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57113" w:rsidRPr="003F047C" w:rsidRDefault="00057113" w:rsidP="00057113">
      <w:pPr>
        <w:tabs>
          <w:tab w:val="left" w:pos="1613"/>
          <w:tab w:val="left" w:pos="3923"/>
        </w:tabs>
        <w:autoSpaceDE w:val="0"/>
        <w:autoSpaceDN w:val="0"/>
        <w:adjustRightInd w:val="0"/>
        <w:ind w:firstLine="420"/>
      </w:pPr>
      <w:bookmarkStart w:id="0" w:name="_Toc277255892"/>
      <w:bookmarkStart w:id="1" w:name="_Toc277258131"/>
      <w:bookmarkStart w:id="2" w:name="_Toc197337619"/>
      <w:bookmarkStart w:id="3" w:name="_Toc431119505"/>
      <w:bookmarkStart w:id="4" w:name="_Toc449037503"/>
      <w:r w:rsidRPr="003F047C">
        <w:rPr>
          <w:rFonts w:hint="eastAsia"/>
        </w:rPr>
        <w:t>与《嵌入式技术基础与实践（第</w:t>
      </w:r>
      <w:r w:rsidR="00BC5C65" w:rsidRPr="003F047C">
        <w:rPr>
          <w:rFonts w:hint="eastAsia"/>
        </w:rPr>
        <w:t>四</w:t>
      </w:r>
      <w:r w:rsidRPr="003F047C">
        <w:rPr>
          <w:rFonts w:hint="eastAsia"/>
        </w:rPr>
        <w:t>版）》配套</w:t>
      </w:r>
    </w:p>
    <w:p w:rsidR="00057113" w:rsidRPr="003F047C" w:rsidRDefault="00057113" w:rsidP="00057113">
      <w:pPr>
        <w:tabs>
          <w:tab w:val="left" w:pos="1613"/>
          <w:tab w:val="left" w:pos="3923"/>
        </w:tabs>
        <w:autoSpaceDE w:val="0"/>
        <w:autoSpaceDN w:val="0"/>
        <w:adjustRightInd w:val="0"/>
        <w:ind w:firstLine="420"/>
      </w:pPr>
    </w:p>
    <w:p w:rsidR="00057113" w:rsidRPr="003F047C" w:rsidRDefault="00057113" w:rsidP="00057113">
      <w:pPr>
        <w:tabs>
          <w:tab w:val="left" w:pos="1613"/>
          <w:tab w:val="left" w:pos="3923"/>
        </w:tabs>
        <w:autoSpaceDE w:val="0"/>
        <w:autoSpaceDN w:val="0"/>
        <w:adjustRightInd w:val="0"/>
        <w:ind w:firstLine="420"/>
      </w:pPr>
    </w:p>
    <w:p w:rsidR="00057113" w:rsidRPr="003F047C" w:rsidRDefault="00057113" w:rsidP="00057113">
      <w:pPr>
        <w:tabs>
          <w:tab w:val="left" w:pos="1613"/>
          <w:tab w:val="left" w:pos="3923"/>
        </w:tabs>
        <w:autoSpaceDE w:val="0"/>
        <w:autoSpaceDN w:val="0"/>
        <w:adjustRightInd w:val="0"/>
        <w:ind w:firstLine="420"/>
      </w:pPr>
    </w:p>
    <w:p w:rsidR="00057113" w:rsidRPr="003F047C" w:rsidRDefault="00057113" w:rsidP="00057113">
      <w:pPr>
        <w:tabs>
          <w:tab w:val="left" w:pos="1613"/>
          <w:tab w:val="left" w:pos="3923"/>
        </w:tabs>
        <w:autoSpaceDE w:val="0"/>
        <w:autoSpaceDN w:val="0"/>
        <w:adjustRightInd w:val="0"/>
        <w:ind w:firstLine="420"/>
      </w:pPr>
    </w:p>
    <w:p w:rsidR="00057113" w:rsidRPr="003F047C" w:rsidRDefault="00057113" w:rsidP="00057113">
      <w:pPr>
        <w:tabs>
          <w:tab w:val="left" w:pos="1613"/>
          <w:tab w:val="left" w:pos="3923"/>
        </w:tabs>
        <w:autoSpaceDE w:val="0"/>
        <w:autoSpaceDN w:val="0"/>
        <w:adjustRightInd w:val="0"/>
        <w:ind w:firstLine="420"/>
      </w:pPr>
    </w:p>
    <w:p w:rsidR="00057113" w:rsidRPr="003F047C" w:rsidRDefault="00057113" w:rsidP="00057113">
      <w:pPr>
        <w:tabs>
          <w:tab w:val="left" w:pos="1613"/>
          <w:tab w:val="left" w:pos="3923"/>
        </w:tabs>
        <w:autoSpaceDE w:val="0"/>
        <w:autoSpaceDN w:val="0"/>
        <w:adjustRightInd w:val="0"/>
        <w:ind w:firstLine="420"/>
      </w:pPr>
    </w:p>
    <w:p w:rsidR="00057113" w:rsidRPr="003F047C" w:rsidRDefault="00057113" w:rsidP="00057113">
      <w:pPr>
        <w:tabs>
          <w:tab w:val="left" w:pos="1613"/>
          <w:tab w:val="left" w:pos="3923"/>
        </w:tabs>
        <w:autoSpaceDE w:val="0"/>
        <w:autoSpaceDN w:val="0"/>
        <w:adjustRightInd w:val="0"/>
        <w:ind w:firstLine="420"/>
      </w:pPr>
    </w:p>
    <w:p w:rsidR="0094459B" w:rsidRDefault="00057113" w:rsidP="00047CF3">
      <w:pPr>
        <w:pStyle w:val="aff8"/>
        <w:spacing w:line="240" w:lineRule="auto"/>
        <w:rPr>
          <w:rFonts w:eastAsia="华文中宋"/>
          <w:b/>
          <w:bCs/>
          <w:sz w:val="52"/>
        </w:rPr>
      </w:pPr>
      <w:r w:rsidRPr="0094459B">
        <w:rPr>
          <w:rFonts w:eastAsia="华文中宋" w:hint="eastAsia"/>
          <w:b/>
          <w:bCs/>
          <w:sz w:val="36"/>
          <w:szCs w:val="36"/>
        </w:rPr>
        <w:t>嵌入式技术基础与实践</w:t>
      </w:r>
      <w:r w:rsidR="0094459B" w:rsidRPr="0094459B">
        <w:rPr>
          <w:rFonts w:eastAsia="华文中宋" w:hint="eastAsia"/>
          <w:b/>
          <w:bCs/>
          <w:sz w:val="36"/>
          <w:szCs w:val="36"/>
        </w:rPr>
        <w:t>（第四版）</w:t>
      </w:r>
    </w:p>
    <w:p w:rsidR="0094459B" w:rsidRDefault="0094459B" w:rsidP="00047CF3">
      <w:pPr>
        <w:pStyle w:val="aff8"/>
        <w:spacing w:line="240" w:lineRule="auto"/>
        <w:rPr>
          <w:rFonts w:eastAsia="华文中宋"/>
          <w:b/>
          <w:bCs/>
          <w:sz w:val="84"/>
          <w:szCs w:val="84"/>
        </w:rPr>
      </w:pPr>
    </w:p>
    <w:p w:rsidR="00057113" w:rsidRPr="0094459B" w:rsidRDefault="00057113" w:rsidP="00047CF3">
      <w:pPr>
        <w:pStyle w:val="aff8"/>
        <w:spacing w:line="240" w:lineRule="auto"/>
        <w:rPr>
          <w:rFonts w:eastAsia="华文中宋"/>
          <w:b/>
          <w:bCs/>
          <w:sz w:val="84"/>
          <w:szCs w:val="84"/>
        </w:rPr>
      </w:pPr>
      <w:r w:rsidRPr="0094459B">
        <w:rPr>
          <w:rFonts w:eastAsia="华文中宋" w:hint="eastAsia"/>
          <w:b/>
          <w:bCs/>
          <w:sz w:val="84"/>
          <w:szCs w:val="84"/>
        </w:rPr>
        <w:t>实验指导</w:t>
      </w:r>
    </w:p>
    <w:p w:rsidR="00057113" w:rsidRPr="003F047C" w:rsidRDefault="00057113" w:rsidP="00057113">
      <w:pPr>
        <w:tabs>
          <w:tab w:val="left" w:pos="1613"/>
          <w:tab w:val="left" w:pos="3923"/>
        </w:tabs>
        <w:autoSpaceDE w:val="0"/>
        <w:autoSpaceDN w:val="0"/>
        <w:adjustRightInd w:val="0"/>
        <w:ind w:firstLine="420"/>
      </w:pPr>
    </w:p>
    <w:p w:rsidR="00057113" w:rsidRPr="003F047C" w:rsidRDefault="00057113" w:rsidP="00057113">
      <w:pPr>
        <w:tabs>
          <w:tab w:val="left" w:pos="1613"/>
          <w:tab w:val="left" w:pos="3923"/>
        </w:tabs>
        <w:autoSpaceDE w:val="0"/>
        <w:autoSpaceDN w:val="0"/>
        <w:adjustRightInd w:val="0"/>
        <w:ind w:firstLine="420"/>
      </w:pPr>
    </w:p>
    <w:p w:rsidR="0094459B" w:rsidRPr="003F047C" w:rsidRDefault="0094459B" w:rsidP="0094459B">
      <w:pPr>
        <w:tabs>
          <w:tab w:val="left" w:pos="1613"/>
          <w:tab w:val="left" w:pos="3923"/>
        </w:tabs>
        <w:autoSpaceDE w:val="0"/>
        <w:autoSpaceDN w:val="0"/>
        <w:adjustRightInd w:val="0"/>
        <w:ind w:firstLine="420"/>
        <w:jc w:val="center"/>
      </w:pPr>
      <w:r>
        <w:rPr>
          <w:rFonts w:hint="eastAsia"/>
        </w:rPr>
        <w:t>李</w:t>
      </w:r>
      <w:r>
        <w:t>跃华</w:t>
      </w:r>
      <w:r>
        <w:rPr>
          <w:rFonts w:hint="eastAsia"/>
        </w:rPr>
        <w:t xml:space="preserve"> </w:t>
      </w:r>
      <w:r>
        <w:rPr>
          <w:rFonts w:hint="eastAsia"/>
        </w:rPr>
        <w:t>王宜怀</w:t>
      </w:r>
    </w:p>
    <w:p w:rsidR="00057113" w:rsidRPr="003F047C" w:rsidRDefault="00057113" w:rsidP="00057113">
      <w:pPr>
        <w:tabs>
          <w:tab w:val="left" w:pos="1613"/>
          <w:tab w:val="left" w:pos="3923"/>
        </w:tabs>
        <w:autoSpaceDE w:val="0"/>
        <w:autoSpaceDN w:val="0"/>
        <w:adjustRightInd w:val="0"/>
        <w:ind w:firstLine="420"/>
      </w:pPr>
    </w:p>
    <w:p w:rsidR="00057113" w:rsidRPr="003F047C" w:rsidRDefault="00057113" w:rsidP="00057113">
      <w:pPr>
        <w:tabs>
          <w:tab w:val="left" w:pos="1613"/>
          <w:tab w:val="left" w:pos="3923"/>
        </w:tabs>
        <w:autoSpaceDE w:val="0"/>
        <w:autoSpaceDN w:val="0"/>
        <w:adjustRightInd w:val="0"/>
        <w:ind w:firstLine="420"/>
      </w:pPr>
    </w:p>
    <w:p w:rsidR="00057113" w:rsidRPr="003F047C" w:rsidRDefault="00057113" w:rsidP="00057113">
      <w:pPr>
        <w:tabs>
          <w:tab w:val="left" w:pos="1613"/>
          <w:tab w:val="left" w:pos="3923"/>
        </w:tabs>
        <w:autoSpaceDE w:val="0"/>
        <w:autoSpaceDN w:val="0"/>
        <w:adjustRightInd w:val="0"/>
        <w:ind w:firstLine="420"/>
      </w:pPr>
    </w:p>
    <w:p w:rsidR="00057113" w:rsidRPr="003F047C" w:rsidRDefault="00057113" w:rsidP="00057113">
      <w:pPr>
        <w:tabs>
          <w:tab w:val="left" w:pos="1613"/>
          <w:tab w:val="left" w:pos="3923"/>
        </w:tabs>
        <w:autoSpaceDE w:val="0"/>
        <w:autoSpaceDN w:val="0"/>
        <w:adjustRightInd w:val="0"/>
        <w:ind w:firstLine="420"/>
      </w:pPr>
    </w:p>
    <w:p w:rsidR="00057113" w:rsidRPr="003F047C" w:rsidRDefault="00057113" w:rsidP="00057113">
      <w:pPr>
        <w:tabs>
          <w:tab w:val="left" w:pos="1613"/>
          <w:tab w:val="left" w:pos="3923"/>
        </w:tabs>
        <w:autoSpaceDE w:val="0"/>
        <w:autoSpaceDN w:val="0"/>
        <w:adjustRightInd w:val="0"/>
        <w:ind w:firstLine="420"/>
      </w:pPr>
    </w:p>
    <w:p w:rsidR="00057113" w:rsidRPr="003F047C" w:rsidRDefault="00057113" w:rsidP="00057113">
      <w:pPr>
        <w:tabs>
          <w:tab w:val="left" w:pos="1613"/>
          <w:tab w:val="left" w:pos="3923"/>
        </w:tabs>
        <w:autoSpaceDE w:val="0"/>
        <w:autoSpaceDN w:val="0"/>
        <w:adjustRightInd w:val="0"/>
        <w:ind w:firstLine="420"/>
      </w:pPr>
    </w:p>
    <w:p w:rsidR="00057113" w:rsidRPr="003F047C" w:rsidRDefault="00057113" w:rsidP="00057113">
      <w:pPr>
        <w:tabs>
          <w:tab w:val="left" w:pos="1613"/>
          <w:tab w:val="left" w:pos="3923"/>
        </w:tabs>
        <w:autoSpaceDE w:val="0"/>
        <w:autoSpaceDN w:val="0"/>
        <w:adjustRightInd w:val="0"/>
        <w:ind w:firstLine="420"/>
      </w:pPr>
    </w:p>
    <w:p w:rsidR="00057113" w:rsidRPr="003F047C" w:rsidRDefault="00057113" w:rsidP="00057113">
      <w:pPr>
        <w:tabs>
          <w:tab w:val="left" w:pos="1613"/>
          <w:tab w:val="left" w:pos="3923"/>
        </w:tabs>
        <w:autoSpaceDE w:val="0"/>
        <w:autoSpaceDN w:val="0"/>
        <w:adjustRightInd w:val="0"/>
        <w:ind w:firstLine="420"/>
      </w:pPr>
    </w:p>
    <w:p w:rsidR="00057113" w:rsidRPr="003F047C" w:rsidRDefault="00057113" w:rsidP="00057113">
      <w:pPr>
        <w:tabs>
          <w:tab w:val="left" w:pos="1613"/>
          <w:tab w:val="left" w:pos="3923"/>
        </w:tabs>
        <w:autoSpaceDE w:val="0"/>
        <w:autoSpaceDN w:val="0"/>
        <w:adjustRightInd w:val="0"/>
        <w:ind w:firstLine="420"/>
      </w:pPr>
    </w:p>
    <w:p w:rsidR="00057113" w:rsidRPr="003F047C" w:rsidRDefault="00057113" w:rsidP="00057113">
      <w:pPr>
        <w:tabs>
          <w:tab w:val="left" w:pos="1613"/>
          <w:tab w:val="left" w:pos="3923"/>
        </w:tabs>
        <w:autoSpaceDE w:val="0"/>
        <w:autoSpaceDN w:val="0"/>
        <w:adjustRightInd w:val="0"/>
        <w:ind w:firstLine="420"/>
      </w:pPr>
    </w:p>
    <w:p w:rsidR="00057113" w:rsidRPr="003F047C" w:rsidRDefault="00057113" w:rsidP="00057113">
      <w:pPr>
        <w:tabs>
          <w:tab w:val="left" w:pos="1613"/>
          <w:tab w:val="left" w:pos="3923"/>
        </w:tabs>
        <w:autoSpaceDE w:val="0"/>
        <w:autoSpaceDN w:val="0"/>
        <w:adjustRightInd w:val="0"/>
        <w:ind w:firstLine="420"/>
      </w:pPr>
    </w:p>
    <w:p w:rsidR="00057113" w:rsidRPr="003F047C" w:rsidRDefault="00057113" w:rsidP="00057113">
      <w:pPr>
        <w:tabs>
          <w:tab w:val="left" w:pos="1613"/>
          <w:tab w:val="left" w:pos="3923"/>
        </w:tabs>
        <w:autoSpaceDE w:val="0"/>
        <w:autoSpaceDN w:val="0"/>
        <w:adjustRightInd w:val="0"/>
        <w:ind w:firstLine="420"/>
      </w:pPr>
    </w:p>
    <w:p w:rsidR="00057113" w:rsidRPr="003F047C" w:rsidRDefault="00057113" w:rsidP="00057113">
      <w:pPr>
        <w:tabs>
          <w:tab w:val="left" w:pos="1613"/>
          <w:tab w:val="left" w:pos="3923"/>
        </w:tabs>
        <w:autoSpaceDE w:val="0"/>
        <w:autoSpaceDN w:val="0"/>
        <w:adjustRightInd w:val="0"/>
        <w:ind w:firstLine="420"/>
      </w:pPr>
    </w:p>
    <w:p w:rsidR="00057113" w:rsidRPr="003F047C" w:rsidRDefault="00057113" w:rsidP="00057113">
      <w:pPr>
        <w:tabs>
          <w:tab w:val="left" w:pos="1613"/>
          <w:tab w:val="left" w:pos="3923"/>
        </w:tabs>
        <w:autoSpaceDE w:val="0"/>
        <w:autoSpaceDN w:val="0"/>
        <w:adjustRightInd w:val="0"/>
        <w:ind w:firstLine="420"/>
      </w:pPr>
    </w:p>
    <w:p w:rsidR="00057113" w:rsidRDefault="00057113" w:rsidP="00057113">
      <w:pPr>
        <w:tabs>
          <w:tab w:val="left" w:pos="1613"/>
          <w:tab w:val="left" w:pos="3923"/>
        </w:tabs>
        <w:autoSpaceDE w:val="0"/>
        <w:autoSpaceDN w:val="0"/>
        <w:adjustRightInd w:val="0"/>
        <w:ind w:firstLine="420"/>
      </w:pPr>
    </w:p>
    <w:p w:rsidR="0094459B" w:rsidRDefault="0094459B" w:rsidP="00057113">
      <w:pPr>
        <w:tabs>
          <w:tab w:val="left" w:pos="1613"/>
          <w:tab w:val="left" w:pos="3923"/>
        </w:tabs>
        <w:autoSpaceDE w:val="0"/>
        <w:autoSpaceDN w:val="0"/>
        <w:adjustRightInd w:val="0"/>
        <w:ind w:firstLine="420"/>
        <w:sectPr w:rsidR="0094459B" w:rsidSect="000F6A26">
          <w:headerReference w:type="even" r:id="rId8"/>
          <w:headerReference w:type="default" r:id="rId9"/>
          <w:footerReference w:type="even" r:id="rId10"/>
          <w:footerReference w:type="default" r:id="rId11"/>
          <w:headerReference w:type="first" r:id="rId12"/>
          <w:footerReference w:type="first" r:id="rId13"/>
          <w:pgSz w:w="11906" w:h="16838" w:code="9"/>
          <w:pgMar w:top="1440" w:right="1797" w:bottom="1440" w:left="1797" w:header="851" w:footer="992" w:gutter="0"/>
          <w:pgNumType w:fmt="upperRoman" w:start="1"/>
          <w:cols w:space="425"/>
          <w:docGrid w:type="lines" w:linePitch="312"/>
        </w:sectPr>
      </w:pPr>
    </w:p>
    <w:p w:rsidR="0094459B" w:rsidRDefault="0094459B" w:rsidP="00057113">
      <w:pPr>
        <w:tabs>
          <w:tab w:val="left" w:pos="1613"/>
          <w:tab w:val="left" w:pos="3923"/>
        </w:tabs>
        <w:autoSpaceDE w:val="0"/>
        <w:autoSpaceDN w:val="0"/>
        <w:adjustRightInd w:val="0"/>
        <w:ind w:firstLine="420"/>
      </w:pPr>
      <w:r>
        <w:rPr>
          <w:rFonts w:hint="eastAsia"/>
        </w:rPr>
        <w:lastRenderedPageBreak/>
        <w:t>使用说明</w:t>
      </w:r>
      <w:r>
        <w:t>：</w:t>
      </w:r>
    </w:p>
    <w:p w:rsidR="0094459B" w:rsidRDefault="0094459B" w:rsidP="00057113">
      <w:pPr>
        <w:tabs>
          <w:tab w:val="left" w:pos="1613"/>
          <w:tab w:val="left" w:pos="3923"/>
        </w:tabs>
        <w:autoSpaceDE w:val="0"/>
        <w:autoSpaceDN w:val="0"/>
        <w:adjustRightInd w:val="0"/>
        <w:ind w:firstLine="420"/>
      </w:pPr>
    </w:p>
    <w:p w:rsidR="0094459B" w:rsidRDefault="0094459B" w:rsidP="00057113">
      <w:pPr>
        <w:tabs>
          <w:tab w:val="left" w:pos="1613"/>
          <w:tab w:val="left" w:pos="3923"/>
        </w:tabs>
        <w:autoSpaceDE w:val="0"/>
        <w:autoSpaceDN w:val="0"/>
        <w:adjustRightInd w:val="0"/>
        <w:ind w:firstLine="420"/>
      </w:pPr>
    </w:p>
    <w:p w:rsidR="0094459B" w:rsidRDefault="0094459B" w:rsidP="00057113">
      <w:pPr>
        <w:tabs>
          <w:tab w:val="left" w:pos="1613"/>
          <w:tab w:val="left" w:pos="3923"/>
        </w:tabs>
        <w:autoSpaceDE w:val="0"/>
        <w:autoSpaceDN w:val="0"/>
        <w:adjustRightInd w:val="0"/>
        <w:ind w:firstLine="420"/>
      </w:pPr>
    </w:p>
    <w:p w:rsidR="0094459B" w:rsidRDefault="0094459B" w:rsidP="00057113">
      <w:pPr>
        <w:tabs>
          <w:tab w:val="left" w:pos="1613"/>
          <w:tab w:val="left" w:pos="3923"/>
        </w:tabs>
        <w:autoSpaceDE w:val="0"/>
        <w:autoSpaceDN w:val="0"/>
        <w:adjustRightInd w:val="0"/>
        <w:ind w:firstLine="420"/>
      </w:pPr>
    </w:p>
    <w:p w:rsidR="0094459B" w:rsidRDefault="0094459B" w:rsidP="00057113">
      <w:pPr>
        <w:tabs>
          <w:tab w:val="left" w:pos="1613"/>
          <w:tab w:val="left" w:pos="3923"/>
        </w:tabs>
        <w:autoSpaceDE w:val="0"/>
        <w:autoSpaceDN w:val="0"/>
        <w:adjustRightInd w:val="0"/>
        <w:ind w:firstLine="420"/>
      </w:pPr>
    </w:p>
    <w:p w:rsidR="00057113" w:rsidRPr="003F047C" w:rsidRDefault="00057113" w:rsidP="00057113">
      <w:pPr>
        <w:tabs>
          <w:tab w:val="left" w:pos="1613"/>
          <w:tab w:val="left" w:pos="3923"/>
        </w:tabs>
        <w:autoSpaceDE w:val="0"/>
        <w:autoSpaceDN w:val="0"/>
        <w:adjustRightInd w:val="0"/>
        <w:ind w:firstLine="420"/>
      </w:pPr>
    </w:p>
    <w:p w:rsidR="00057113" w:rsidRPr="003F047C" w:rsidRDefault="00057113" w:rsidP="00057113">
      <w:pPr>
        <w:widowControl/>
        <w:ind w:firstLine="600"/>
        <w:jc w:val="left"/>
        <w:rPr>
          <w:sz w:val="30"/>
          <w:szCs w:val="30"/>
        </w:rPr>
        <w:sectPr w:rsidR="00057113" w:rsidRPr="003F047C" w:rsidSect="000F6A26">
          <w:headerReference w:type="default" r:id="rId14"/>
          <w:footerReference w:type="default" r:id="rId15"/>
          <w:pgSz w:w="11906" w:h="16838" w:code="9"/>
          <w:pgMar w:top="1440" w:right="1797" w:bottom="1440" w:left="1797" w:header="851" w:footer="992" w:gutter="0"/>
          <w:pgNumType w:fmt="upperRoman" w:start="1"/>
          <w:cols w:space="425"/>
          <w:docGrid w:type="lines" w:linePitch="312"/>
        </w:sectPr>
      </w:pPr>
    </w:p>
    <w:sdt>
      <w:sdtPr>
        <w:rPr>
          <w:rFonts w:ascii="Times New Roman" w:hAnsi="Times New Roman"/>
          <w:bCs w:val="0"/>
          <w:color w:val="auto"/>
          <w:kern w:val="2"/>
          <w:sz w:val="21"/>
          <w:szCs w:val="24"/>
          <w:lang w:val="zh-CN"/>
        </w:rPr>
        <w:id w:val="-1809155665"/>
        <w:docPartObj>
          <w:docPartGallery w:val="Table of Contents"/>
          <w:docPartUnique/>
        </w:docPartObj>
      </w:sdtPr>
      <w:sdtEndPr>
        <w:rPr>
          <w:b/>
        </w:rPr>
      </w:sdtEndPr>
      <w:sdtContent>
        <w:p w:rsidR="000D30EF" w:rsidRDefault="000D30EF" w:rsidP="00437F30">
          <w:pPr>
            <w:pStyle w:val="TOC"/>
            <w:ind w:firstLine="420"/>
            <w:jc w:val="center"/>
            <w:rPr>
              <w:rStyle w:val="1Char"/>
              <w:color w:val="auto"/>
            </w:rPr>
          </w:pPr>
          <w:r w:rsidRPr="003F047C">
            <w:rPr>
              <w:rStyle w:val="1Char"/>
              <w:color w:val="auto"/>
            </w:rPr>
            <w:t>目录</w:t>
          </w:r>
        </w:p>
        <w:p w:rsidR="0094459B" w:rsidRPr="0094459B" w:rsidRDefault="0094459B" w:rsidP="0094459B">
          <w:pPr>
            <w:ind w:firstLine="420"/>
          </w:pPr>
        </w:p>
        <w:bookmarkStart w:id="5" w:name="_GoBack"/>
        <w:bookmarkEnd w:id="5"/>
        <w:p w:rsidR="0045752C" w:rsidRDefault="000D30EF">
          <w:pPr>
            <w:pStyle w:val="20"/>
            <w:tabs>
              <w:tab w:val="right" w:leader="dot" w:pos="8296"/>
            </w:tabs>
            <w:ind w:firstLine="420"/>
            <w:rPr>
              <w:rFonts w:asciiTheme="minorHAnsi" w:eastAsiaTheme="minorEastAsia" w:hAnsiTheme="minorHAnsi" w:cstheme="minorBidi"/>
              <w:noProof/>
              <w:szCs w:val="22"/>
            </w:rPr>
          </w:pPr>
          <w:r w:rsidRPr="003F047C">
            <w:fldChar w:fldCharType="begin"/>
          </w:r>
          <w:r w:rsidRPr="003F047C">
            <w:instrText xml:space="preserve"> TOC \o "1-2" \h \z \u </w:instrText>
          </w:r>
          <w:r w:rsidRPr="003F047C">
            <w:fldChar w:fldCharType="separate"/>
          </w:r>
          <w:hyperlink w:anchor="_Toc479606454" w:history="1">
            <w:r w:rsidR="0045752C" w:rsidRPr="00381724">
              <w:rPr>
                <w:rStyle w:val="aa"/>
                <w:rFonts w:hint="eastAsia"/>
                <w:noProof/>
              </w:rPr>
              <w:t>实验一</w:t>
            </w:r>
            <w:r w:rsidR="0045752C" w:rsidRPr="00381724">
              <w:rPr>
                <w:rStyle w:val="aa"/>
                <w:noProof/>
              </w:rPr>
              <w:t xml:space="preserve"> </w:t>
            </w:r>
            <w:r w:rsidR="0045752C" w:rsidRPr="00381724">
              <w:rPr>
                <w:rStyle w:val="aa"/>
                <w:rFonts w:hint="eastAsia"/>
                <w:noProof/>
              </w:rPr>
              <w:t>熟悉实验开发环境及</w:t>
            </w:r>
            <w:r w:rsidR="0045752C" w:rsidRPr="00381724">
              <w:rPr>
                <w:rStyle w:val="aa"/>
                <w:noProof/>
              </w:rPr>
              <w:t>I/O</w:t>
            </w:r>
            <w:r w:rsidR="0045752C" w:rsidRPr="00381724">
              <w:rPr>
                <w:rStyle w:val="aa"/>
                <w:rFonts w:hint="eastAsia"/>
                <w:noProof/>
              </w:rPr>
              <w:t>编程（必做）</w:t>
            </w:r>
            <w:r w:rsidR="0045752C">
              <w:rPr>
                <w:noProof/>
                <w:webHidden/>
              </w:rPr>
              <w:tab/>
            </w:r>
            <w:r w:rsidR="0045752C">
              <w:rPr>
                <w:noProof/>
                <w:webHidden/>
              </w:rPr>
              <w:fldChar w:fldCharType="begin"/>
            </w:r>
            <w:r w:rsidR="0045752C">
              <w:rPr>
                <w:noProof/>
                <w:webHidden/>
              </w:rPr>
              <w:instrText xml:space="preserve"> PAGEREF _Toc479606454 \h </w:instrText>
            </w:r>
            <w:r w:rsidR="0045752C">
              <w:rPr>
                <w:noProof/>
                <w:webHidden/>
              </w:rPr>
            </w:r>
            <w:r w:rsidR="0045752C">
              <w:rPr>
                <w:noProof/>
                <w:webHidden/>
              </w:rPr>
              <w:fldChar w:fldCharType="separate"/>
            </w:r>
            <w:r w:rsidR="0045752C">
              <w:rPr>
                <w:noProof/>
                <w:webHidden/>
              </w:rPr>
              <w:t>1</w:t>
            </w:r>
            <w:r w:rsidR="0045752C">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55" w:history="1">
            <w:r w:rsidRPr="00381724">
              <w:rPr>
                <w:rStyle w:val="aa"/>
                <w:rFonts w:hint="eastAsia"/>
                <w:noProof/>
              </w:rPr>
              <w:t>实验二</w:t>
            </w:r>
            <w:r w:rsidRPr="00381724">
              <w:rPr>
                <w:rStyle w:val="aa"/>
                <w:noProof/>
              </w:rPr>
              <w:t xml:space="preserve"> </w:t>
            </w:r>
            <w:r w:rsidRPr="00381724">
              <w:rPr>
                <w:rStyle w:val="aa"/>
                <w:rFonts w:hint="eastAsia"/>
                <w:noProof/>
              </w:rPr>
              <w:t>串口通信及中断实验（必做）</w:t>
            </w:r>
            <w:r>
              <w:rPr>
                <w:noProof/>
                <w:webHidden/>
              </w:rPr>
              <w:tab/>
            </w:r>
            <w:r>
              <w:rPr>
                <w:noProof/>
                <w:webHidden/>
              </w:rPr>
              <w:fldChar w:fldCharType="begin"/>
            </w:r>
            <w:r>
              <w:rPr>
                <w:noProof/>
                <w:webHidden/>
              </w:rPr>
              <w:instrText xml:space="preserve"> PAGEREF _Toc479606455 \h </w:instrText>
            </w:r>
            <w:r>
              <w:rPr>
                <w:noProof/>
                <w:webHidden/>
              </w:rPr>
            </w:r>
            <w:r>
              <w:rPr>
                <w:noProof/>
                <w:webHidden/>
              </w:rPr>
              <w:fldChar w:fldCharType="separate"/>
            </w:r>
            <w:r>
              <w:rPr>
                <w:noProof/>
                <w:webHidden/>
              </w:rPr>
              <w:t>4</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56" w:history="1">
            <w:r w:rsidRPr="00381724">
              <w:rPr>
                <w:rStyle w:val="aa"/>
                <w:rFonts w:hint="eastAsia"/>
                <w:noProof/>
              </w:rPr>
              <w:t>实验三</w:t>
            </w:r>
            <w:r w:rsidRPr="00381724">
              <w:rPr>
                <w:rStyle w:val="aa"/>
                <w:noProof/>
              </w:rPr>
              <w:t xml:space="preserve"> </w:t>
            </w:r>
            <w:r w:rsidRPr="00381724">
              <w:rPr>
                <w:rStyle w:val="aa"/>
                <w:rFonts w:hint="eastAsia"/>
                <w:noProof/>
              </w:rPr>
              <w:t>定时器相关模块实验（必做）</w:t>
            </w:r>
            <w:r>
              <w:rPr>
                <w:noProof/>
                <w:webHidden/>
              </w:rPr>
              <w:tab/>
            </w:r>
            <w:r>
              <w:rPr>
                <w:noProof/>
                <w:webHidden/>
              </w:rPr>
              <w:fldChar w:fldCharType="begin"/>
            </w:r>
            <w:r>
              <w:rPr>
                <w:noProof/>
                <w:webHidden/>
              </w:rPr>
              <w:instrText xml:space="preserve"> PAGEREF _Toc479606456 \h </w:instrText>
            </w:r>
            <w:r>
              <w:rPr>
                <w:noProof/>
                <w:webHidden/>
              </w:rPr>
            </w:r>
            <w:r>
              <w:rPr>
                <w:noProof/>
                <w:webHidden/>
              </w:rPr>
              <w:fldChar w:fldCharType="separate"/>
            </w:r>
            <w:r>
              <w:rPr>
                <w:noProof/>
                <w:webHidden/>
              </w:rPr>
              <w:t>7</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57" w:history="1">
            <w:r w:rsidRPr="00381724">
              <w:rPr>
                <w:rStyle w:val="aa"/>
                <w:rFonts w:hint="eastAsia"/>
                <w:noProof/>
              </w:rPr>
              <w:t>实验四</w:t>
            </w:r>
            <w:r w:rsidRPr="00381724">
              <w:rPr>
                <w:rStyle w:val="aa"/>
                <w:noProof/>
              </w:rPr>
              <w:t xml:space="preserve"> </w:t>
            </w:r>
            <w:r w:rsidRPr="00381724">
              <w:rPr>
                <w:rStyle w:val="aa"/>
                <w:rFonts w:hint="eastAsia"/>
                <w:noProof/>
              </w:rPr>
              <w:t>键盘、</w:t>
            </w:r>
            <w:r w:rsidRPr="00381724">
              <w:rPr>
                <w:rStyle w:val="aa"/>
                <w:noProof/>
              </w:rPr>
              <w:t>LED</w:t>
            </w:r>
            <w:r w:rsidRPr="00381724">
              <w:rPr>
                <w:rStyle w:val="aa"/>
                <w:rFonts w:hint="eastAsia"/>
                <w:noProof/>
              </w:rPr>
              <w:t>及</w:t>
            </w:r>
            <w:r w:rsidRPr="00381724">
              <w:rPr>
                <w:rStyle w:val="aa"/>
                <w:noProof/>
              </w:rPr>
              <w:t>LCD</w:t>
            </w:r>
            <w:r w:rsidRPr="00381724">
              <w:rPr>
                <w:rStyle w:val="aa"/>
                <w:rFonts w:hint="eastAsia"/>
                <w:noProof/>
              </w:rPr>
              <w:t>应用实验（选做）</w:t>
            </w:r>
            <w:r>
              <w:rPr>
                <w:noProof/>
                <w:webHidden/>
              </w:rPr>
              <w:tab/>
            </w:r>
            <w:r>
              <w:rPr>
                <w:noProof/>
                <w:webHidden/>
              </w:rPr>
              <w:fldChar w:fldCharType="begin"/>
            </w:r>
            <w:r>
              <w:rPr>
                <w:noProof/>
                <w:webHidden/>
              </w:rPr>
              <w:instrText xml:space="preserve"> PAGEREF _Toc479606457 \h </w:instrText>
            </w:r>
            <w:r>
              <w:rPr>
                <w:noProof/>
                <w:webHidden/>
              </w:rPr>
            </w:r>
            <w:r>
              <w:rPr>
                <w:noProof/>
                <w:webHidden/>
              </w:rPr>
              <w:fldChar w:fldCharType="separate"/>
            </w:r>
            <w:r>
              <w:rPr>
                <w:noProof/>
                <w:webHidden/>
              </w:rPr>
              <w:t>10</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58" w:history="1">
            <w:r w:rsidRPr="00381724">
              <w:rPr>
                <w:rStyle w:val="aa"/>
                <w:rFonts w:hint="eastAsia"/>
                <w:noProof/>
              </w:rPr>
              <w:t>实验五</w:t>
            </w:r>
            <w:r w:rsidRPr="00381724">
              <w:rPr>
                <w:rStyle w:val="aa"/>
                <w:noProof/>
              </w:rPr>
              <w:t xml:space="preserve"> Flash</w:t>
            </w:r>
            <w:r w:rsidRPr="00381724">
              <w:rPr>
                <w:rStyle w:val="aa"/>
                <w:rFonts w:hint="eastAsia"/>
                <w:noProof/>
              </w:rPr>
              <w:t>在线编程实验（选做）</w:t>
            </w:r>
            <w:r>
              <w:rPr>
                <w:noProof/>
                <w:webHidden/>
              </w:rPr>
              <w:tab/>
            </w:r>
            <w:r>
              <w:rPr>
                <w:noProof/>
                <w:webHidden/>
              </w:rPr>
              <w:fldChar w:fldCharType="begin"/>
            </w:r>
            <w:r>
              <w:rPr>
                <w:noProof/>
                <w:webHidden/>
              </w:rPr>
              <w:instrText xml:space="preserve"> PAGEREF _Toc479606458 \h </w:instrText>
            </w:r>
            <w:r>
              <w:rPr>
                <w:noProof/>
                <w:webHidden/>
              </w:rPr>
            </w:r>
            <w:r>
              <w:rPr>
                <w:noProof/>
                <w:webHidden/>
              </w:rPr>
              <w:fldChar w:fldCharType="separate"/>
            </w:r>
            <w:r>
              <w:rPr>
                <w:noProof/>
                <w:webHidden/>
              </w:rPr>
              <w:t>13</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59" w:history="1">
            <w:r w:rsidRPr="00381724">
              <w:rPr>
                <w:rStyle w:val="aa"/>
                <w:rFonts w:hint="eastAsia"/>
                <w:noProof/>
              </w:rPr>
              <w:t>实验六</w:t>
            </w:r>
            <w:r w:rsidRPr="00381724">
              <w:rPr>
                <w:rStyle w:val="aa"/>
                <w:noProof/>
              </w:rPr>
              <w:t xml:space="preserve"> ADC</w:t>
            </w:r>
            <w:r w:rsidRPr="00381724">
              <w:rPr>
                <w:rStyle w:val="aa"/>
                <w:rFonts w:hint="eastAsia"/>
                <w:noProof/>
              </w:rPr>
              <w:t>、</w:t>
            </w:r>
            <w:r w:rsidRPr="00381724">
              <w:rPr>
                <w:rStyle w:val="aa"/>
                <w:noProof/>
              </w:rPr>
              <w:t>DAC</w:t>
            </w:r>
            <w:r w:rsidRPr="00381724">
              <w:rPr>
                <w:rStyle w:val="aa"/>
                <w:rFonts w:hint="eastAsia"/>
                <w:noProof/>
              </w:rPr>
              <w:t>模块实验（选做）</w:t>
            </w:r>
            <w:r>
              <w:rPr>
                <w:noProof/>
                <w:webHidden/>
              </w:rPr>
              <w:tab/>
            </w:r>
            <w:r>
              <w:rPr>
                <w:noProof/>
                <w:webHidden/>
              </w:rPr>
              <w:fldChar w:fldCharType="begin"/>
            </w:r>
            <w:r>
              <w:rPr>
                <w:noProof/>
                <w:webHidden/>
              </w:rPr>
              <w:instrText xml:space="preserve"> PAGEREF _Toc479606459 \h </w:instrText>
            </w:r>
            <w:r>
              <w:rPr>
                <w:noProof/>
                <w:webHidden/>
              </w:rPr>
            </w:r>
            <w:r>
              <w:rPr>
                <w:noProof/>
                <w:webHidden/>
              </w:rPr>
              <w:fldChar w:fldCharType="separate"/>
            </w:r>
            <w:r>
              <w:rPr>
                <w:noProof/>
                <w:webHidden/>
              </w:rPr>
              <w:t>16</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60" w:history="1">
            <w:r w:rsidRPr="00381724">
              <w:rPr>
                <w:rStyle w:val="aa"/>
                <w:rFonts w:hint="eastAsia"/>
                <w:noProof/>
              </w:rPr>
              <w:t>实验七</w:t>
            </w:r>
            <w:r w:rsidRPr="00381724">
              <w:rPr>
                <w:rStyle w:val="aa"/>
                <w:noProof/>
              </w:rPr>
              <w:t xml:space="preserve"> SPI</w:t>
            </w:r>
            <w:r w:rsidRPr="00381724">
              <w:rPr>
                <w:rStyle w:val="aa"/>
                <w:rFonts w:hint="eastAsia"/>
                <w:noProof/>
              </w:rPr>
              <w:t>、</w:t>
            </w:r>
            <w:r w:rsidRPr="00381724">
              <w:rPr>
                <w:rStyle w:val="aa"/>
                <w:noProof/>
              </w:rPr>
              <w:t>I2C</w:t>
            </w:r>
            <w:r w:rsidRPr="00381724">
              <w:rPr>
                <w:rStyle w:val="aa"/>
                <w:rFonts w:hint="eastAsia"/>
                <w:noProof/>
              </w:rPr>
              <w:t>模块实验（选做）</w:t>
            </w:r>
            <w:r>
              <w:rPr>
                <w:noProof/>
                <w:webHidden/>
              </w:rPr>
              <w:tab/>
            </w:r>
            <w:r>
              <w:rPr>
                <w:noProof/>
                <w:webHidden/>
              </w:rPr>
              <w:fldChar w:fldCharType="begin"/>
            </w:r>
            <w:r>
              <w:rPr>
                <w:noProof/>
                <w:webHidden/>
              </w:rPr>
              <w:instrText xml:space="preserve"> PAGEREF _Toc479606460 \h </w:instrText>
            </w:r>
            <w:r>
              <w:rPr>
                <w:noProof/>
                <w:webHidden/>
              </w:rPr>
            </w:r>
            <w:r>
              <w:rPr>
                <w:noProof/>
                <w:webHidden/>
              </w:rPr>
              <w:fldChar w:fldCharType="separate"/>
            </w:r>
            <w:r>
              <w:rPr>
                <w:noProof/>
                <w:webHidden/>
              </w:rPr>
              <w:t>18</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61" w:history="1">
            <w:r w:rsidRPr="00381724">
              <w:rPr>
                <w:rStyle w:val="aa"/>
                <w:rFonts w:hint="eastAsia"/>
                <w:noProof/>
              </w:rPr>
              <w:t>实验八</w:t>
            </w:r>
            <w:r w:rsidRPr="00381724">
              <w:rPr>
                <w:rStyle w:val="aa"/>
                <w:noProof/>
              </w:rPr>
              <w:t xml:space="preserve"> USB</w:t>
            </w:r>
            <w:r w:rsidRPr="00381724">
              <w:rPr>
                <w:rStyle w:val="aa"/>
                <w:rFonts w:hint="eastAsia"/>
                <w:noProof/>
              </w:rPr>
              <w:t>编程实验（选做）</w:t>
            </w:r>
            <w:r>
              <w:rPr>
                <w:noProof/>
                <w:webHidden/>
              </w:rPr>
              <w:tab/>
            </w:r>
            <w:r>
              <w:rPr>
                <w:noProof/>
                <w:webHidden/>
              </w:rPr>
              <w:fldChar w:fldCharType="begin"/>
            </w:r>
            <w:r>
              <w:rPr>
                <w:noProof/>
                <w:webHidden/>
              </w:rPr>
              <w:instrText xml:space="preserve"> PAGEREF _Toc479606461 \h </w:instrText>
            </w:r>
            <w:r>
              <w:rPr>
                <w:noProof/>
                <w:webHidden/>
              </w:rPr>
            </w:r>
            <w:r>
              <w:rPr>
                <w:noProof/>
                <w:webHidden/>
              </w:rPr>
              <w:fldChar w:fldCharType="separate"/>
            </w:r>
            <w:r>
              <w:rPr>
                <w:noProof/>
                <w:webHidden/>
              </w:rPr>
              <w:t>21</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62" w:history="1">
            <w:r w:rsidRPr="00381724">
              <w:rPr>
                <w:rStyle w:val="aa"/>
                <w:rFonts w:hint="eastAsia"/>
                <w:noProof/>
              </w:rPr>
              <w:t>实验九</w:t>
            </w:r>
            <w:r w:rsidRPr="00381724">
              <w:rPr>
                <w:rStyle w:val="aa"/>
                <w:noProof/>
              </w:rPr>
              <w:t xml:space="preserve"> </w:t>
            </w:r>
            <w:r w:rsidRPr="00381724">
              <w:rPr>
                <w:rStyle w:val="aa"/>
                <w:rFonts w:hint="eastAsia"/>
                <w:noProof/>
              </w:rPr>
              <w:t>综合实验（必做）</w:t>
            </w:r>
            <w:r>
              <w:rPr>
                <w:noProof/>
                <w:webHidden/>
              </w:rPr>
              <w:tab/>
            </w:r>
            <w:r>
              <w:rPr>
                <w:noProof/>
                <w:webHidden/>
              </w:rPr>
              <w:fldChar w:fldCharType="begin"/>
            </w:r>
            <w:r>
              <w:rPr>
                <w:noProof/>
                <w:webHidden/>
              </w:rPr>
              <w:instrText xml:space="preserve"> PAGEREF _Toc479606462 \h </w:instrText>
            </w:r>
            <w:r>
              <w:rPr>
                <w:noProof/>
                <w:webHidden/>
              </w:rPr>
            </w:r>
            <w:r>
              <w:rPr>
                <w:noProof/>
                <w:webHidden/>
              </w:rPr>
              <w:fldChar w:fldCharType="separate"/>
            </w:r>
            <w:r>
              <w:rPr>
                <w:noProof/>
                <w:webHidden/>
              </w:rPr>
              <w:t>23</w:t>
            </w:r>
            <w:r>
              <w:rPr>
                <w:noProof/>
                <w:webHidden/>
              </w:rPr>
              <w:fldChar w:fldCharType="end"/>
            </w:r>
          </w:hyperlink>
        </w:p>
        <w:p w:rsidR="0045752C" w:rsidRDefault="0045752C">
          <w:pPr>
            <w:pStyle w:val="18"/>
            <w:tabs>
              <w:tab w:val="right" w:leader="dot" w:pos="8296"/>
            </w:tabs>
            <w:ind w:firstLine="420"/>
            <w:rPr>
              <w:rFonts w:asciiTheme="minorHAnsi" w:eastAsiaTheme="minorEastAsia" w:hAnsiTheme="minorHAnsi" w:cstheme="minorBidi"/>
              <w:noProof/>
              <w:szCs w:val="22"/>
            </w:rPr>
          </w:pPr>
          <w:hyperlink w:anchor="_Toc479606463" w:history="1">
            <w:r w:rsidRPr="00381724">
              <w:rPr>
                <w:rStyle w:val="aa"/>
                <w:rFonts w:hint="eastAsia"/>
                <w:noProof/>
              </w:rPr>
              <w:t>附录</w:t>
            </w:r>
            <w:r w:rsidRPr="00381724">
              <w:rPr>
                <w:rStyle w:val="aa"/>
                <w:noProof/>
              </w:rPr>
              <w:t>A KDS</w:t>
            </w:r>
            <w:r w:rsidRPr="00381724">
              <w:rPr>
                <w:rStyle w:val="aa"/>
                <w:rFonts w:hint="eastAsia"/>
                <w:noProof/>
              </w:rPr>
              <w:t>集成开发环境简明使用方法</w:t>
            </w:r>
            <w:r>
              <w:rPr>
                <w:noProof/>
                <w:webHidden/>
              </w:rPr>
              <w:tab/>
            </w:r>
            <w:r>
              <w:rPr>
                <w:noProof/>
                <w:webHidden/>
              </w:rPr>
              <w:fldChar w:fldCharType="begin"/>
            </w:r>
            <w:r>
              <w:rPr>
                <w:noProof/>
                <w:webHidden/>
              </w:rPr>
              <w:instrText xml:space="preserve"> PAGEREF _Toc479606463 \h </w:instrText>
            </w:r>
            <w:r>
              <w:rPr>
                <w:noProof/>
                <w:webHidden/>
              </w:rPr>
            </w:r>
            <w:r>
              <w:rPr>
                <w:noProof/>
                <w:webHidden/>
              </w:rPr>
              <w:fldChar w:fldCharType="separate"/>
            </w:r>
            <w:r>
              <w:rPr>
                <w:noProof/>
                <w:webHidden/>
              </w:rPr>
              <w:t>25</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64" w:history="1">
            <w:r w:rsidRPr="00381724">
              <w:rPr>
                <w:rStyle w:val="aa"/>
                <w:noProof/>
              </w:rPr>
              <w:t>A.1 KDS</w:t>
            </w:r>
            <w:r w:rsidRPr="00381724">
              <w:rPr>
                <w:rStyle w:val="aa"/>
                <w:rFonts w:hint="eastAsia"/>
                <w:noProof/>
              </w:rPr>
              <w:t>下载、安装与配置</w:t>
            </w:r>
            <w:r>
              <w:rPr>
                <w:noProof/>
                <w:webHidden/>
              </w:rPr>
              <w:tab/>
            </w:r>
            <w:r>
              <w:rPr>
                <w:noProof/>
                <w:webHidden/>
              </w:rPr>
              <w:fldChar w:fldCharType="begin"/>
            </w:r>
            <w:r>
              <w:rPr>
                <w:noProof/>
                <w:webHidden/>
              </w:rPr>
              <w:instrText xml:space="preserve"> PAGEREF _Toc479606464 \h </w:instrText>
            </w:r>
            <w:r>
              <w:rPr>
                <w:noProof/>
                <w:webHidden/>
              </w:rPr>
            </w:r>
            <w:r>
              <w:rPr>
                <w:noProof/>
                <w:webHidden/>
              </w:rPr>
              <w:fldChar w:fldCharType="separate"/>
            </w:r>
            <w:r>
              <w:rPr>
                <w:noProof/>
                <w:webHidden/>
              </w:rPr>
              <w:t>25</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65" w:history="1">
            <w:r w:rsidRPr="00381724">
              <w:rPr>
                <w:rStyle w:val="aa"/>
                <w:noProof/>
              </w:rPr>
              <w:t>A.2 KDS</w:t>
            </w:r>
            <w:r w:rsidRPr="00381724">
              <w:rPr>
                <w:rStyle w:val="aa"/>
                <w:rFonts w:hint="eastAsia"/>
                <w:noProof/>
              </w:rPr>
              <w:t>简明使用方法</w:t>
            </w:r>
            <w:r>
              <w:rPr>
                <w:noProof/>
                <w:webHidden/>
              </w:rPr>
              <w:tab/>
            </w:r>
            <w:r>
              <w:rPr>
                <w:noProof/>
                <w:webHidden/>
              </w:rPr>
              <w:fldChar w:fldCharType="begin"/>
            </w:r>
            <w:r>
              <w:rPr>
                <w:noProof/>
                <w:webHidden/>
              </w:rPr>
              <w:instrText xml:space="preserve"> PAGEREF _Toc479606465 \h </w:instrText>
            </w:r>
            <w:r>
              <w:rPr>
                <w:noProof/>
                <w:webHidden/>
              </w:rPr>
            </w:r>
            <w:r>
              <w:rPr>
                <w:noProof/>
                <w:webHidden/>
              </w:rPr>
              <w:fldChar w:fldCharType="separate"/>
            </w:r>
            <w:r>
              <w:rPr>
                <w:noProof/>
                <w:webHidden/>
              </w:rPr>
              <w:t>28</w:t>
            </w:r>
            <w:r>
              <w:rPr>
                <w:noProof/>
                <w:webHidden/>
              </w:rPr>
              <w:fldChar w:fldCharType="end"/>
            </w:r>
          </w:hyperlink>
        </w:p>
        <w:p w:rsidR="0045752C" w:rsidRDefault="0045752C">
          <w:pPr>
            <w:pStyle w:val="18"/>
            <w:tabs>
              <w:tab w:val="right" w:leader="dot" w:pos="8296"/>
            </w:tabs>
            <w:ind w:firstLine="420"/>
            <w:rPr>
              <w:rFonts w:asciiTheme="minorHAnsi" w:eastAsiaTheme="minorEastAsia" w:hAnsiTheme="minorHAnsi" w:cstheme="minorBidi"/>
              <w:noProof/>
              <w:szCs w:val="22"/>
            </w:rPr>
          </w:pPr>
          <w:hyperlink w:anchor="_Toc479606466" w:history="1">
            <w:r w:rsidRPr="00381724">
              <w:rPr>
                <w:rStyle w:val="aa"/>
                <w:rFonts w:hint="eastAsia"/>
                <w:noProof/>
              </w:rPr>
              <w:t>附录</w:t>
            </w:r>
            <w:r w:rsidRPr="00381724">
              <w:rPr>
                <w:rStyle w:val="aa"/>
                <w:noProof/>
              </w:rPr>
              <w:t xml:space="preserve">B </w:t>
            </w:r>
            <w:r w:rsidRPr="00381724">
              <w:rPr>
                <w:rStyle w:val="aa"/>
                <w:rFonts w:hint="eastAsia"/>
                <w:noProof/>
              </w:rPr>
              <w:t>工具的安装与配置</w:t>
            </w:r>
            <w:r>
              <w:rPr>
                <w:noProof/>
                <w:webHidden/>
              </w:rPr>
              <w:tab/>
            </w:r>
            <w:r>
              <w:rPr>
                <w:noProof/>
                <w:webHidden/>
              </w:rPr>
              <w:fldChar w:fldCharType="begin"/>
            </w:r>
            <w:r>
              <w:rPr>
                <w:noProof/>
                <w:webHidden/>
              </w:rPr>
              <w:instrText xml:space="preserve"> PAGEREF _Toc479606466 \h </w:instrText>
            </w:r>
            <w:r>
              <w:rPr>
                <w:noProof/>
                <w:webHidden/>
              </w:rPr>
            </w:r>
            <w:r>
              <w:rPr>
                <w:noProof/>
                <w:webHidden/>
              </w:rPr>
              <w:fldChar w:fldCharType="separate"/>
            </w:r>
            <w:r>
              <w:rPr>
                <w:noProof/>
                <w:webHidden/>
              </w:rPr>
              <w:t>34</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67" w:history="1">
            <w:r w:rsidRPr="00381724">
              <w:rPr>
                <w:rStyle w:val="aa"/>
                <w:noProof/>
              </w:rPr>
              <w:t xml:space="preserve">B.1 </w:t>
            </w:r>
            <w:r w:rsidRPr="00381724">
              <w:rPr>
                <w:rStyle w:val="aa"/>
                <w:rFonts w:hint="eastAsia"/>
                <w:noProof/>
              </w:rPr>
              <w:t>所需的工具软件清单</w:t>
            </w:r>
            <w:r>
              <w:rPr>
                <w:noProof/>
                <w:webHidden/>
              </w:rPr>
              <w:tab/>
            </w:r>
            <w:r>
              <w:rPr>
                <w:noProof/>
                <w:webHidden/>
              </w:rPr>
              <w:fldChar w:fldCharType="begin"/>
            </w:r>
            <w:r>
              <w:rPr>
                <w:noProof/>
                <w:webHidden/>
              </w:rPr>
              <w:instrText xml:space="preserve"> PAGEREF _Toc479606467 \h </w:instrText>
            </w:r>
            <w:r>
              <w:rPr>
                <w:noProof/>
                <w:webHidden/>
              </w:rPr>
            </w:r>
            <w:r>
              <w:rPr>
                <w:noProof/>
                <w:webHidden/>
              </w:rPr>
              <w:fldChar w:fldCharType="separate"/>
            </w:r>
            <w:r>
              <w:rPr>
                <w:noProof/>
                <w:webHidden/>
              </w:rPr>
              <w:t>34</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68" w:history="1">
            <w:r w:rsidRPr="00381724">
              <w:rPr>
                <w:rStyle w:val="aa"/>
                <w:noProof/>
              </w:rPr>
              <w:t xml:space="preserve">B.2 </w:t>
            </w:r>
            <w:r w:rsidRPr="00381724">
              <w:rPr>
                <w:rStyle w:val="aa"/>
                <w:rFonts w:hint="eastAsia"/>
                <w:noProof/>
              </w:rPr>
              <w:t>软件安装过程</w:t>
            </w:r>
            <w:r>
              <w:rPr>
                <w:noProof/>
                <w:webHidden/>
              </w:rPr>
              <w:tab/>
            </w:r>
            <w:r>
              <w:rPr>
                <w:noProof/>
                <w:webHidden/>
              </w:rPr>
              <w:fldChar w:fldCharType="begin"/>
            </w:r>
            <w:r>
              <w:rPr>
                <w:noProof/>
                <w:webHidden/>
              </w:rPr>
              <w:instrText xml:space="preserve"> PAGEREF _Toc479606468 \h </w:instrText>
            </w:r>
            <w:r>
              <w:rPr>
                <w:noProof/>
                <w:webHidden/>
              </w:rPr>
            </w:r>
            <w:r>
              <w:rPr>
                <w:noProof/>
                <w:webHidden/>
              </w:rPr>
              <w:fldChar w:fldCharType="separate"/>
            </w:r>
            <w:r>
              <w:rPr>
                <w:noProof/>
                <w:webHidden/>
              </w:rPr>
              <w:t>34</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69" w:history="1">
            <w:r w:rsidRPr="00381724">
              <w:rPr>
                <w:rStyle w:val="aa"/>
                <w:noProof/>
              </w:rPr>
              <w:t xml:space="preserve">B.3 </w:t>
            </w:r>
            <w:r w:rsidRPr="00381724">
              <w:rPr>
                <w:rStyle w:val="aa"/>
                <w:rFonts w:cs="宋体" w:hint="eastAsia"/>
                <w:noProof/>
              </w:rPr>
              <w:t>在</w:t>
            </w:r>
            <w:r w:rsidRPr="00381724">
              <w:rPr>
                <w:rStyle w:val="aa"/>
                <w:noProof/>
              </w:rPr>
              <w:t>KDS</w:t>
            </w:r>
            <w:r w:rsidRPr="00381724">
              <w:rPr>
                <w:rStyle w:val="aa"/>
                <w:rFonts w:hint="eastAsia"/>
                <w:noProof/>
              </w:rPr>
              <w:t>中配置</w:t>
            </w:r>
            <w:r w:rsidRPr="00381724">
              <w:rPr>
                <w:rStyle w:val="aa"/>
                <w:noProof/>
              </w:rPr>
              <w:t>USBDM</w:t>
            </w:r>
            <w:r w:rsidRPr="00381724">
              <w:rPr>
                <w:rStyle w:val="aa"/>
                <w:rFonts w:hint="eastAsia"/>
                <w:noProof/>
              </w:rPr>
              <w:t>写入调试器</w:t>
            </w:r>
            <w:r>
              <w:rPr>
                <w:noProof/>
                <w:webHidden/>
              </w:rPr>
              <w:tab/>
            </w:r>
            <w:r>
              <w:rPr>
                <w:noProof/>
                <w:webHidden/>
              </w:rPr>
              <w:fldChar w:fldCharType="begin"/>
            </w:r>
            <w:r>
              <w:rPr>
                <w:noProof/>
                <w:webHidden/>
              </w:rPr>
              <w:instrText xml:space="preserve"> PAGEREF _Toc479606469 \h </w:instrText>
            </w:r>
            <w:r>
              <w:rPr>
                <w:noProof/>
                <w:webHidden/>
              </w:rPr>
            </w:r>
            <w:r>
              <w:rPr>
                <w:noProof/>
                <w:webHidden/>
              </w:rPr>
              <w:fldChar w:fldCharType="separate"/>
            </w:r>
            <w:r>
              <w:rPr>
                <w:noProof/>
                <w:webHidden/>
              </w:rPr>
              <w:t>35</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70" w:history="1">
            <w:r w:rsidRPr="00381724">
              <w:rPr>
                <w:rStyle w:val="aa"/>
                <w:noProof/>
              </w:rPr>
              <w:t xml:space="preserve">B.4 </w:t>
            </w:r>
            <w:r w:rsidRPr="00381724">
              <w:rPr>
                <w:rStyle w:val="aa"/>
                <w:rFonts w:hint="eastAsia"/>
                <w:noProof/>
              </w:rPr>
              <w:t>使用</w:t>
            </w:r>
            <w:r w:rsidRPr="00381724">
              <w:rPr>
                <w:rStyle w:val="aa"/>
                <w:noProof/>
              </w:rPr>
              <w:t>USBDM</w:t>
            </w:r>
            <w:r w:rsidRPr="00381724">
              <w:rPr>
                <w:rStyle w:val="aa"/>
                <w:rFonts w:hint="eastAsia"/>
                <w:noProof/>
              </w:rPr>
              <w:t>独立写入软件</w:t>
            </w:r>
            <w:r w:rsidRPr="00381724">
              <w:rPr>
                <w:rStyle w:val="aa"/>
                <w:noProof/>
              </w:rPr>
              <w:t>ARM Programmer</w:t>
            </w:r>
            <w:r w:rsidRPr="00381724">
              <w:rPr>
                <w:rStyle w:val="aa"/>
                <w:rFonts w:hint="eastAsia"/>
                <w:noProof/>
              </w:rPr>
              <w:t>进行烧录</w:t>
            </w:r>
            <w:r>
              <w:rPr>
                <w:noProof/>
                <w:webHidden/>
              </w:rPr>
              <w:tab/>
            </w:r>
            <w:r>
              <w:rPr>
                <w:noProof/>
                <w:webHidden/>
              </w:rPr>
              <w:fldChar w:fldCharType="begin"/>
            </w:r>
            <w:r>
              <w:rPr>
                <w:noProof/>
                <w:webHidden/>
              </w:rPr>
              <w:instrText xml:space="preserve"> PAGEREF _Toc479606470 \h </w:instrText>
            </w:r>
            <w:r>
              <w:rPr>
                <w:noProof/>
                <w:webHidden/>
              </w:rPr>
            </w:r>
            <w:r>
              <w:rPr>
                <w:noProof/>
                <w:webHidden/>
              </w:rPr>
              <w:fldChar w:fldCharType="separate"/>
            </w:r>
            <w:r>
              <w:rPr>
                <w:noProof/>
                <w:webHidden/>
              </w:rPr>
              <w:t>36</w:t>
            </w:r>
            <w:r>
              <w:rPr>
                <w:noProof/>
                <w:webHidden/>
              </w:rPr>
              <w:fldChar w:fldCharType="end"/>
            </w:r>
          </w:hyperlink>
        </w:p>
        <w:p w:rsidR="0045752C" w:rsidRDefault="0045752C">
          <w:pPr>
            <w:pStyle w:val="18"/>
            <w:tabs>
              <w:tab w:val="right" w:leader="dot" w:pos="8296"/>
            </w:tabs>
            <w:ind w:firstLine="420"/>
            <w:rPr>
              <w:rFonts w:asciiTheme="minorHAnsi" w:eastAsiaTheme="minorEastAsia" w:hAnsiTheme="minorHAnsi" w:cstheme="minorBidi"/>
              <w:noProof/>
              <w:szCs w:val="22"/>
            </w:rPr>
          </w:pPr>
          <w:hyperlink w:anchor="_Toc479606471" w:history="1">
            <w:r w:rsidRPr="00381724">
              <w:rPr>
                <w:rStyle w:val="aa"/>
                <w:rFonts w:hint="eastAsia"/>
                <w:noProof/>
              </w:rPr>
              <w:t>附录</w:t>
            </w:r>
            <w:r w:rsidRPr="00381724">
              <w:rPr>
                <w:rStyle w:val="aa"/>
                <w:noProof/>
              </w:rPr>
              <w:t>C  SD-FSL-KL25-EVB</w:t>
            </w:r>
            <w:r w:rsidRPr="00381724">
              <w:rPr>
                <w:rStyle w:val="aa"/>
                <w:rFonts w:hint="eastAsia"/>
                <w:noProof/>
              </w:rPr>
              <w:t>及实验箱简明测试方法</w:t>
            </w:r>
            <w:r>
              <w:rPr>
                <w:noProof/>
                <w:webHidden/>
              </w:rPr>
              <w:tab/>
            </w:r>
            <w:r>
              <w:rPr>
                <w:noProof/>
                <w:webHidden/>
              </w:rPr>
              <w:fldChar w:fldCharType="begin"/>
            </w:r>
            <w:r>
              <w:rPr>
                <w:noProof/>
                <w:webHidden/>
              </w:rPr>
              <w:instrText xml:space="preserve"> PAGEREF _Toc479606471 \h </w:instrText>
            </w:r>
            <w:r>
              <w:rPr>
                <w:noProof/>
                <w:webHidden/>
              </w:rPr>
            </w:r>
            <w:r>
              <w:rPr>
                <w:noProof/>
                <w:webHidden/>
              </w:rPr>
              <w:fldChar w:fldCharType="separate"/>
            </w:r>
            <w:r>
              <w:rPr>
                <w:noProof/>
                <w:webHidden/>
              </w:rPr>
              <w:t>38</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72" w:history="1">
            <w:r w:rsidRPr="00381724">
              <w:rPr>
                <w:rStyle w:val="aa"/>
                <w:noProof/>
              </w:rPr>
              <w:t xml:space="preserve">C.1 </w:t>
            </w:r>
            <w:r w:rsidRPr="00381724">
              <w:rPr>
                <w:rStyle w:val="aa"/>
                <w:rFonts w:hint="eastAsia"/>
                <w:noProof/>
              </w:rPr>
              <w:t>开发板对外接口介绍</w:t>
            </w:r>
            <w:r>
              <w:rPr>
                <w:noProof/>
                <w:webHidden/>
              </w:rPr>
              <w:tab/>
            </w:r>
            <w:r>
              <w:rPr>
                <w:noProof/>
                <w:webHidden/>
              </w:rPr>
              <w:fldChar w:fldCharType="begin"/>
            </w:r>
            <w:r>
              <w:rPr>
                <w:noProof/>
                <w:webHidden/>
              </w:rPr>
              <w:instrText xml:space="preserve"> PAGEREF _Toc479606472 \h </w:instrText>
            </w:r>
            <w:r>
              <w:rPr>
                <w:noProof/>
                <w:webHidden/>
              </w:rPr>
            </w:r>
            <w:r>
              <w:rPr>
                <w:noProof/>
                <w:webHidden/>
              </w:rPr>
              <w:fldChar w:fldCharType="separate"/>
            </w:r>
            <w:r>
              <w:rPr>
                <w:noProof/>
                <w:webHidden/>
              </w:rPr>
              <w:t>38</w:t>
            </w:r>
            <w:r>
              <w:rPr>
                <w:noProof/>
                <w:webHidden/>
              </w:rPr>
              <w:fldChar w:fldCharType="end"/>
            </w:r>
          </w:hyperlink>
        </w:p>
        <w:p w:rsidR="0045752C" w:rsidRDefault="0045752C">
          <w:pPr>
            <w:pStyle w:val="18"/>
            <w:tabs>
              <w:tab w:val="right" w:leader="dot" w:pos="8296"/>
            </w:tabs>
            <w:ind w:firstLine="420"/>
            <w:rPr>
              <w:rFonts w:asciiTheme="minorHAnsi" w:eastAsiaTheme="minorEastAsia" w:hAnsiTheme="minorHAnsi" w:cstheme="minorBidi"/>
              <w:noProof/>
              <w:szCs w:val="22"/>
            </w:rPr>
          </w:pPr>
          <w:hyperlink w:anchor="_Toc479606473" w:history="1">
            <w:r w:rsidRPr="00381724">
              <w:rPr>
                <w:rStyle w:val="aa"/>
                <w:rFonts w:hint="eastAsia"/>
                <w:noProof/>
              </w:rPr>
              <w:t>附录</w:t>
            </w:r>
            <w:r w:rsidRPr="00381724">
              <w:rPr>
                <w:rStyle w:val="aa"/>
                <w:noProof/>
              </w:rPr>
              <w:t xml:space="preserve">D  SD-ExtBoard-D </w:t>
            </w:r>
            <w:r w:rsidRPr="00381724">
              <w:rPr>
                <w:rStyle w:val="aa"/>
                <w:rFonts w:hint="eastAsia"/>
                <w:noProof/>
              </w:rPr>
              <w:t>型扩展板</w:t>
            </w:r>
            <w:r>
              <w:rPr>
                <w:noProof/>
                <w:webHidden/>
              </w:rPr>
              <w:tab/>
            </w:r>
            <w:r>
              <w:rPr>
                <w:noProof/>
                <w:webHidden/>
              </w:rPr>
              <w:fldChar w:fldCharType="begin"/>
            </w:r>
            <w:r>
              <w:rPr>
                <w:noProof/>
                <w:webHidden/>
              </w:rPr>
              <w:instrText xml:space="preserve"> PAGEREF _Toc479606473 \h </w:instrText>
            </w:r>
            <w:r>
              <w:rPr>
                <w:noProof/>
                <w:webHidden/>
              </w:rPr>
            </w:r>
            <w:r>
              <w:rPr>
                <w:noProof/>
                <w:webHidden/>
              </w:rPr>
              <w:fldChar w:fldCharType="separate"/>
            </w:r>
            <w:r>
              <w:rPr>
                <w:noProof/>
                <w:webHidden/>
              </w:rPr>
              <w:t>43</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74" w:history="1">
            <w:r w:rsidRPr="00381724">
              <w:rPr>
                <w:rStyle w:val="aa"/>
                <w:noProof/>
              </w:rPr>
              <w:t xml:space="preserve">D.1 </w:t>
            </w:r>
            <w:r w:rsidRPr="00381724">
              <w:rPr>
                <w:rStyle w:val="aa"/>
                <w:rFonts w:hint="eastAsia"/>
                <w:noProof/>
              </w:rPr>
              <w:t>与核心板接口</w:t>
            </w:r>
            <w:r>
              <w:rPr>
                <w:noProof/>
                <w:webHidden/>
              </w:rPr>
              <w:tab/>
            </w:r>
            <w:r>
              <w:rPr>
                <w:noProof/>
                <w:webHidden/>
              </w:rPr>
              <w:fldChar w:fldCharType="begin"/>
            </w:r>
            <w:r>
              <w:rPr>
                <w:noProof/>
                <w:webHidden/>
              </w:rPr>
              <w:instrText xml:space="preserve"> PAGEREF _Toc479606474 \h </w:instrText>
            </w:r>
            <w:r>
              <w:rPr>
                <w:noProof/>
                <w:webHidden/>
              </w:rPr>
            </w:r>
            <w:r>
              <w:rPr>
                <w:noProof/>
                <w:webHidden/>
              </w:rPr>
              <w:fldChar w:fldCharType="separate"/>
            </w:r>
            <w:r>
              <w:rPr>
                <w:noProof/>
                <w:webHidden/>
              </w:rPr>
              <w:t>43</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75" w:history="1">
            <w:r w:rsidRPr="00381724">
              <w:rPr>
                <w:rStyle w:val="aa"/>
                <w:noProof/>
              </w:rPr>
              <w:t xml:space="preserve">D.2 </w:t>
            </w:r>
            <w:r w:rsidRPr="00381724">
              <w:rPr>
                <w:rStyle w:val="aa"/>
                <w:rFonts w:hint="eastAsia"/>
                <w:noProof/>
              </w:rPr>
              <w:t>电源模块</w:t>
            </w:r>
            <w:r>
              <w:rPr>
                <w:noProof/>
                <w:webHidden/>
              </w:rPr>
              <w:tab/>
            </w:r>
            <w:r>
              <w:rPr>
                <w:noProof/>
                <w:webHidden/>
              </w:rPr>
              <w:fldChar w:fldCharType="begin"/>
            </w:r>
            <w:r>
              <w:rPr>
                <w:noProof/>
                <w:webHidden/>
              </w:rPr>
              <w:instrText xml:space="preserve"> PAGEREF _Toc479606475 \h </w:instrText>
            </w:r>
            <w:r>
              <w:rPr>
                <w:noProof/>
                <w:webHidden/>
              </w:rPr>
            </w:r>
            <w:r>
              <w:rPr>
                <w:noProof/>
                <w:webHidden/>
              </w:rPr>
              <w:fldChar w:fldCharType="separate"/>
            </w:r>
            <w:r>
              <w:rPr>
                <w:noProof/>
                <w:webHidden/>
              </w:rPr>
              <w:t>45</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76" w:history="1">
            <w:r w:rsidRPr="00381724">
              <w:rPr>
                <w:rStyle w:val="aa"/>
                <w:noProof/>
              </w:rPr>
              <w:t xml:space="preserve">D.3 </w:t>
            </w:r>
            <w:r w:rsidRPr="00381724">
              <w:rPr>
                <w:rStyle w:val="aa"/>
                <w:rFonts w:hint="eastAsia"/>
                <w:noProof/>
              </w:rPr>
              <w:t>复位电路</w:t>
            </w:r>
            <w:r>
              <w:rPr>
                <w:noProof/>
                <w:webHidden/>
              </w:rPr>
              <w:tab/>
            </w:r>
            <w:r>
              <w:rPr>
                <w:noProof/>
                <w:webHidden/>
              </w:rPr>
              <w:fldChar w:fldCharType="begin"/>
            </w:r>
            <w:r>
              <w:rPr>
                <w:noProof/>
                <w:webHidden/>
              </w:rPr>
              <w:instrText xml:space="preserve"> PAGEREF _Toc479606476 \h </w:instrText>
            </w:r>
            <w:r>
              <w:rPr>
                <w:noProof/>
                <w:webHidden/>
              </w:rPr>
            </w:r>
            <w:r>
              <w:rPr>
                <w:noProof/>
                <w:webHidden/>
              </w:rPr>
              <w:fldChar w:fldCharType="separate"/>
            </w:r>
            <w:r>
              <w:rPr>
                <w:noProof/>
                <w:webHidden/>
              </w:rPr>
              <w:t>48</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77" w:history="1">
            <w:r w:rsidRPr="00381724">
              <w:rPr>
                <w:rStyle w:val="aa"/>
                <w:noProof/>
              </w:rPr>
              <w:t xml:space="preserve">D.4 </w:t>
            </w:r>
            <w:r w:rsidRPr="00381724">
              <w:rPr>
                <w:rStyle w:val="aa"/>
                <w:rFonts w:hint="eastAsia"/>
                <w:noProof/>
              </w:rPr>
              <w:t>调试小灯模块</w:t>
            </w:r>
            <w:r>
              <w:rPr>
                <w:noProof/>
                <w:webHidden/>
              </w:rPr>
              <w:tab/>
            </w:r>
            <w:r>
              <w:rPr>
                <w:noProof/>
                <w:webHidden/>
              </w:rPr>
              <w:fldChar w:fldCharType="begin"/>
            </w:r>
            <w:r>
              <w:rPr>
                <w:noProof/>
                <w:webHidden/>
              </w:rPr>
              <w:instrText xml:space="preserve"> PAGEREF _Toc479606477 \h </w:instrText>
            </w:r>
            <w:r>
              <w:rPr>
                <w:noProof/>
                <w:webHidden/>
              </w:rPr>
            </w:r>
            <w:r>
              <w:rPr>
                <w:noProof/>
                <w:webHidden/>
              </w:rPr>
              <w:fldChar w:fldCharType="separate"/>
            </w:r>
            <w:r>
              <w:rPr>
                <w:noProof/>
                <w:webHidden/>
              </w:rPr>
              <w:t>49</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78" w:history="1">
            <w:r w:rsidRPr="00381724">
              <w:rPr>
                <w:rStyle w:val="aa"/>
                <w:noProof/>
              </w:rPr>
              <w:t xml:space="preserve">D.5 </w:t>
            </w:r>
            <w:r w:rsidRPr="00381724">
              <w:rPr>
                <w:rStyle w:val="aa"/>
                <w:rFonts w:hint="eastAsia"/>
                <w:noProof/>
              </w:rPr>
              <w:t>拨码开关</w:t>
            </w:r>
            <w:r>
              <w:rPr>
                <w:noProof/>
                <w:webHidden/>
              </w:rPr>
              <w:tab/>
            </w:r>
            <w:r>
              <w:rPr>
                <w:noProof/>
                <w:webHidden/>
              </w:rPr>
              <w:fldChar w:fldCharType="begin"/>
            </w:r>
            <w:r>
              <w:rPr>
                <w:noProof/>
                <w:webHidden/>
              </w:rPr>
              <w:instrText xml:space="preserve"> PAGEREF _Toc479606478 \h </w:instrText>
            </w:r>
            <w:r>
              <w:rPr>
                <w:noProof/>
                <w:webHidden/>
              </w:rPr>
            </w:r>
            <w:r>
              <w:rPr>
                <w:noProof/>
                <w:webHidden/>
              </w:rPr>
              <w:fldChar w:fldCharType="separate"/>
            </w:r>
            <w:r>
              <w:rPr>
                <w:noProof/>
                <w:webHidden/>
              </w:rPr>
              <w:t>51</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79" w:history="1">
            <w:r w:rsidRPr="00381724">
              <w:rPr>
                <w:rStyle w:val="aa"/>
                <w:noProof/>
              </w:rPr>
              <w:t xml:space="preserve">D.6 </w:t>
            </w:r>
            <w:r w:rsidRPr="00381724">
              <w:rPr>
                <w:rStyle w:val="aa"/>
                <w:rFonts w:hint="eastAsia"/>
                <w:noProof/>
              </w:rPr>
              <w:t>数码管（</w:t>
            </w:r>
            <w:r w:rsidRPr="00381724">
              <w:rPr>
                <w:rStyle w:val="aa"/>
                <w:noProof/>
              </w:rPr>
              <w:t>LED</w:t>
            </w:r>
            <w:r w:rsidRPr="00381724">
              <w:rPr>
                <w:rStyle w:val="aa"/>
                <w:rFonts w:hint="eastAsia"/>
                <w:noProof/>
              </w:rPr>
              <w:t>）</w:t>
            </w:r>
            <w:r>
              <w:rPr>
                <w:noProof/>
                <w:webHidden/>
              </w:rPr>
              <w:tab/>
            </w:r>
            <w:r>
              <w:rPr>
                <w:noProof/>
                <w:webHidden/>
              </w:rPr>
              <w:fldChar w:fldCharType="begin"/>
            </w:r>
            <w:r>
              <w:rPr>
                <w:noProof/>
                <w:webHidden/>
              </w:rPr>
              <w:instrText xml:space="preserve"> PAGEREF _Toc479606479 \h </w:instrText>
            </w:r>
            <w:r>
              <w:rPr>
                <w:noProof/>
                <w:webHidden/>
              </w:rPr>
            </w:r>
            <w:r>
              <w:rPr>
                <w:noProof/>
                <w:webHidden/>
              </w:rPr>
              <w:fldChar w:fldCharType="separate"/>
            </w:r>
            <w:r>
              <w:rPr>
                <w:noProof/>
                <w:webHidden/>
              </w:rPr>
              <w:t>52</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80" w:history="1">
            <w:r w:rsidRPr="00381724">
              <w:rPr>
                <w:rStyle w:val="aa"/>
                <w:noProof/>
              </w:rPr>
              <w:t xml:space="preserve">D.7 </w:t>
            </w:r>
            <w:r w:rsidRPr="00381724">
              <w:rPr>
                <w:rStyle w:val="aa"/>
                <w:rFonts w:hint="eastAsia"/>
                <w:noProof/>
              </w:rPr>
              <w:t>继电器</w:t>
            </w:r>
            <w:r>
              <w:rPr>
                <w:noProof/>
                <w:webHidden/>
              </w:rPr>
              <w:tab/>
            </w:r>
            <w:r>
              <w:rPr>
                <w:noProof/>
                <w:webHidden/>
              </w:rPr>
              <w:fldChar w:fldCharType="begin"/>
            </w:r>
            <w:r>
              <w:rPr>
                <w:noProof/>
                <w:webHidden/>
              </w:rPr>
              <w:instrText xml:space="preserve"> PAGEREF _Toc479606480 \h </w:instrText>
            </w:r>
            <w:r>
              <w:rPr>
                <w:noProof/>
                <w:webHidden/>
              </w:rPr>
            </w:r>
            <w:r>
              <w:rPr>
                <w:noProof/>
                <w:webHidden/>
              </w:rPr>
              <w:fldChar w:fldCharType="separate"/>
            </w:r>
            <w:r>
              <w:rPr>
                <w:noProof/>
                <w:webHidden/>
              </w:rPr>
              <w:t>55</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81" w:history="1">
            <w:r w:rsidRPr="00381724">
              <w:rPr>
                <w:rStyle w:val="aa"/>
                <w:noProof/>
              </w:rPr>
              <w:t xml:space="preserve">D.8 </w:t>
            </w:r>
            <w:r w:rsidRPr="00381724">
              <w:rPr>
                <w:rStyle w:val="aa"/>
                <w:rFonts w:hint="eastAsia"/>
                <w:noProof/>
              </w:rPr>
              <w:t>蜂鸣器</w:t>
            </w:r>
            <w:r>
              <w:rPr>
                <w:noProof/>
                <w:webHidden/>
              </w:rPr>
              <w:tab/>
            </w:r>
            <w:r>
              <w:rPr>
                <w:noProof/>
                <w:webHidden/>
              </w:rPr>
              <w:fldChar w:fldCharType="begin"/>
            </w:r>
            <w:r>
              <w:rPr>
                <w:noProof/>
                <w:webHidden/>
              </w:rPr>
              <w:instrText xml:space="preserve"> PAGEREF _Toc479606481 \h </w:instrText>
            </w:r>
            <w:r>
              <w:rPr>
                <w:noProof/>
                <w:webHidden/>
              </w:rPr>
            </w:r>
            <w:r>
              <w:rPr>
                <w:noProof/>
                <w:webHidden/>
              </w:rPr>
              <w:fldChar w:fldCharType="separate"/>
            </w:r>
            <w:r>
              <w:rPr>
                <w:noProof/>
                <w:webHidden/>
              </w:rPr>
              <w:t>57</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82" w:history="1">
            <w:r w:rsidRPr="00381724">
              <w:rPr>
                <w:rStyle w:val="aa"/>
                <w:noProof/>
              </w:rPr>
              <w:t xml:space="preserve">D.9 </w:t>
            </w:r>
            <w:r w:rsidRPr="00381724">
              <w:rPr>
                <w:rStyle w:val="aa"/>
                <w:rFonts w:hint="eastAsia"/>
                <w:noProof/>
              </w:rPr>
              <w:t>电位器</w:t>
            </w:r>
            <w:r>
              <w:rPr>
                <w:noProof/>
                <w:webHidden/>
              </w:rPr>
              <w:tab/>
            </w:r>
            <w:r>
              <w:rPr>
                <w:noProof/>
                <w:webHidden/>
              </w:rPr>
              <w:fldChar w:fldCharType="begin"/>
            </w:r>
            <w:r>
              <w:rPr>
                <w:noProof/>
                <w:webHidden/>
              </w:rPr>
              <w:instrText xml:space="preserve"> PAGEREF _Toc479606482 \h </w:instrText>
            </w:r>
            <w:r>
              <w:rPr>
                <w:noProof/>
                <w:webHidden/>
              </w:rPr>
            </w:r>
            <w:r>
              <w:rPr>
                <w:noProof/>
                <w:webHidden/>
              </w:rPr>
              <w:fldChar w:fldCharType="separate"/>
            </w:r>
            <w:r>
              <w:rPr>
                <w:noProof/>
                <w:webHidden/>
              </w:rPr>
              <w:t>58</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83" w:history="1">
            <w:r w:rsidRPr="00381724">
              <w:rPr>
                <w:rStyle w:val="aa"/>
                <w:noProof/>
              </w:rPr>
              <w:t xml:space="preserve">D.10 </w:t>
            </w:r>
            <w:r w:rsidRPr="00381724">
              <w:rPr>
                <w:rStyle w:val="aa"/>
                <w:rFonts w:hint="eastAsia"/>
                <w:noProof/>
              </w:rPr>
              <w:t>键盘</w:t>
            </w:r>
            <w:r>
              <w:rPr>
                <w:noProof/>
                <w:webHidden/>
              </w:rPr>
              <w:tab/>
            </w:r>
            <w:r>
              <w:rPr>
                <w:noProof/>
                <w:webHidden/>
              </w:rPr>
              <w:fldChar w:fldCharType="begin"/>
            </w:r>
            <w:r>
              <w:rPr>
                <w:noProof/>
                <w:webHidden/>
              </w:rPr>
              <w:instrText xml:space="preserve"> PAGEREF _Toc479606483 \h </w:instrText>
            </w:r>
            <w:r>
              <w:rPr>
                <w:noProof/>
                <w:webHidden/>
              </w:rPr>
            </w:r>
            <w:r>
              <w:rPr>
                <w:noProof/>
                <w:webHidden/>
              </w:rPr>
              <w:fldChar w:fldCharType="separate"/>
            </w:r>
            <w:r>
              <w:rPr>
                <w:noProof/>
                <w:webHidden/>
              </w:rPr>
              <w:t>60</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84" w:history="1">
            <w:r w:rsidRPr="00381724">
              <w:rPr>
                <w:rStyle w:val="aa"/>
                <w:noProof/>
              </w:rPr>
              <w:t xml:space="preserve">D.11 </w:t>
            </w:r>
            <w:r w:rsidRPr="00381724">
              <w:rPr>
                <w:rStyle w:val="aa"/>
                <w:rFonts w:hint="eastAsia"/>
                <w:noProof/>
              </w:rPr>
              <w:t>液晶（</w:t>
            </w:r>
            <w:r w:rsidRPr="00381724">
              <w:rPr>
                <w:rStyle w:val="aa"/>
                <w:noProof/>
              </w:rPr>
              <w:t>LCD</w:t>
            </w:r>
            <w:r w:rsidRPr="00381724">
              <w:rPr>
                <w:rStyle w:val="aa"/>
                <w:rFonts w:hint="eastAsia"/>
                <w:noProof/>
              </w:rPr>
              <w:t>）</w:t>
            </w:r>
            <w:r>
              <w:rPr>
                <w:noProof/>
                <w:webHidden/>
              </w:rPr>
              <w:tab/>
            </w:r>
            <w:r>
              <w:rPr>
                <w:noProof/>
                <w:webHidden/>
              </w:rPr>
              <w:fldChar w:fldCharType="begin"/>
            </w:r>
            <w:r>
              <w:rPr>
                <w:noProof/>
                <w:webHidden/>
              </w:rPr>
              <w:instrText xml:space="preserve"> PAGEREF _Toc479606484 \h </w:instrText>
            </w:r>
            <w:r>
              <w:rPr>
                <w:noProof/>
                <w:webHidden/>
              </w:rPr>
            </w:r>
            <w:r>
              <w:rPr>
                <w:noProof/>
                <w:webHidden/>
              </w:rPr>
              <w:fldChar w:fldCharType="separate"/>
            </w:r>
            <w:r>
              <w:rPr>
                <w:noProof/>
                <w:webHidden/>
              </w:rPr>
              <w:t>62</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85" w:history="1">
            <w:r w:rsidRPr="00381724">
              <w:rPr>
                <w:rStyle w:val="aa"/>
                <w:noProof/>
              </w:rPr>
              <w:t xml:space="preserve">D.12 </w:t>
            </w:r>
            <w:r w:rsidRPr="00381724">
              <w:rPr>
                <w:rStyle w:val="aa"/>
                <w:rFonts w:hint="eastAsia"/>
                <w:noProof/>
              </w:rPr>
              <w:t>传感器接口</w:t>
            </w:r>
            <w:r>
              <w:rPr>
                <w:noProof/>
                <w:webHidden/>
              </w:rPr>
              <w:tab/>
            </w:r>
            <w:r>
              <w:rPr>
                <w:noProof/>
                <w:webHidden/>
              </w:rPr>
              <w:fldChar w:fldCharType="begin"/>
            </w:r>
            <w:r>
              <w:rPr>
                <w:noProof/>
                <w:webHidden/>
              </w:rPr>
              <w:instrText xml:space="preserve"> PAGEREF _Toc479606485 \h </w:instrText>
            </w:r>
            <w:r>
              <w:rPr>
                <w:noProof/>
                <w:webHidden/>
              </w:rPr>
            </w:r>
            <w:r>
              <w:rPr>
                <w:noProof/>
                <w:webHidden/>
              </w:rPr>
              <w:fldChar w:fldCharType="separate"/>
            </w:r>
            <w:r>
              <w:rPr>
                <w:noProof/>
                <w:webHidden/>
              </w:rPr>
              <w:t>65</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86" w:history="1">
            <w:r w:rsidRPr="00381724">
              <w:rPr>
                <w:rStyle w:val="aa"/>
                <w:noProof/>
              </w:rPr>
              <w:t>D.13 PWM</w:t>
            </w:r>
            <w:r w:rsidRPr="00381724">
              <w:rPr>
                <w:rStyle w:val="aa"/>
                <w:rFonts w:hint="eastAsia"/>
                <w:noProof/>
              </w:rPr>
              <w:t>控制接口</w:t>
            </w:r>
            <w:r>
              <w:rPr>
                <w:noProof/>
                <w:webHidden/>
              </w:rPr>
              <w:tab/>
            </w:r>
            <w:r>
              <w:rPr>
                <w:noProof/>
                <w:webHidden/>
              </w:rPr>
              <w:fldChar w:fldCharType="begin"/>
            </w:r>
            <w:r>
              <w:rPr>
                <w:noProof/>
                <w:webHidden/>
              </w:rPr>
              <w:instrText xml:space="preserve"> PAGEREF _Toc479606486 \h </w:instrText>
            </w:r>
            <w:r>
              <w:rPr>
                <w:noProof/>
                <w:webHidden/>
              </w:rPr>
            </w:r>
            <w:r>
              <w:rPr>
                <w:noProof/>
                <w:webHidden/>
              </w:rPr>
              <w:fldChar w:fldCharType="separate"/>
            </w:r>
            <w:r>
              <w:rPr>
                <w:noProof/>
                <w:webHidden/>
              </w:rPr>
              <w:t>68</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87" w:history="1">
            <w:r w:rsidRPr="00381724">
              <w:rPr>
                <w:rStyle w:val="aa"/>
                <w:noProof/>
              </w:rPr>
              <w:t xml:space="preserve">D.14 </w:t>
            </w:r>
            <w:r w:rsidRPr="00381724">
              <w:rPr>
                <w:rStyle w:val="aa"/>
                <w:rFonts w:hint="eastAsia"/>
                <w:noProof/>
              </w:rPr>
              <w:t>串行通信</w:t>
            </w:r>
            <w:r>
              <w:rPr>
                <w:noProof/>
                <w:webHidden/>
              </w:rPr>
              <w:tab/>
            </w:r>
            <w:r>
              <w:rPr>
                <w:noProof/>
                <w:webHidden/>
              </w:rPr>
              <w:fldChar w:fldCharType="begin"/>
            </w:r>
            <w:r>
              <w:rPr>
                <w:noProof/>
                <w:webHidden/>
              </w:rPr>
              <w:instrText xml:space="preserve"> PAGEREF _Toc479606487 \h </w:instrText>
            </w:r>
            <w:r>
              <w:rPr>
                <w:noProof/>
                <w:webHidden/>
              </w:rPr>
            </w:r>
            <w:r>
              <w:rPr>
                <w:noProof/>
                <w:webHidden/>
              </w:rPr>
              <w:fldChar w:fldCharType="separate"/>
            </w:r>
            <w:r>
              <w:rPr>
                <w:noProof/>
                <w:webHidden/>
              </w:rPr>
              <w:t>69</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88" w:history="1">
            <w:r w:rsidRPr="00381724">
              <w:rPr>
                <w:rStyle w:val="aa"/>
                <w:noProof/>
              </w:rPr>
              <w:t xml:space="preserve">D.15 </w:t>
            </w:r>
            <w:r w:rsidRPr="00381724">
              <w:rPr>
                <w:rStyle w:val="aa"/>
                <w:rFonts w:hint="eastAsia"/>
                <w:noProof/>
              </w:rPr>
              <w:t>串口转</w:t>
            </w:r>
            <w:r w:rsidRPr="00381724">
              <w:rPr>
                <w:rStyle w:val="aa"/>
                <w:noProof/>
              </w:rPr>
              <w:t>USB</w:t>
            </w:r>
            <w:r>
              <w:rPr>
                <w:noProof/>
                <w:webHidden/>
              </w:rPr>
              <w:tab/>
            </w:r>
            <w:r>
              <w:rPr>
                <w:noProof/>
                <w:webHidden/>
              </w:rPr>
              <w:fldChar w:fldCharType="begin"/>
            </w:r>
            <w:r>
              <w:rPr>
                <w:noProof/>
                <w:webHidden/>
              </w:rPr>
              <w:instrText xml:space="preserve"> PAGEREF _Toc479606488 \h </w:instrText>
            </w:r>
            <w:r>
              <w:rPr>
                <w:noProof/>
                <w:webHidden/>
              </w:rPr>
            </w:r>
            <w:r>
              <w:rPr>
                <w:noProof/>
                <w:webHidden/>
              </w:rPr>
              <w:fldChar w:fldCharType="separate"/>
            </w:r>
            <w:r>
              <w:rPr>
                <w:noProof/>
                <w:webHidden/>
              </w:rPr>
              <w:t>71</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89" w:history="1">
            <w:r w:rsidRPr="00381724">
              <w:rPr>
                <w:rStyle w:val="aa"/>
                <w:noProof/>
              </w:rPr>
              <w:t>D.16 AT45DB041D</w:t>
            </w:r>
            <w:r w:rsidRPr="00381724">
              <w:rPr>
                <w:rStyle w:val="aa"/>
                <w:rFonts w:hint="eastAsia"/>
                <w:noProof/>
              </w:rPr>
              <w:t>芯片的</w:t>
            </w:r>
            <w:r w:rsidRPr="00381724">
              <w:rPr>
                <w:rStyle w:val="aa"/>
                <w:noProof/>
              </w:rPr>
              <w:t>SPI</w:t>
            </w:r>
            <w:r w:rsidRPr="00381724">
              <w:rPr>
                <w:rStyle w:val="aa"/>
                <w:rFonts w:hint="eastAsia"/>
                <w:noProof/>
              </w:rPr>
              <w:t>接口</w:t>
            </w:r>
            <w:r>
              <w:rPr>
                <w:noProof/>
                <w:webHidden/>
              </w:rPr>
              <w:tab/>
            </w:r>
            <w:r>
              <w:rPr>
                <w:noProof/>
                <w:webHidden/>
              </w:rPr>
              <w:fldChar w:fldCharType="begin"/>
            </w:r>
            <w:r>
              <w:rPr>
                <w:noProof/>
                <w:webHidden/>
              </w:rPr>
              <w:instrText xml:space="preserve"> PAGEREF _Toc479606489 \h </w:instrText>
            </w:r>
            <w:r>
              <w:rPr>
                <w:noProof/>
                <w:webHidden/>
              </w:rPr>
            </w:r>
            <w:r>
              <w:rPr>
                <w:noProof/>
                <w:webHidden/>
              </w:rPr>
              <w:fldChar w:fldCharType="separate"/>
            </w:r>
            <w:r>
              <w:rPr>
                <w:noProof/>
                <w:webHidden/>
              </w:rPr>
              <w:t>73</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90" w:history="1">
            <w:r w:rsidRPr="00381724">
              <w:rPr>
                <w:rStyle w:val="aa"/>
                <w:noProof/>
              </w:rPr>
              <w:t xml:space="preserve">D.17 </w:t>
            </w:r>
            <w:r w:rsidRPr="00381724">
              <w:rPr>
                <w:rStyle w:val="aa"/>
                <w:rFonts w:hint="eastAsia"/>
                <w:noProof/>
              </w:rPr>
              <w:t>备用</w:t>
            </w:r>
            <w:r w:rsidRPr="00381724">
              <w:rPr>
                <w:rStyle w:val="aa"/>
                <w:noProof/>
              </w:rPr>
              <w:t>SPI</w:t>
            </w:r>
            <w:r w:rsidRPr="00381724">
              <w:rPr>
                <w:rStyle w:val="aa"/>
                <w:rFonts w:hint="eastAsia"/>
                <w:noProof/>
              </w:rPr>
              <w:t>接口</w:t>
            </w:r>
            <w:r>
              <w:rPr>
                <w:noProof/>
                <w:webHidden/>
              </w:rPr>
              <w:tab/>
            </w:r>
            <w:r>
              <w:rPr>
                <w:noProof/>
                <w:webHidden/>
              </w:rPr>
              <w:fldChar w:fldCharType="begin"/>
            </w:r>
            <w:r>
              <w:rPr>
                <w:noProof/>
                <w:webHidden/>
              </w:rPr>
              <w:instrText xml:space="preserve"> PAGEREF _Toc479606490 \h </w:instrText>
            </w:r>
            <w:r>
              <w:rPr>
                <w:noProof/>
                <w:webHidden/>
              </w:rPr>
            </w:r>
            <w:r>
              <w:rPr>
                <w:noProof/>
                <w:webHidden/>
              </w:rPr>
              <w:fldChar w:fldCharType="separate"/>
            </w:r>
            <w:r>
              <w:rPr>
                <w:noProof/>
                <w:webHidden/>
              </w:rPr>
              <w:t>74</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91" w:history="1">
            <w:r w:rsidRPr="00381724">
              <w:rPr>
                <w:rStyle w:val="aa"/>
                <w:noProof/>
              </w:rPr>
              <w:t>D.18 PCF8563</w:t>
            </w:r>
            <w:r w:rsidRPr="00381724">
              <w:rPr>
                <w:rStyle w:val="aa"/>
                <w:rFonts w:hint="eastAsia"/>
                <w:noProof/>
              </w:rPr>
              <w:t>芯片的</w:t>
            </w:r>
            <w:r w:rsidRPr="00381724">
              <w:rPr>
                <w:rStyle w:val="aa"/>
                <w:noProof/>
              </w:rPr>
              <w:t>IIC</w:t>
            </w:r>
            <w:r w:rsidRPr="00381724">
              <w:rPr>
                <w:rStyle w:val="aa"/>
                <w:rFonts w:hint="eastAsia"/>
                <w:noProof/>
              </w:rPr>
              <w:t>接口</w:t>
            </w:r>
            <w:r>
              <w:rPr>
                <w:noProof/>
                <w:webHidden/>
              </w:rPr>
              <w:tab/>
            </w:r>
            <w:r>
              <w:rPr>
                <w:noProof/>
                <w:webHidden/>
              </w:rPr>
              <w:fldChar w:fldCharType="begin"/>
            </w:r>
            <w:r>
              <w:rPr>
                <w:noProof/>
                <w:webHidden/>
              </w:rPr>
              <w:instrText xml:space="preserve"> PAGEREF _Toc479606491 \h </w:instrText>
            </w:r>
            <w:r>
              <w:rPr>
                <w:noProof/>
                <w:webHidden/>
              </w:rPr>
            </w:r>
            <w:r>
              <w:rPr>
                <w:noProof/>
                <w:webHidden/>
              </w:rPr>
              <w:fldChar w:fldCharType="separate"/>
            </w:r>
            <w:r>
              <w:rPr>
                <w:noProof/>
                <w:webHidden/>
              </w:rPr>
              <w:t>75</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92" w:history="1">
            <w:r w:rsidRPr="00381724">
              <w:rPr>
                <w:rStyle w:val="aa"/>
                <w:noProof/>
              </w:rPr>
              <w:t xml:space="preserve">D.19 </w:t>
            </w:r>
            <w:r w:rsidRPr="00381724">
              <w:rPr>
                <w:rStyle w:val="aa"/>
                <w:rFonts w:hint="eastAsia"/>
                <w:noProof/>
              </w:rPr>
              <w:t>备用</w:t>
            </w:r>
            <w:r w:rsidRPr="00381724">
              <w:rPr>
                <w:rStyle w:val="aa"/>
                <w:noProof/>
              </w:rPr>
              <w:t>IIC</w:t>
            </w:r>
            <w:r w:rsidRPr="00381724">
              <w:rPr>
                <w:rStyle w:val="aa"/>
                <w:rFonts w:hint="eastAsia"/>
                <w:noProof/>
              </w:rPr>
              <w:t>接口</w:t>
            </w:r>
            <w:r>
              <w:rPr>
                <w:noProof/>
                <w:webHidden/>
              </w:rPr>
              <w:tab/>
            </w:r>
            <w:r>
              <w:rPr>
                <w:noProof/>
                <w:webHidden/>
              </w:rPr>
              <w:fldChar w:fldCharType="begin"/>
            </w:r>
            <w:r>
              <w:rPr>
                <w:noProof/>
                <w:webHidden/>
              </w:rPr>
              <w:instrText xml:space="preserve"> PAGEREF _Toc479606492 \h </w:instrText>
            </w:r>
            <w:r>
              <w:rPr>
                <w:noProof/>
                <w:webHidden/>
              </w:rPr>
            </w:r>
            <w:r>
              <w:rPr>
                <w:noProof/>
                <w:webHidden/>
              </w:rPr>
              <w:fldChar w:fldCharType="separate"/>
            </w:r>
            <w:r>
              <w:rPr>
                <w:noProof/>
                <w:webHidden/>
              </w:rPr>
              <w:t>76</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93" w:history="1">
            <w:r w:rsidRPr="00381724">
              <w:rPr>
                <w:rStyle w:val="aa"/>
                <w:noProof/>
              </w:rPr>
              <w:t>D.20 CAN</w:t>
            </w:r>
            <w:r w:rsidRPr="00381724">
              <w:rPr>
                <w:rStyle w:val="aa"/>
                <w:rFonts w:hint="eastAsia"/>
                <w:noProof/>
              </w:rPr>
              <w:t>驱动电路</w:t>
            </w:r>
            <w:r>
              <w:rPr>
                <w:noProof/>
                <w:webHidden/>
              </w:rPr>
              <w:tab/>
            </w:r>
            <w:r>
              <w:rPr>
                <w:noProof/>
                <w:webHidden/>
              </w:rPr>
              <w:fldChar w:fldCharType="begin"/>
            </w:r>
            <w:r>
              <w:rPr>
                <w:noProof/>
                <w:webHidden/>
              </w:rPr>
              <w:instrText xml:space="preserve"> PAGEREF _Toc479606493 \h </w:instrText>
            </w:r>
            <w:r>
              <w:rPr>
                <w:noProof/>
                <w:webHidden/>
              </w:rPr>
            </w:r>
            <w:r>
              <w:rPr>
                <w:noProof/>
                <w:webHidden/>
              </w:rPr>
              <w:fldChar w:fldCharType="separate"/>
            </w:r>
            <w:r>
              <w:rPr>
                <w:noProof/>
                <w:webHidden/>
              </w:rPr>
              <w:t>77</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94" w:history="1">
            <w:r w:rsidRPr="00381724">
              <w:rPr>
                <w:rStyle w:val="aa"/>
                <w:noProof/>
              </w:rPr>
              <w:t xml:space="preserve">D.22 </w:t>
            </w:r>
            <w:r w:rsidRPr="00381724">
              <w:rPr>
                <w:rStyle w:val="aa"/>
                <w:rFonts w:hint="eastAsia"/>
                <w:noProof/>
              </w:rPr>
              <w:t>网络接口</w:t>
            </w:r>
            <w:r>
              <w:rPr>
                <w:noProof/>
                <w:webHidden/>
              </w:rPr>
              <w:tab/>
            </w:r>
            <w:r>
              <w:rPr>
                <w:noProof/>
                <w:webHidden/>
              </w:rPr>
              <w:fldChar w:fldCharType="begin"/>
            </w:r>
            <w:r>
              <w:rPr>
                <w:noProof/>
                <w:webHidden/>
              </w:rPr>
              <w:instrText xml:space="preserve"> PAGEREF _Toc479606494 \h </w:instrText>
            </w:r>
            <w:r>
              <w:rPr>
                <w:noProof/>
                <w:webHidden/>
              </w:rPr>
            </w:r>
            <w:r>
              <w:rPr>
                <w:noProof/>
                <w:webHidden/>
              </w:rPr>
              <w:fldChar w:fldCharType="separate"/>
            </w:r>
            <w:r>
              <w:rPr>
                <w:noProof/>
                <w:webHidden/>
              </w:rPr>
              <w:t>79</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95" w:history="1">
            <w:r w:rsidRPr="00381724">
              <w:rPr>
                <w:rStyle w:val="aa"/>
                <w:noProof/>
              </w:rPr>
              <w:t>D.23 USB</w:t>
            </w:r>
            <w:r w:rsidRPr="00381724">
              <w:rPr>
                <w:rStyle w:val="aa"/>
                <w:rFonts w:hint="eastAsia"/>
                <w:noProof/>
              </w:rPr>
              <w:t>接口</w:t>
            </w:r>
            <w:r>
              <w:rPr>
                <w:noProof/>
                <w:webHidden/>
              </w:rPr>
              <w:tab/>
            </w:r>
            <w:r>
              <w:rPr>
                <w:noProof/>
                <w:webHidden/>
              </w:rPr>
              <w:fldChar w:fldCharType="begin"/>
            </w:r>
            <w:r>
              <w:rPr>
                <w:noProof/>
                <w:webHidden/>
              </w:rPr>
              <w:instrText xml:space="preserve"> PAGEREF _Toc479606495 \h </w:instrText>
            </w:r>
            <w:r>
              <w:rPr>
                <w:noProof/>
                <w:webHidden/>
              </w:rPr>
            </w:r>
            <w:r>
              <w:rPr>
                <w:noProof/>
                <w:webHidden/>
              </w:rPr>
              <w:fldChar w:fldCharType="separate"/>
            </w:r>
            <w:r>
              <w:rPr>
                <w:noProof/>
                <w:webHidden/>
              </w:rPr>
              <w:t>81</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96" w:history="1">
            <w:r w:rsidRPr="00381724">
              <w:rPr>
                <w:rStyle w:val="aa"/>
                <w:noProof/>
              </w:rPr>
              <w:t>D.24 RFID</w:t>
            </w:r>
            <w:r>
              <w:rPr>
                <w:noProof/>
                <w:webHidden/>
              </w:rPr>
              <w:tab/>
            </w:r>
            <w:r>
              <w:rPr>
                <w:noProof/>
                <w:webHidden/>
              </w:rPr>
              <w:fldChar w:fldCharType="begin"/>
            </w:r>
            <w:r>
              <w:rPr>
                <w:noProof/>
                <w:webHidden/>
              </w:rPr>
              <w:instrText xml:space="preserve"> PAGEREF _Toc479606496 \h </w:instrText>
            </w:r>
            <w:r>
              <w:rPr>
                <w:noProof/>
                <w:webHidden/>
              </w:rPr>
            </w:r>
            <w:r>
              <w:rPr>
                <w:noProof/>
                <w:webHidden/>
              </w:rPr>
              <w:fldChar w:fldCharType="separate"/>
            </w:r>
            <w:r>
              <w:rPr>
                <w:noProof/>
                <w:webHidden/>
              </w:rPr>
              <w:t>82</w:t>
            </w:r>
            <w:r>
              <w:rPr>
                <w:noProof/>
                <w:webHidden/>
              </w:rPr>
              <w:fldChar w:fldCharType="end"/>
            </w:r>
          </w:hyperlink>
        </w:p>
        <w:p w:rsidR="0045752C" w:rsidRDefault="0045752C">
          <w:pPr>
            <w:pStyle w:val="20"/>
            <w:tabs>
              <w:tab w:val="right" w:leader="dot" w:pos="8296"/>
            </w:tabs>
            <w:ind w:firstLine="420"/>
            <w:rPr>
              <w:rFonts w:asciiTheme="minorHAnsi" w:eastAsiaTheme="minorEastAsia" w:hAnsiTheme="minorHAnsi" w:cstheme="minorBidi"/>
              <w:noProof/>
              <w:szCs w:val="22"/>
            </w:rPr>
          </w:pPr>
          <w:hyperlink w:anchor="_Toc479606497" w:history="1">
            <w:r w:rsidRPr="00381724">
              <w:rPr>
                <w:rStyle w:val="aa"/>
                <w:noProof/>
              </w:rPr>
              <w:t>D.25 Zigbee</w:t>
            </w:r>
            <w:r w:rsidRPr="00381724">
              <w:rPr>
                <w:rStyle w:val="aa"/>
                <w:rFonts w:hint="eastAsia"/>
                <w:noProof/>
              </w:rPr>
              <w:t>模块接口</w:t>
            </w:r>
            <w:r>
              <w:rPr>
                <w:noProof/>
                <w:webHidden/>
              </w:rPr>
              <w:tab/>
            </w:r>
            <w:r>
              <w:rPr>
                <w:noProof/>
                <w:webHidden/>
              </w:rPr>
              <w:fldChar w:fldCharType="begin"/>
            </w:r>
            <w:r>
              <w:rPr>
                <w:noProof/>
                <w:webHidden/>
              </w:rPr>
              <w:instrText xml:space="preserve"> PAGEREF _Toc479606497 \h </w:instrText>
            </w:r>
            <w:r>
              <w:rPr>
                <w:noProof/>
                <w:webHidden/>
              </w:rPr>
            </w:r>
            <w:r>
              <w:rPr>
                <w:noProof/>
                <w:webHidden/>
              </w:rPr>
              <w:fldChar w:fldCharType="separate"/>
            </w:r>
            <w:r>
              <w:rPr>
                <w:noProof/>
                <w:webHidden/>
              </w:rPr>
              <w:t>84</w:t>
            </w:r>
            <w:r>
              <w:rPr>
                <w:noProof/>
                <w:webHidden/>
              </w:rPr>
              <w:fldChar w:fldCharType="end"/>
            </w:r>
          </w:hyperlink>
        </w:p>
        <w:p w:rsidR="000D30EF" w:rsidRPr="003F047C" w:rsidRDefault="000D30EF">
          <w:pPr>
            <w:ind w:firstLine="420"/>
          </w:pPr>
          <w:r w:rsidRPr="003F047C">
            <w:fldChar w:fldCharType="end"/>
          </w:r>
        </w:p>
      </w:sdtContent>
    </w:sdt>
    <w:p w:rsidR="00036A27" w:rsidRPr="003F047C" w:rsidRDefault="00036A27">
      <w:pPr>
        <w:widowControl/>
        <w:ind w:firstLineChars="0" w:firstLine="0"/>
        <w:jc w:val="left"/>
        <w:rPr>
          <w:rFonts w:eastAsia="黑体"/>
          <w:sz w:val="30"/>
          <w:szCs w:val="28"/>
        </w:rPr>
      </w:pPr>
    </w:p>
    <w:p w:rsidR="00036A27" w:rsidRPr="003F047C" w:rsidRDefault="00036A27" w:rsidP="00036A27">
      <w:pPr>
        <w:ind w:firstLine="600"/>
        <w:rPr>
          <w:rFonts w:eastAsia="黑体"/>
          <w:sz w:val="30"/>
          <w:szCs w:val="28"/>
        </w:rPr>
      </w:pPr>
    </w:p>
    <w:p w:rsidR="00036A27" w:rsidRPr="003F047C" w:rsidRDefault="00036A27" w:rsidP="00036A27">
      <w:pPr>
        <w:ind w:firstLine="600"/>
        <w:rPr>
          <w:rFonts w:eastAsia="黑体"/>
          <w:sz w:val="30"/>
          <w:szCs w:val="28"/>
        </w:rPr>
      </w:pPr>
    </w:p>
    <w:p w:rsidR="00036A27" w:rsidRPr="003F047C" w:rsidRDefault="00036A27" w:rsidP="00036A27">
      <w:pPr>
        <w:ind w:firstLine="600"/>
        <w:rPr>
          <w:rFonts w:eastAsia="黑体"/>
          <w:sz w:val="30"/>
          <w:szCs w:val="28"/>
        </w:rPr>
      </w:pPr>
    </w:p>
    <w:p w:rsidR="00036A27" w:rsidRPr="003F047C" w:rsidRDefault="00036A27" w:rsidP="00036A27">
      <w:pPr>
        <w:ind w:firstLine="600"/>
        <w:rPr>
          <w:rFonts w:eastAsia="黑体"/>
          <w:sz w:val="30"/>
          <w:szCs w:val="28"/>
        </w:rPr>
        <w:sectPr w:rsidR="00036A27" w:rsidRPr="003F047C" w:rsidSect="00036A27">
          <w:headerReference w:type="even" r:id="rId16"/>
          <w:headerReference w:type="default" r:id="rId17"/>
          <w:footerReference w:type="even" r:id="rId18"/>
          <w:footerReference w:type="default" r:id="rId19"/>
          <w:headerReference w:type="first" r:id="rId20"/>
          <w:footerReference w:type="first" r:id="rId21"/>
          <w:pgSz w:w="11906" w:h="16838"/>
          <w:pgMar w:top="1440" w:right="1800" w:bottom="1440" w:left="1800" w:header="851" w:footer="992" w:gutter="0"/>
          <w:pgNumType w:fmt="upperRoman" w:start="1"/>
          <w:cols w:space="425"/>
          <w:docGrid w:type="lines" w:linePitch="312"/>
        </w:sectPr>
      </w:pPr>
    </w:p>
    <w:p w:rsidR="007278C3" w:rsidRPr="003F047C" w:rsidRDefault="007278C3" w:rsidP="0060039E">
      <w:pPr>
        <w:pStyle w:val="2"/>
        <w:rPr>
          <w:color w:val="auto"/>
        </w:rPr>
      </w:pPr>
      <w:bookmarkStart w:id="6" w:name="_Toc479606454"/>
      <w:r w:rsidRPr="003F047C">
        <w:rPr>
          <w:rFonts w:hint="eastAsia"/>
          <w:color w:val="auto"/>
        </w:rPr>
        <w:lastRenderedPageBreak/>
        <w:t xml:space="preserve">实验一 </w:t>
      </w:r>
      <w:r w:rsidRPr="003F047C">
        <w:rPr>
          <w:color w:val="auto"/>
        </w:rPr>
        <w:t>熟悉</w:t>
      </w:r>
      <w:r w:rsidRPr="003F047C">
        <w:rPr>
          <w:rFonts w:hint="eastAsia"/>
          <w:color w:val="auto"/>
        </w:rPr>
        <w:t>实验</w:t>
      </w:r>
      <w:bookmarkEnd w:id="0"/>
      <w:bookmarkEnd w:id="1"/>
      <w:r w:rsidRPr="003F047C">
        <w:rPr>
          <w:rFonts w:hint="eastAsia"/>
          <w:color w:val="auto"/>
        </w:rPr>
        <w:t>开发</w:t>
      </w:r>
      <w:r w:rsidRPr="003F047C">
        <w:rPr>
          <w:color w:val="auto"/>
        </w:rPr>
        <w:t>环境</w:t>
      </w:r>
      <w:r w:rsidRPr="003F047C">
        <w:rPr>
          <w:rFonts w:hint="eastAsia"/>
          <w:color w:val="auto"/>
        </w:rPr>
        <w:t>及I/O编程</w:t>
      </w:r>
      <w:r w:rsidR="0045752C">
        <w:rPr>
          <w:rFonts w:hint="eastAsia"/>
          <w:color w:val="auto"/>
        </w:rPr>
        <w:t>（必做）</w:t>
      </w:r>
      <w:bookmarkEnd w:id="6"/>
    </w:p>
    <w:p w:rsidR="007278C3" w:rsidRPr="003F047C" w:rsidRDefault="007278C3" w:rsidP="007278C3">
      <w:pPr>
        <w:pStyle w:val="3"/>
        <w:rPr>
          <w:bCs/>
          <w:color w:val="auto"/>
        </w:rPr>
      </w:pPr>
      <w:bookmarkStart w:id="7" w:name="_Toc277255893"/>
      <w:bookmarkStart w:id="8" w:name="_Toc277258132"/>
      <w:r w:rsidRPr="003F047C">
        <w:rPr>
          <w:rFonts w:hint="eastAsia"/>
          <w:color w:val="auto"/>
        </w:rPr>
        <w:t>一、实验目的</w:t>
      </w:r>
      <w:bookmarkEnd w:id="7"/>
      <w:bookmarkEnd w:id="8"/>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）掌握</w:t>
      </w:r>
      <w:r w:rsidRPr="003F047C">
        <w:rPr>
          <w:rFonts w:hint="eastAsia"/>
        </w:rPr>
        <w:t>KDS</w:t>
      </w:r>
      <w:r w:rsidRPr="003F047C">
        <w:rPr>
          <w:rFonts w:hint="eastAsia"/>
        </w:rPr>
        <w:t>集成开发环境的使用方法。</w:t>
      </w:r>
    </w:p>
    <w:p w:rsidR="007278C3" w:rsidRPr="003F047C" w:rsidRDefault="007278C3" w:rsidP="007278C3">
      <w:pPr>
        <w:ind w:firstLine="420"/>
      </w:pPr>
      <w:r w:rsidRPr="003F047C">
        <w:rPr>
          <w:rFonts w:hint="eastAsia"/>
        </w:rPr>
        <w:t>（</w:t>
      </w:r>
      <w:r w:rsidRPr="003F047C">
        <w:rPr>
          <w:rFonts w:hint="eastAsia"/>
        </w:rPr>
        <w:t>2</w:t>
      </w:r>
      <w:r w:rsidRPr="003F047C">
        <w:rPr>
          <w:rFonts w:hint="eastAsia"/>
        </w:rPr>
        <w:t>）掌握开发工具的安装与配置。</w:t>
      </w:r>
    </w:p>
    <w:p w:rsidR="007278C3" w:rsidRPr="003F047C" w:rsidRDefault="007278C3" w:rsidP="007278C3">
      <w:pPr>
        <w:ind w:firstLine="420"/>
      </w:pPr>
      <w:r w:rsidRPr="003F047C">
        <w:rPr>
          <w:rFonts w:hint="eastAsia"/>
        </w:rPr>
        <w:t>（</w:t>
      </w:r>
      <w:r w:rsidRPr="003F047C">
        <w:rPr>
          <w:rFonts w:hint="eastAsia"/>
        </w:rPr>
        <w:t>3</w:t>
      </w:r>
      <w:r w:rsidRPr="003F047C">
        <w:rPr>
          <w:rFonts w:hint="eastAsia"/>
        </w:rPr>
        <w:t>）掌握程序</w:t>
      </w:r>
      <w:r w:rsidRPr="003F047C">
        <w:t>调试</w:t>
      </w:r>
      <w:r w:rsidRPr="003F047C">
        <w:rPr>
          <w:rFonts w:hint="eastAsia"/>
        </w:rPr>
        <w:t>方法</w:t>
      </w:r>
    </w:p>
    <w:p w:rsidR="007278C3" w:rsidRPr="003F047C" w:rsidRDefault="007278C3" w:rsidP="007278C3">
      <w:pPr>
        <w:ind w:firstLine="420"/>
      </w:pPr>
      <w:r w:rsidRPr="003F047C">
        <w:rPr>
          <w:rFonts w:hint="eastAsia"/>
        </w:rPr>
        <w:t>（</w:t>
      </w:r>
      <w:r w:rsidRPr="003F047C">
        <w:rPr>
          <w:rFonts w:hint="eastAsia"/>
        </w:rPr>
        <w:t>4</w:t>
      </w:r>
      <w:r w:rsidRPr="003F047C">
        <w:rPr>
          <w:rFonts w:hint="eastAsia"/>
        </w:rPr>
        <w:t>）了解</w:t>
      </w:r>
      <w:r w:rsidRPr="003F047C">
        <w:rPr>
          <w:rFonts w:hint="eastAsia"/>
        </w:rPr>
        <w:t>MCU</w:t>
      </w:r>
      <w:r w:rsidRPr="003F047C">
        <w:rPr>
          <w:rFonts w:hint="eastAsia"/>
        </w:rPr>
        <w:t>最小系统和实验仪器的测试方法。</w:t>
      </w:r>
    </w:p>
    <w:p w:rsidR="007278C3" w:rsidRPr="003F047C" w:rsidRDefault="007278C3" w:rsidP="007278C3">
      <w:pPr>
        <w:ind w:firstLine="420"/>
      </w:pPr>
      <w:r w:rsidRPr="003F047C">
        <w:rPr>
          <w:rFonts w:hint="eastAsia"/>
        </w:rPr>
        <w:t>（</w:t>
      </w:r>
      <w:r w:rsidRPr="003F047C">
        <w:rPr>
          <w:rFonts w:hint="eastAsia"/>
        </w:rPr>
        <w:t>5</w:t>
      </w:r>
      <w:r w:rsidRPr="003F047C">
        <w:rPr>
          <w:rFonts w:hint="eastAsia"/>
        </w:rPr>
        <w:t>）熟悉</w:t>
      </w:r>
      <w:r w:rsidRPr="003F047C">
        <w:rPr>
          <w:rFonts w:hint="eastAsia"/>
        </w:rPr>
        <w:t>MCU</w:t>
      </w:r>
      <w:r w:rsidRPr="003F047C">
        <w:rPr>
          <w:rFonts w:hint="eastAsia"/>
        </w:rPr>
        <w:t>的第一个</w:t>
      </w:r>
      <w:r w:rsidRPr="003F047C">
        <w:rPr>
          <w:rFonts w:hint="eastAsia"/>
        </w:rPr>
        <w:t>C</w:t>
      </w:r>
      <w:r w:rsidRPr="003F047C">
        <w:rPr>
          <w:rFonts w:hint="eastAsia"/>
        </w:rPr>
        <w:t>程序框架结构。</w:t>
      </w:r>
    </w:p>
    <w:p w:rsidR="007278C3" w:rsidRPr="003F047C" w:rsidRDefault="007278C3" w:rsidP="007278C3">
      <w:pPr>
        <w:ind w:firstLine="420"/>
      </w:pPr>
      <w:r w:rsidRPr="003F047C">
        <w:rPr>
          <w:rFonts w:hint="eastAsia"/>
        </w:rPr>
        <w:t>（</w:t>
      </w:r>
      <w:r w:rsidRPr="003F047C">
        <w:t>6</w:t>
      </w:r>
      <w:r w:rsidRPr="003F047C">
        <w:rPr>
          <w:rFonts w:hint="eastAsia"/>
        </w:rPr>
        <w:t>）掌握</w:t>
      </w:r>
      <w:r w:rsidRPr="003F047C">
        <w:rPr>
          <w:rFonts w:hint="eastAsia"/>
        </w:rPr>
        <w:t>GPIO</w:t>
      </w:r>
      <w:r w:rsidRPr="003F047C">
        <w:rPr>
          <w:rFonts w:hint="eastAsia"/>
        </w:rPr>
        <w:t>口的编程方法、编写拨</w:t>
      </w:r>
      <w:r w:rsidRPr="003F047C">
        <w:t>码</w:t>
      </w:r>
      <w:r w:rsidRPr="003F047C">
        <w:rPr>
          <w:rFonts w:hint="eastAsia"/>
        </w:rPr>
        <w:t>开关构件驱动程序。</w:t>
      </w:r>
    </w:p>
    <w:p w:rsidR="007278C3" w:rsidRPr="003F047C" w:rsidRDefault="007278C3" w:rsidP="007278C3">
      <w:pPr>
        <w:ind w:firstLine="420"/>
      </w:pPr>
      <w:r w:rsidRPr="003F047C">
        <w:rPr>
          <w:rFonts w:hint="eastAsia"/>
        </w:rPr>
        <w:t>（</w:t>
      </w:r>
      <w:r w:rsidRPr="003F047C">
        <w:t>7</w:t>
      </w:r>
      <w:r w:rsidRPr="003F047C">
        <w:rPr>
          <w:rFonts w:hint="eastAsia"/>
        </w:rPr>
        <w:t>）掌握在程序框架工程中添加新模块的方法。</w:t>
      </w:r>
    </w:p>
    <w:p w:rsidR="007278C3" w:rsidRPr="003F047C" w:rsidRDefault="007278C3" w:rsidP="007278C3">
      <w:pPr>
        <w:pStyle w:val="3"/>
        <w:rPr>
          <w:color w:val="auto"/>
        </w:rPr>
      </w:pPr>
      <w:bookmarkStart w:id="9" w:name="_Toc277255895"/>
      <w:bookmarkStart w:id="10" w:name="_Toc277258134"/>
      <w:r w:rsidRPr="003F047C">
        <w:rPr>
          <w:rFonts w:hint="eastAsia"/>
          <w:color w:val="auto"/>
        </w:rPr>
        <w:t>二、实验</w:t>
      </w:r>
      <w:bookmarkEnd w:id="9"/>
      <w:bookmarkEnd w:id="10"/>
      <w:r w:rsidRPr="003F047C">
        <w:rPr>
          <w:rFonts w:hint="eastAsia"/>
          <w:color w:val="auto"/>
        </w:rPr>
        <w:t>准备</w:t>
      </w:r>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）硬件</w:t>
      </w:r>
      <w:r w:rsidRPr="003F047C">
        <w:t>部分：</w:t>
      </w:r>
      <w:r w:rsidRPr="003F047C">
        <w:rPr>
          <w:rFonts w:hint="eastAsia"/>
        </w:rPr>
        <w:t>PC</w:t>
      </w:r>
      <w:r w:rsidRPr="003F047C">
        <w:rPr>
          <w:rFonts w:hint="eastAsia"/>
        </w:rPr>
        <w:t>机</w:t>
      </w:r>
      <w:r w:rsidRPr="003F047C">
        <w:t>或</w:t>
      </w:r>
      <w:r w:rsidRPr="003F047C">
        <w:rPr>
          <w:rFonts w:hint="eastAsia"/>
        </w:rPr>
        <w:t>笔记本电脑，一台；开发</w:t>
      </w:r>
      <w:r w:rsidRPr="003F047C">
        <w:t>套件</w:t>
      </w:r>
      <w:r w:rsidRPr="003F047C">
        <w:rPr>
          <w:rFonts w:hint="eastAsia"/>
        </w:rPr>
        <w:t>或实验箱，一套。</w:t>
      </w:r>
    </w:p>
    <w:p w:rsidR="007278C3" w:rsidRPr="003F047C" w:rsidRDefault="007278C3" w:rsidP="007278C3">
      <w:pPr>
        <w:ind w:firstLine="420"/>
      </w:pPr>
      <w:r w:rsidRPr="003F047C">
        <w:rPr>
          <w:rFonts w:hint="eastAsia"/>
        </w:rPr>
        <w:t>（</w:t>
      </w:r>
      <w:r w:rsidRPr="003F047C">
        <w:rPr>
          <w:rFonts w:hint="eastAsia"/>
        </w:rPr>
        <w:t>2</w:t>
      </w:r>
      <w:r w:rsidRPr="003F047C">
        <w:rPr>
          <w:rFonts w:hint="eastAsia"/>
        </w:rPr>
        <w:t>）软件</w:t>
      </w:r>
      <w:r w:rsidRPr="003F047C">
        <w:t>部分：</w:t>
      </w:r>
      <w:r w:rsidRPr="003F047C">
        <w:rPr>
          <w:rFonts w:hint="eastAsia"/>
        </w:rPr>
        <w:t>从</w:t>
      </w:r>
      <w:r w:rsidRPr="003F047C">
        <w:rPr>
          <w:rFonts w:hint="eastAsia"/>
        </w:rPr>
        <w:t>NXP</w:t>
      </w:r>
      <w:r w:rsidRPr="003F047C">
        <w:rPr>
          <w:rFonts w:hint="eastAsia"/>
        </w:rPr>
        <w:t>网站下载</w:t>
      </w:r>
      <w:r w:rsidRPr="003F047C">
        <w:rPr>
          <w:rFonts w:hint="eastAsia"/>
        </w:rPr>
        <w:t>KDS</w:t>
      </w:r>
      <w:r w:rsidRPr="003F047C">
        <w:rPr>
          <w:rFonts w:hint="eastAsia"/>
        </w:rPr>
        <w:t>开发</w:t>
      </w:r>
      <w:r w:rsidRPr="003F047C">
        <w:t>环境</w:t>
      </w:r>
      <w:r w:rsidRPr="003F047C">
        <w:rPr>
          <w:rFonts w:hint="eastAsia"/>
        </w:rPr>
        <w:t>，从苏州</w:t>
      </w:r>
      <w:r w:rsidRPr="003F047C">
        <w:t>大学嵌入式</w:t>
      </w:r>
      <w:r w:rsidRPr="003F047C">
        <w:rPr>
          <w:rFonts w:hint="eastAsia"/>
        </w:rPr>
        <w:t>学习</w:t>
      </w:r>
      <w:r w:rsidRPr="003F047C">
        <w:t>社区网站</w:t>
      </w:r>
      <w:hyperlink r:id="rId22" w:history="1">
        <w:r w:rsidRPr="003F047C">
          <w:rPr>
            <w:rStyle w:val="aa"/>
            <w:color w:val="auto"/>
          </w:rPr>
          <w:t>http://sumcu.suda.edu.cn</w:t>
        </w:r>
      </w:hyperlink>
      <w:r w:rsidRPr="003F047C">
        <w:rPr>
          <w:rFonts w:hint="eastAsia"/>
        </w:rPr>
        <w:t>的“教学</w:t>
      </w:r>
      <w:r w:rsidRPr="003F047C">
        <w:t>与培训</w:t>
      </w:r>
      <w:r w:rsidRPr="003F047C">
        <w:rPr>
          <w:rFonts w:hint="eastAsia"/>
        </w:rPr>
        <w:t>”</w:t>
      </w:r>
      <w:r w:rsidRPr="003F047C">
        <w:t>栏目</w:t>
      </w:r>
      <w:r w:rsidRPr="003F047C">
        <w:rPr>
          <w:rFonts w:hint="eastAsia"/>
        </w:rPr>
        <w:t>中</w:t>
      </w:r>
      <w:r w:rsidRPr="003F047C">
        <w:t>，下载</w:t>
      </w:r>
      <w:r w:rsidRPr="003F047C">
        <w:rPr>
          <w:rFonts w:hint="eastAsia"/>
        </w:rPr>
        <w:t>本书</w:t>
      </w:r>
      <w:r w:rsidRPr="003F047C">
        <w:t>的</w:t>
      </w:r>
      <w:r w:rsidRPr="003F047C">
        <w:rPr>
          <w:rFonts w:hint="eastAsia"/>
        </w:rPr>
        <w:t>《嵌入式技术</w:t>
      </w:r>
      <w:r w:rsidRPr="003F047C">
        <w:t>基础与实践（</w:t>
      </w:r>
      <w:r w:rsidRPr="003F047C">
        <w:rPr>
          <w:rFonts w:hint="eastAsia"/>
        </w:rPr>
        <w:t>第</w:t>
      </w:r>
      <w:r w:rsidRPr="003F047C">
        <w:rPr>
          <w:rFonts w:hint="eastAsia"/>
        </w:rPr>
        <w:t>4</w:t>
      </w:r>
      <w:r w:rsidRPr="003F047C">
        <w:rPr>
          <w:rFonts w:hint="eastAsia"/>
        </w:rPr>
        <w:t>版</w:t>
      </w:r>
      <w:r w:rsidRPr="003F047C">
        <w:t>）</w:t>
      </w:r>
      <w:r w:rsidRPr="003F047C">
        <w:rPr>
          <w:rFonts w:hint="eastAsia"/>
        </w:rPr>
        <w:t>》的</w:t>
      </w:r>
      <w:r w:rsidRPr="003F047C">
        <w:t>网上光盘</w:t>
      </w:r>
      <w:r w:rsidRPr="003F047C">
        <w:rPr>
          <w:rFonts w:hint="eastAsia"/>
        </w:rPr>
        <w:t>。</w:t>
      </w:r>
    </w:p>
    <w:p w:rsidR="007278C3" w:rsidRPr="003F047C" w:rsidRDefault="007278C3" w:rsidP="007278C3">
      <w:pPr>
        <w:ind w:firstLine="420"/>
      </w:pPr>
      <w:r w:rsidRPr="003F047C">
        <w:rPr>
          <w:rFonts w:hint="eastAsia"/>
        </w:rPr>
        <w:t>（</w:t>
      </w:r>
      <w:r w:rsidRPr="003F047C">
        <w:rPr>
          <w:rFonts w:hint="eastAsia"/>
        </w:rPr>
        <w:t>3</w:t>
      </w:r>
      <w:r w:rsidRPr="003F047C">
        <w:rPr>
          <w:rFonts w:hint="eastAsia"/>
        </w:rPr>
        <w:t>）在认真学习教材</w:t>
      </w:r>
      <w:r w:rsidRPr="003F047C">
        <w:rPr>
          <w:rFonts w:hint="eastAsia"/>
        </w:rPr>
        <w:t>4.1</w:t>
      </w:r>
      <w:r w:rsidRPr="003F047C">
        <w:t>~4.5</w:t>
      </w:r>
      <w:r w:rsidRPr="003F047C">
        <w:rPr>
          <w:rFonts w:hint="eastAsia"/>
        </w:rPr>
        <w:t>基础</w:t>
      </w:r>
      <w:r w:rsidRPr="003F047C">
        <w:t>上，仔细阅读</w:t>
      </w:r>
      <w:r w:rsidRPr="003F047C">
        <w:rPr>
          <w:rFonts w:hint="eastAsia"/>
        </w:rPr>
        <w:t>下面</w:t>
      </w:r>
      <w:r w:rsidRPr="003F047C">
        <w:t>的</w:t>
      </w:r>
      <w:r w:rsidRPr="003F047C">
        <w:rPr>
          <w:rFonts w:hint="eastAsia"/>
        </w:rPr>
        <w:t>实验要求，做好</w:t>
      </w:r>
      <w:r w:rsidRPr="003F047C">
        <w:t>实验准备。</w:t>
      </w:r>
    </w:p>
    <w:p w:rsidR="007278C3" w:rsidRPr="003F047C" w:rsidRDefault="007278C3" w:rsidP="007278C3">
      <w:pPr>
        <w:pStyle w:val="3"/>
        <w:rPr>
          <w:color w:val="auto"/>
        </w:rPr>
      </w:pPr>
      <w:r w:rsidRPr="003F047C">
        <w:rPr>
          <w:rFonts w:hint="eastAsia"/>
          <w:color w:val="auto"/>
        </w:rPr>
        <w:t>三、实验要求</w:t>
      </w:r>
    </w:p>
    <w:p w:rsidR="007278C3" w:rsidRPr="003F047C" w:rsidRDefault="007278C3" w:rsidP="007278C3">
      <w:pPr>
        <w:pStyle w:val="4"/>
        <w:rPr>
          <w:rFonts w:ascii="Times New Roman" w:hAnsi="Times New Roman"/>
        </w:rPr>
      </w:pPr>
      <w:r w:rsidRPr="003F047C">
        <w:rPr>
          <w:rFonts w:ascii="Times New Roman" w:hAnsi="Times New Roman" w:hint="eastAsia"/>
        </w:rPr>
        <w:t>1</w:t>
      </w:r>
      <w:r w:rsidRPr="003F047C">
        <w:rPr>
          <w:rFonts w:ascii="Times New Roman" w:hAnsi="Times New Roman" w:hint="eastAsia"/>
        </w:rPr>
        <w:t>．验证性实验</w:t>
      </w:r>
    </w:p>
    <w:p w:rsidR="007278C3" w:rsidRPr="003F047C" w:rsidRDefault="007278C3" w:rsidP="007278C3">
      <w:pPr>
        <w:pStyle w:val="5"/>
        <w:ind w:firstLine="422"/>
      </w:pPr>
      <w:r w:rsidRPr="003F047C">
        <w:t>1</w:t>
      </w:r>
      <w:r w:rsidRPr="003F047C">
        <w:rPr>
          <w:rFonts w:hint="eastAsia"/>
        </w:rPr>
        <w:t>）</w:t>
      </w:r>
      <w:r w:rsidRPr="003F047C">
        <w:rPr>
          <w:rFonts w:hint="eastAsia"/>
        </w:rPr>
        <w:t>KDS</w:t>
      </w:r>
      <w:r w:rsidRPr="003F047C">
        <w:rPr>
          <w:rFonts w:hint="eastAsia"/>
        </w:rPr>
        <w:t>集成开发环境安装与</w:t>
      </w:r>
      <w:r w:rsidRPr="003F047C">
        <w:t>使用</w:t>
      </w:r>
    </w:p>
    <w:p w:rsidR="007278C3" w:rsidRPr="003F047C" w:rsidRDefault="007278C3" w:rsidP="007278C3">
      <w:pPr>
        <w:ind w:firstLine="420"/>
      </w:pPr>
      <w:r w:rsidRPr="003F047C">
        <w:rPr>
          <w:rFonts w:hint="eastAsia"/>
        </w:rPr>
        <w:t>根据</w:t>
      </w:r>
      <w:r w:rsidRPr="003F047C">
        <w:t>附录</w:t>
      </w:r>
      <w:r w:rsidRPr="003F047C">
        <w:t>A</w:t>
      </w:r>
      <w:r w:rsidRPr="003F047C">
        <w:rPr>
          <w:rFonts w:hint="eastAsia"/>
        </w:rPr>
        <w:t>进行</w:t>
      </w:r>
      <w:r w:rsidRPr="003F047C">
        <w:t>KDS</w:t>
      </w:r>
      <w:r w:rsidRPr="003F047C">
        <w:rPr>
          <w:rFonts w:hint="eastAsia"/>
        </w:rPr>
        <w:t>集成开发环境的下载</w:t>
      </w:r>
      <w:r w:rsidRPr="003F047C">
        <w:t>、</w:t>
      </w:r>
      <w:r w:rsidRPr="003F047C">
        <w:rPr>
          <w:rFonts w:hint="eastAsia"/>
        </w:rPr>
        <w:t>安装，</w:t>
      </w:r>
      <w:r w:rsidRPr="003F047C">
        <w:t>熟悉</w:t>
      </w:r>
      <w:r w:rsidRPr="003F047C">
        <w:t>KDS</w:t>
      </w:r>
      <w:r w:rsidRPr="003F047C">
        <w:rPr>
          <w:rFonts w:hint="eastAsia"/>
        </w:rPr>
        <w:t>集成开发环境。</w:t>
      </w:r>
    </w:p>
    <w:p w:rsidR="007278C3" w:rsidRPr="003F047C" w:rsidRDefault="007278C3" w:rsidP="007278C3">
      <w:pPr>
        <w:pStyle w:val="5"/>
        <w:ind w:firstLine="422"/>
      </w:pPr>
      <w:r w:rsidRPr="003F047C">
        <w:t>2</w:t>
      </w:r>
      <w:r w:rsidRPr="003F047C">
        <w:rPr>
          <w:rFonts w:hint="eastAsia"/>
        </w:rPr>
        <w:t>）开发工具的安装与配置</w:t>
      </w:r>
    </w:p>
    <w:p w:rsidR="007278C3" w:rsidRPr="003F047C" w:rsidRDefault="007278C3" w:rsidP="007278C3">
      <w:pPr>
        <w:ind w:firstLine="420"/>
      </w:pPr>
      <w:r w:rsidRPr="003F047C">
        <w:rPr>
          <w:rFonts w:hint="eastAsia"/>
        </w:rPr>
        <w:t>根据</w:t>
      </w:r>
      <w:r w:rsidRPr="003F047C">
        <w:t>附录</w:t>
      </w:r>
      <w:r w:rsidRPr="003F047C">
        <w:t>B</w:t>
      </w:r>
      <w:r w:rsidRPr="003F047C">
        <w:rPr>
          <w:rFonts w:hint="eastAsia"/>
        </w:rPr>
        <w:t>将</w:t>
      </w:r>
      <w:r w:rsidRPr="003F047C">
        <w:t>光盘中的工具进行安装与设置。</w:t>
      </w:r>
    </w:p>
    <w:p w:rsidR="007278C3" w:rsidRPr="003F047C" w:rsidRDefault="007278C3" w:rsidP="007278C3">
      <w:pPr>
        <w:pStyle w:val="5"/>
        <w:ind w:firstLine="422"/>
      </w:pPr>
      <w:bookmarkStart w:id="11" w:name="_Toc277255896"/>
      <w:bookmarkStart w:id="12" w:name="_Toc277258135"/>
      <w:r w:rsidRPr="003F047C">
        <w:t>3</w:t>
      </w:r>
      <w:r w:rsidRPr="003F047C">
        <w:rPr>
          <w:rFonts w:hint="eastAsia"/>
        </w:rPr>
        <w:t>）程序的</w:t>
      </w:r>
      <w:r w:rsidRPr="003F047C">
        <w:t>调试</w:t>
      </w:r>
      <w:r w:rsidRPr="003F047C">
        <w:rPr>
          <w:rFonts w:hint="eastAsia"/>
        </w:rPr>
        <w:t>运行</w:t>
      </w:r>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）在光盘资料中</w:t>
      </w:r>
      <w:r w:rsidRPr="003F047C">
        <w:t>SD-KL-CD</w:t>
      </w:r>
      <w:r w:rsidRPr="003F047C">
        <w:rPr>
          <w:rFonts w:hint="eastAsia"/>
        </w:rPr>
        <w:t>提供读者小灯闪烁实例</w:t>
      </w:r>
      <w:r w:rsidRPr="003F047C">
        <w:t>ch04-Light</w:t>
      </w:r>
      <w:r w:rsidRPr="003F047C">
        <w:rPr>
          <w:rFonts w:hint="eastAsia"/>
        </w:rPr>
        <w:t>文件夹</w:t>
      </w:r>
      <w:r w:rsidRPr="003F047C">
        <w:t>中的</w:t>
      </w:r>
      <w:r w:rsidRPr="003F047C">
        <w:t>Simple</w:t>
      </w:r>
      <w:r w:rsidRPr="003F047C">
        <w:rPr>
          <w:rFonts w:hint="eastAsia"/>
        </w:rPr>
        <w:t>程序主要实现</w:t>
      </w:r>
      <w:r w:rsidRPr="003F047C">
        <w:rPr>
          <w:rFonts w:hint="eastAsia"/>
        </w:rPr>
        <w:t>PT</w:t>
      </w:r>
      <w:r w:rsidRPr="003F047C">
        <w:t>B</w:t>
      </w:r>
      <w:r w:rsidRPr="003F047C">
        <w:rPr>
          <w:rFonts w:hint="eastAsia"/>
        </w:rPr>
        <w:t>口的</w:t>
      </w:r>
      <w:r w:rsidRPr="003F047C">
        <w:t>9</w:t>
      </w:r>
      <w:r w:rsidRPr="003F047C">
        <w:rPr>
          <w:rFonts w:hint="eastAsia"/>
        </w:rPr>
        <w:t>号引脚连接的蓝色小灯，通过</w:t>
      </w:r>
      <w:r w:rsidRPr="003F047C">
        <w:rPr>
          <w:rFonts w:hint="eastAsia"/>
        </w:rPr>
        <w:t>MCU</w:t>
      </w:r>
      <w:r w:rsidRPr="003F047C">
        <w:rPr>
          <w:rFonts w:hint="eastAsia"/>
        </w:rPr>
        <w:t>控制小灯，亮，接着延时一段时间，然后灭，接着延时一段时间，放在主循环中，则形成闪烁的效果，通过</w:t>
      </w:r>
      <w:r w:rsidRPr="003F047C">
        <w:t>KDS</w:t>
      </w:r>
      <w:r w:rsidRPr="003F047C">
        <w:t>环境</w:t>
      </w:r>
      <w:r w:rsidRPr="003F047C">
        <w:rPr>
          <w:rFonts w:hint="eastAsia"/>
        </w:rPr>
        <w:t>的调试按钮</w:t>
      </w:r>
      <w:r w:rsidRPr="003F047C">
        <w:t>将</w:t>
      </w:r>
      <w:r w:rsidRPr="003F047C">
        <w:rPr>
          <w:rFonts w:hint="eastAsia"/>
        </w:rPr>
        <w:t>光盘</w:t>
      </w:r>
      <w:r w:rsidRPr="003F047C">
        <w:t>中的</w:t>
      </w:r>
      <w:r w:rsidRPr="003F047C">
        <w:t>Simple</w:t>
      </w:r>
      <w:r w:rsidRPr="003F047C">
        <w:rPr>
          <w:rFonts w:hint="eastAsia"/>
        </w:rPr>
        <w:t>程序下载</w:t>
      </w:r>
      <w:r w:rsidRPr="003F047C">
        <w:t>至目标板，</w:t>
      </w:r>
      <w:r w:rsidRPr="003F047C">
        <w:rPr>
          <w:rFonts w:hint="eastAsia"/>
        </w:rPr>
        <w:t>利用</w:t>
      </w:r>
      <w:r w:rsidRPr="003F047C">
        <w:t>F6</w:t>
      </w:r>
      <w:r w:rsidRPr="003F047C">
        <w:t>进行程序的跟踪</w:t>
      </w:r>
      <w:r w:rsidRPr="003F047C">
        <w:rPr>
          <w:rFonts w:hint="eastAsia"/>
        </w:rPr>
        <w:t>运行</w:t>
      </w:r>
      <w:r w:rsidRPr="003F047C">
        <w:t>，观察</w:t>
      </w:r>
      <w:r w:rsidRPr="003F047C">
        <w:rPr>
          <w:rFonts w:hint="eastAsia"/>
        </w:rPr>
        <w:t>目标板</w:t>
      </w:r>
      <w:r w:rsidRPr="003F047C">
        <w:t>上的小灯</w:t>
      </w:r>
      <w:r w:rsidRPr="003F047C">
        <w:rPr>
          <w:rFonts w:hint="eastAsia"/>
        </w:rPr>
        <w:t>亮</w:t>
      </w:r>
      <w:r w:rsidRPr="003F047C">
        <w:t>暗情况</w:t>
      </w:r>
      <w:r w:rsidRPr="003F047C">
        <w:rPr>
          <w:rFonts w:hint="eastAsia"/>
        </w:rPr>
        <w:t>。</w:t>
      </w:r>
    </w:p>
    <w:p w:rsidR="007278C3" w:rsidRPr="003F047C" w:rsidRDefault="007278C3" w:rsidP="007278C3">
      <w:pPr>
        <w:ind w:firstLine="420"/>
      </w:pPr>
      <w:r w:rsidRPr="003F047C">
        <w:rPr>
          <w:rFonts w:hint="eastAsia"/>
        </w:rPr>
        <w:t>（</w:t>
      </w:r>
      <w:r w:rsidRPr="003F047C">
        <w:t>2</w:t>
      </w:r>
      <w:r w:rsidRPr="003F047C">
        <w:rPr>
          <w:rFonts w:hint="eastAsia"/>
        </w:rPr>
        <w:t>）修改</w:t>
      </w:r>
      <w:r w:rsidRPr="003F047C">
        <w:rPr>
          <w:rFonts w:hint="eastAsia"/>
        </w:rPr>
        <w:t>main.c</w:t>
      </w:r>
      <w:r w:rsidRPr="003F047C">
        <w:t>程序中</w:t>
      </w:r>
      <w:r w:rsidRPr="003F047C">
        <w:t>if (mRuncount&gt;=5)</w:t>
      </w:r>
      <w:r w:rsidRPr="003F047C">
        <w:rPr>
          <w:rFonts w:hint="eastAsia"/>
        </w:rPr>
        <w:t xml:space="preserve"> </w:t>
      </w:r>
      <w:r w:rsidRPr="003F047C">
        <w:t>为</w:t>
      </w:r>
      <w:r w:rsidRPr="003F047C">
        <w:t>if (mRuncount&gt;=2</w:t>
      </w:r>
      <w:r w:rsidRPr="003F047C">
        <w:rPr>
          <w:rFonts w:hint="eastAsia"/>
        </w:rPr>
        <w:t>)</w:t>
      </w:r>
      <w:r w:rsidRPr="003F047C">
        <w:rPr>
          <w:rFonts w:hint="eastAsia"/>
        </w:rPr>
        <w:t>，重新编译</w:t>
      </w:r>
      <w:r w:rsidRPr="003F047C">
        <w:t>下载，</w:t>
      </w:r>
      <w:r w:rsidRPr="003F047C">
        <w:rPr>
          <w:rFonts w:hint="eastAsia"/>
        </w:rPr>
        <w:t>请在单步</w:t>
      </w:r>
      <w:r w:rsidRPr="003F047C">
        <w:t>调试的过程中在调试界面的</w:t>
      </w:r>
      <w:r w:rsidRPr="003F047C">
        <w:rPr>
          <w:rFonts w:hint="eastAsia"/>
        </w:rPr>
        <w:t>Variable</w:t>
      </w:r>
      <w:r w:rsidRPr="003F047C">
        <w:t xml:space="preserve">s </w:t>
      </w:r>
      <w:r w:rsidRPr="003F047C">
        <w:rPr>
          <w:rFonts w:hint="eastAsia"/>
        </w:rPr>
        <w:t>查看</w:t>
      </w:r>
      <w:r w:rsidRPr="003F047C">
        <w:t>mRuncount</w:t>
      </w:r>
      <w:r w:rsidRPr="003F047C">
        <w:rPr>
          <w:rFonts w:hint="eastAsia"/>
        </w:rPr>
        <w:t>变量</w:t>
      </w:r>
      <w:r w:rsidRPr="003F047C">
        <w:t>的变化情况。</w:t>
      </w:r>
    </w:p>
    <w:p w:rsidR="007278C3" w:rsidRPr="003F047C" w:rsidRDefault="007278C3" w:rsidP="007278C3">
      <w:pPr>
        <w:ind w:firstLine="420"/>
      </w:pPr>
      <w:r w:rsidRPr="003F047C">
        <w:rPr>
          <w:rFonts w:hint="eastAsia"/>
        </w:rPr>
        <w:t>（</w:t>
      </w:r>
      <w:r w:rsidRPr="003F047C">
        <w:t>3</w:t>
      </w:r>
      <w:r w:rsidRPr="003F047C">
        <w:rPr>
          <w:rFonts w:hint="eastAsia"/>
        </w:rPr>
        <w:t>）在光盘资料中</w:t>
      </w:r>
      <w:r w:rsidRPr="003F047C">
        <w:t>SD-KL-CD</w:t>
      </w:r>
      <w:r w:rsidRPr="003F047C">
        <w:rPr>
          <w:rFonts w:hint="eastAsia"/>
        </w:rPr>
        <w:t>提供读者小灯闪烁实例</w:t>
      </w:r>
      <w:r w:rsidRPr="003F047C">
        <w:t>ch04-Light</w:t>
      </w:r>
      <w:r w:rsidRPr="003F047C">
        <w:rPr>
          <w:rFonts w:hint="eastAsia"/>
        </w:rPr>
        <w:t>文件夹</w:t>
      </w:r>
      <w:r w:rsidRPr="003F047C">
        <w:t>中的</w:t>
      </w:r>
      <w:r w:rsidRPr="003F047C">
        <w:t>Component</w:t>
      </w:r>
      <w:r w:rsidRPr="003F047C">
        <w:rPr>
          <w:rFonts w:hint="eastAsia"/>
        </w:rPr>
        <w:t xml:space="preserve"> </w:t>
      </w:r>
      <w:r w:rsidRPr="003F047C">
        <w:rPr>
          <w:rFonts w:hint="eastAsia"/>
        </w:rPr>
        <w:t>程序采用</w:t>
      </w:r>
      <w:r w:rsidRPr="003F047C">
        <w:t>构件</w:t>
      </w:r>
      <w:r w:rsidRPr="003F047C">
        <w:rPr>
          <w:rFonts w:hint="eastAsia"/>
        </w:rPr>
        <w:t>化规范要求编写，把</w:t>
      </w:r>
      <w:r w:rsidRPr="003F047C">
        <w:t>对</w:t>
      </w:r>
      <w:r w:rsidRPr="003F047C">
        <w:rPr>
          <w:rFonts w:hint="eastAsia"/>
        </w:rPr>
        <w:t>GPIO</w:t>
      </w:r>
      <w:r w:rsidRPr="003F047C">
        <w:rPr>
          <w:rFonts w:hint="eastAsia"/>
        </w:rPr>
        <w:t>模块</w:t>
      </w:r>
      <w:r w:rsidRPr="003F047C">
        <w:t>的</w:t>
      </w:r>
      <w:r w:rsidRPr="003F047C">
        <w:rPr>
          <w:rFonts w:hint="eastAsia"/>
        </w:rPr>
        <w:t>操作独立</w:t>
      </w:r>
      <w:r w:rsidRPr="003F047C">
        <w:t>为一个驱动构件，</w:t>
      </w:r>
      <w:r w:rsidRPr="003F047C">
        <w:rPr>
          <w:rFonts w:hint="eastAsia"/>
        </w:rPr>
        <w:t>如</w:t>
      </w:r>
      <w:r w:rsidRPr="003F047C">
        <w:rPr>
          <w:rFonts w:hint="eastAsia"/>
        </w:rPr>
        <w:t>C</w:t>
      </w:r>
      <w:r w:rsidRPr="003F047C">
        <w:rPr>
          <w:rFonts w:hint="eastAsia"/>
        </w:rPr>
        <w:t>语言中，形成</w:t>
      </w:r>
      <w:r w:rsidRPr="003F047C">
        <w:t>gpio</w:t>
      </w:r>
      <w:r w:rsidRPr="003F047C">
        <w:rPr>
          <w:rFonts w:hint="eastAsia"/>
        </w:rPr>
        <w:t>.h</w:t>
      </w:r>
      <w:r w:rsidRPr="003F047C">
        <w:rPr>
          <w:rFonts w:hint="eastAsia"/>
        </w:rPr>
        <w:t>头文件和</w:t>
      </w:r>
      <w:r w:rsidRPr="003F047C">
        <w:t>gpio</w:t>
      </w:r>
      <w:r w:rsidRPr="003F047C">
        <w:rPr>
          <w:rFonts w:hint="eastAsia"/>
        </w:rPr>
        <w:t>.c</w:t>
      </w:r>
      <w:r w:rsidRPr="003F047C">
        <w:rPr>
          <w:rFonts w:hint="eastAsia"/>
        </w:rPr>
        <w:t>源文件。将对</w:t>
      </w:r>
      <w:r w:rsidRPr="003F047C">
        <w:t>发光二极管</w:t>
      </w:r>
      <w:r w:rsidRPr="003F047C">
        <w:rPr>
          <w:rFonts w:hint="eastAsia"/>
        </w:rPr>
        <w:t>控制独立成一个应用构件，形成</w:t>
      </w:r>
      <w:r w:rsidRPr="003F047C">
        <w:rPr>
          <w:rFonts w:hint="eastAsia"/>
        </w:rPr>
        <w:t>light.h</w:t>
      </w:r>
      <w:r w:rsidRPr="003F047C">
        <w:rPr>
          <w:rFonts w:hint="eastAsia"/>
        </w:rPr>
        <w:t>头文件和</w:t>
      </w:r>
      <w:r w:rsidRPr="003F047C">
        <w:rPr>
          <w:rFonts w:hint="eastAsia"/>
        </w:rPr>
        <w:t>light.c</w:t>
      </w:r>
      <w:r w:rsidRPr="003F047C">
        <w:rPr>
          <w:rFonts w:hint="eastAsia"/>
        </w:rPr>
        <w:t>源文件。头文件对小灯的所用端口寄存器或引脚进行宏定义以及初始化函数和驱动函数声明。源文件对初始化函数和驱动函数进行定义。主要实现开发板上的红，蓝，绿三色等交替闪烁。</w:t>
      </w:r>
      <w:r w:rsidRPr="003F047C">
        <w:t>将</w:t>
      </w:r>
      <w:r w:rsidRPr="003F047C">
        <w:rPr>
          <w:rFonts w:hint="eastAsia"/>
        </w:rPr>
        <w:t>光盘</w:t>
      </w:r>
      <w:r w:rsidRPr="003F047C">
        <w:t>中的</w:t>
      </w:r>
      <w:r w:rsidRPr="003F047C">
        <w:t>Component</w:t>
      </w:r>
      <w:r w:rsidRPr="003F047C">
        <w:rPr>
          <w:rFonts w:hint="eastAsia"/>
        </w:rPr>
        <w:t xml:space="preserve"> </w:t>
      </w:r>
      <w:r w:rsidRPr="003F047C">
        <w:rPr>
          <w:rFonts w:hint="eastAsia"/>
        </w:rPr>
        <w:t>程序下载</w:t>
      </w:r>
      <w:r w:rsidRPr="003F047C">
        <w:t>至目标板，观察</w:t>
      </w:r>
      <w:r w:rsidRPr="003F047C">
        <w:rPr>
          <w:rFonts w:hint="eastAsia"/>
        </w:rPr>
        <w:t>目标板</w:t>
      </w:r>
      <w:r w:rsidRPr="003F047C">
        <w:t>上的小灯</w:t>
      </w:r>
      <w:r w:rsidRPr="003F047C">
        <w:rPr>
          <w:rFonts w:hint="eastAsia"/>
        </w:rPr>
        <w:t>亮</w:t>
      </w:r>
      <w:r w:rsidRPr="003F047C">
        <w:t>暗情况</w:t>
      </w:r>
      <w:r w:rsidRPr="003F047C">
        <w:rPr>
          <w:rFonts w:hint="eastAsia"/>
        </w:rPr>
        <w:t>。</w:t>
      </w:r>
    </w:p>
    <w:p w:rsidR="007278C3" w:rsidRPr="003F047C" w:rsidRDefault="007278C3" w:rsidP="007278C3">
      <w:pPr>
        <w:pStyle w:val="4"/>
        <w:rPr>
          <w:rFonts w:ascii="Times New Roman" w:hAnsi="Times New Roman"/>
        </w:rPr>
      </w:pPr>
      <w:r w:rsidRPr="003F047C">
        <w:rPr>
          <w:rFonts w:ascii="Times New Roman" w:hAnsi="Times New Roman" w:hint="eastAsia"/>
        </w:rPr>
        <w:lastRenderedPageBreak/>
        <w:t>2</w:t>
      </w:r>
      <w:r w:rsidRPr="003F047C">
        <w:rPr>
          <w:rFonts w:ascii="Times New Roman" w:hAnsi="Times New Roman" w:hint="eastAsia"/>
        </w:rPr>
        <w:t>．设计性实验</w:t>
      </w:r>
      <w:bookmarkEnd w:id="11"/>
      <w:bookmarkEnd w:id="12"/>
    </w:p>
    <w:p w:rsidR="007278C3" w:rsidRPr="003F047C" w:rsidRDefault="007278C3" w:rsidP="007278C3">
      <w:pPr>
        <w:ind w:firstLine="420"/>
      </w:pPr>
      <w:r w:rsidRPr="003F047C">
        <w:rPr>
          <w:rFonts w:hint="eastAsia"/>
        </w:rPr>
        <w:t>（</w:t>
      </w:r>
      <w:r w:rsidRPr="003F047C">
        <w:t>1</w:t>
      </w:r>
      <w:r w:rsidRPr="003F047C">
        <w:rPr>
          <w:rFonts w:hint="eastAsia"/>
        </w:rPr>
        <w:t>）在光盘资料中</w:t>
      </w:r>
      <w:r w:rsidRPr="003F047C">
        <w:t>SD-KL-CD</w:t>
      </w:r>
      <w:r w:rsidRPr="003F047C">
        <w:rPr>
          <w:rFonts w:hint="eastAsia"/>
        </w:rPr>
        <w:t>提供读者小灯闪烁实例</w:t>
      </w:r>
      <w:r w:rsidRPr="003F047C">
        <w:t>ch04-Light</w:t>
      </w:r>
      <w:r w:rsidRPr="003F047C">
        <w:rPr>
          <w:rFonts w:hint="eastAsia"/>
        </w:rPr>
        <w:t>文件夹</w:t>
      </w:r>
      <w:r w:rsidRPr="003F047C">
        <w:t>中的</w:t>
      </w:r>
      <w:r w:rsidRPr="003F047C">
        <w:t>Component</w:t>
      </w:r>
      <w:r w:rsidRPr="003F047C">
        <w:rPr>
          <w:rFonts w:hint="eastAsia"/>
        </w:rPr>
        <w:t>程序提供了</w:t>
      </w:r>
      <w:r w:rsidRPr="003F047C">
        <w:t>一个</w:t>
      </w:r>
      <w:r w:rsidRPr="003F047C">
        <w:rPr>
          <w:rFonts w:hint="eastAsia"/>
        </w:rPr>
        <w:t>构件</w:t>
      </w:r>
      <w:r w:rsidRPr="003F047C">
        <w:t>化</w:t>
      </w:r>
      <w:r w:rsidRPr="003F047C">
        <w:rPr>
          <w:rFonts w:hint="eastAsia"/>
        </w:rPr>
        <w:t>的</w:t>
      </w:r>
      <w:r w:rsidRPr="003F047C">
        <w:t>程序框架，</w:t>
      </w:r>
      <w:r w:rsidRPr="003F047C">
        <w:rPr>
          <w:rFonts w:hint="eastAsia"/>
        </w:rPr>
        <w:t>利用</w:t>
      </w:r>
      <w:r w:rsidRPr="003F047C">
        <w:t>构件化</w:t>
      </w:r>
      <w:r w:rsidRPr="003F047C">
        <w:rPr>
          <w:rFonts w:hint="eastAsia"/>
        </w:rPr>
        <w:t>实现开发板上的红、蓝、绿及</w:t>
      </w:r>
      <w:r w:rsidRPr="003F047C">
        <w:t>组合</w:t>
      </w:r>
      <w:r w:rsidRPr="003F047C">
        <w:rPr>
          <w:rFonts w:hint="eastAsia"/>
        </w:rPr>
        <w:t>颜色</w:t>
      </w:r>
      <w:r w:rsidRPr="003F047C">
        <w:t>交替</w:t>
      </w:r>
      <w:r w:rsidRPr="003F047C">
        <w:rPr>
          <w:rFonts w:hint="eastAsia"/>
        </w:rPr>
        <w:t>闪烁。</w:t>
      </w:r>
      <w:r w:rsidRPr="003F047C">
        <w:t>LED</w:t>
      </w:r>
      <w:r w:rsidRPr="003F047C">
        <w:t>三色灯电路原理图</w:t>
      </w:r>
      <w:r w:rsidRPr="003F047C">
        <w:rPr>
          <w:rFonts w:hint="eastAsia"/>
        </w:rPr>
        <w:t>如图</w:t>
      </w:r>
      <w:r w:rsidRPr="003F047C">
        <w:t>1</w:t>
      </w:r>
      <w:r w:rsidRPr="003F047C">
        <w:rPr>
          <w:rFonts w:hint="eastAsia"/>
        </w:rPr>
        <w:t>-1</w:t>
      </w:r>
      <w:r w:rsidRPr="003F047C">
        <w:rPr>
          <w:rFonts w:hint="eastAsia"/>
        </w:rPr>
        <w:t>所示。</w:t>
      </w:r>
      <w:r w:rsidRPr="003F047C">
        <w:t>请在该框架下实现程序的编写，</w:t>
      </w:r>
      <w:r w:rsidRPr="003F047C">
        <w:rPr>
          <w:rFonts w:hint="eastAsia"/>
        </w:rPr>
        <w:t>利用</w:t>
      </w:r>
      <w:r w:rsidRPr="003F047C">
        <w:t>三色灯完成</w:t>
      </w:r>
      <w:r w:rsidRPr="003F047C">
        <w:rPr>
          <w:rFonts w:hint="eastAsia"/>
        </w:rPr>
        <w:t>利用不同</w:t>
      </w:r>
      <w:r w:rsidRPr="003F047C">
        <w:t>颜色</w:t>
      </w:r>
      <w:r w:rsidRPr="003F047C">
        <w:rPr>
          <w:rFonts w:hint="eastAsia"/>
        </w:rPr>
        <w:t>LED</w:t>
      </w:r>
      <w:r w:rsidRPr="003F047C">
        <w:t>灯</w:t>
      </w:r>
      <w:r w:rsidRPr="003F047C">
        <w:rPr>
          <w:rFonts w:hint="eastAsia"/>
        </w:rPr>
        <w:t>形成一种</w:t>
      </w:r>
      <w:r w:rsidRPr="003F047C">
        <w:t>流水</w:t>
      </w:r>
      <w:r w:rsidRPr="003F047C">
        <w:rPr>
          <w:rFonts w:hint="eastAsia"/>
        </w:rPr>
        <w:t>灯</w:t>
      </w:r>
      <w:r w:rsidRPr="003F047C">
        <w:t>的显示</w:t>
      </w:r>
      <w:r w:rsidRPr="003F047C">
        <w:rPr>
          <w:rFonts w:hint="eastAsia"/>
        </w:rPr>
        <w:t>效果</w:t>
      </w:r>
      <w:r w:rsidRPr="003F047C">
        <w:t>。</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流程图和</w:t>
      </w:r>
      <w:r w:rsidRPr="003F047C">
        <w:t>程序</w:t>
      </w:r>
      <w:r w:rsidRPr="003F047C">
        <w:rPr>
          <w:rFonts w:hint="eastAsia"/>
        </w:rPr>
        <w:t>语句。</w:t>
      </w:r>
    </w:p>
    <w:p w:rsidR="007278C3" w:rsidRPr="003F047C" w:rsidRDefault="007278C3" w:rsidP="007278C3">
      <w:pPr>
        <w:ind w:firstLine="420"/>
      </w:pPr>
    </w:p>
    <w:tbl>
      <w:tblPr>
        <w:tblStyle w:val="a7"/>
        <w:tblW w:w="0" w:type="auto"/>
        <w:tblLook w:val="04A0" w:firstRow="1" w:lastRow="0" w:firstColumn="1" w:lastColumn="0" w:noHBand="0" w:noVBand="1"/>
      </w:tblPr>
      <w:tblGrid>
        <w:gridCol w:w="7994"/>
      </w:tblGrid>
      <w:tr w:rsidR="007278C3" w:rsidRPr="003F047C" w:rsidTr="000F6A26">
        <w:trPr>
          <w:trHeight w:val="2142"/>
        </w:trPr>
        <w:tc>
          <w:tcPr>
            <w:tcW w:w="79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7278C3" w:rsidRPr="003F047C" w:rsidRDefault="007278C3" w:rsidP="000F6A26">
            <w:pPr>
              <w:ind w:firstLine="420"/>
            </w:pPr>
            <w:r w:rsidRPr="003F047C">
              <w:rPr>
                <w:rFonts w:hint="eastAsia"/>
                <w:noProof/>
              </w:rPr>
              <w:drawing>
                <wp:anchor distT="0" distB="0" distL="114300" distR="114300" simplePos="0" relativeHeight="251894784" behindDoc="0" locked="0" layoutInCell="1" allowOverlap="1" wp14:anchorId="4BFC16EC" wp14:editId="210828FD">
                  <wp:simplePos x="0" y="0"/>
                  <wp:positionH relativeFrom="column">
                    <wp:posOffset>612851</wp:posOffset>
                  </wp:positionH>
                  <wp:positionV relativeFrom="paragraph">
                    <wp:posOffset>87630</wp:posOffset>
                  </wp:positionV>
                  <wp:extent cx="3416198" cy="1167965"/>
                  <wp:effectExtent l="0" t="0" r="0" b="0"/>
                  <wp:wrapNone/>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16198" cy="1167965"/>
                          </a:xfrm>
                          <a:prstGeom prst="rect">
                            <a:avLst/>
                          </a:prstGeom>
                          <a:noFill/>
                          <a:ln>
                            <a:noFill/>
                          </a:ln>
                        </pic:spPr>
                      </pic:pic>
                    </a:graphicData>
                  </a:graphic>
                </wp:anchor>
              </w:drawing>
            </w:r>
          </w:p>
          <w:p w:rsidR="007278C3" w:rsidRPr="003F047C" w:rsidRDefault="007278C3" w:rsidP="000F6A26">
            <w:pPr>
              <w:ind w:firstLine="420"/>
            </w:pPr>
          </w:p>
          <w:p w:rsidR="007278C3" w:rsidRPr="003F047C" w:rsidRDefault="007278C3" w:rsidP="000F6A26">
            <w:pPr>
              <w:ind w:firstLine="420"/>
            </w:pPr>
          </w:p>
          <w:p w:rsidR="007278C3" w:rsidRPr="003F047C" w:rsidRDefault="007278C3" w:rsidP="000F6A26">
            <w:pPr>
              <w:ind w:firstLine="420"/>
            </w:pPr>
          </w:p>
          <w:p w:rsidR="007278C3" w:rsidRPr="003F047C" w:rsidRDefault="007278C3" w:rsidP="000F6A26">
            <w:pPr>
              <w:ind w:firstLine="420"/>
            </w:pPr>
          </w:p>
          <w:p w:rsidR="007278C3" w:rsidRPr="003F047C" w:rsidRDefault="007278C3" w:rsidP="000F6A26">
            <w:pPr>
              <w:ind w:firstLine="420"/>
            </w:pPr>
          </w:p>
          <w:p w:rsidR="007278C3" w:rsidRPr="003F047C" w:rsidRDefault="007278C3" w:rsidP="000F6A26">
            <w:pPr>
              <w:ind w:firstLine="420"/>
            </w:pPr>
          </w:p>
          <w:p w:rsidR="007278C3" w:rsidRPr="003F047C" w:rsidRDefault="007278C3" w:rsidP="000F6A26">
            <w:pPr>
              <w:pStyle w:val="7"/>
              <w:ind w:firstLine="360"/>
              <w:rPr>
                <w:rFonts w:ascii="Times New Roman" w:hAnsi="Times New Roman"/>
              </w:rPr>
            </w:pPr>
            <w:r w:rsidRPr="003F047C">
              <w:rPr>
                <w:rFonts w:ascii="Times New Roman" w:hAnsi="Times New Roman" w:hint="eastAsia"/>
              </w:rPr>
              <w:t>图</w:t>
            </w:r>
            <w:r w:rsidRPr="003F047C">
              <w:rPr>
                <w:rFonts w:ascii="Times New Roman" w:hAnsi="Times New Roman"/>
              </w:rPr>
              <w:t>1</w:t>
            </w:r>
            <w:r w:rsidRPr="003F047C">
              <w:rPr>
                <w:rFonts w:ascii="Times New Roman" w:hAnsi="Times New Roman" w:hint="eastAsia"/>
              </w:rPr>
              <w:t>-1</w:t>
            </w:r>
            <w:r w:rsidRPr="003F047C">
              <w:rPr>
                <w:rFonts w:ascii="Times New Roman" w:hAnsi="Times New Roman"/>
              </w:rPr>
              <w:t xml:space="preserve"> LED</w:t>
            </w:r>
            <w:r w:rsidRPr="003F047C">
              <w:rPr>
                <w:rFonts w:ascii="Times New Roman" w:hAnsi="Times New Roman"/>
              </w:rPr>
              <w:t>三色灯电路原理图</w:t>
            </w:r>
          </w:p>
        </w:tc>
      </w:tr>
    </w:tbl>
    <w:p w:rsidR="007278C3" w:rsidRPr="003F047C" w:rsidRDefault="007278C3" w:rsidP="007278C3">
      <w:pPr>
        <w:ind w:firstLine="420"/>
        <w:jc w:val="center"/>
      </w:pPr>
    </w:p>
    <w:bookmarkEnd w:id="2"/>
    <w:p w:rsidR="007278C3" w:rsidRPr="003F047C" w:rsidRDefault="007278C3" w:rsidP="007278C3">
      <w:pPr>
        <w:ind w:firstLine="420"/>
      </w:pPr>
      <w:r w:rsidRPr="003F047C">
        <w:rPr>
          <w:rFonts w:hint="eastAsia"/>
        </w:rPr>
        <w:t>（</w:t>
      </w:r>
      <w:r w:rsidRPr="003F047C">
        <w:t>2</w:t>
      </w:r>
      <w:r w:rsidRPr="003F047C">
        <w:rPr>
          <w:rFonts w:hint="eastAsia"/>
        </w:rPr>
        <w:t>）使用</w:t>
      </w:r>
      <w:r w:rsidRPr="003F047C">
        <w:t>GPIO</w:t>
      </w:r>
      <w:r w:rsidRPr="003F047C">
        <w:t>模块寄存器直接控制法和构件法实现</w:t>
      </w:r>
      <w:r w:rsidRPr="003F047C">
        <w:rPr>
          <w:rFonts w:hint="eastAsia"/>
        </w:rPr>
        <w:t>：实验</w:t>
      </w:r>
      <w:r w:rsidRPr="003F047C">
        <w:t>箱上</w:t>
      </w:r>
      <w:r w:rsidRPr="003F047C">
        <w:rPr>
          <w:rFonts w:hint="eastAsia"/>
        </w:rPr>
        <w:t>某个端口的一个引脚连接调试小灯，一个引脚连接拨码开关（也可以是另一个端口的引脚），通过拨码开关开合通过</w:t>
      </w:r>
      <w:r w:rsidRPr="003F047C">
        <w:rPr>
          <w:rFonts w:hint="eastAsia"/>
        </w:rPr>
        <w:t>MCU</w:t>
      </w:r>
      <w:r w:rsidRPr="003F047C">
        <w:rPr>
          <w:rFonts w:hint="eastAsia"/>
        </w:rPr>
        <w:t>控制调试小灯亮暗。</w:t>
      </w:r>
      <w:r w:rsidRPr="003F047C">
        <w:rPr>
          <w:rFonts w:hint="eastAsia"/>
          <w:b/>
        </w:rPr>
        <w:t>（没有</w:t>
      </w:r>
      <w:r w:rsidRPr="003F047C">
        <w:rPr>
          <w:b/>
        </w:rPr>
        <w:t>实验箱，</w:t>
      </w:r>
      <w:r w:rsidRPr="003F047C">
        <w:rPr>
          <w:rFonts w:hint="eastAsia"/>
          <w:b/>
        </w:rPr>
        <w:t>只有核心</w:t>
      </w:r>
      <w:r w:rsidRPr="003F047C">
        <w:rPr>
          <w:b/>
        </w:rPr>
        <w:t>板开发套件情况，可</w:t>
      </w:r>
      <w:r w:rsidRPr="003F047C">
        <w:rPr>
          <w:rFonts w:hint="eastAsia"/>
          <w:b/>
        </w:rPr>
        <w:t>利用</w:t>
      </w:r>
      <w:r w:rsidRPr="003F047C">
        <w:rPr>
          <w:b/>
        </w:rPr>
        <w:t>导线</w:t>
      </w:r>
      <w:r w:rsidRPr="003F047C">
        <w:rPr>
          <w:rFonts w:hint="eastAsia"/>
          <w:b/>
        </w:rPr>
        <w:t>将</w:t>
      </w:r>
      <w:r w:rsidRPr="003F047C">
        <w:rPr>
          <w:b/>
        </w:rPr>
        <w:t>端口引脚接</w:t>
      </w:r>
      <w:r w:rsidRPr="003F047C">
        <w:rPr>
          <w:rFonts w:hint="eastAsia"/>
          <w:b/>
        </w:rPr>
        <w:t>VCC</w:t>
      </w:r>
      <w:r w:rsidRPr="003F047C">
        <w:rPr>
          <w:rFonts w:hint="eastAsia"/>
          <w:b/>
        </w:rPr>
        <w:t>表</w:t>
      </w:r>
      <w:r w:rsidRPr="003F047C">
        <w:rPr>
          <w:b/>
        </w:rPr>
        <w:t>示开关一种状态，接</w:t>
      </w:r>
      <w:r w:rsidRPr="003F047C">
        <w:rPr>
          <w:rFonts w:hint="eastAsia"/>
          <w:b/>
        </w:rPr>
        <w:t>GND</w:t>
      </w:r>
      <w:r w:rsidRPr="003F047C">
        <w:rPr>
          <w:rFonts w:hint="eastAsia"/>
          <w:b/>
        </w:rPr>
        <w:t>表</w:t>
      </w:r>
      <w:r w:rsidRPr="003F047C">
        <w:rPr>
          <w:b/>
        </w:rPr>
        <w:t>示开关</w:t>
      </w:r>
      <w:r w:rsidRPr="003F047C">
        <w:rPr>
          <w:rFonts w:hint="eastAsia"/>
          <w:b/>
        </w:rPr>
        <w:t>的</w:t>
      </w:r>
      <w:r w:rsidRPr="003F047C">
        <w:rPr>
          <w:b/>
        </w:rPr>
        <w:t>另一种状态</w:t>
      </w:r>
      <w:r w:rsidRPr="003F047C">
        <w:rPr>
          <w:rFonts w:hint="eastAsia"/>
          <w:b/>
        </w:rPr>
        <w:t>，</w:t>
      </w:r>
      <w:r w:rsidRPr="003F047C">
        <w:rPr>
          <w:b/>
        </w:rPr>
        <w:t>下同）</w:t>
      </w:r>
    </w:p>
    <w:p w:rsidR="007278C3" w:rsidRPr="003F047C" w:rsidRDefault="007278C3" w:rsidP="007278C3">
      <w:pPr>
        <w:ind w:firstLine="420"/>
      </w:pPr>
      <w:bookmarkStart w:id="13" w:name="_Toc268771881"/>
      <w:bookmarkStart w:id="14" w:name="_Toc268873544"/>
      <w:bookmarkStart w:id="15" w:name="_Toc269215802"/>
      <w:bookmarkStart w:id="16" w:name="_Toc277255848"/>
      <w:bookmarkStart w:id="17" w:name="_Toc277258094"/>
      <w:r w:rsidRPr="003F047C">
        <w:rPr>
          <w:rFonts w:hint="eastAsia"/>
        </w:rPr>
        <w:t>将</w:t>
      </w:r>
      <w:r w:rsidRPr="003F047C">
        <w:rPr>
          <w:rFonts w:hint="eastAsia"/>
        </w:rPr>
        <w:t>SD-FSL-</w:t>
      </w:r>
      <w:r w:rsidRPr="003F047C">
        <w:rPr>
          <w:rFonts w:hint="eastAsia"/>
        </w:rPr>
        <w:t>实验箱上</w:t>
      </w:r>
      <w:r w:rsidRPr="003F047C">
        <w:t>的核心板</w:t>
      </w:r>
      <w:r w:rsidRPr="003F047C">
        <w:rPr>
          <w:rFonts w:hint="eastAsia"/>
        </w:rPr>
        <w:t>的扩展端口</w:t>
      </w:r>
      <w:r w:rsidRPr="003F047C">
        <w:t>与</w:t>
      </w:r>
      <w:r w:rsidRPr="003F047C">
        <w:rPr>
          <w:rFonts w:hint="eastAsia"/>
        </w:rPr>
        <w:t>调试小灯模块和拨码开关进行</w:t>
      </w:r>
      <w:r w:rsidRPr="003F047C">
        <w:t>连线</w:t>
      </w:r>
      <w:r w:rsidRPr="003F047C">
        <w:rPr>
          <w:rFonts w:hint="eastAsia"/>
        </w:rPr>
        <w:t>，与拨码开关连接</w:t>
      </w:r>
      <w:r w:rsidRPr="003F047C">
        <w:t>的端口作为输入，与</w:t>
      </w:r>
      <w:r w:rsidRPr="003F047C">
        <w:rPr>
          <w:rFonts w:hint="eastAsia"/>
        </w:rPr>
        <w:t>调试小灯模块连接</w:t>
      </w:r>
      <w:r w:rsidRPr="003F047C">
        <w:t>的端口作为输出。具体</w:t>
      </w:r>
      <w:r w:rsidRPr="003F047C">
        <w:rPr>
          <w:rFonts w:hint="eastAsia"/>
        </w:rPr>
        <w:t>电路</w:t>
      </w:r>
      <w:r w:rsidRPr="003F047C">
        <w:t>请参见</w:t>
      </w:r>
      <w:r w:rsidRPr="003F047C">
        <w:rPr>
          <w:rFonts w:hint="eastAsia"/>
        </w:rPr>
        <w:t>附录</w:t>
      </w:r>
      <w:r w:rsidRPr="003F047C">
        <w:t>D</w:t>
      </w:r>
      <w:r w:rsidRPr="003F047C">
        <w:t>中的</w:t>
      </w:r>
      <w:r w:rsidRPr="003F047C">
        <w:rPr>
          <w:rFonts w:hint="eastAsia"/>
        </w:rPr>
        <w:t>附录</w:t>
      </w:r>
      <w:r w:rsidRPr="003F047C">
        <w:t>C.1</w:t>
      </w:r>
      <w:r w:rsidRPr="003F047C">
        <w:rPr>
          <w:rFonts w:hint="eastAsia"/>
        </w:rPr>
        <w:t>开发板对外</w:t>
      </w:r>
      <w:r w:rsidRPr="003F047C">
        <w:t>接口</w:t>
      </w:r>
      <w:r w:rsidRPr="003F047C">
        <w:rPr>
          <w:rFonts w:hint="eastAsia"/>
        </w:rPr>
        <w:t>电路、附录</w:t>
      </w:r>
      <w:r w:rsidRPr="003F047C">
        <w:t>D.1</w:t>
      </w:r>
      <w:r w:rsidRPr="003F047C">
        <w:rPr>
          <w:rFonts w:hint="eastAsia"/>
        </w:rPr>
        <w:t xml:space="preserve"> </w:t>
      </w:r>
      <w:r w:rsidRPr="003F047C">
        <w:rPr>
          <w:rFonts w:hint="eastAsia"/>
        </w:rPr>
        <w:t>与核心板接口</w:t>
      </w:r>
      <w:bookmarkEnd w:id="13"/>
      <w:bookmarkEnd w:id="14"/>
      <w:bookmarkEnd w:id="15"/>
      <w:bookmarkEnd w:id="16"/>
      <w:bookmarkEnd w:id="17"/>
      <w:r w:rsidRPr="003F047C">
        <w:rPr>
          <w:rFonts w:hint="eastAsia"/>
        </w:rPr>
        <w:t>、</w:t>
      </w:r>
      <w:bookmarkStart w:id="18" w:name="_Toc268771899"/>
      <w:bookmarkStart w:id="19" w:name="_Toc268873555"/>
      <w:bookmarkStart w:id="20" w:name="_Toc269215813"/>
      <w:bookmarkStart w:id="21" w:name="_Toc277255851"/>
      <w:bookmarkStart w:id="22" w:name="_Toc277258097"/>
      <w:r w:rsidRPr="003F047C">
        <w:rPr>
          <w:rFonts w:hint="eastAsia"/>
        </w:rPr>
        <w:t>附录</w:t>
      </w:r>
      <w:r w:rsidRPr="003F047C">
        <w:t>D</w:t>
      </w:r>
      <w:r w:rsidRPr="003F047C">
        <w:rPr>
          <w:rFonts w:hint="eastAsia"/>
        </w:rPr>
        <w:t xml:space="preserve">.4 </w:t>
      </w:r>
      <w:r w:rsidRPr="003F047C">
        <w:rPr>
          <w:rFonts w:hint="eastAsia"/>
        </w:rPr>
        <w:t>调试小灯模块</w:t>
      </w:r>
      <w:bookmarkEnd w:id="18"/>
      <w:bookmarkEnd w:id="19"/>
      <w:bookmarkEnd w:id="20"/>
      <w:bookmarkEnd w:id="21"/>
      <w:bookmarkEnd w:id="22"/>
      <w:r w:rsidRPr="003F047C">
        <w:rPr>
          <w:rFonts w:hint="eastAsia"/>
        </w:rPr>
        <w:t>、</w:t>
      </w:r>
      <w:bookmarkStart w:id="23" w:name="_Toc268771906"/>
      <w:bookmarkStart w:id="24" w:name="_Toc268873560"/>
      <w:bookmarkStart w:id="25" w:name="_Toc269215818"/>
      <w:bookmarkStart w:id="26" w:name="_Toc277255852"/>
      <w:bookmarkStart w:id="27" w:name="_Toc277258098"/>
      <w:r w:rsidRPr="003F047C">
        <w:rPr>
          <w:rFonts w:hint="eastAsia"/>
        </w:rPr>
        <w:t>附录</w:t>
      </w:r>
      <w:r w:rsidRPr="003F047C">
        <w:t>D</w:t>
      </w:r>
      <w:r w:rsidRPr="003F047C">
        <w:rPr>
          <w:rFonts w:hint="eastAsia"/>
        </w:rPr>
        <w:t xml:space="preserve">.5 </w:t>
      </w:r>
      <w:r w:rsidRPr="003F047C">
        <w:rPr>
          <w:rFonts w:hint="eastAsia"/>
        </w:rPr>
        <w:t>拨码开关</w:t>
      </w:r>
      <w:bookmarkEnd w:id="23"/>
      <w:bookmarkEnd w:id="24"/>
      <w:bookmarkEnd w:id="25"/>
      <w:bookmarkEnd w:id="26"/>
      <w:bookmarkEnd w:id="27"/>
      <w:r w:rsidRPr="003F047C">
        <w:rPr>
          <w:rFonts w:hint="eastAsia"/>
        </w:rPr>
        <w:t>等</w:t>
      </w:r>
      <w:r w:rsidRPr="003F047C">
        <w:t>相关</w:t>
      </w:r>
      <w:r w:rsidRPr="003F047C">
        <w:rPr>
          <w:rFonts w:hint="eastAsia"/>
        </w:rPr>
        <w:t>章节说明</w:t>
      </w:r>
      <w:r w:rsidRPr="003F047C">
        <w:t>。</w:t>
      </w:r>
      <w:r w:rsidRPr="003F047C">
        <w:rPr>
          <w:rFonts w:hint="eastAsia"/>
        </w:rPr>
        <w:t>请在</w:t>
      </w:r>
      <w:r w:rsidRPr="003F047C">
        <w:t>实验报告中</w:t>
      </w:r>
      <w:r w:rsidRPr="003F047C">
        <w:rPr>
          <w:rFonts w:hint="eastAsia"/>
        </w:rPr>
        <w:t>写出调试小灯和拨码开关连接</w:t>
      </w:r>
      <w:r w:rsidRPr="003F047C">
        <w:t>的</w:t>
      </w:r>
      <w:r w:rsidRPr="003F047C">
        <w:rPr>
          <w:rFonts w:hint="eastAsia"/>
        </w:rPr>
        <w:t>硬件资源使用情况，拨码开关通过</w:t>
      </w:r>
      <w:r w:rsidRPr="003F047C">
        <w:rPr>
          <w:rFonts w:hint="eastAsia"/>
        </w:rPr>
        <w:t>MCU</w:t>
      </w:r>
      <w:r w:rsidRPr="003F047C">
        <w:rPr>
          <w:rFonts w:hint="eastAsia"/>
        </w:rPr>
        <w:t>控制调试小灯，拨码开关向上拨，调试小灯亮，拨码开关向下拨，调试小灯暗，放在主循环中，则形成拨码开关随时开，</w:t>
      </w:r>
      <w:r w:rsidRPr="003F047C">
        <w:rPr>
          <w:rFonts w:hint="eastAsia"/>
        </w:rPr>
        <w:t xml:space="preserve"> </w:t>
      </w:r>
      <w:r w:rsidRPr="003F047C">
        <w:rPr>
          <w:rFonts w:hint="eastAsia"/>
        </w:rPr>
        <w:t>调试小灯随时亮的效果。</w:t>
      </w:r>
    </w:p>
    <w:p w:rsidR="007278C3" w:rsidRPr="003F047C" w:rsidRDefault="007278C3" w:rsidP="007278C3">
      <w:pPr>
        <w:ind w:firstLine="420"/>
      </w:pPr>
      <w:r w:rsidRPr="003F047C">
        <w:rPr>
          <w:rFonts w:hint="eastAsia"/>
        </w:rPr>
        <w:t>请在</w:t>
      </w:r>
      <w:r w:rsidRPr="003F047C">
        <w:t>实验</w:t>
      </w:r>
      <w:r w:rsidRPr="003F047C">
        <w:rPr>
          <w:rFonts w:hint="eastAsia"/>
        </w:rPr>
        <w:t>报告中分别</w:t>
      </w:r>
      <w:r w:rsidRPr="003F047C">
        <w:t>给出直接控制法</w:t>
      </w:r>
      <w:r w:rsidRPr="003F047C">
        <w:rPr>
          <w:rFonts w:hint="eastAsia"/>
        </w:rPr>
        <w:t>实现</w:t>
      </w:r>
      <w:r w:rsidRPr="003F047C">
        <w:t>的</w:t>
      </w:r>
      <w:r w:rsidRPr="003F047C">
        <w:rPr>
          <w:rFonts w:hint="eastAsia"/>
        </w:rPr>
        <w:t>MCU</w:t>
      </w:r>
      <w:r w:rsidRPr="003F047C">
        <w:rPr>
          <w:rFonts w:hint="eastAsia"/>
        </w:rPr>
        <w:t>端程序</w:t>
      </w:r>
      <w:r w:rsidRPr="003F047C">
        <w:rPr>
          <w:rFonts w:hint="eastAsia"/>
        </w:rPr>
        <w:t>main.c</w:t>
      </w:r>
      <w:r w:rsidRPr="003F047C">
        <w:rPr>
          <w:rFonts w:hint="eastAsia"/>
        </w:rPr>
        <w:t>流程图和</w:t>
      </w:r>
      <w:r w:rsidRPr="003F047C">
        <w:t>程序</w:t>
      </w:r>
      <w:r w:rsidRPr="003F047C">
        <w:rPr>
          <w:rFonts w:hint="eastAsia"/>
        </w:rPr>
        <w:t>语句。</w:t>
      </w:r>
      <w:r w:rsidRPr="003F047C">
        <w:t>给出构件法</w:t>
      </w:r>
      <w:r w:rsidRPr="003F047C">
        <w:rPr>
          <w:rFonts w:hint="eastAsia"/>
        </w:rPr>
        <w:t>实现</w:t>
      </w:r>
      <w:r w:rsidRPr="003F047C">
        <w:t>的</w:t>
      </w:r>
      <w:r w:rsidRPr="003F047C">
        <w:rPr>
          <w:rFonts w:hint="eastAsia"/>
        </w:rPr>
        <w:t>MCU</w:t>
      </w:r>
      <w:r w:rsidRPr="003F047C">
        <w:rPr>
          <w:rFonts w:hint="eastAsia"/>
        </w:rPr>
        <w:t>端程序</w:t>
      </w:r>
      <w:r w:rsidRPr="003F047C">
        <w:rPr>
          <w:rFonts w:hint="eastAsia"/>
        </w:rPr>
        <w:t>main.c</w:t>
      </w:r>
      <w:r w:rsidRPr="003F047C">
        <w:rPr>
          <w:rFonts w:hint="eastAsia"/>
        </w:rPr>
        <w:t>和开关构件程序（</w:t>
      </w:r>
      <w:r w:rsidRPr="003F047C">
        <w:rPr>
          <w:rFonts w:hint="eastAsia"/>
        </w:rPr>
        <w:t>key.c</w:t>
      </w:r>
      <w:r w:rsidRPr="003F047C">
        <w:rPr>
          <w:rFonts w:hint="eastAsia"/>
        </w:rPr>
        <w:t>，</w:t>
      </w:r>
      <w:r w:rsidRPr="003F047C">
        <w:t>key</w:t>
      </w:r>
      <w:r w:rsidRPr="003F047C">
        <w:rPr>
          <w:rFonts w:hint="eastAsia"/>
        </w:rPr>
        <w:t>.h</w:t>
      </w:r>
      <w:r w:rsidRPr="003F047C">
        <w:rPr>
          <w:rFonts w:hint="eastAsia"/>
        </w:rPr>
        <w:t>）流程图和</w:t>
      </w:r>
      <w:r w:rsidRPr="003F047C">
        <w:t>程序</w:t>
      </w:r>
      <w:r w:rsidRPr="003F047C">
        <w:rPr>
          <w:rFonts w:hint="eastAsia"/>
        </w:rPr>
        <w:t>语句。</w:t>
      </w:r>
    </w:p>
    <w:p w:rsidR="007278C3" w:rsidRPr="003F047C" w:rsidRDefault="007278C3" w:rsidP="007278C3">
      <w:pPr>
        <w:pStyle w:val="4"/>
        <w:rPr>
          <w:rFonts w:ascii="Times New Roman" w:eastAsia="仿宋" w:hAnsi="Times New Roman"/>
        </w:rPr>
      </w:pPr>
      <w:bookmarkStart w:id="28" w:name="_Toc277255897"/>
      <w:bookmarkStart w:id="29" w:name="_Toc277258136"/>
      <w:r w:rsidRPr="003F047C">
        <w:rPr>
          <w:rFonts w:ascii="Times New Roman" w:hAnsi="Times New Roman" w:hint="eastAsia"/>
        </w:rPr>
        <w:t>3</w:t>
      </w:r>
      <w:r w:rsidRPr="003F047C">
        <w:rPr>
          <w:rFonts w:ascii="Times New Roman" w:hAnsi="Times New Roman" w:hint="eastAsia"/>
        </w:rPr>
        <w:t>．进阶</w:t>
      </w:r>
      <w:r w:rsidRPr="003F047C">
        <w:rPr>
          <w:rFonts w:ascii="Times New Roman" w:hAnsi="Times New Roman"/>
        </w:rPr>
        <w:t>实验</w:t>
      </w:r>
      <w:r w:rsidRPr="003F047C">
        <w:rPr>
          <w:rFonts w:ascii="Times New Roman" w:eastAsia="仿宋" w:hAnsi="Times New Roman" w:hint="eastAsia"/>
        </w:rPr>
        <w:t>★</w:t>
      </w:r>
    </w:p>
    <w:p w:rsidR="007278C3" w:rsidRPr="003F047C" w:rsidRDefault="007278C3" w:rsidP="007278C3">
      <w:pPr>
        <w:ind w:firstLine="420"/>
      </w:pPr>
      <w:r w:rsidRPr="003F047C">
        <w:rPr>
          <w:rFonts w:hint="eastAsia"/>
        </w:rPr>
        <w:t>（</w:t>
      </w:r>
      <w:r w:rsidRPr="003F047C">
        <w:t>1</w:t>
      </w:r>
      <w:r w:rsidRPr="003F047C">
        <w:rPr>
          <w:rFonts w:hint="eastAsia"/>
        </w:rPr>
        <w:t>）在光盘资料中</w:t>
      </w:r>
      <w:r w:rsidRPr="003F047C">
        <w:t>SD-KL-CD</w:t>
      </w:r>
      <w:r w:rsidRPr="003F047C">
        <w:rPr>
          <w:rFonts w:hint="eastAsia"/>
        </w:rPr>
        <w:t>提供读者小灯闪烁实例</w:t>
      </w:r>
      <w:r w:rsidRPr="003F047C">
        <w:t>ch04-Light</w:t>
      </w:r>
      <w:r w:rsidRPr="003F047C">
        <w:rPr>
          <w:rFonts w:hint="eastAsia"/>
        </w:rPr>
        <w:t>文件夹</w:t>
      </w:r>
      <w:r w:rsidRPr="003F047C">
        <w:t>中的</w:t>
      </w:r>
      <w:r w:rsidRPr="003F047C">
        <w:t>Component</w:t>
      </w:r>
      <w:r w:rsidRPr="003F047C">
        <w:rPr>
          <w:rFonts w:hint="eastAsia"/>
        </w:rPr>
        <w:t>程序提供了</w:t>
      </w:r>
      <w:r w:rsidRPr="003F047C">
        <w:t>一个</w:t>
      </w:r>
      <w:r w:rsidRPr="003F047C">
        <w:rPr>
          <w:rFonts w:hint="eastAsia"/>
        </w:rPr>
        <w:t>构件</w:t>
      </w:r>
      <w:r w:rsidRPr="003F047C">
        <w:t>化</w:t>
      </w:r>
      <w:r w:rsidRPr="003F047C">
        <w:rPr>
          <w:rFonts w:hint="eastAsia"/>
        </w:rPr>
        <w:t>的</w:t>
      </w:r>
      <w:r w:rsidRPr="003F047C">
        <w:t>程序框架，</w:t>
      </w:r>
      <w:r w:rsidRPr="003F047C">
        <w:rPr>
          <w:rFonts w:hint="eastAsia"/>
        </w:rPr>
        <w:t>主要实现开发板上的红，蓝，绿三色灯的交替闪烁。请</w:t>
      </w:r>
      <w:r w:rsidRPr="003F047C">
        <w:t>读者自行学习了解交通灯的工作原理，请在该框架下实现程序的编写，</w:t>
      </w:r>
      <w:r w:rsidRPr="003F047C">
        <w:rPr>
          <w:rFonts w:hint="eastAsia"/>
        </w:rPr>
        <w:t>利用</w:t>
      </w:r>
      <w:r w:rsidRPr="003F047C">
        <w:t>三色灯</w:t>
      </w:r>
      <w:r w:rsidRPr="003F047C">
        <w:rPr>
          <w:rFonts w:hint="eastAsia"/>
        </w:rPr>
        <w:t>实现模拟路口</w:t>
      </w:r>
      <w:r w:rsidRPr="003F047C">
        <w:t>交通灯的显示效果。</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流程图和</w:t>
      </w:r>
      <w:r w:rsidRPr="003F047C">
        <w:t>程序</w:t>
      </w:r>
      <w:r w:rsidRPr="003F047C">
        <w:rPr>
          <w:rFonts w:hint="eastAsia"/>
        </w:rPr>
        <w:t>语句。</w:t>
      </w:r>
    </w:p>
    <w:p w:rsidR="007278C3" w:rsidRPr="003F047C" w:rsidRDefault="007278C3" w:rsidP="007278C3">
      <w:pPr>
        <w:ind w:firstLine="420"/>
      </w:pPr>
      <w:r w:rsidRPr="003F047C">
        <w:rPr>
          <w:rFonts w:hint="eastAsia"/>
        </w:rPr>
        <w:t>（</w:t>
      </w:r>
      <w:r w:rsidRPr="003F047C">
        <w:t>2</w:t>
      </w:r>
      <w:r w:rsidRPr="003F047C">
        <w:rPr>
          <w:rFonts w:hint="eastAsia"/>
        </w:rPr>
        <w:t>）使用</w:t>
      </w:r>
      <w:r w:rsidRPr="003F047C">
        <w:t>GPIO</w:t>
      </w:r>
      <w:r w:rsidRPr="003F047C">
        <w:t>模块构件法实现</w:t>
      </w:r>
      <w:r w:rsidRPr="003F047C">
        <w:rPr>
          <w:rFonts w:hint="eastAsia"/>
        </w:rPr>
        <w:t>：将实验</w:t>
      </w:r>
      <w:r w:rsidRPr="003F047C">
        <w:t>箱上</w:t>
      </w:r>
      <w:r w:rsidRPr="003F047C">
        <w:rPr>
          <w:rFonts w:hint="eastAsia"/>
        </w:rPr>
        <w:t>核心板</w:t>
      </w:r>
      <w:r w:rsidRPr="003F047C">
        <w:t>的</w:t>
      </w:r>
      <w:r w:rsidRPr="003F047C">
        <w:rPr>
          <w:rFonts w:hint="eastAsia"/>
        </w:rPr>
        <w:t>八个</w:t>
      </w:r>
      <w:r w:rsidRPr="003F047C">
        <w:rPr>
          <w:rFonts w:hint="eastAsia"/>
        </w:rPr>
        <w:t>GPIO</w:t>
      </w:r>
      <w:r w:rsidRPr="003F047C">
        <w:rPr>
          <w:rFonts w:hint="eastAsia"/>
        </w:rPr>
        <w:t>引脚连接八个调试小灯，四个</w:t>
      </w:r>
      <w:r w:rsidRPr="003F047C">
        <w:rPr>
          <w:rFonts w:hint="eastAsia"/>
        </w:rPr>
        <w:t>GPIO</w:t>
      </w:r>
      <w:r w:rsidRPr="003F047C">
        <w:rPr>
          <w:rFonts w:hint="eastAsia"/>
        </w:rPr>
        <w:t>引脚连接四个拨码开关，通过四个拨码开关状态组合</w:t>
      </w:r>
      <w:r w:rsidRPr="003F047C">
        <w:t>来控制</w:t>
      </w:r>
      <w:r w:rsidRPr="003F047C">
        <w:rPr>
          <w:rFonts w:hint="eastAsia"/>
        </w:rPr>
        <w:t>八</w:t>
      </w:r>
      <w:r w:rsidRPr="003F047C">
        <w:t>个</w:t>
      </w:r>
      <w:r w:rsidRPr="003F047C">
        <w:rPr>
          <w:rFonts w:hint="eastAsia"/>
        </w:rPr>
        <w:t>调试小灯实现</w:t>
      </w:r>
      <w:r w:rsidRPr="003F047C">
        <w:t>不同的</w:t>
      </w:r>
      <w:r w:rsidRPr="003F047C">
        <w:rPr>
          <w:rFonts w:hint="eastAsia"/>
        </w:rPr>
        <w:t>流水灯显示。将</w:t>
      </w:r>
      <w:r w:rsidRPr="003F047C">
        <w:rPr>
          <w:rFonts w:hint="eastAsia"/>
        </w:rPr>
        <w:t>SD-FSL-</w:t>
      </w:r>
      <w:r w:rsidRPr="003F047C">
        <w:rPr>
          <w:rFonts w:hint="eastAsia"/>
        </w:rPr>
        <w:t>实验箱上</w:t>
      </w:r>
      <w:r w:rsidRPr="003F047C">
        <w:t>的核心板</w:t>
      </w:r>
      <w:r w:rsidRPr="003F047C">
        <w:rPr>
          <w:rFonts w:hint="eastAsia"/>
        </w:rPr>
        <w:t>的扩展端口</w:t>
      </w:r>
      <w:r w:rsidRPr="003F047C">
        <w:t>与</w:t>
      </w:r>
      <w:r w:rsidRPr="003F047C">
        <w:rPr>
          <w:rFonts w:hint="eastAsia"/>
        </w:rPr>
        <w:t>八</w:t>
      </w:r>
      <w:r w:rsidRPr="003F047C">
        <w:t>个</w:t>
      </w:r>
      <w:r w:rsidRPr="003F047C">
        <w:rPr>
          <w:rFonts w:hint="eastAsia"/>
        </w:rPr>
        <w:t>调试小灯模块和四个拨码开关进行</w:t>
      </w:r>
      <w:r w:rsidRPr="003F047C">
        <w:t>连线</w:t>
      </w:r>
      <w:r w:rsidRPr="003F047C">
        <w:rPr>
          <w:rFonts w:hint="eastAsia"/>
        </w:rPr>
        <w:t>，与拨码开关连接</w:t>
      </w:r>
      <w:r w:rsidRPr="003F047C">
        <w:t>的端口作为输入，与</w:t>
      </w:r>
      <w:r w:rsidRPr="003F047C">
        <w:rPr>
          <w:rFonts w:hint="eastAsia"/>
        </w:rPr>
        <w:t>调试小灯模块连接</w:t>
      </w:r>
      <w:r w:rsidRPr="003F047C">
        <w:t>的端口作为输出。</w:t>
      </w:r>
      <w:r w:rsidRPr="003F047C">
        <w:rPr>
          <w:rFonts w:hint="eastAsia"/>
        </w:rPr>
        <w:t>请在</w:t>
      </w:r>
      <w:r w:rsidRPr="003F047C">
        <w:t>实验报告中</w:t>
      </w:r>
      <w:r w:rsidRPr="003F047C">
        <w:rPr>
          <w:rFonts w:hint="eastAsia"/>
        </w:rPr>
        <w:t>写出八</w:t>
      </w:r>
      <w:r w:rsidRPr="003F047C">
        <w:t>个</w:t>
      </w:r>
      <w:r w:rsidRPr="003F047C">
        <w:rPr>
          <w:rFonts w:hint="eastAsia"/>
        </w:rPr>
        <w:t>调试小灯模块和四个拨码开关连接</w:t>
      </w:r>
      <w:r w:rsidRPr="003F047C">
        <w:t>的</w:t>
      </w:r>
      <w:r w:rsidRPr="003F047C">
        <w:rPr>
          <w:rFonts w:hint="eastAsia"/>
        </w:rPr>
        <w:t>硬件资源使用情况，通过四个拨码开关状态组合</w:t>
      </w:r>
      <w:r w:rsidRPr="003F047C">
        <w:t>来控制</w:t>
      </w:r>
      <w:r w:rsidRPr="003F047C">
        <w:rPr>
          <w:rFonts w:hint="eastAsia"/>
        </w:rPr>
        <w:t>八</w:t>
      </w:r>
      <w:r w:rsidRPr="003F047C">
        <w:t>个</w:t>
      </w:r>
      <w:r w:rsidRPr="003F047C">
        <w:rPr>
          <w:rFonts w:hint="eastAsia"/>
        </w:rPr>
        <w:t>调试小灯实现</w:t>
      </w:r>
      <w:r w:rsidRPr="003F047C">
        <w:t>不同的</w:t>
      </w:r>
      <w:r w:rsidRPr="003F047C">
        <w:rPr>
          <w:rFonts w:hint="eastAsia"/>
        </w:rPr>
        <w:t>流水灯显示。</w:t>
      </w:r>
    </w:p>
    <w:p w:rsidR="007278C3" w:rsidRPr="003F047C" w:rsidRDefault="007278C3" w:rsidP="007278C3">
      <w:pPr>
        <w:ind w:firstLine="420"/>
      </w:pPr>
      <w:r w:rsidRPr="003F047C">
        <w:rPr>
          <w:rFonts w:hint="eastAsia"/>
        </w:rPr>
        <w:t>请在</w:t>
      </w:r>
      <w:r w:rsidRPr="003F047C">
        <w:t>实验</w:t>
      </w:r>
      <w:r w:rsidRPr="003F047C">
        <w:rPr>
          <w:rFonts w:hint="eastAsia"/>
        </w:rPr>
        <w:t>报告中分别</w:t>
      </w:r>
      <w:r w:rsidRPr="003F047C">
        <w:t>给出构件法</w:t>
      </w:r>
      <w:r w:rsidRPr="003F047C">
        <w:rPr>
          <w:rFonts w:hint="eastAsia"/>
        </w:rPr>
        <w:t>实现</w:t>
      </w:r>
      <w:r w:rsidRPr="003F047C">
        <w:t>的</w:t>
      </w:r>
      <w:r w:rsidRPr="003F047C">
        <w:rPr>
          <w:rFonts w:hint="eastAsia"/>
        </w:rPr>
        <w:t>MCU</w:t>
      </w:r>
      <w:r w:rsidRPr="003F047C">
        <w:rPr>
          <w:rFonts w:hint="eastAsia"/>
        </w:rPr>
        <w:t>端程序</w:t>
      </w:r>
      <w:r w:rsidRPr="003F047C">
        <w:rPr>
          <w:rFonts w:hint="eastAsia"/>
        </w:rPr>
        <w:t>main.c</w:t>
      </w:r>
      <w:r w:rsidRPr="003F047C">
        <w:rPr>
          <w:rFonts w:hint="eastAsia"/>
        </w:rPr>
        <w:t>流程图和</w:t>
      </w:r>
      <w:r w:rsidRPr="003F047C">
        <w:t>程序</w:t>
      </w:r>
      <w:r w:rsidRPr="003F047C">
        <w:rPr>
          <w:rFonts w:hint="eastAsia"/>
        </w:rPr>
        <w:t>语句。</w:t>
      </w:r>
    </w:p>
    <w:p w:rsidR="007278C3" w:rsidRPr="003F047C" w:rsidRDefault="007278C3" w:rsidP="007278C3">
      <w:pPr>
        <w:ind w:firstLine="420"/>
      </w:pPr>
      <w:r w:rsidRPr="003F047C">
        <w:rPr>
          <w:rFonts w:hint="eastAsia"/>
        </w:rPr>
        <w:t>（</w:t>
      </w:r>
      <w:r w:rsidRPr="003F047C">
        <w:rPr>
          <w:rFonts w:hint="eastAsia"/>
        </w:rPr>
        <w:t>3</w:t>
      </w:r>
      <w:r w:rsidRPr="003F047C">
        <w:rPr>
          <w:rFonts w:hint="eastAsia"/>
        </w:rPr>
        <w:t>）根据</w:t>
      </w:r>
      <w:r w:rsidRPr="003F047C">
        <w:t>外部拨码开关的</w:t>
      </w:r>
      <w:r w:rsidRPr="003F047C">
        <w:rPr>
          <w:rFonts w:hint="eastAsia"/>
        </w:rPr>
        <w:t>开关</w:t>
      </w:r>
      <w:r w:rsidRPr="003F047C">
        <w:t>闭合状态，</w:t>
      </w:r>
      <w:r w:rsidRPr="003F047C">
        <w:rPr>
          <w:rFonts w:hint="eastAsia"/>
        </w:rPr>
        <w:t>请利用</w:t>
      </w:r>
      <w:r w:rsidRPr="003F047C">
        <w:t>KDS</w:t>
      </w:r>
      <w:r w:rsidRPr="003F047C">
        <w:t>的调试</w:t>
      </w:r>
      <w:r w:rsidRPr="003F047C">
        <w:rPr>
          <w:rFonts w:hint="eastAsia"/>
        </w:rPr>
        <w:t>跟踪</w:t>
      </w:r>
      <w:r w:rsidRPr="003F047C">
        <w:t>功能详细分析</w:t>
      </w:r>
      <w:r w:rsidRPr="003F047C">
        <w:rPr>
          <w:rFonts w:hint="eastAsia"/>
        </w:rPr>
        <w:t>GPIO</w:t>
      </w:r>
      <w:r w:rsidRPr="003F047C">
        <w:rPr>
          <w:rFonts w:hint="eastAsia"/>
        </w:rPr>
        <w:lastRenderedPageBreak/>
        <w:t>构件</w:t>
      </w:r>
      <w:r w:rsidRPr="003F047C">
        <w:t>的</w:t>
      </w:r>
      <w:r w:rsidRPr="003F047C">
        <w:t>gpio.c</w:t>
      </w:r>
      <w:r w:rsidRPr="003F047C">
        <w:rPr>
          <w:rFonts w:hint="eastAsia"/>
        </w:rPr>
        <w:t>中</w:t>
      </w:r>
      <w:r w:rsidRPr="003F047C">
        <w:t>的</w:t>
      </w:r>
      <w:r w:rsidRPr="003F047C">
        <w:t>uint_8 gpio_get(uint_16 port_pin)</w:t>
      </w:r>
      <w:r w:rsidRPr="003F047C">
        <w:rPr>
          <w:rFonts w:hint="eastAsia"/>
        </w:rPr>
        <w:t>函数</w:t>
      </w:r>
      <w:r w:rsidRPr="003F047C">
        <w:t>中</w:t>
      </w:r>
      <w:r w:rsidRPr="003F047C">
        <w:rPr>
          <w:rFonts w:hint="eastAsia"/>
        </w:rPr>
        <w:t>的返回值</w:t>
      </w:r>
      <w:r w:rsidRPr="003F047C">
        <w:t>的变化</w:t>
      </w:r>
      <w:r w:rsidRPr="003F047C">
        <w:rPr>
          <w:rFonts w:hint="eastAsia"/>
        </w:rPr>
        <w:t>情况，并</w:t>
      </w:r>
      <w:r w:rsidRPr="003F047C">
        <w:t>分析其实现的</w:t>
      </w:r>
      <w:r w:rsidRPr="003F047C">
        <w:rPr>
          <w:rFonts w:hint="eastAsia"/>
        </w:rPr>
        <w:t>原理</w:t>
      </w:r>
      <w:r w:rsidRPr="003F047C">
        <w:t>和方法。</w:t>
      </w:r>
      <w:r w:rsidRPr="003F047C">
        <w:rPr>
          <w:rFonts w:hint="eastAsia"/>
        </w:rPr>
        <w:t>请自行</w:t>
      </w:r>
      <w:r w:rsidRPr="003F047C">
        <w:t>设计一个</w:t>
      </w:r>
      <w:r w:rsidRPr="003F047C">
        <w:rPr>
          <w:rFonts w:hint="eastAsia"/>
        </w:rPr>
        <w:t>类似功能</w:t>
      </w:r>
      <w:r w:rsidRPr="003F047C">
        <w:t>的函数实现获取</w:t>
      </w:r>
      <w:r w:rsidRPr="003F047C">
        <w:rPr>
          <w:rFonts w:hint="eastAsia"/>
        </w:rPr>
        <w:t>GPIO</w:t>
      </w:r>
      <w:r w:rsidRPr="003F047C">
        <w:rPr>
          <w:rFonts w:hint="eastAsia"/>
        </w:rPr>
        <w:t>引脚</w:t>
      </w:r>
      <w:r w:rsidRPr="003F047C">
        <w:t>电平变化的</w:t>
      </w:r>
      <w:r w:rsidRPr="003F047C">
        <w:rPr>
          <w:rFonts w:hint="eastAsia"/>
        </w:rPr>
        <w:t>构件</w:t>
      </w:r>
      <w:r w:rsidRPr="003F047C">
        <w:t>函数</w:t>
      </w:r>
      <w:r w:rsidRPr="003F047C">
        <w:rPr>
          <w:rFonts w:hint="eastAsia"/>
        </w:rPr>
        <w:t>。</w:t>
      </w:r>
    </w:p>
    <w:p w:rsidR="007278C3" w:rsidRPr="003F047C" w:rsidRDefault="007278C3" w:rsidP="007278C3">
      <w:pPr>
        <w:ind w:firstLine="420"/>
      </w:pPr>
      <w:r w:rsidRPr="003F047C">
        <w:rPr>
          <w:rFonts w:hint="eastAsia"/>
        </w:rPr>
        <w:t>（</w:t>
      </w:r>
      <w:r w:rsidRPr="003F047C">
        <w:rPr>
          <w:rFonts w:hint="eastAsia"/>
        </w:rPr>
        <w:t>4</w:t>
      </w:r>
      <w:r w:rsidRPr="003F047C">
        <w:rPr>
          <w:rFonts w:hint="eastAsia"/>
        </w:rPr>
        <w:t>）</w:t>
      </w:r>
      <w:r w:rsidRPr="003F047C">
        <w:t>详细分析</w:t>
      </w:r>
      <w:r w:rsidRPr="003F047C">
        <w:rPr>
          <w:rFonts w:hint="eastAsia"/>
        </w:rPr>
        <w:t>GPIO</w:t>
      </w:r>
      <w:r w:rsidRPr="003F047C">
        <w:rPr>
          <w:rFonts w:hint="eastAsia"/>
        </w:rPr>
        <w:t>构件</w:t>
      </w:r>
      <w:r w:rsidRPr="003F047C">
        <w:t>的</w:t>
      </w:r>
      <w:r w:rsidRPr="003F047C">
        <w:t>gpio.c</w:t>
      </w:r>
      <w:r w:rsidRPr="003F047C">
        <w:rPr>
          <w:rFonts w:hint="eastAsia"/>
        </w:rPr>
        <w:t>中</w:t>
      </w:r>
      <w:r w:rsidRPr="003F047C">
        <w:t>的</w:t>
      </w:r>
      <w:r w:rsidRPr="003F047C">
        <w:t>void gpio_reverse(uint_16 port_pin)</w:t>
      </w:r>
      <w:r w:rsidRPr="003F047C">
        <w:rPr>
          <w:rFonts w:hint="eastAsia"/>
        </w:rPr>
        <w:t>函数的功能</w:t>
      </w:r>
      <w:r w:rsidRPr="003F047C">
        <w:t>，</w:t>
      </w:r>
      <w:r w:rsidRPr="003F047C">
        <w:rPr>
          <w:rFonts w:hint="eastAsia"/>
        </w:rPr>
        <w:t>请自行</w:t>
      </w:r>
      <w:r w:rsidRPr="003F047C">
        <w:t>设计</w:t>
      </w:r>
      <w:r w:rsidRPr="003F047C">
        <w:rPr>
          <w:rFonts w:hint="eastAsia"/>
        </w:rPr>
        <w:t>不使用</w:t>
      </w:r>
      <w:r w:rsidRPr="003F047C">
        <w:t>GPIO_PTOR_REG</w:t>
      </w:r>
      <w:r w:rsidRPr="003F047C">
        <w:rPr>
          <w:rFonts w:hint="eastAsia"/>
        </w:rPr>
        <w:t xml:space="preserve"> </w:t>
      </w:r>
      <w:r w:rsidRPr="003F047C">
        <w:rPr>
          <w:rFonts w:hint="eastAsia"/>
        </w:rPr>
        <w:t>“输出</w:t>
      </w:r>
      <w:r w:rsidRPr="003F047C">
        <w:t>反转寄存器</w:t>
      </w:r>
      <w:r w:rsidRPr="003F047C">
        <w:rPr>
          <w:rFonts w:hint="eastAsia"/>
        </w:rPr>
        <w:t>”</w:t>
      </w:r>
      <w:r w:rsidRPr="003F047C">
        <w:t>实现</w:t>
      </w:r>
      <w:r w:rsidRPr="003F047C">
        <w:rPr>
          <w:rFonts w:hint="eastAsia"/>
        </w:rPr>
        <w:t>“</w:t>
      </w:r>
      <w:r w:rsidRPr="003F047C">
        <w:t>反转指定</w:t>
      </w:r>
      <w:r w:rsidRPr="003F047C">
        <w:rPr>
          <w:rFonts w:hint="eastAsia"/>
        </w:rPr>
        <w:t>GPIO</w:t>
      </w:r>
      <w:r w:rsidRPr="003F047C">
        <w:rPr>
          <w:rFonts w:hint="eastAsia"/>
        </w:rPr>
        <w:t>引脚</w:t>
      </w:r>
      <w:r w:rsidRPr="003F047C">
        <w:t>输出状态</w:t>
      </w:r>
      <w:r w:rsidRPr="003F047C">
        <w:rPr>
          <w:rFonts w:hint="eastAsia"/>
        </w:rPr>
        <w:t>”相同</w:t>
      </w:r>
      <w:r w:rsidRPr="003F047C">
        <w:t>功能的</w:t>
      </w:r>
      <w:r w:rsidRPr="003F047C">
        <w:rPr>
          <w:rFonts w:hint="eastAsia"/>
        </w:rPr>
        <w:t>构件</w:t>
      </w:r>
      <w:r w:rsidRPr="003F047C">
        <w:t>函数</w:t>
      </w:r>
      <w:r w:rsidRPr="003F047C">
        <w:rPr>
          <w:rFonts w:hint="eastAsia"/>
        </w:rPr>
        <w:t>。</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给出构件</w:t>
      </w:r>
      <w:r w:rsidRPr="003F047C">
        <w:rPr>
          <w:rFonts w:hint="eastAsia"/>
        </w:rPr>
        <w:t>函数实现语句。</w:t>
      </w:r>
    </w:p>
    <w:p w:rsidR="007278C3" w:rsidRPr="003F047C" w:rsidRDefault="007278C3" w:rsidP="007278C3">
      <w:pPr>
        <w:pStyle w:val="3"/>
        <w:rPr>
          <w:color w:val="auto"/>
        </w:rPr>
      </w:pPr>
      <w:r w:rsidRPr="003F047C">
        <w:rPr>
          <w:rFonts w:hint="eastAsia"/>
          <w:color w:val="auto"/>
        </w:rPr>
        <w:t>四、注意事项</w:t>
      </w:r>
      <w:bookmarkEnd w:id="28"/>
      <w:bookmarkEnd w:id="29"/>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）实验前应该首先确认所使用硬件设备的正常与否。</w:t>
      </w:r>
      <w:r w:rsidRPr="003F047C">
        <w:rPr>
          <w:rFonts w:hint="eastAsia"/>
        </w:rPr>
        <w:t>MCU</w:t>
      </w:r>
      <w:r w:rsidRPr="003F047C">
        <w:rPr>
          <w:rFonts w:hint="eastAsia"/>
        </w:rPr>
        <w:t>最小系统</w:t>
      </w:r>
      <w:r w:rsidRPr="003F047C">
        <w:t>的</w:t>
      </w:r>
      <w:r w:rsidRPr="003F047C">
        <w:rPr>
          <w:rFonts w:hint="eastAsia"/>
        </w:rPr>
        <w:t>测试、小灯测试方法如附录</w:t>
      </w:r>
      <w:r w:rsidRPr="003F047C">
        <w:t>C</w:t>
      </w:r>
      <w:r w:rsidRPr="003F047C">
        <w:rPr>
          <w:rFonts w:hint="eastAsia"/>
        </w:rPr>
        <w:t>所述，否则，将难以确认问题所在。</w:t>
      </w:r>
    </w:p>
    <w:p w:rsidR="007278C3" w:rsidRPr="003F047C" w:rsidRDefault="007278C3" w:rsidP="007278C3">
      <w:pPr>
        <w:ind w:firstLine="420"/>
      </w:pPr>
      <w:r w:rsidRPr="003F047C">
        <w:rPr>
          <w:rFonts w:hint="eastAsia"/>
        </w:rPr>
        <w:t>（</w:t>
      </w:r>
      <w:r w:rsidRPr="003F047C">
        <w:t>2</w:t>
      </w:r>
      <w:r w:rsidRPr="003F047C">
        <w:rPr>
          <w:rFonts w:hint="eastAsia"/>
        </w:rPr>
        <w:t>）送电实验前，先将所编写的程序编译后，下载至</w:t>
      </w:r>
      <w:r w:rsidRPr="003F047C">
        <w:rPr>
          <w:rFonts w:hint="eastAsia"/>
        </w:rPr>
        <w:t>MCU</w:t>
      </w:r>
      <w:r w:rsidRPr="003F047C">
        <w:rPr>
          <w:rFonts w:hint="eastAsia"/>
        </w:rPr>
        <w:t>中，接着将所需部件和导线连接至实验箱中，然后送电。注意：不要带电操作。</w:t>
      </w:r>
    </w:p>
    <w:p w:rsidR="007278C3" w:rsidRPr="003F047C" w:rsidRDefault="007278C3" w:rsidP="007278C3">
      <w:pPr>
        <w:ind w:firstLine="420"/>
      </w:pPr>
      <w:r w:rsidRPr="003F047C">
        <w:rPr>
          <w:rFonts w:hint="eastAsia"/>
        </w:rPr>
        <w:t>（</w:t>
      </w:r>
      <w:r w:rsidRPr="003F047C">
        <w:t>3</w:t>
      </w:r>
      <w:r w:rsidRPr="003F047C">
        <w:rPr>
          <w:rFonts w:hint="eastAsia"/>
        </w:rPr>
        <w:t>）本实验开发系统的小灯亮暗采用正逻辑控制方式。即小灯亮需要高电平，暗需要低电平。</w:t>
      </w:r>
    </w:p>
    <w:p w:rsidR="007278C3" w:rsidRPr="003F047C" w:rsidRDefault="007278C3" w:rsidP="007278C3">
      <w:pPr>
        <w:ind w:firstLine="420"/>
      </w:pPr>
      <w:r w:rsidRPr="003F047C">
        <w:rPr>
          <w:rFonts w:hint="eastAsia"/>
        </w:rPr>
        <w:t>（</w:t>
      </w:r>
      <w:r w:rsidRPr="003F047C">
        <w:t>4</w:t>
      </w:r>
      <w:r w:rsidRPr="003F047C">
        <w:rPr>
          <w:rFonts w:hint="eastAsia"/>
        </w:rPr>
        <w:t>）本实验开发系统的开关向上拨是低电平，向下拨是高电平。</w:t>
      </w:r>
    </w:p>
    <w:p w:rsidR="007278C3" w:rsidRPr="003F047C" w:rsidRDefault="007278C3" w:rsidP="007278C3">
      <w:pPr>
        <w:pStyle w:val="3"/>
        <w:rPr>
          <w:bCs/>
          <w:color w:val="auto"/>
        </w:rPr>
      </w:pPr>
      <w:bookmarkStart w:id="30" w:name="_Toc277255898"/>
      <w:bookmarkStart w:id="31" w:name="_Toc277258137"/>
      <w:r w:rsidRPr="003F047C">
        <w:rPr>
          <w:rFonts w:hint="eastAsia"/>
          <w:color w:val="auto"/>
        </w:rPr>
        <w:t>五、实验</w:t>
      </w:r>
      <w:bookmarkEnd w:id="30"/>
      <w:bookmarkEnd w:id="31"/>
      <w:r w:rsidRPr="003F047C">
        <w:rPr>
          <w:rFonts w:hint="eastAsia"/>
          <w:color w:val="auto"/>
        </w:rPr>
        <w:t>思考题</w:t>
      </w:r>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）请</w:t>
      </w:r>
      <w:r w:rsidRPr="003F047C">
        <w:t>说出</w:t>
      </w:r>
      <w:r w:rsidRPr="003F047C">
        <w:t>KDS</w:t>
      </w:r>
      <w:r w:rsidRPr="003F047C">
        <w:rPr>
          <w:rFonts w:hint="eastAsia"/>
        </w:rPr>
        <w:t>在</w:t>
      </w:r>
      <w:r w:rsidRPr="003F047C">
        <w:t>跟踪调试中</w:t>
      </w:r>
      <w:r w:rsidRPr="003F047C">
        <w:rPr>
          <w:rFonts w:hint="eastAsia"/>
        </w:rPr>
        <w:t>，按键</w:t>
      </w:r>
      <w:r w:rsidRPr="003F047C">
        <w:t>F5</w:t>
      </w:r>
      <w:r w:rsidRPr="003F047C">
        <w:rPr>
          <w:rFonts w:hint="eastAsia"/>
        </w:rPr>
        <w:t>和</w:t>
      </w:r>
      <w:r w:rsidRPr="003F047C">
        <w:rPr>
          <w:rFonts w:hint="eastAsia"/>
        </w:rPr>
        <w:t>F6</w:t>
      </w:r>
      <w:r w:rsidRPr="003F047C">
        <w:rPr>
          <w:rFonts w:hint="eastAsia"/>
        </w:rPr>
        <w:t>的</w:t>
      </w:r>
      <w:r w:rsidRPr="003F047C">
        <w:t>区别？</w:t>
      </w:r>
    </w:p>
    <w:p w:rsidR="007278C3" w:rsidRPr="003F047C" w:rsidRDefault="007278C3" w:rsidP="007278C3">
      <w:pPr>
        <w:ind w:firstLine="420"/>
      </w:pPr>
      <w:r w:rsidRPr="003F047C">
        <w:rPr>
          <w:rFonts w:hint="eastAsia"/>
        </w:rPr>
        <w:t>（</w:t>
      </w:r>
      <w:r w:rsidRPr="003F047C">
        <w:rPr>
          <w:rFonts w:hint="eastAsia"/>
        </w:rPr>
        <w:t>2</w:t>
      </w:r>
      <w:r w:rsidRPr="003F047C">
        <w:rPr>
          <w:rFonts w:hint="eastAsia"/>
        </w:rPr>
        <w:t>）请</w:t>
      </w:r>
      <w:r w:rsidRPr="003F047C">
        <w:t>说出</w:t>
      </w:r>
      <w:r w:rsidRPr="003F047C">
        <w:t>Simple</w:t>
      </w:r>
      <w:r w:rsidRPr="003F047C">
        <w:rPr>
          <w:rFonts w:hint="eastAsia"/>
        </w:rPr>
        <w:t>程序的主程序</w:t>
      </w:r>
      <w:r w:rsidRPr="003F047C">
        <w:t>main.c</w:t>
      </w:r>
      <w:r w:rsidRPr="003F047C">
        <w:t>中</w:t>
      </w:r>
      <w:r w:rsidRPr="003F047C">
        <w:t>mRuncount</w:t>
      </w:r>
      <w:r w:rsidRPr="003F047C">
        <w:rPr>
          <w:rFonts w:hint="eastAsia"/>
        </w:rPr>
        <w:t>变量的</w:t>
      </w:r>
      <w:r w:rsidRPr="003F047C">
        <w:t>作用</w:t>
      </w:r>
      <w:r w:rsidRPr="003F047C">
        <w:rPr>
          <w:rFonts w:hint="eastAsia"/>
        </w:rPr>
        <w:t>？</w:t>
      </w:r>
    </w:p>
    <w:p w:rsidR="007278C3" w:rsidRPr="003F047C" w:rsidRDefault="007278C3" w:rsidP="007278C3">
      <w:pPr>
        <w:ind w:firstLine="420"/>
      </w:pPr>
      <w:r w:rsidRPr="003F047C">
        <w:rPr>
          <w:rFonts w:hint="eastAsia"/>
        </w:rPr>
        <w:t>（</w:t>
      </w:r>
      <w:r w:rsidRPr="003F047C">
        <w:rPr>
          <w:rFonts w:hint="eastAsia"/>
        </w:rPr>
        <w:t>3</w:t>
      </w:r>
      <w:r w:rsidRPr="003F047C">
        <w:rPr>
          <w:rFonts w:hint="eastAsia"/>
        </w:rPr>
        <w:t>）请</w:t>
      </w:r>
      <w:r w:rsidRPr="003F047C">
        <w:t>说出</w:t>
      </w:r>
      <w:r w:rsidRPr="003F047C">
        <w:t>Simple</w:t>
      </w:r>
      <w:r w:rsidRPr="003F047C">
        <w:rPr>
          <w:rFonts w:hint="eastAsia"/>
        </w:rPr>
        <w:t>程序</w:t>
      </w:r>
      <w:r w:rsidRPr="003F047C">
        <w:t>全速运行状态下，</w:t>
      </w:r>
      <w:r w:rsidRPr="003F047C">
        <w:rPr>
          <w:rFonts w:hint="eastAsia"/>
        </w:rPr>
        <w:t>请问</w:t>
      </w:r>
      <w:r w:rsidRPr="003F047C">
        <w:t>mRuncount</w:t>
      </w:r>
      <w:r w:rsidRPr="003F047C">
        <w:rPr>
          <w:rFonts w:hint="eastAsia"/>
        </w:rPr>
        <w:t>变量大于多少</w:t>
      </w:r>
      <w:r w:rsidRPr="003F047C">
        <w:t>值时，可以</w:t>
      </w:r>
      <w:r w:rsidRPr="003F047C">
        <w:rPr>
          <w:rFonts w:hint="eastAsia"/>
        </w:rPr>
        <w:t>观察</w:t>
      </w:r>
      <w:r w:rsidRPr="003F047C">
        <w:t>到蓝灯的亮暗变化？</w:t>
      </w:r>
    </w:p>
    <w:p w:rsidR="007278C3" w:rsidRPr="003F047C" w:rsidRDefault="007278C3" w:rsidP="007278C3">
      <w:pPr>
        <w:ind w:firstLine="420"/>
      </w:pPr>
      <w:r w:rsidRPr="003F047C">
        <w:rPr>
          <w:rFonts w:hint="eastAsia"/>
        </w:rPr>
        <w:t>（</w:t>
      </w:r>
      <w:r w:rsidRPr="003F047C">
        <w:rPr>
          <w:rFonts w:hint="eastAsia"/>
        </w:rPr>
        <w:t>4</w:t>
      </w:r>
      <w:r w:rsidRPr="003F047C">
        <w:rPr>
          <w:rFonts w:hint="eastAsia"/>
        </w:rPr>
        <w:t>）三色灯</w:t>
      </w:r>
      <w:r w:rsidRPr="003F047C">
        <w:t>最多可以实现几种不同</w:t>
      </w:r>
      <w:r w:rsidRPr="003F047C">
        <w:rPr>
          <w:rFonts w:hint="eastAsia"/>
        </w:rPr>
        <w:t>颜色</w:t>
      </w:r>
      <w:r w:rsidRPr="003F047C">
        <w:rPr>
          <w:rFonts w:hint="eastAsia"/>
        </w:rPr>
        <w:t>LED</w:t>
      </w:r>
      <w:r w:rsidRPr="003F047C">
        <w:t>灯</w:t>
      </w:r>
      <w:r w:rsidRPr="003F047C">
        <w:rPr>
          <w:rFonts w:hint="eastAsia"/>
        </w:rPr>
        <w:t>的</w:t>
      </w:r>
      <w:r w:rsidRPr="003F047C">
        <w:t>显示</w:t>
      </w:r>
      <w:r w:rsidRPr="003F047C">
        <w:rPr>
          <w:rFonts w:hint="eastAsia"/>
        </w:rPr>
        <w:t>？</w:t>
      </w:r>
    </w:p>
    <w:p w:rsidR="007278C3" w:rsidRPr="003F047C" w:rsidRDefault="007278C3" w:rsidP="007278C3">
      <w:pPr>
        <w:ind w:firstLine="420"/>
      </w:pPr>
      <w:r w:rsidRPr="003F047C">
        <w:rPr>
          <w:rFonts w:hint="eastAsia"/>
        </w:rPr>
        <w:t>（</w:t>
      </w:r>
      <w:r w:rsidRPr="003F047C">
        <w:t>5</w:t>
      </w:r>
      <w:r w:rsidRPr="003F047C">
        <w:rPr>
          <w:rFonts w:hint="eastAsia"/>
        </w:rPr>
        <w:t>）请修改程序，改用不同的端口和不同引脚连接小灯，其他程序不改变，观察效果。</w:t>
      </w:r>
    </w:p>
    <w:p w:rsidR="007278C3" w:rsidRPr="003F047C" w:rsidRDefault="007278C3" w:rsidP="007278C3">
      <w:pPr>
        <w:ind w:firstLine="420"/>
      </w:pPr>
      <w:r w:rsidRPr="003F047C">
        <w:rPr>
          <w:rFonts w:hint="eastAsia"/>
        </w:rPr>
        <w:t>（</w:t>
      </w:r>
      <w:r w:rsidRPr="003F047C">
        <w:t>6</w:t>
      </w:r>
      <w:r w:rsidRPr="003F047C">
        <w:rPr>
          <w:rFonts w:hint="eastAsia"/>
        </w:rPr>
        <w:t>）请修改程序，采用与实验要求相反逻辑，即开关向下拨，使小灯亮，开关向上拨，使小灯暗，其他不改变，观察效果。</w:t>
      </w:r>
    </w:p>
    <w:p w:rsidR="007278C3" w:rsidRPr="003F047C" w:rsidRDefault="007278C3" w:rsidP="007278C3">
      <w:pPr>
        <w:ind w:firstLine="420"/>
      </w:pPr>
      <w:r w:rsidRPr="003F047C">
        <w:rPr>
          <w:rFonts w:hint="eastAsia"/>
        </w:rPr>
        <w:t>（</w:t>
      </w:r>
      <w:r w:rsidRPr="003F047C">
        <w:t>7</w:t>
      </w:r>
      <w:r w:rsidRPr="003F047C">
        <w:rPr>
          <w:rFonts w:hint="eastAsia"/>
        </w:rPr>
        <w:t>）四个拨码开关</w:t>
      </w:r>
      <w:r w:rsidRPr="003F047C">
        <w:t>单独接到</w:t>
      </w:r>
      <w:r w:rsidRPr="003F047C">
        <w:rPr>
          <w:rFonts w:hint="eastAsia"/>
        </w:rPr>
        <w:t>四个</w:t>
      </w:r>
      <w:r w:rsidRPr="003F047C">
        <w:t>GPIO</w:t>
      </w:r>
      <w:r w:rsidRPr="003F047C">
        <w:t>引脚上，最多可以有多少种</w:t>
      </w:r>
      <w:r w:rsidRPr="003F047C">
        <w:rPr>
          <w:rFonts w:hint="eastAsia"/>
        </w:rPr>
        <w:t>状态</w:t>
      </w:r>
      <w:r w:rsidRPr="003F047C">
        <w:t>组合？</w:t>
      </w:r>
    </w:p>
    <w:p w:rsidR="007278C3" w:rsidRPr="003F047C" w:rsidRDefault="007278C3" w:rsidP="007278C3">
      <w:pPr>
        <w:ind w:firstLine="420"/>
      </w:pPr>
      <w:r w:rsidRPr="003F047C">
        <w:rPr>
          <w:rFonts w:hint="eastAsia"/>
        </w:rPr>
        <w:t>（</w:t>
      </w:r>
      <w:r w:rsidRPr="003F047C">
        <w:t>8</w:t>
      </w:r>
      <w:r w:rsidRPr="003F047C">
        <w:rPr>
          <w:rFonts w:hint="eastAsia"/>
        </w:rPr>
        <w:t>）将调试小灯改成蜂鸣器或者继电器，观察实验效果。</w:t>
      </w:r>
    </w:p>
    <w:p w:rsidR="007278C3" w:rsidRPr="003F047C" w:rsidRDefault="007278C3" w:rsidP="007278C3">
      <w:pPr>
        <w:ind w:firstLine="420"/>
      </w:pPr>
      <w:r w:rsidRPr="003F047C">
        <w:rPr>
          <w:rFonts w:hint="eastAsia"/>
        </w:rPr>
        <w:t>（</w:t>
      </w:r>
      <w:r w:rsidRPr="003F047C">
        <w:t>9</w:t>
      </w:r>
      <w:r w:rsidRPr="003F047C">
        <w:rPr>
          <w:rFonts w:hint="eastAsia"/>
        </w:rPr>
        <w:t>）如果</w:t>
      </w:r>
      <w:r w:rsidRPr="003F047C">
        <w:t>将</w:t>
      </w:r>
      <w:r w:rsidRPr="003F047C">
        <w:rPr>
          <w:rFonts w:hint="eastAsia"/>
        </w:rPr>
        <w:t>设计</w:t>
      </w:r>
      <w:r w:rsidRPr="003F047C">
        <w:t>性实验中的</w:t>
      </w:r>
      <w:r w:rsidRPr="003F047C">
        <w:rPr>
          <w:rFonts w:hint="eastAsia"/>
        </w:rPr>
        <w:t>调试</w:t>
      </w:r>
      <w:r w:rsidRPr="003F047C">
        <w:t>小灯改为</w:t>
      </w:r>
      <w:r w:rsidRPr="003F047C">
        <w:rPr>
          <w:rFonts w:hint="eastAsia"/>
        </w:rPr>
        <w:t>2</w:t>
      </w:r>
      <w:r w:rsidRPr="003F047C">
        <w:t>20V</w:t>
      </w:r>
      <w:r w:rsidRPr="003F047C">
        <w:t>的大灯</w:t>
      </w:r>
      <w:r w:rsidRPr="003F047C">
        <w:rPr>
          <w:rFonts w:hint="eastAsia"/>
        </w:rPr>
        <w:t>，</w:t>
      </w:r>
      <w:r w:rsidRPr="003F047C">
        <w:t>拨码开关改为</w:t>
      </w:r>
      <w:r w:rsidRPr="003F047C">
        <w:rPr>
          <w:rFonts w:hint="eastAsia"/>
        </w:rPr>
        <w:t>24</w:t>
      </w:r>
      <w:r w:rsidRPr="003F047C">
        <w:t>V</w:t>
      </w:r>
      <w:r w:rsidRPr="003F047C">
        <w:t>的接近开关，</w:t>
      </w:r>
      <w:r w:rsidRPr="003F047C">
        <w:rPr>
          <w:rFonts w:hint="eastAsia"/>
        </w:rPr>
        <w:t>请思考硬件电路如何</w:t>
      </w:r>
      <w:r w:rsidRPr="003F047C">
        <w:t>实现，</w:t>
      </w:r>
      <w:r w:rsidRPr="003F047C">
        <w:rPr>
          <w:rFonts w:hint="eastAsia"/>
        </w:rPr>
        <w:t>程序是否需要修改？</w:t>
      </w:r>
    </w:p>
    <w:p w:rsidR="009B6837" w:rsidRPr="003F047C" w:rsidRDefault="009B6837">
      <w:pPr>
        <w:widowControl/>
        <w:ind w:firstLineChars="0" w:firstLine="0"/>
        <w:jc w:val="left"/>
      </w:pPr>
      <w:r w:rsidRPr="003F047C">
        <w:br w:type="page"/>
      </w:r>
    </w:p>
    <w:p w:rsidR="007278C3" w:rsidRPr="003F047C" w:rsidRDefault="007278C3" w:rsidP="007278C3">
      <w:pPr>
        <w:ind w:firstLine="420"/>
      </w:pPr>
    </w:p>
    <w:p w:rsidR="007278C3" w:rsidRPr="003F047C" w:rsidRDefault="007278C3" w:rsidP="0060039E">
      <w:pPr>
        <w:pStyle w:val="2"/>
        <w:rPr>
          <w:color w:val="auto"/>
        </w:rPr>
      </w:pPr>
      <w:bookmarkStart w:id="32" w:name="_Toc479606455"/>
      <w:r w:rsidRPr="003F047C">
        <w:rPr>
          <w:rFonts w:hint="eastAsia"/>
          <w:color w:val="auto"/>
        </w:rPr>
        <w:t>实验二 串口</w:t>
      </w:r>
      <w:r w:rsidRPr="003F047C">
        <w:rPr>
          <w:color w:val="auto"/>
        </w:rPr>
        <w:t>通信及中断实验</w:t>
      </w:r>
      <w:r w:rsidR="0045752C">
        <w:rPr>
          <w:rFonts w:hint="eastAsia"/>
          <w:color w:val="auto"/>
        </w:rPr>
        <w:t>（必做）</w:t>
      </w:r>
      <w:bookmarkEnd w:id="32"/>
    </w:p>
    <w:p w:rsidR="007278C3" w:rsidRPr="003F047C" w:rsidRDefault="007278C3" w:rsidP="007278C3">
      <w:pPr>
        <w:pStyle w:val="3"/>
        <w:rPr>
          <w:bCs/>
          <w:color w:val="auto"/>
        </w:rPr>
      </w:pPr>
      <w:r w:rsidRPr="003F047C">
        <w:rPr>
          <w:rFonts w:hint="eastAsia"/>
          <w:color w:val="auto"/>
        </w:rPr>
        <w:t>一、实验目的</w:t>
      </w:r>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）熟悉</w:t>
      </w:r>
      <w:r w:rsidRPr="003F047C">
        <w:t>MCU</w:t>
      </w:r>
      <w:r w:rsidRPr="003F047C">
        <w:rPr>
          <w:rFonts w:hint="eastAsia"/>
        </w:rPr>
        <w:t>的异步串行通信</w:t>
      </w:r>
      <w:r w:rsidRPr="003F047C">
        <w:t>UART</w:t>
      </w:r>
      <w:r w:rsidRPr="003F047C">
        <w:rPr>
          <w:rFonts w:hint="eastAsia"/>
        </w:rPr>
        <w:t>的工作原理。</w:t>
      </w:r>
    </w:p>
    <w:p w:rsidR="007278C3" w:rsidRPr="003F047C" w:rsidRDefault="007278C3" w:rsidP="007278C3">
      <w:pPr>
        <w:ind w:firstLine="420"/>
      </w:pPr>
      <w:r w:rsidRPr="003F047C">
        <w:rPr>
          <w:rFonts w:hint="eastAsia"/>
        </w:rPr>
        <w:t>（</w:t>
      </w:r>
      <w:r w:rsidRPr="003F047C">
        <w:t>2</w:t>
      </w:r>
      <w:r w:rsidRPr="003F047C">
        <w:rPr>
          <w:rFonts w:hint="eastAsia"/>
        </w:rPr>
        <w:t>）掌握</w:t>
      </w:r>
      <w:r w:rsidRPr="003F047C">
        <w:t>UART</w:t>
      </w:r>
      <w:r w:rsidRPr="003F047C">
        <w:rPr>
          <w:rFonts w:hint="eastAsia"/>
        </w:rPr>
        <w:t>的通信编程方法。</w:t>
      </w:r>
    </w:p>
    <w:p w:rsidR="007278C3" w:rsidRPr="003F047C" w:rsidRDefault="007278C3" w:rsidP="007278C3">
      <w:pPr>
        <w:ind w:firstLine="420"/>
      </w:pPr>
      <w:r w:rsidRPr="003F047C">
        <w:rPr>
          <w:rFonts w:hint="eastAsia"/>
        </w:rPr>
        <w:t>（</w:t>
      </w:r>
      <w:r w:rsidRPr="003F047C">
        <w:t>3</w:t>
      </w:r>
      <w:r w:rsidRPr="003F047C">
        <w:rPr>
          <w:rFonts w:hint="eastAsia"/>
        </w:rPr>
        <w:t>）以</w:t>
      </w:r>
      <w:r w:rsidRPr="003F047C">
        <w:t>UART</w:t>
      </w:r>
      <w:r w:rsidRPr="003F047C">
        <w:rPr>
          <w:rFonts w:hint="eastAsia"/>
        </w:rPr>
        <w:t>接收</w:t>
      </w:r>
      <w:r w:rsidRPr="003F047C">
        <w:t>中断为例，</w:t>
      </w:r>
      <w:r w:rsidRPr="003F047C">
        <w:rPr>
          <w:rFonts w:hint="eastAsia"/>
        </w:rPr>
        <w:t>掌握中断</w:t>
      </w:r>
      <w:r w:rsidRPr="003F047C">
        <w:t>的</w:t>
      </w:r>
      <w:r w:rsidRPr="003F047C">
        <w:rPr>
          <w:rFonts w:hint="eastAsia"/>
        </w:rPr>
        <w:t>基本编程方法。</w:t>
      </w:r>
    </w:p>
    <w:p w:rsidR="007278C3" w:rsidRPr="003F047C" w:rsidRDefault="007278C3" w:rsidP="007278C3">
      <w:pPr>
        <w:ind w:firstLine="420"/>
      </w:pPr>
      <w:r w:rsidRPr="003F047C">
        <w:rPr>
          <w:rFonts w:hint="eastAsia"/>
        </w:rPr>
        <w:t>（</w:t>
      </w:r>
      <w:r w:rsidRPr="003F047C">
        <w:t>4</w:t>
      </w:r>
      <w:r w:rsidRPr="003F047C">
        <w:rPr>
          <w:rFonts w:hint="eastAsia"/>
        </w:rPr>
        <w:t>）掌握</w:t>
      </w:r>
      <w:r w:rsidRPr="003F047C">
        <w:t>PC</w:t>
      </w:r>
      <w:r w:rsidRPr="003F047C">
        <w:rPr>
          <w:rFonts w:hint="eastAsia"/>
        </w:rPr>
        <w:t>机的</w:t>
      </w:r>
      <w:r w:rsidRPr="003F047C">
        <w:t>C#</w:t>
      </w:r>
      <w:r w:rsidRPr="003F047C">
        <w:t>串口</w:t>
      </w:r>
      <w:r w:rsidRPr="003F047C">
        <w:rPr>
          <w:rFonts w:hint="eastAsia"/>
        </w:rPr>
        <w:t>通信编程方法。</w:t>
      </w:r>
    </w:p>
    <w:p w:rsidR="007278C3" w:rsidRPr="003F047C" w:rsidRDefault="007278C3" w:rsidP="007278C3">
      <w:pPr>
        <w:ind w:firstLine="420"/>
      </w:pPr>
    </w:p>
    <w:p w:rsidR="007278C3" w:rsidRPr="003F047C" w:rsidRDefault="007278C3" w:rsidP="007278C3">
      <w:pPr>
        <w:pStyle w:val="3"/>
        <w:rPr>
          <w:color w:val="auto"/>
        </w:rPr>
      </w:pPr>
      <w:r w:rsidRPr="003F047C">
        <w:rPr>
          <w:rFonts w:hint="eastAsia"/>
          <w:color w:val="auto"/>
        </w:rPr>
        <w:t>二、实验准备</w:t>
      </w:r>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）硬件</w:t>
      </w:r>
      <w:r w:rsidRPr="003F047C">
        <w:t>部分：</w:t>
      </w:r>
      <w:r w:rsidRPr="003F047C">
        <w:rPr>
          <w:rFonts w:hint="eastAsia"/>
        </w:rPr>
        <w:t>PC</w:t>
      </w:r>
      <w:r w:rsidRPr="003F047C">
        <w:rPr>
          <w:rFonts w:hint="eastAsia"/>
        </w:rPr>
        <w:t>机</w:t>
      </w:r>
      <w:r w:rsidRPr="003F047C">
        <w:t>或</w:t>
      </w:r>
      <w:r w:rsidRPr="003F047C">
        <w:rPr>
          <w:rFonts w:hint="eastAsia"/>
        </w:rPr>
        <w:t>笔记本电脑，一台；开发</w:t>
      </w:r>
      <w:r w:rsidRPr="003F047C">
        <w:t>套件</w:t>
      </w:r>
      <w:r w:rsidRPr="003F047C">
        <w:rPr>
          <w:rFonts w:hint="eastAsia"/>
        </w:rPr>
        <w:t>或实验箱一套。</w:t>
      </w:r>
    </w:p>
    <w:p w:rsidR="007278C3" w:rsidRPr="003F047C" w:rsidRDefault="007278C3" w:rsidP="007278C3">
      <w:pPr>
        <w:ind w:firstLine="420"/>
      </w:pPr>
      <w:r w:rsidRPr="003F047C">
        <w:rPr>
          <w:rFonts w:hint="eastAsia"/>
        </w:rPr>
        <w:t>（</w:t>
      </w:r>
      <w:r w:rsidRPr="003F047C">
        <w:rPr>
          <w:rFonts w:hint="eastAsia"/>
        </w:rPr>
        <w:t>2</w:t>
      </w:r>
      <w:r w:rsidRPr="003F047C">
        <w:rPr>
          <w:rFonts w:hint="eastAsia"/>
        </w:rPr>
        <w:t>）软件</w:t>
      </w:r>
      <w:r w:rsidRPr="003F047C">
        <w:t>部分：</w:t>
      </w:r>
      <w:r w:rsidRPr="003F047C">
        <w:rPr>
          <w:rFonts w:hint="eastAsia"/>
        </w:rPr>
        <w:t>在</w:t>
      </w:r>
      <w:r w:rsidRPr="003F047C">
        <w:t>实验一的基本上增加</w:t>
      </w:r>
      <w:r w:rsidRPr="003F047C">
        <w:rPr>
          <w:rFonts w:hint="eastAsia"/>
        </w:rPr>
        <w:t>VS</w:t>
      </w:r>
      <w:r w:rsidRPr="003F047C">
        <w:t>2010</w:t>
      </w:r>
      <w:r w:rsidRPr="003F047C">
        <w:rPr>
          <w:rFonts w:hint="eastAsia"/>
        </w:rPr>
        <w:t>开发</w:t>
      </w:r>
      <w:r w:rsidRPr="003F047C">
        <w:t>平台</w:t>
      </w:r>
      <w:r w:rsidRPr="003F047C">
        <w:rPr>
          <w:rFonts w:hint="eastAsia"/>
        </w:rPr>
        <w:t>及其</w:t>
      </w:r>
      <w:r w:rsidRPr="003F047C">
        <w:t>高版本软件。</w:t>
      </w:r>
    </w:p>
    <w:p w:rsidR="007278C3" w:rsidRPr="003F047C" w:rsidRDefault="007278C3" w:rsidP="007278C3">
      <w:pPr>
        <w:ind w:firstLine="420"/>
      </w:pPr>
      <w:r w:rsidRPr="003F047C">
        <w:rPr>
          <w:rFonts w:hint="eastAsia"/>
        </w:rPr>
        <w:t>（</w:t>
      </w:r>
      <w:r w:rsidRPr="003F047C">
        <w:t>3</w:t>
      </w:r>
      <w:r w:rsidRPr="003F047C">
        <w:rPr>
          <w:rFonts w:hint="eastAsia"/>
        </w:rPr>
        <w:t>）在认真学习教材第</w:t>
      </w:r>
      <w:r w:rsidRPr="003F047C">
        <w:rPr>
          <w:rFonts w:hint="eastAsia"/>
        </w:rPr>
        <w:t>6</w:t>
      </w:r>
      <w:r w:rsidRPr="003F047C">
        <w:rPr>
          <w:rFonts w:hint="eastAsia"/>
        </w:rPr>
        <w:t>章基础</w:t>
      </w:r>
      <w:r w:rsidRPr="003F047C">
        <w:t>上，仔细阅读</w:t>
      </w:r>
      <w:r w:rsidRPr="003F047C">
        <w:rPr>
          <w:rFonts w:hint="eastAsia"/>
        </w:rPr>
        <w:t>下面</w:t>
      </w:r>
      <w:r w:rsidRPr="003F047C">
        <w:t>的</w:t>
      </w:r>
      <w:r w:rsidRPr="003F047C">
        <w:rPr>
          <w:rFonts w:hint="eastAsia"/>
        </w:rPr>
        <w:t>实验要求，做好</w:t>
      </w:r>
      <w:r w:rsidRPr="003F047C">
        <w:t>实验准备。</w:t>
      </w:r>
    </w:p>
    <w:p w:rsidR="007278C3" w:rsidRPr="003F047C" w:rsidRDefault="007278C3" w:rsidP="007278C3">
      <w:pPr>
        <w:ind w:firstLine="420"/>
      </w:pPr>
    </w:p>
    <w:p w:rsidR="007278C3" w:rsidRPr="003F047C" w:rsidRDefault="007278C3" w:rsidP="007278C3">
      <w:pPr>
        <w:pStyle w:val="3"/>
        <w:rPr>
          <w:color w:val="auto"/>
        </w:rPr>
      </w:pPr>
      <w:r w:rsidRPr="003F047C">
        <w:rPr>
          <w:rFonts w:hint="eastAsia"/>
          <w:color w:val="auto"/>
        </w:rPr>
        <w:t>三、实验要求</w:t>
      </w:r>
    </w:p>
    <w:p w:rsidR="007278C3" w:rsidRPr="003F047C" w:rsidRDefault="007278C3" w:rsidP="007278C3">
      <w:pPr>
        <w:pStyle w:val="4"/>
        <w:rPr>
          <w:rFonts w:ascii="Times New Roman" w:hAnsi="Times New Roman"/>
        </w:rPr>
      </w:pPr>
      <w:r w:rsidRPr="003F047C">
        <w:rPr>
          <w:rFonts w:ascii="Times New Roman" w:hAnsi="Times New Roman" w:hint="eastAsia"/>
        </w:rPr>
        <w:t>1</w:t>
      </w:r>
      <w:r w:rsidRPr="003F047C">
        <w:rPr>
          <w:rFonts w:ascii="Times New Roman" w:hAnsi="Times New Roman" w:hint="eastAsia"/>
        </w:rPr>
        <w:t>．验证性实验</w:t>
      </w:r>
    </w:p>
    <w:p w:rsidR="007278C3" w:rsidRPr="003F047C" w:rsidRDefault="007278C3" w:rsidP="007278C3">
      <w:pPr>
        <w:ind w:firstLine="420"/>
      </w:pPr>
      <w:r w:rsidRPr="003F047C">
        <w:rPr>
          <w:rFonts w:hint="eastAsia"/>
        </w:rPr>
        <w:t>验证</w:t>
      </w:r>
      <w:r w:rsidRPr="003F047C">
        <w:t>样例程序</w:t>
      </w:r>
      <w:r w:rsidRPr="003F047C">
        <w:rPr>
          <w:rFonts w:hint="eastAsia"/>
        </w:rPr>
        <w:t>（</w:t>
      </w:r>
      <w:r w:rsidRPr="003F047C">
        <w:t>ch06-UART</w:t>
      </w:r>
      <w:r w:rsidRPr="003F047C">
        <w:rPr>
          <w:rFonts w:hint="eastAsia"/>
        </w:rPr>
        <w:t>），</w:t>
      </w:r>
      <w:r w:rsidRPr="003F047C">
        <w:t>其</w:t>
      </w:r>
      <w:r w:rsidRPr="003F047C">
        <w:rPr>
          <w:rFonts w:hint="eastAsia"/>
        </w:rPr>
        <w:t>主要功能</w:t>
      </w:r>
      <w:r w:rsidRPr="003F047C">
        <w:t>是</w:t>
      </w:r>
      <w:r w:rsidRPr="003F047C">
        <w:rPr>
          <w:rFonts w:hint="eastAsia"/>
        </w:rPr>
        <w:t>实现开发板上的蓝灯闪烁、通过</w:t>
      </w:r>
      <w:r w:rsidRPr="003F047C">
        <w:rPr>
          <w:rFonts w:hint="eastAsia"/>
        </w:rPr>
        <w:t>MCU</w:t>
      </w:r>
      <w:r w:rsidRPr="003F047C">
        <w:rPr>
          <w:rFonts w:hint="eastAsia"/>
        </w:rPr>
        <w:t>串口发送字符串</w:t>
      </w:r>
      <w:r w:rsidRPr="003F047C">
        <w:rPr>
          <w:rFonts w:hint="eastAsia"/>
        </w:rPr>
        <w:t>"change light"</w:t>
      </w:r>
      <w:r w:rsidRPr="003F047C">
        <w:rPr>
          <w:rFonts w:hint="eastAsia"/>
        </w:rPr>
        <w:t>、回发接收数据。</w:t>
      </w:r>
    </w:p>
    <w:p w:rsidR="007278C3" w:rsidRPr="003F047C" w:rsidRDefault="007278C3" w:rsidP="007278C3">
      <w:pPr>
        <w:ind w:firstLine="420"/>
      </w:pPr>
      <w:r w:rsidRPr="003F047C">
        <w:rPr>
          <w:rFonts w:hint="eastAsia"/>
        </w:rPr>
        <w:t>实验</w:t>
      </w:r>
      <w:r w:rsidRPr="003F047C">
        <w:t>步骤</w:t>
      </w:r>
      <w:r w:rsidRPr="003F047C">
        <w:rPr>
          <w:rFonts w:hint="eastAsia"/>
        </w:rPr>
        <w:t>如下</w:t>
      </w:r>
      <w:r w:rsidRPr="003F047C">
        <w:t>：</w:t>
      </w:r>
    </w:p>
    <w:p w:rsidR="007278C3" w:rsidRPr="003F047C" w:rsidRDefault="007278C3" w:rsidP="007278C3">
      <w:pPr>
        <w:pStyle w:val="a8"/>
        <w:numPr>
          <w:ilvl w:val="0"/>
          <w:numId w:val="7"/>
        </w:numPr>
        <w:ind w:firstLineChars="0"/>
      </w:pPr>
      <w:r w:rsidRPr="003F047C">
        <w:t>将</w:t>
      </w:r>
      <w:r w:rsidRPr="003F047C">
        <w:rPr>
          <w:rFonts w:hint="eastAsia"/>
        </w:rPr>
        <w:t>样例</w:t>
      </w:r>
      <w:r w:rsidRPr="003F047C">
        <w:t>UART</w:t>
      </w:r>
      <w:r w:rsidRPr="003F047C">
        <w:rPr>
          <w:rFonts w:hint="eastAsia"/>
        </w:rPr>
        <w:t xml:space="preserve"> </w:t>
      </w:r>
      <w:r w:rsidRPr="003F047C">
        <w:rPr>
          <w:rFonts w:hint="eastAsia"/>
        </w:rPr>
        <w:t>程序下载</w:t>
      </w:r>
      <w:r w:rsidRPr="003F047C">
        <w:t>至目标板</w:t>
      </w:r>
      <w:r w:rsidRPr="003F047C">
        <w:rPr>
          <w:rFonts w:hint="eastAsia"/>
        </w:rPr>
        <w:t>；</w:t>
      </w:r>
    </w:p>
    <w:p w:rsidR="007278C3" w:rsidRPr="003F047C" w:rsidRDefault="007278C3" w:rsidP="007278C3">
      <w:pPr>
        <w:pStyle w:val="a8"/>
        <w:numPr>
          <w:ilvl w:val="0"/>
          <w:numId w:val="7"/>
        </w:numPr>
        <w:ind w:firstLineChars="0"/>
      </w:pPr>
      <w:r w:rsidRPr="003F047C">
        <w:rPr>
          <w:rFonts w:hint="eastAsia"/>
        </w:rPr>
        <w:t>在</w:t>
      </w:r>
      <w:r w:rsidRPr="003F047C">
        <w:t>PC</w:t>
      </w:r>
      <w:r w:rsidRPr="003F047C">
        <w:t>机</w:t>
      </w:r>
      <w:r w:rsidRPr="003F047C">
        <w:rPr>
          <w:rFonts w:hint="eastAsia"/>
        </w:rPr>
        <w:t>上安装光盘资料</w:t>
      </w:r>
      <w:r w:rsidRPr="003F047C">
        <w:rPr>
          <w:rFonts w:hint="eastAsia"/>
        </w:rPr>
        <w:t>Tool</w:t>
      </w:r>
      <w:r w:rsidRPr="003F047C">
        <w:t>文件夹</w:t>
      </w:r>
      <w:r w:rsidRPr="003F047C">
        <w:rPr>
          <w:rFonts w:hint="eastAsia"/>
        </w:rPr>
        <w:t>中的“</w:t>
      </w:r>
      <w:r w:rsidRPr="003F047C">
        <w:rPr>
          <w:rFonts w:hint="eastAsia"/>
        </w:rPr>
        <w:t>TTL-USB</w:t>
      </w:r>
      <w:r w:rsidRPr="003F047C">
        <w:rPr>
          <w:rFonts w:hint="eastAsia"/>
        </w:rPr>
        <w:t>驱动”驱动</w:t>
      </w:r>
      <w:r w:rsidRPr="003F047C">
        <w:t>程序；</w:t>
      </w:r>
    </w:p>
    <w:p w:rsidR="007278C3" w:rsidRPr="003F047C" w:rsidRDefault="007278C3" w:rsidP="007278C3">
      <w:pPr>
        <w:pStyle w:val="a8"/>
        <w:numPr>
          <w:ilvl w:val="0"/>
          <w:numId w:val="7"/>
        </w:numPr>
        <w:ind w:firstLineChars="0"/>
      </w:pPr>
      <w:r w:rsidRPr="003F047C">
        <w:rPr>
          <w:rFonts w:hint="eastAsia"/>
        </w:rPr>
        <w:t>将“</w:t>
      </w:r>
      <w:r w:rsidRPr="003F047C">
        <w:rPr>
          <w:rFonts w:hint="eastAsia"/>
        </w:rPr>
        <w:t>TTL-USB</w:t>
      </w:r>
      <w:r w:rsidRPr="003F047C">
        <w:rPr>
          <w:rFonts w:hint="eastAsia"/>
        </w:rPr>
        <w:t>串口线”的“</w:t>
      </w:r>
      <w:r w:rsidRPr="003F047C">
        <w:rPr>
          <w:rFonts w:hint="eastAsia"/>
        </w:rPr>
        <w:t>USB</w:t>
      </w:r>
      <w:r w:rsidRPr="003F047C">
        <w:rPr>
          <w:rFonts w:hint="eastAsia"/>
        </w:rPr>
        <w:t>端口”接</w:t>
      </w:r>
      <w:r w:rsidRPr="003F047C">
        <w:rPr>
          <w:rFonts w:hint="eastAsia"/>
        </w:rPr>
        <w:t>PC</w:t>
      </w:r>
      <w:r w:rsidRPr="003F047C">
        <w:rPr>
          <w:rFonts w:hint="eastAsia"/>
        </w:rPr>
        <w:t>机的</w:t>
      </w:r>
      <w:r w:rsidRPr="003F047C">
        <w:rPr>
          <w:rFonts w:hint="eastAsia"/>
        </w:rPr>
        <w:t>USB</w:t>
      </w:r>
      <w:r w:rsidRPr="003F047C">
        <w:rPr>
          <w:rFonts w:hint="eastAsia"/>
        </w:rPr>
        <w:t>口，串口线的串口接开发板上的串口（</w:t>
      </w:r>
      <w:r w:rsidRPr="003F047C">
        <w:rPr>
          <w:rFonts w:hint="eastAsia"/>
        </w:rPr>
        <w:t>3</w:t>
      </w:r>
      <w:r w:rsidRPr="003F047C">
        <w:rPr>
          <w:rFonts w:hint="eastAsia"/>
        </w:rPr>
        <w:t>根，</w:t>
      </w:r>
      <w:r w:rsidRPr="003F047C">
        <w:rPr>
          <w:rFonts w:hint="eastAsia"/>
        </w:rPr>
        <w:t>RX</w:t>
      </w:r>
      <w:r w:rsidRPr="003F047C">
        <w:rPr>
          <w:rFonts w:hint="eastAsia"/>
        </w:rPr>
        <w:t>接蓝线，</w:t>
      </w:r>
      <w:r w:rsidRPr="003F047C">
        <w:rPr>
          <w:rFonts w:hint="eastAsia"/>
        </w:rPr>
        <w:t>TX</w:t>
      </w:r>
      <w:r w:rsidRPr="003F047C">
        <w:rPr>
          <w:rFonts w:hint="eastAsia"/>
        </w:rPr>
        <w:t>接白线，</w:t>
      </w:r>
      <w:r w:rsidRPr="003F047C">
        <w:rPr>
          <w:rFonts w:hint="eastAsia"/>
        </w:rPr>
        <w:t>GND</w:t>
      </w:r>
      <w:r w:rsidRPr="003F047C">
        <w:rPr>
          <w:rFonts w:hint="eastAsia"/>
        </w:rPr>
        <w:t>接黑线）；</w:t>
      </w:r>
    </w:p>
    <w:p w:rsidR="007278C3" w:rsidRPr="003F047C" w:rsidRDefault="007278C3" w:rsidP="007278C3">
      <w:pPr>
        <w:pStyle w:val="a8"/>
        <w:numPr>
          <w:ilvl w:val="0"/>
          <w:numId w:val="7"/>
        </w:numPr>
        <w:ind w:firstLineChars="0"/>
      </w:pPr>
      <w:r w:rsidRPr="003F047C">
        <w:t>打开串口调试工具或</w:t>
      </w:r>
      <w:r w:rsidRPr="003F047C">
        <w:t>ch06-UART</w:t>
      </w:r>
      <w:r w:rsidRPr="003F047C">
        <w:rPr>
          <w:rFonts w:hint="eastAsia"/>
        </w:rPr>
        <w:t>文件夹</w:t>
      </w:r>
      <w:r w:rsidRPr="003F047C">
        <w:t>中的</w:t>
      </w:r>
      <w:r w:rsidRPr="003F047C">
        <w:rPr>
          <w:rFonts w:hint="eastAsia"/>
        </w:rPr>
        <w:t>“</w:t>
      </w:r>
      <w:r w:rsidRPr="003F047C">
        <w:rPr>
          <w:rFonts w:hint="eastAsia"/>
        </w:rPr>
        <w:t>C#2010</w:t>
      </w:r>
      <w:r w:rsidRPr="003F047C">
        <w:rPr>
          <w:rFonts w:hint="eastAsia"/>
        </w:rPr>
        <w:t>串口测试程序”进行</w:t>
      </w:r>
      <w:r w:rsidRPr="003F047C">
        <w:t>串口通信测试</w:t>
      </w:r>
      <w:r w:rsidRPr="003F047C">
        <w:rPr>
          <w:rFonts w:hint="eastAsia"/>
        </w:rPr>
        <w:t>；</w:t>
      </w:r>
    </w:p>
    <w:p w:rsidR="007278C3" w:rsidRPr="003F047C" w:rsidRDefault="007278C3" w:rsidP="007278C3">
      <w:pPr>
        <w:pStyle w:val="a8"/>
        <w:numPr>
          <w:ilvl w:val="0"/>
          <w:numId w:val="7"/>
        </w:numPr>
        <w:ind w:firstLineChars="0"/>
      </w:pPr>
      <w:r w:rsidRPr="003F047C">
        <w:t>理解</w:t>
      </w:r>
      <w:r w:rsidRPr="003F047C">
        <w:t>main.c</w:t>
      </w:r>
      <w:r w:rsidRPr="003F047C">
        <w:t>程序和中断服务例程</w:t>
      </w:r>
      <w:r w:rsidRPr="003F047C">
        <w:rPr>
          <w:rFonts w:hint="eastAsia"/>
        </w:rPr>
        <w:t>isr.c</w:t>
      </w:r>
      <w:r w:rsidRPr="003F047C">
        <w:rPr>
          <w:rFonts w:hint="eastAsia"/>
        </w:rPr>
        <w:t>。</w:t>
      </w:r>
      <w:r w:rsidRPr="003F047C">
        <w:t>PC</w:t>
      </w:r>
      <w:r w:rsidRPr="003F047C">
        <w:rPr>
          <w:rFonts w:hint="eastAsia"/>
        </w:rPr>
        <w:t>机的</w:t>
      </w:r>
      <w:r w:rsidRPr="003F047C">
        <w:t>C#</w:t>
      </w:r>
      <w:r w:rsidRPr="003F047C">
        <w:rPr>
          <w:rFonts w:hint="eastAsia"/>
        </w:rPr>
        <w:t>界面设计了发送文本框和接收字符型文本框、十进制型文本框、十六进制型文本框，理解接收、发送等</w:t>
      </w:r>
      <w:r w:rsidRPr="003F047C">
        <w:t>程序</w:t>
      </w:r>
      <w:r w:rsidRPr="003F047C">
        <w:rPr>
          <w:rFonts w:hint="eastAsia"/>
        </w:rPr>
        <w:t>功能。</w:t>
      </w:r>
    </w:p>
    <w:p w:rsidR="007278C3" w:rsidRPr="003F047C" w:rsidRDefault="007278C3" w:rsidP="007278C3">
      <w:pPr>
        <w:pStyle w:val="4"/>
        <w:rPr>
          <w:rFonts w:ascii="Times New Roman" w:hAnsi="Times New Roman"/>
        </w:rPr>
      </w:pPr>
      <w:r w:rsidRPr="003F047C">
        <w:rPr>
          <w:rFonts w:ascii="Times New Roman" w:hAnsi="Times New Roman" w:hint="eastAsia"/>
        </w:rPr>
        <w:t>2</w:t>
      </w:r>
      <w:r w:rsidRPr="003F047C">
        <w:rPr>
          <w:rFonts w:ascii="Times New Roman" w:hAnsi="Times New Roman" w:hint="eastAsia"/>
        </w:rPr>
        <w:t>．设计性实验</w:t>
      </w:r>
    </w:p>
    <w:p w:rsidR="007278C3" w:rsidRPr="003F047C" w:rsidRDefault="007278C3" w:rsidP="007278C3">
      <w:pPr>
        <w:ind w:firstLine="420"/>
      </w:pPr>
      <w:r w:rsidRPr="003F047C">
        <w:rPr>
          <w:rFonts w:hint="eastAsia"/>
        </w:rPr>
        <w:t>（</w:t>
      </w:r>
      <w:r w:rsidRPr="003F047C">
        <w:t>1</w:t>
      </w:r>
      <w:r w:rsidRPr="003F047C">
        <w:rPr>
          <w:rFonts w:hint="eastAsia"/>
        </w:rPr>
        <w:t>）复制</w:t>
      </w:r>
      <w:r w:rsidRPr="003F047C">
        <w:t>样例程序</w:t>
      </w:r>
      <w:r w:rsidRPr="003F047C">
        <w:rPr>
          <w:rFonts w:hint="eastAsia"/>
        </w:rPr>
        <w:t>（</w:t>
      </w:r>
      <w:r w:rsidRPr="003F047C">
        <w:t>ch06-UART</w:t>
      </w:r>
      <w:r w:rsidRPr="003F047C">
        <w:rPr>
          <w:rFonts w:hint="eastAsia"/>
        </w:rPr>
        <w:t>），</w:t>
      </w:r>
      <w:r w:rsidRPr="003F047C">
        <w:t>利用该程序框架实现</w:t>
      </w:r>
      <w:r w:rsidRPr="003F047C">
        <w:rPr>
          <w:rFonts w:hint="eastAsia"/>
        </w:rPr>
        <w:t>：</w:t>
      </w:r>
      <w:r w:rsidRPr="003F047C">
        <w:t>通过串口调试工具或</w:t>
      </w:r>
      <w:r w:rsidRPr="003F047C">
        <w:t>ch06-UART</w:t>
      </w:r>
      <w:r w:rsidRPr="003F047C">
        <w:rPr>
          <w:rFonts w:hint="eastAsia"/>
        </w:rPr>
        <w:t>文件夹</w:t>
      </w:r>
      <w:r w:rsidRPr="003F047C">
        <w:t>中的</w:t>
      </w:r>
      <w:r w:rsidRPr="003F047C">
        <w:rPr>
          <w:rFonts w:hint="eastAsia"/>
        </w:rPr>
        <w:t>“</w:t>
      </w:r>
      <w:r w:rsidRPr="003F047C">
        <w:rPr>
          <w:rFonts w:hint="eastAsia"/>
        </w:rPr>
        <w:t>C#2010</w:t>
      </w:r>
      <w:r w:rsidRPr="003F047C">
        <w:rPr>
          <w:rFonts w:hint="eastAsia"/>
        </w:rPr>
        <w:t>串口测试程序”发送字符</w:t>
      </w:r>
      <w:r w:rsidRPr="003F047C">
        <w:t>’</w:t>
      </w:r>
      <w:r w:rsidRPr="003F047C">
        <w:rPr>
          <w:rFonts w:hint="eastAsia"/>
        </w:rPr>
        <w:t>1</w:t>
      </w:r>
      <w:r w:rsidRPr="003F047C">
        <w:t>’</w:t>
      </w:r>
      <w:r w:rsidRPr="003F047C">
        <w:rPr>
          <w:rFonts w:hint="eastAsia"/>
        </w:rPr>
        <w:t>或者</w:t>
      </w:r>
      <w:r w:rsidRPr="003F047C">
        <w:t>’</w:t>
      </w:r>
      <w:r w:rsidRPr="003F047C">
        <w:rPr>
          <w:rFonts w:hint="eastAsia"/>
        </w:rPr>
        <w:t>0</w:t>
      </w:r>
      <w:r w:rsidRPr="003F047C">
        <w:t>’</w:t>
      </w:r>
      <w:r w:rsidRPr="003F047C">
        <w:rPr>
          <w:rFonts w:hint="eastAsia"/>
        </w:rPr>
        <w:t>来</w:t>
      </w:r>
      <w:r w:rsidRPr="003F047C">
        <w:t>控制开发板上的</w:t>
      </w:r>
      <w:r w:rsidRPr="003F047C">
        <w:rPr>
          <w:rFonts w:hint="eastAsia"/>
        </w:rPr>
        <w:t>蓝色</w:t>
      </w:r>
      <w:r w:rsidRPr="003F047C">
        <w:t>LED</w:t>
      </w:r>
      <w:r w:rsidRPr="003F047C">
        <w:rPr>
          <w:rFonts w:hint="eastAsia"/>
        </w:rPr>
        <w:t>灯</w:t>
      </w:r>
      <w:r w:rsidRPr="003F047C">
        <w:t>，</w:t>
      </w:r>
      <w:r w:rsidRPr="003F047C">
        <w:t>MCU</w:t>
      </w:r>
      <w:r w:rsidRPr="003F047C">
        <w:t>的</w:t>
      </w:r>
      <w:r w:rsidRPr="003F047C">
        <w:t>UART</w:t>
      </w:r>
      <w:r w:rsidRPr="003F047C">
        <w:t>接收到</w:t>
      </w:r>
      <w:r w:rsidRPr="003F047C">
        <w:rPr>
          <w:rFonts w:hint="eastAsia"/>
        </w:rPr>
        <w:t>字符</w:t>
      </w:r>
      <w:r w:rsidRPr="003F047C">
        <w:t>’</w:t>
      </w:r>
      <w:r w:rsidRPr="003F047C">
        <w:rPr>
          <w:rFonts w:hint="eastAsia"/>
        </w:rPr>
        <w:t>1</w:t>
      </w:r>
      <w:r w:rsidRPr="003F047C">
        <w:t>’</w:t>
      </w:r>
      <w:r w:rsidRPr="003F047C">
        <w:rPr>
          <w:rFonts w:hint="eastAsia"/>
        </w:rPr>
        <w:t>时打开</w:t>
      </w:r>
      <w:r w:rsidRPr="003F047C">
        <w:t>蓝色</w:t>
      </w:r>
      <w:r w:rsidRPr="003F047C">
        <w:t>LED</w:t>
      </w:r>
      <w:r w:rsidRPr="003F047C">
        <w:t>灯，接收到字符</w:t>
      </w:r>
      <w:r w:rsidRPr="003F047C">
        <w:t>’</w:t>
      </w:r>
      <w:r w:rsidRPr="003F047C">
        <w:rPr>
          <w:rFonts w:hint="eastAsia"/>
        </w:rPr>
        <w:t>0</w:t>
      </w:r>
      <w:r w:rsidRPr="003F047C">
        <w:t>’</w:t>
      </w:r>
      <w:r w:rsidRPr="003F047C">
        <w:rPr>
          <w:rFonts w:hint="eastAsia"/>
        </w:rPr>
        <w:t xml:space="preserve"> </w:t>
      </w:r>
      <w:r w:rsidRPr="003F047C">
        <w:rPr>
          <w:rFonts w:hint="eastAsia"/>
        </w:rPr>
        <w:t>时</w:t>
      </w:r>
      <w:r w:rsidRPr="003F047C">
        <w:t>关闭蓝色</w:t>
      </w:r>
      <w:r w:rsidRPr="003F047C">
        <w:t>LED</w:t>
      </w:r>
      <w:r w:rsidRPr="003F047C">
        <w:t>灯</w:t>
      </w:r>
      <w:r w:rsidRPr="003F047C">
        <w:rPr>
          <w:rFonts w:hint="eastAsia"/>
        </w:rPr>
        <w:t>。</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w:t>
      </w:r>
    </w:p>
    <w:p w:rsidR="007278C3" w:rsidRPr="003F047C" w:rsidRDefault="007278C3" w:rsidP="007278C3">
      <w:pPr>
        <w:ind w:firstLine="420"/>
        <w:jc w:val="center"/>
      </w:pPr>
    </w:p>
    <w:p w:rsidR="007278C3" w:rsidRPr="003F047C" w:rsidRDefault="007278C3" w:rsidP="007278C3">
      <w:pPr>
        <w:ind w:firstLine="420"/>
      </w:pPr>
      <w:r w:rsidRPr="003F047C">
        <w:rPr>
          <w:rFonts w:hint="eastAsia"/>
        </w:rPr>
        <w:t>（</w:t>
      </w:r>
      <w:r w:rsidRPr="003F047C">
        <w:t>2</w:t>
      </w:r>
      <w:r w:rsidRPr="003F047C">
        <w:rPr>
          <w:rFonts w:hint="eastAsia"/>
        </w:rPr>
        <w:t>）复制</w:t>
      </w:r>
      <w:r w:rsidRPr="003F047C">
        <w:t>样例程序</w:t>
      </w:r>
      <w:r w:rsidRPr="003F047C">
        <w:rPr>
          <w:rFonts w:hint="eastAsia"/>
        </w:rPr>
        <w:t>（</w:t>
      </w:r>
      <w:r w:rsidRPr="003F047C">
        <w:t>ch06-UART</w:t>
      </w:r>
      <w:r w:rsidRPr="003F047C">
        <w:rPr>
          <w:rFonts w:hint="eastAsia"/>
        </w:rPr>
        <w:t>），</w:t>
      </w:r>
      <w:r w:rsidRPr="003F047C">
        <w:t>利用该程序框架实现</w:t>
      </w:r>
      <w:r w:rsidRPr="003F047C">
        <w:rPr>
          <w:rFonts w:hint="eastAsia"/>
        </w:rPr>
        <w:t>：</w:t>
      </w:r>
      <w:r w:rsidRPr="003F047C">
        <w:t>通过串口调试工具或</w:t>
      </w:r>
      <w:r w:rsidRPr="003F047C">
        <w:t>ch06-UART</w:t>
      </w:r>
      <w:r w:rsidRPr="003F047C">
        <w:rPr>
          <w:rFonts w:hint="eastAsia"/>
        </w:rPr>
        <w:t>文件夹</w:t>
      </w:r>
      <w:r w:rsidRPr="003F047C">
        <w:t>中的</w:t>
      </w:r>
      <w:r w:rsidRPr="003F047C">
        <w:rPr>
          <w:rFonts w:hint="eastAsia"/>
        </w:rPr>
        <w:t>“</w:t>
      </w:r>
      <w:r w:rsidRPr="003F047C">
        <w:rPr>
          <w:rFonts w:hint="eastAsia"/>
        </w:rPr>
        <w:t>C#2010</w:t>
      </w:r>
      <w:r w:rsidRPr="003F047C">
        <w:rPr>
          <w:rFonts w:hint="eastAsia"/>
        </w:rPr>
        <w:t>串口测试程序”发送字符串</w:t>
      </w:r>
      <w:r w:rsidRPr="003F047C">
        <w:t>’open’</w:t>
      </w:r>
      <w:r w:rsidRPr="003F047C">
        <w:rPr>
          <w:rFonts w:hint="eastAsia"/>
        </w:rPr>
        <w:t>或者</w:t>
      </w:r>
      <w:r w:rsidRPr="003F047C">
        <w:t>’close’</w:t>
      </w:r>
      <w:r w:rsidRPr="003F047C">
        <w:rPr>
          <w:rFonts w:hint="eastAsia"/>
        </w:rPr>
        <w:t>来</w:t>
      </w:r>
      <w:r w:rsidRPr="003F047C">
        <w:t>控制开发板上的</w:t>
      </w:r>
      <w:r w:rsidRPr="003F047C">
        <w:rPr>
          <w:rFonts w:hint="eastAsia"/>
        </w:rPr>
        <w:t>蓝色</w:t>
      </w:r>
      <w:r w:rsidRPr="003F047C">
        <w:t>LED</w:t>
      </w:r>
      <w:r w:rsidRPr="003F047C">
        <w:rPr>
          <w:rFonts w:hint="eastAsia"/>
        </w:rPr>
        <w:t>灯</w:t>
      </w:r>
      <w:r w:rsidRPr="003F047C">
        <w:t>，</w:t>
      </w:r>
      <w:r w:rsidRPr="003F047C">
        <w:t>MCU</w:t>
      </w:r>
      <w:r w:rsidRPr="003F047C">
        <w:t>的</w:t>
      </w:r>
      <w:r w:rsidRPr="003F047C">
        <w:t>UART</w:t>
      </w:r>
      <w:r w:rsidRPr="003F047C">
        <w:t>接收到</w:t>
      </w:r>
      <w:r w:rsidRPr="003F047C">
        <w:rPr>
          <w:rFonts w:hint="eastAsia"/>
        </w:rPr>
        <w:t>字符串</w:t>
      </w:r>
      <w:r w:rsidRPr="003F047C">
        <w:t>’open’</w:t>
      </w:r>
      <w:r w:rsidRPr="003F047C">
        <w:rPr>
          <w:rFonts w:hint="eastAsia"/>
        </w:rPr>
        <w:t>时打开</w:t>
      </w:r>
      <w:r w:rsidRPr="003F047C">
        <w:t>蓝色</w:t>
      </w:r>
      <w:r w:rsidRPr="003F047C">
        <w:t>LED</w:t>
      </w:r>
      <w:r w:rsidRPr="003F047C">
        <w:t>灯，接收到</w:t>
      </w:r>
      <w:r w:rsidRPr="003F047C">
        <w:rPr>
          <w:rFonts w:hint="eastAsia"/>
        </w:rPr>
        <w:t>字符串</w:t>
      </w:r>
      <w:r w:rsidRPr="003F047C">
        <w:t>’ close’</w:t>
      </w:r>
      <w:r w:rsidRPr="003F047C">
        <w:rPr>
          <w:rFonts w:hint="eastAsia"/>
        </w:rPr>
        <w:t>时</w:t>
      </w:r>
      <w:r w:rsidRPr="003F047C">
        <w:t>关闭蓝色</w:t>
      </w:r>
      <w:r w:rsidRPr="003F047C">
        <w:t>LED</w:t>
      </w:r>
      <w:r w:rsidRPr="003F047C">
        <w:t>灯</w:t>
      </w:r>
      <w:r w:rsidRPr="003F047C">
        <w:rPr>
          <w:rFonts w:hint="eastAsia"/>
        </w:rPr>
        <w:t>。</w:t>
      </w:r>
    </w:p>
    <w:p w:rsidR="007278C3" w:rsidRPr="003F047C" w:rsidRDefault="007278C3" w:rsidP="007278C3">
      <w:pPr>
        <w:ind w:firstLine="420"/>
      </w:pPr>
      <w:r w:rsidRPr="003F047C">
        <w:rPr>
          <w:rFonts w:hint="eastAsia"/>
        </w:rPr>
        <w:lastRenderedPageBreak/>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w:t>
      </w:r>
    </w:p>
    <w:p w:rsidR="007278C3" w:rsidRPr="003F047C" w:rsidRDefault="007278C3" w:rsidP="007278C3">
      <w:pPr>
        <w:ind w:firstLine="420"/>
      </w:pPr>
    </w:p>
    <w:p w:rsidR="007278C3" w:rsidRPr="003F047C" w:rsidRDefault="007278C3" w:rsidP="007278C3">
      <w:pPr>
        <w:pStyle w:val="4"/>
        <w:rPr>
          <w:rFonts w:ascii="Times New Roman" w:eastAsia="仿宋" w:hAnsi="Times New Roman"/>
        </w:rPr>
      </w:pPr>
      <w:r w:rsidRPr="003F047C">
        <w:rPr>
          <w:rFonts w:ascii="Times New Roman" w:hAnsi="Times New Roman" w:hint="eastAsia"/>
        </w:rPr>
        <w:t>3</w:t>
      </w:r>
      <w:r w:rsidRPr="003F047C">
        <w:rPr>
          <w:rFonts w:ascii="Times New Roman" w:hAnsi="Times New Roman" w:hint="eastAsia"/>
        </w:rPr>
        <w:t>．进阶</w:t>
      </w:r>
      <w:r w:rsidRPr="003F047C">
        <w:rPr>
          <w:rFonts w:ascii="Times New Roman" w:hAnsi="Times New Roman"/>
        </w:rPr>
        <w:t>实验</w:t>
      </w:r>
      <w:r w:rsidRPr="003F047C">
        <w:rPr>
          <w:rFonts w:ascii="Times New Roman" w:eastAsia="仿宋" w:hAnsi="Times New Roman" w:hint="eastAsia"/>
        </w:rPr>
        <w:t>★</w:t>
      </w:r>
    </w:p>
    <w:p w:rsidR="007278C3" w:rsidRPr="003F047C" w:rsidRDefault="007278C3" w:rsidP="007278C3">
      <w:pPr>
        <w:ind w:firstLine="420"/>
      </w:pPr>
      <w:r w:rsidRPr="003F047C">
        <w:rPr>
          <w:rFonts w:hint="eastAsia"/>
        </w:rPr>
        <w:t>（</w:t>
      </w:r>
      <w:r w:rsidRPr="003F047C">
        <w:t>1</w:t>
      </w:r>
      <w:r w:rsidRPr="003F047C">
        <w:rPr>
          <w:rFonts w:hint="eastAsia"/>
        </w:rPr>
        <w:t>）复制</w:t>
      </w:r>
      <w:r w:rsidRPr="003F047C">
        <w:t>样例程序</w:t>
      </w:r>
      <w:r w:rsidRPr="003F047C">
        <w:rPr>
          <w:rFonts w:hint="eastAsia"/>
        </w:rPr>
        <w:t>（</w:t>
      </w:r>
      <w:r w:rsidRPr="003F047C">
        <w:t>ch06-UART</w:t>
      </w:r>
      <w:r w:rsidRPr="003F047C">
        <w:rPr>
          <w:rFonts w:hint="eastAsia"/>
        </w:rPr>
        <w:t>）及其“</w:t>
      </w:r>
      <w:r w:rsidRPr="003F047C">
        <w:rPr>
          <w:rFonts w:hint="eastAsia"/>
        </w:rPr>
        <w:t>C#2010</w:t>
      </w:r>
      <w:r w:rsidRPr="003F047C">
        <w:rPr>
          <w:rFonts w:hint="eastAsia"/>
        </w:rPr>
        <w:t>串口测试程序”，</w:t>
      </w:r>
      <w:r w:rsidRPr="003F047C">
        <w:t>利用程序框架实现</w:t>
      </w:r>
      <w:r w:rsidRPr="003F047C">
        <w:rPr>
          <w:rFonts w:hint="eastAsia"/>
        </w:rPr>
        <w:t>：修改编写</w:t>
      </w:r>
      <w:r w:rsidRPr="003F047C">
        <w:rPr>
          <w:rFonts w:hint="eastAsia"/>
        </w:rPr>
        <w:t>MCU</w:t>
      </w:r>
      <w:r w:rsidRPr="003F047C">
        <w:t>方和</w:t>
      </w:r>
      <w:r w:rsidRPr="003F047C">
        <w:t>C#</w:t>
      </w:r>
      <w:r w:rsidRPr="003F047C">
        <w:rPr>
          <w:rFonts w:hint="eastAsia"/>
        </w:rPr>
        <w:t>方</w:t>
      </w:r>
      <w:r w:rsidRPr="003F047C">
        <w:t>程序，利用组帧</w:t>
      </w:r>
      <w:r w:rsidRPr="003F047C">
        <w:rPr>
          <w:rFonts w:hint="eastAsia"/>
        </w:rPr>
        <w:t>方法</w:t>
      </w:r>
      <w:r w:rsidRPr="003F047C">
        <w:t>来完成串口</w:t>
      </w:r>
      <w:r w:rsidRPr="003F047C">
        <w:rPr>
          <w:rFonts w:hint="eastAsia"/>
        </w:rPr>
        <w:t>任意</w:t>
      </w:r>
      <w:r w:rsidRPr="003F047C">
        <w:t>长度</w:t>
      </w:r>
      <w:r w:rsidRPr="003F047C">
        <w:rPr>
          <w:rFonts w:hint="eastAsia"/>
        </w:rPr>
        <w:t>数据</w:t>
      </w:r>
      <w:r w:rsidRPr="003F047C">
        <w:t>的接收和发送</w:t>
      </w:r>
      <w:r w:rsidRPr="003F047C">
        <w:rPr>
          <w:rFonts w:hint="eastAsia"/>
        </w:rPr>
        <w:t>。实现</w:t>
      </w:r>
      <w:r w:rsidRPr="003F047C">
        <w:rPr>
          <w:rFonts w:hint="eastAsia"/>
        </w:rPr>
        <w:t>C#</w:t>
      </w:r>
      <w:r w:rsidRPr="003F047C">
        <w:rPr>
          <w:rFonts w:hint="eastAsia"/>
        </w:rPr>
        <w:t>程序发送字符串</w:t>
      </w:r>
      <w:r w:rsidRPr="003F047C">
        <w:t>’open’</w:t>
      </w:r>
      <w:r w:rsidRPr="003F047C">
        <w:rPr>
          <w:rFonts w:hint="eastAsia"/>
        </w:rPr>
        <w:t>或者</w:t>
      </w:r>
      <w:r w:rsidRPr="003F047C">
        <w:t>’close’</w:t>
      </w:r>
      <w:r w:rsidRPr="003F047C">
        <w:rPr>
          <w:rFonts w:hint="eastAsia"/>
        </w:rPr>
        <w:t>来</w:t>
      </w:r>
      <w:r w:rsidRPr="003F047C">
        <w:t>控制开发板上的</w:t>
      </w:r>
      <w:r w:rsidRPr="003F047C">
        <w:rPr>
          <w:rFonts w:hint="eastAsia"/>
        </w:rPr>
        <w:t>蓝色</w:t>
      </w:r>
      <w:r w:rsidRPr="003F047C">
        <w:t>LED</w:t>
      </w:r>
      <w:r w:rsidRPr="003F047C">
        <w:rPr>
          <w:rFonts w:hint="eastAsia"/>
        </w:rPr>
        <w:t>灯</w:t>
      </w:r>
      <w:r w:rsidRPr="003F047C">
        <w:t>，</w:t>
      </w:r>
      <w:r w:rsidRPr="003F047C">
        <w:t>MCU</w:t>
      </w:r>
      <w:r w:rsidRPr="003F047C">
        <w:t>的</w:t>
      </w:r>
      <w:r w:rsidRPr="003F047C">
        <w:t>UART</w:t>
      </w:r>
      <w:r w:rsidRPr="003F047C">
        <w:t>接收到</w:t>
      </w:r>
      <w:r w:rsidRPr="003F047C">
        <w:rPr>
          <w:rFonts w:hint="eastAsia"/>
        </w:rPr>
        <w:t>字符串</w:t>
      </w:r>
      <w:r w:rsidRPr="003F047C">
        <w:t>’open’</w:t>
      </w:r>
      <w:r w:rsidRPr="003F047C">
        <w:rPr>
          <w:rFonts w:hint="eastAsia"/>
        </w:rPr>
        <w:t>时打开</w:t>
      </w:r>
      <w:r w:rsidRPr="003F047C">
        <w:t>蓝色</w:t>
      </w:r>
      <w:r w:rsidRPr="003F047C">
        <w:t>LED</w:t>
      </w:r>
      <w:r w:rsidRPr="003F047C">
        <w:t>灯，接收到</w:t>
      </w:r>
      <w:r w:rsidRPr="003F047C">
        <w:rPr>
          <w:rFonts w:hint="eastAsia"/>
        </w:rPr>
        <w:t>字符串</w:t>
      </w:r>
      <w:r w:rsidRPr="003F047C">
        <w:t>’ close’</w:t>
      </w:r>
      <w:r w:rsidRPr="003F047C">
        <w:rPr>
          <w:rFonts w:hint="eastAsia"/>
        </w:rPr>
        <w:t>时</w:t>
      </w:r>
      <w:r w:rsidRPr="003F047C">
        <w:t>关闭蓝色</w:t>
      </w:r>
      <w:r w:rsidRPr="003F047C">
        <w:t>LED</w:t>
      </w:r>
      <w:r w:rsidRPr="003F047C">
        <w:t>灯</w:t>
      </w:r>
      <w:r w:rsidRPr="003F047C">
        <w:rPr>
          <w:rFonts w:hint="eastAsia"/>
        </w:rPr>
        <w:t>。</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语句和</w:t>
      </w:r>
      <w:r w:rsidRPr="003F047C">
        <w:t>C#</w:t>
      </w:r>
      <w:r w:rsidRPr="003F047C">
        <w:t>方</w:t>
      </w:r>
      <w:r w:rsidRPr="003F047C">
        <w:rPr>
          <w:rFonts w:hint="eastAsia"/>
        </w:rPr>
        <w:t>主要</w:t>
      </w:r>
      <w:r w:rsidRPr="003F047C">
        <w:t>程序段。</w:t>
      </w:r>
    </w:p>
    <w:p w:rsidR="007278C3" w:rsidRPr="003F047C" w:rsidRDefault="007278C3" w:rsidP="007278C3">
      <w:pPr>
        <w:ind w:firstLine="422"/>
        <w:rPr>
          <w:b/>
        </w:rPr>
      </w:pPr>
      <w:r w:rsidRPr="003F047C">
        <w:rPr>
          <w:rFonts w:hint="eastAsia"/>
          <w:b/>
        </w:rPr>
        <w:t>提示</w:t>
      </w:r>
      <w:r w:rsidRPr="003F047C">
        <w:rPr>
          <w:b/>
        </w:rPr>
        <w:t>：组帧的双方约定</w:t>
      </w:r>
      <w:r w:rsidRPr="003F047C">
        <w:rPr>
          <w:rFonts w:hint="eastAsia"/>
          <w:b/>
        </w:rPr>
        <w:t>“帧头</w:t>
      </w:r>
      <w:r w:rsidRPr="003F047C">
        <w:rPr>
          <w:rFonts w:hint="eastAsia"/>
          <w:b/>
        </w:rPr>
        <w:t>+</w:t>
      </w:r>
      <w:r w:rsidRPr="003F047C">
        <w:rPr>
          <w:rFonts w:hint="eastAsia"/>
          <w:b/>
        </w:rPr>
        <w:t>数据长度</w:t>
      </w:r>
      <w:r w:rsidRPr="003F047C">
        <w:rPr>
          <w:rFonts w:hint="eastAsia"/>
          <w:b/>
        </w:rPr>
        <w:t>+</w:t>
      </w:r>
      <w:r w:rsidRPr="003F047C">
        <w:rPr>
          <w:rFonts w:hint="eastAsia"/>
          <w:b/>
        </w:rPr>
        <w:t>有效数据</w:t>
      </w:r>
      <w:r w:rsidRPr="003F047C">
        <w:rPr>
          <w:rFonts w:hint="eastAsia"/>
          <w:b/>
        </w:rPr>
        <w:t>+</w:t>
      </w:r>
      <w:r w:rsidRPr="003F047C">
        <w:rPr>
          <w:rFonts w:hint="eastAsia"/>
          <w:b/>
        </w:rPr>
        <w:t>帧尾”为</w:t>
      </w:r>
      <w:r w:rsidRPr="003F047C">
        <w:rPr>
          <w:b/>
        </w:rPr>
        <w:t>数值帧的格式，</w:t>
      </w:r>
      <w:r w:rsidRPr="003F047C">
        <w:rPr>
          <w:rFonts w:hint="eastAsia"/>
          <w:b/>
        </w:rPr>
        <w:t>帧头和帧尾请</w:t>
      </w:r>
      <w:r w:rsidRPr="003F047C">
        <w:rPr>
          <w:b/>
        </w:rPr>
        <w:t>自行设定。</w:t>
      </w:r>
    </w:p>
    <w:p w:rsidR="007278C3" w:rsidRPr="003F047C" w:rsidRDefault="007278C3" w:rsidP="007278C3">
      <w:pPr>
        <w:ind w:firstLine="420"/>
      </w:pPr>
      <w:r w:rsidRPr="003F047C">
        <w:rPr>
          <w:rFonts w:hint="eastAsia"/>
        </w:rPr>
        <w:t>（</w:t>
      </w:r>
      <w:r w:rsidRPr="003F047C">
        <w:t>2</w:t>
      </w:r>
      <w:r w:rsidRPr="003F047C">
        <w:rPr>
          <w:rFonts w:hint="eastAsia"/>
        </w:rPr>
        <w:t>）利用上述实</w:t>
      </w:r>
      <w:r w:rsidRPr="003F047C">
        <w:t>验中</w:t>
      </w:r>
      <w:r w:rsidRPr="003F047C">
        <w:rPr>
          <w:rFonts w:hint="eastAsia"/>
        </w:rPr>
        <w:t>的</w:t>
      </w:r>
      <w:r w:rsidRPr="003F047C">
        <w:t>组帧程序完成</w:t>
      </w:r>
      <w:r w:rsidRPr="003F047C">
        <w:rPr>
          <w:rFonts w:hint="eastAsia"/>
        </w:rPr>
        <w:t>C#</w:t>
      </w:r>
      <w:r w:rsidRPr="003F047C">
        <w:t>方和</w:t>
      </w:r>
      <w:r w:rsidRPr="003F047C">
        <w:t>MCU</w:t>
      </w:r>
      <w:r w:rsidRPr="003F047C">
        <w:t>方程序功能，</w:t>
      </w:r>
      <w:r w:rsidRPr="003F047C">
        <w:rPr>
          <w:rFonts w:hint="eastAsia"/>
        </w:rPr>
        <w:t>C#</w:t>
      </w:r>
      <w:r w:rsidRPr="003F047C">
        <w:t>方程序实现鼠标点击不同按钮</w:t>
      </w:r>
      <w:r w:rsidRPr="003F047C">
        <w:rPr>
          <w:rFonts w:hint="eastAsia"/>
        </w:rPr>
        <w:t>对应控制开发板</w:t>
      </w:r>
      <w:r w:rsidRPr="003F047C">
        <w:t>上的</w:t>
      </w:r>
      <w:r w:rsidRPr="003F047C">
        <w:rPr>
          <w:rFonts w:hint="eastAsia"/>
        </w:rPr>
        <w:t>三色灯</w:t>
      </w:r>
      <w:r w:rsidRPr="003F047C">
        <w:t>完成</w:t>
      </w:r>
      <w:r w:rsidRPr="003F047C">
        <w:rPr>
          <w:rFonts w:hint="eastAsia"/>
        </w:rPr>
        <w:t>相应</w:t>
      </w:r>
      <w:r w:rsidRPr="003F047C">
        <w:t>颜色</w:t>
      </w:r>
      <w:r w:rsidRPr="003F047C">
        <w:rPr>
          <w:rFonts w:hint="eastAsia"/>
        </w:rPr>
        <w:t>LED</w:t>
      </w:r>
      <w:r w:rsidRPr="003F047C">
        <w:t>灯的显示。</w:t>
      </w:r>
      <w:r w:rsidRPr="003F047C">
        <w:t>C#</w:t>
      </w:r>
      <w:r w:rsidRPr="003F047C">
        <w:t>界面</w:t>
      </w:r>
      <w:r w:rsidRPr="003F047C">
        <w:rPr>
          <w:rFonts w:hint="eastAsia"/>
        </w:rPr>
        <w:t>的</w:t>
      </w:r>
      <w:r w:rsidRPr="003F047C">
        <w:t>控制按钮图例如图</w:t>
      </w:r>
      <w:r w:rsidRPr="003F047C">
        <w:rPr>
          <w:rFonts w:hint="eastAsia"/>
        </w:rPr>
        <w:t>1</w:t>
      </w:r>
      <w:r w:rsidRPr="003F047C">
        <w:rPr>
          <w:rFonts w:hint="eastAsia"/>
        </w:rPr>
        <w:t>所示。</w:t>
      </w:r>
    </w:p>
    <w:p w:rsidR="007278C3" w:rsidRPr="003F047C" w:rsidRDefault="007278C3" w:rsidP="007278C3">
      <w:pPr>
        <w:ind w:firstLine="420"/>
        <w:jc w:val="center"/>
      </w:pPr>
      <w:r w:rsidRPr="003F047C">
        <w:rPr>
          <w:rFonts w:hint="eastAsia"/>
          <w:noProof/>
        </w:rPr>
        <w:drawing>
          <wp:inline distT="0" distB="0" distL="0" distR="0" wp14:anchorId="51192FCD" wp14:editId="4E4BA6A9">
            <wp:extent cx="4248150" cy="800100"/>
            <wp:effectExtent l="0" t="0" r="0" b="0"/>
            <wp:docPr id="1506" name="图片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48150" cy="800100"/>
                    </a:xfrm>
                    <a:prstGeom prst="rect">
                      <a:avLst/>
                    </a:prstGeom>
                    <a:noFill/>
                    <a:ln>
                      <a:noFill/>
                    </a:ln>
                  </pic:spPr>
                </pic:pic>
              </a:graphicData>
            </a:graphic>
          </wp:inline>
        </w:drawing>
      </w:r>
    </w:p>
    <w:p w:rsidR="007278C3" w:rsidRPr="003F047C" w:rsidRDefault="007278C3" w:rsidP="007278C3">
      <w:pPr>
        <w:ind w:firstLine="420"/>
        <w:jc w:val="center"/>
      </w:pPr>
      <w:r w:rsidRPr="003F047C">
        <w:rPr>
          <w:rFonts w:hint="eastAsia"/>
        </w:rPr>
        <w:t>图</w:t>
      </w:r>
      <w:r w:rsidRPr="003F047C">
        <w:rPr>
          <w:rFonts w:hint="eastAsia"/>
        </w:rPr>
        <w:t>1</w:t>
      </w:r>
      <w:r w:rsidRPr="003F047C">
        <w:t xml:space="preserve"> </w:t>
      </w:r>
      <w:r w:rsidRPr="003F047C">
        <w:rPr>
          <w:rFonts w:hint="eastAsia"/>
        </w:rPr>
        <w:t xml:space="preserve"> </w:t>
      </w:r>
      <w:r w:rsidRPr="003F047C">
        <w:t>C#</w:t>
      </w:r>
      <w:r w:rsidRPr="003F047C">
        <w:t>控制按钮图例</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语句和</w:t>
      </w:r>
      <w:r w:rsidRPr="003F047C">
        <w:t>C#</w:t>
      </w:r>
      <w:r w:rsidRPr="003F047C">
        <w:t>方</w:t>
      </w:r>
      <w:r w:rsidRPr="003F047C">
        <w:rPr>
          <w:rFonts w:hint="eastAsia"/>
        </w:rPr>
        <w:t>主要</w:t>
      </w:r>
      <w:r w:rsidRPr="003F047C">
        <w:t>程序段。</w:t>
      </w:r>
    </w:p>
    <w:p w:rsidR="00A67207" w:rsidRPr="003F047C" w:rsidRDefault="00A67207" w:rsidP="00A67207">
      <w:pPr>
        <w:ind w:firstLine="420"/>
      </w:pPr>
      <w:r w:rsidRPr="003F047C">
        <w:rPr>
          <w:rFonts w:hint="eastAsia"/>
        </w:rPr>
        <w:t>（</w:t>
      </w:r>
      <w:r w:rsidRPr="003F047C">
        <w:t>3</w:t>
      </w:r>
      <w:r w:rsidRPr="003F047C">
        <w:rPr>
          <w:rFonts w:hint="eastAsia"/>
        </w:rPr>
        <w:t>）复制</w:t>
      </w:r>
      <w:r w:rsidRPr="003F047C">
        <w:t>样例程序</w:t>
      </w:r>
      <w:r w:rsidRPr="003F047C">
        <w:rPr>
          <w:rFonts w:hint="eastAsia"/>
        </w:rPr>
        <w:t>（</w:t>
      </w:r>
      <w:r w:rsidRPr="003F047C">
        <w:t>ch04-Light</w:t>
      </w:r>
      <w:r w:rsidRPr="003F047C">
        <w:rPr>
          <w:rFonts w:hint="eastAsia"/>
        </w:rPr>
        <w:t>文件夹</w:t>
      </w:r>
      <w:r w:rsidRPr="003F047C">
        <w:t>中的</w:t>
      </w:r>
      <w:r w:rsidRPr="003F047C">
        <w:t>Component</w:t>
      </w:r>
      <w:r w:rsidRPr="003F047C">
        <w:rPr>
          <w:rFonts w:hint="eastAsia"/>
        </w:rPr>
        <w:t>）</w:t>
      </w:r>
      <w:r w:rsidR="006504B0" w:rsidRPr="003F047C">
        <w:rPr>
          <w:rFonts w:hint="eastAsia"/>
        </w:rPr>
        <w:t>，</w:t>
      </w:r>
      <w:r w:rsidRPr="003F047C">
        <w:t>利用该程序框架实现</w:t>
      </w:r>
      <w:r w:rsidRPr="003F047C">
        <w:rPr>
          <w:rFonts w:hint="eastAsia"/>
        </w:rPr>
        <w:t>：通过</w:t>
      </w:r>
      <w:r w:rsidR="006504B0" w:rsidRPr="003F047C">
        <w:rPr>
          <w:rFonts w:hint="eastAsia"/>
        </w:rPr>
        <w:t>两个</w:t>
      </w:r>
      <w:r w:rsidRPr="003F047C">
        <w:rPr>
          <w:rFonts w:hint="eastAsia"/>
        </w:rPr>
        <w:t>G</w:t>
      </w:r>
      <w:r w:rsidRPr="003F047C">
        <w:t>PIO</w:t>
      </w:r>
      <w:r w:rsidRPr="003F047C">
        <w:rPr>
          <w:rFonts w:hint="eastAsia"/>
        </w:rPr>
        <w:t>口</w:t>
      </w:r>
      <w:r w:rsidR="006504B0" w:rsidRPr="003F047C">
        <w:rPr>
          <w:rFonts w:hint="eastAsia"/>
        </w:rPr>
        <w:t>模拟</w:t>
      </w:r>
      <w:r w:rsidR="006504B0" w:rsidRPr="003F047C">
        <w:t>Rx</w:t>
      </w:r>
      <w:r w:rsidR="006504B0" w:rsidRPr="003F047C">
        <w:rPr>
          <w:rFonts w:hint="eastAsia"/>
        </w:rPr>
        <w:t>和</w:t>
      </w:r>
      <w:r w:rsidR="006504B0" w:rsidRPr="003F047C">
        <w:t>Tx</w:t>
      </w:r>
      <w:r w:rsidR="006504B0" w:rsidRPr="003F047C">
        <w:t>引脚，</w:t>
      </w:r>
      <w:r w:rsidRPr="003F047C">
        <w:rPr>
          <w:rFonts w:hint="eastAsia"/>
        </w:rPr>
        <w:t>实现</w:t>
      </w:r>
      <w:r w:rsidRPr="003F047C">
        <w:t>模拟串口通信</w:t>
      </w:r>
      <w:r w:rsidRPr="003F047C">
        <w:rPr>
          <w:rFonts w:hint="eastAsia"/>
        </w:rPr>
        <w:t>功能</w:t>
      </w:r>
      <w:r w:rsidRPr="003F047C">
        <w:t>。</w:t>
      </w:r>
    </w:p>
    <w:p w:rsidR="00A67207" w:rsidRPr="003F047C" w:rsidRDefault="00A67207" w:rsidP="00A67207">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w:t>
      </w:r>
      <w:r w:rsidRPr="003F047C">
        <w:t>。</w:t>
      </w:r>
    </w:p>
    <w:p w:rsidR="007278C3" w:rsidRPr="003F047C" w:rsidRDefault="007278C3" w:rsidP="007278C3">
      <w:pPr>
        <w:ind w:firstLine="420"/>
      </w:pPr>
    </w:p>
    <w:p w:rsidR="007278C3" w:rsidRPr="003F047C" w:rsidRDefault="007278C3" w:rsidP="007278C3">
      <w:pPr>
        <w:pStyle w:val="3"/>
        <w:rPr>
          <w:color w:val="auto"/>
        </w:rPr>
      </w:pPr>
      <w:r w:rsidRPr="003F047C">
        <w:rPr>
          <w:rFonts w:hint="eastAsia"/>
          <w:color w:val="auto"/>
        </w:rPr>
        <w:t>四、注意事项</w:t>
      </w:r>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）实验前应该首先确认所使用硬件设备的正常与否。</w:t>
      </w:r>
      <w:r w:rsidRPr="003F047C">
        <w:rPr>
          <w:rFonts w:hint="eastAsia"/>
        </w:rPr>
        <w:t>MCU</w:t>
      </w:r>
      <w:r w:rsidRPr="003F047C">
        <w:rPr>
          <w:rFonts w:hint="eastAsia"/>
        </w:rPr>
        <w:t>最小系统</w:t>
      </w:r>
      <w:r w:rsidRPr="003F047C">
        <w:t>的</w:t>
      </w:r>
      <w:r w:rsidRPr="003F047C">
        <w:rPr>
          <w:rFonts w:hint="eastAsia"/>
        </w:rPr>
        <w:t>测试、小灯测试、</w:t>
      </w:r>
      <w:r w:rsidRPr="003F047C">
        <w:t>UART</w:t>
      </w:r>
      <w:r w:rsidRPr="003F047C">
        <w:t>的测试</w:t>
      </w:r>
      <w:r w:rsidRPr="003F047C">
        <w:rPr>
          <w:rFonts w:hint="eastAsia"/>
        </w:rPr>
        <w:t>方法如附录</w:t>
      </w:r>
      <w:r w:rsidRPr="003F047C">
        <w:t>C</w:t>
      </w:r>
      <w:r w:rsidRPr="003F047C">
        <w:rPr>
          <w:rFonts w:hint="eastAsia"/>
        </w:rPr>
        <w:t>所述，否则，将难以确认问题所在。</w:t>
      </w:r>
    </w:p>
    <w:p w:rsidR="007278C3" w:rsidRPr="003F047C" w:rsidRDefault="007278C3" w:rsidP="007278C3">
      <w:pPr>
        <w:ind w:firstLine="420"/>
      </w:pPr>
      <w:r w:rsidRPr="003F047C">
        <w:rPr>
          <w:rFonts w:hint="eastAsia"/>
        </w:rPr>
        <w:t>（</w:t>
      </w:r>
      <w:r w:rsidRPr="003F047C">
        <w:t>2</w:t>
      </w:r>
      <w:r w:rsidRPr="003F047C">
        <w:rPr>
          <w:rFonts w:hint="eastAsia"/>
        </w:rPr>
        <w:t>）送电实验前，先将所编写的程序编译后，下载至</w:t>
      </w:r>
      <w:r w:rsidRPr="003F047C">
        <w:rPr>
          <w:rFonts w:hint="eastAsia"/>
        </w:rPr>
        <w:t>MCU</w:t>
      </w:r>
      <w:r w:rsidRPr="003F047C">
        <w:rPr>
          <w:rFonts w:hint="eastAsia"/>
        </w:rPr>
        <w:t>中，接着将所需部件连接至开发板，然后送电。注意：不要带电操作，特别是</w:t>
      </w:r>
      <w:r w:rsidRPr="003F047C">
        <w:rPr>
          <w:rFonts w:eastAsia="黑体" w:hint="eastAsia"/>
          <w:b/>
        </w:rPr>
        <w:t>接串口线，一定不要带电接</w:t>
      </w:r>
      <w:r w:rsidRPr="003F047C">
        <w:rPr>
          <w:rFonts w:hint="eastAsia"/>
        </w:rPr>
        <w:t>。</w:t>
      </w:r>
    </w:p>
    <w:p w:rsidR="007278C3" w:rsidRPr="003F047C" w:rsidRDefault="007278C3" w:rsidP="007278C3">
      <w:pPr>
        <w:ind w:firstLine="420"/>
      </w:pPr>
      <w:r w:rsidRPr="003F047C">
        <w:rPr>
          <w:rFonts w:hint="eastAsia"/>
        </w:rPr>
        <w:t>（</w:t>
      </w:r>
      <w:r w:rsidRPr="003F047C">
        <w:t>3</w:t>
      </w:r>
      <w:r w:rsidRPr="003F047C">
        <w:rPr>
          <w:rFonts w:hint="eastAsia"/>
        </w:rPr>
        <w:t>）</w:t>
      </w:r>
      <w:r w:rsidRPr="003F047C">
        <w:rPr>
          <w:rFonts w:hint="eastAsia"/>
        </w:rPr>
        <w:t>MCU</w:t>
      </w:r>
      <w:r w:rsidRPr="003F047C">
        <w:rPr>
          <w:rFonts w:hint="eastAsia"/>
        </w:rPr>
        <w:t>程序中</w:t>
      </w:r>
      <w:r w:rsidRPr="003F047C">
        <w:t>使用的串口</w:t>
      </w:r>
      <w:r w:rsidRPr="003F047C">
        <w:rPr>
          <w:rFonts w:hint="eastAsia"/>
        </w:rPr>
        <w:t>号</w:t>
      </w:r>
      <w:r w:rsidRPr="003F047C">
        <w:t>要和实际开发板上所接的串口要一致，</w:t>
      </w:r>
      <w:r w:rsidRPr="003F047C">
        <w:rPr>
          <w:rFonts w:hint="eastAsia"/>
        </w:rPr>
        <w:t>并</w:t>
      </w:r>
      <w:r w:rsidRPr="003F047C">
        <w:t>注意</w:t>
      </w:r>
      <w:r w:rsidRPr="003F047C">
        <w:rPr>
          <w:rFonts w:hint="eastAsia"/>
        </w:rPr>
        <w:t xml:space="preserve"> </w:t>
      </w:r>
      <w:r w:rsidRPr="003F047C">
        <w:rPr>
          <w:rFonts w:hint="eastAsia"/>
        </w:rPr>
        <w:t>“</w:t>
      </w:r>
      <w:r w:rsidRPr="003F047C">
        <w:rPr>
          <w:rFonts w:hint="eastAsia"/>
        </w:rPr>
        <w:t>TTL-USB</w:t>
      </w:r>
      <w:r w:rsidRPr="003F047C">
        <w:rPr>
          <w:rFonts w:hint="eastAsia"/>
        </w:rPr>
        <w:t>串口线”的“</w:t>
      </w:r>
      <w:r w:rsidRPr="003F047C">
        <w:rPr>
          <w:rFonts w:hint="eastAsia"/>
        </w:rPr>
        <w:t>USB</w:t>
      </w:r>
      <w:r w:rsidRPr="003F047C">
        <w:rPr>
          <w:rFonts w:hint="eastAsia"/>
        </w:rPr>
        <w:t>端口”接</w:t>
      </w:r>
      <w:r w:rsidRPr="003F047C">
        <w:rPr>
          <w:rFonts w:hint="eastAsia"/>
        </w:rPr>
        <w:t>PC</w:t>
      </w:r>
      <w:r w:rsidRPr="003F047C">
        <w:rPr>
          <w:rFonts w:hint="eastAsia"/>
        </w:rPr>
        <w:t>机的</w:t>
      </w:r>
      <w:r w:rsidRPr="003F047C">
        <w:rPr>
          <w:rFonts w:hint="eastAsia"/>
        </w:rPr>
        <w:t>USB</w:t>
      </w:r>
      <w:r w:rsidRPr="003F047C">
        <w:rPr>
          <w:rFonts w:hint="eastAsia"/>
        </w:rPr>
        <w:t>口，串口线的串口接开发板上的串口（</w:t>
      </w:r>
      <w:r w:rsidRPr="003F047C">
        <w:rPr>
          <w:rFonts w:hint="eastAsia"/>
        </w:rPr>
        <w:t>3</w:t>
      </w:r>
      <w:r w:rsidRPr="003F047C">
        <w:rPr>
          <w:rFonts w:hint="eastAsia"/>
        </w:rPr>
        <w:t>根，</w:t>
      </w:r>
      <w:r w:rsidRPr="003F047C">
        <w:rPr>
          <w:rFonts w:hint="eastAsia"/>
        </w:rPr>
        <w:t>RX</w:t>
      </w:r>
      <w:r w:rsidRPr="003F047C">
        <w:rPr>
          <w:rFonts w:hint="eastAsia"/>
        </w:rPr>
        <w:t>接蓝线，</w:t>
      </w:r>
      <w:r w:rsidRPr="003F047C">
        <w:rPr>
          <w:rFonts w:hint="eastAsia"/>
        </w:rPr>
        <w:t>TX</w:t>
      </w:r>
      <w:r w:rsidRPr="003F047C">
        <w:rPr>
          <w:rFonts w:hint="eastAsia"/>
        </w:rPr>
        <w:t>接白线，</w:t>
      </w:r>
      <w:r w:rsidRPr="003F047C">
        <w:rPr>
          <w:rFonts w:hint="eastAsia"/>
        </w:rPr>
        <w:t>GND</w:t>
      </w:r>
      <w:r w:rsidRPr="003F047C">
        <w:rPr>
          <w:rFonts w:hint="eastAsia"/>
        </w:rPr>
        <w:t>接黑线）。</w:t>
      </w:r>
    </w:p>
    <w:p w:rsidR="007278C3" w:rsidRPr="003F047C" w:rsidRDefault="007278C3" w:rsidP="007278C3">
      <w:pPr>
        <w:pStyle w:val="3"/>
        <w:rPr>
          <w:bCs/>
          <w:color w:val="auto"/>
        </w:rPr>
      </w:pPr>
      <w:r w:rsidRPr="003F047C">
        <w:rPr>
          <w:rFonts w:hint="eastAsia"/>
          <w:color w:val="auto"/>
        </w:rPr>
        <w:t>五、实验思考题</w:t>
      </w:r>
    </w:p>
    <w:p w:rsidR="007278C3" w:rsidRPr="003F047C" w:rsidRDefault="007278C3" w:rsidP="007278C3">
      <w:pPr>
        <w:ind w:firstLine="420"/>
      </w:pPr>
      <w:r w:rsidRPr="003F047C">
        <w:rPr>
          <w:rFonts w:hint="eastAsia"/>
        </w:rPr>
        <w:t>（</w:t>
      </w:r>
      <w:r w:rsidRPr="003F047C">
        <w:t>1</w:t>
      </w:r>
      <w:r w:rsidRPr="003F047C">
        <w:rPr>
          <w:rFonts w:hint="eastAsia"/>
        </w:rPr>
        <w:t>）波特率</w:t>
      </w:r>
      <w:r w:rsidRPr="003F047C">
        <w:rPr>
          <w:rFonts w:hint="eastAsia"/>
        </w:rPr>
        <w:t>9600</w:t>
      </w:r>
      <w:r w:rsidRPr="003F047C">
        <w:t>bps</w:t>
      </w:r>
      <w:r w:rsidRPr="003F047C">
        <w:t>和</w:t>
      </w:r>
      <w:r w:rsidRPr="003F047C">
        <w:rPr>
          <w:rFonts w:hint="eastAsia"/>
        </w:rPr>
        <w:t>115200</w:t>
      </w:r>
      <w:r w:rsidRPr="003F047C">
        <w:t>bps</w:t>
      </w:r>
      <w:r w:rsidRPr="003F047C">
        <w:t>的区别</w:t>
      </w:r>
      <w:r w:rsidRPr="003F047C">
        <w:rPr>
          <w:rFonts w:hint="eastAsia"/>
        </w:rPr>
        <w:t>是</w:t>
      </w:r>
      <w:r w:rsidRPr="003F047C">
        <w:t>什么</w:t>
      </w:r>
      <w:r w:rsidRPr="003F047C">
        <w:rPr>
          <w:rFonts w:hint="eastAsia"/>
        </w:rPr>
        <w:t>？</w:t>
      </w:r>
    </w:p>
    <w:p w:rsidR="007278C3" w:rsidRPr="003F047C" w:rsidRDefault="007278C3" w:rsidP="007278C3">
      <w:pPr>
        <w:ind w:firstLine="420"/>
      </w:pPr>
      <w:r w:rsidRPr="003F047C">
        <w:rPr>
          <w:rFonts w:hint="eastAsia"/>
        </w:rPr>
        <w:t>（</w:t>
      </w:r>
      <w:r w:rsidRPr="003F047C">
        <w:t>2</w:t>
      </w:r>
      <w:r w:rsidRPr="003F047C">
        <w:rPr>
          <w:rFonts w:hint="eastAsia"/>
        </w:rPr>
        <w:t>）如何知道串行口</w:t>
      </w:r>
      <w:r w:rsidRPr="003F047C">
        <w:t>TX</w:t>
      </w:r>
      <w:r w:rsidRPr="003F047C">
        <w:rPr>
          <w:rFonts w:hint="eastAsia"/>
        </w:rPr>
        <w:t>发送了信号？</w:t>
      </w:r>
    </w:p>
    <w:p w:rsidR="007278C3" w:rsidRPr="003F047C" w:rsidRDefault="007278C3" w:rsidP="007278C3">
      <w:pPr>
        <w:ind w:firstLine="420"/>
      </w:pPr>
      <w:r w:rsidRPr="003F047C">
        <w:rPr>
          <w:rFonts w:hint="eastAsia"/>
        </w:rPr>
        <w:t>（</w:t>
      </w:r>
      <w:r w:rsidRPr="003F047C">
        <w:t>3</w:t>
      </w:r>
      <w:r w:rsidRPr="003F047C">
        <w:rPr>
          <w:rFonts w:hint="eastAsia"/>
        </w:rPr>
        <w:t>）请问，串口通信用的电平转换芯片若用</w:t>
      </w:r>
      <w:r w:rsidRPr="003F047C">
        <w:t>RS-485</w:t>
      </w:r>
      <w:r w:rsidRPr="003F047C">
        <w:rPr>
          <w:rFonts w:hint="eastAsia"/>
        </w:rPr>
        <w:t>或者</w:t>
      </w:r>
      <w:r w:rsidRPr="003F047C">
        <w:t>RS-232</w:t>
      </w:r>
      <w:r w:rsidRPr="003F047C">
        <w:rPr>
          <w:rFonts w:hint="eastAsia"/>
        </w:rPr>
        <w:t>，程序是否需要修改？</w:t>
      </w:r>
    </w:p>
    <w:p w:rsidR="007278C3" w:rsidRPr="003F047C" w:rsidRDefault="007278C3" w:rsidP="007278C3">
      <w:pPr>
        <w:ind w:firstLine="420"/>
      </w:pPr>
      <w:r w:rsidRPr="003F047C">
        <w:rPr>
          <w:rFonts w:hint="eastAsia"/>
        </w:rPr>
        <w:t>（</w:t>
      </w:r>
      <w:r w:rsidRPr="003F047C">
        <w:t>4</w:t>
      </w:r>
      <w:r w:rsidRPr="003F047C">
        <w:rPr>
          <w:rFonts w:hint="eastAsia"/>
        </w:rPr>
        <w:t>）请问，</w:t>
      </w:r>
      <w:r w:rsidRPr="003F047C">
        <w:rPr>
          <w:rFonts w:hint="eastAsia"/>
        </w:rPr>
        <w:t>MCU</w:t>
      </w:r>
      <w:r w:rsidRPr="003F047C">
        <w:rPr>
          <w:rFonts w:hint="eastAsia"/>
        </w:rPr>
        <w:t>要和</w:t>
      </w:r>
      <w:r w:rsidRPr="003F047C">
        <w:t>PC</w:t>
      </w:r>
      <w:r w:rsidRPr="003F047C">
        <w:rPr>
          <w:rFonts w:hint="eastAsia"/>
        </w:rPr>
        <w:t>机或者</w:t>
      </w:r>
      <w:r w:rsidRPr="003F047C">
        <w:t>设备</w:t>
      </w:r>
      <w:r w:rsidRPr="003F047C">
        <w:rPr>
          <w:rFonts w:hint="eastAsia"/>
        </w:rPr>
        <w:t>的</w:t>
      </w:r>
      <w:r w:rsidRPr="003F047C">
        <w:t>RS232</w:t>
      </w:r>
      <w:r w:rsidRPr="003F047C">
        <w:rPr>
          <w:rFonts w:hint="eastAsia"/>
        </w:rPr>
        <w:t>口</w:t>
      </w:r>
      <w:r w:rsidRPr="003F047C">
        <w:t>进行通讯，硬件电路如何设计</w:t>
      </w:r>
      <w:r w:rsidRPr="003F047C">
        <w:rPr>
          <w:rFonts w:hint="eastAsia"/>
        </w:rPr>
        <w:t>，程序是否需要修改？</w:t>
      </w:r>
    </w:p>
    <w:p w:rsidR="007278C3" w:rsidRPr="003F047C" w:rsidRDefault="007278C3" w:rsidP="007278C3">
      <w:pPr>
        <w:ind w:firstLine="420"/>
      </w:pPr>
      <w:r w:rsidRPr="003F047C">
        <w:rPr>
          <w:rFonts w:hint="eastAsia"/>
        </w:rPr>
        <w:lastRenderedPageBreak/>
        <w:t>（</w:t>
      </w:r>
      <w:r w:rsidRPr="003F047C">
        <w:t>5</w:t>
      </w:r>
      <w:r w:rsidRPr="003F047C">
        <w:rPr>
          <w:rFonts w:hint="eastAsia"/>
        </w:rPr>
        <w:t>）</w:t>
      </w:r>
      <w:r w:rsidRPr="003F047C">
        <w:rPr>
          <w:rFonts w:hint="eastAsia"/>
        </w:rPr>
        <w:t>MCU</w:t>
      </w:r>
      <w:r w:rsidRPr="003F047C">
        <w:rPr>
          <w:rFonts w:hint="eastAsia"/>
        </w:rPr>
        <w:t>在连续发送数据位都为</w:t>
      </w:r>
      <w:r w:rsidRPr="003F047C">
        <w:t>0</w:t>
      </w:r>
      <w:r w:rsidRPr="003F047C">
        <w:rPr>
          <w:rFonts w:hint="eastAsia"/>
        </w:rPr>
        <w:t>或</w:t>
      </w:r>
      <w:r w:rsidRPr="003F047C">
        <w:rPr>
          <w:rFonts w:hint="eastAsia"/>
        </w:rPr>
        <w:t>1</w:t>
      </w:r>
      <w:r w:rsidRPr="003F047C">
        <w:rPr>
          <w:rFonts w:hint="eastAsia"/>
        </w:rPr>
        <w:t>的情况下，用万用表测试</w:t>
      </w:r>
      <w:r w:rsidRPr="003F047C">
        <w:t>UART1</w:t>
      </w:r>
      <w:r w:rsidRPr="003F047C">
        <w:rPr>
          <w:rFonts w:hint="eastAsia"/>
        </w:rPr>
        <w:t>的</w:t>
      </w:r>
      <w:r w:rsidRPr="003F047C">
        <w:t>Tx</w:t>
      </w:r>
      <w:r w:rsidRPr="003F047C">
        <w:rPr>
          <w:rFonts w:hint="eastAsia"/>
        </w:rPr>
        <w:t>引脚输出的电平，观察万用表的读数。</w:t>
      </w:r>
    </w:p>
    <w:p w:rsidR="006F1B16" w:rsidRPr="003F047C" w:rsidRDefault="006F1B16">
      <w:pPr>
        <w:widowControl/>
        <w:ind w:firstLineChars="0" w:firstLine="0"/>
        <w:jc w:val="left"/>
      </w:pPr>
      <w:r w:rsidRPr="003F047C">
        <w:br w:type="page"/>
      </w:r>
    </w:p>
    <w:p w:rsidR="007278C3" w:rsidRPr="003F047C" w:rsidRDefault="007278C3" w:rsidP="0060039E">
      <w:pPr>
        <w:pStyle w:val="2"/>
        <w:rPr>
          <w:color w:val="auto"/>
        </w:rPr>
      </w:pPr>
      <w:bookmarkStart w:id="33" w:name="_Toc479606456"/>
      <w:r w:rsidRPr="003F047C">
        <w:rPr>
          <w:rFonts w:hint="eastAsia"/>
          <w:color w:val="auto"/>
        </w:rPr>
        <w:lastRenderedPageBreak/>
        <w:t>实验三 定时器相关模块实验</w:t>
      </w:r>
      <w:r w:rsidR="0045752C">
        <w:rPr>
          <w:rFonts w:hint="eastAsia"/>
          <w:color w:val="auto"/>
        </w:rPr>
        <w:t>（必做）</w:t>
      </w:r>
      <w:bookmarkEnd w:id="33"/>
    </w:p>
    <w:p w:rsidR="007278C3" w:rsidRPr="003F047C" w:rsidRDefault="007278C3" w:rsidP="007278C3">
      <w:pPr>
        <w:pStyle w:val="3"/>
        <w:rPr>
          <w:bCs/>
          <w:color w:val="auto"/>
        </w:rPr>
      </w:pPr>
      <w:r w:rsidRPr="003F047C">
        <w:rPr>
          <w:rFonts w:hint="eastAsia"/>
          <w:color w:val="auto"/>
        </w:rPr>
        <w:t>一、实验目的</w:t>
      </w:r>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）熟悉定时中断计时的工作及编程方法</w:t>
      </w:r>
    </w:p>
    <w:p w:rsidR="007278C3" w:rsidRPr="003F047C" w:rsidRDefault="007278C3" w:rsidP="007278C3">
      <w:pPr>
        <w:ind w:firstLine="420"/>
      </w:pPr>
      <w:r w:rsidRPr="003F047C">
        <w:rPr>
          <w:rFonts w:hint="eastAsia"/>
        </w:rPr>
        <w:t>（</w:t>
      </w:r>
      <w:r w:rsidRPr="003F047C">
        <w:t>2</w:t>
      </w:r>
      <w:r w:rsidRPr="003F047C">
        <w:rPr>
          <w:rFonts w:hint="eastAsia"/>
        </w:rPr>
        <w:t>）理解定时器模块的输入捕捉、输出比较、脉宽调制（</w:t>
      </w:r>
      <w:r w:rsidRPr="003F047C">
        <w:rPr>
          <w:rFonts w:hint="eastAsia"/>
        </w:rPr>
        <w:t>PWM</w:t>
      </w:r>
      <w:r w:rsidRPr="003F047C">
        <w:rPr>
          <w:rFonts w:hint="eastAsia"/>
        </w:rPr>
        <w:t>）功能的基本原理。</w:t>
      </w:r>
    </w:p>
    <w:p w:rsidR="007278C3" w:rsidRPr="003F047C" w:rsidRDefault="007278C3" w:rsidP="007278C3">
      <w:pPr>
        <w:ind w:firstLine="420"/>
      </w:pPr>
      <w:r w:rsidRPr="003F047C">
        <w:rPr>
          <w:rFonts w:hint="eastAsia"/>
        </w:rPr>
        <w:t>（</w:t>
      </w:r>
      <w:r w:rsidRPr="003F047C">
        <w:t>3</w:t>
      </w:r>
      <w:r w:rsidRPr="003F047C">
        <w:rPr>
          <w:rFonts w:hint="eastAsia"/>
        </w:rPr>
        <w:t>）掌握定时器模块的输入捕捉、输出比较、脉宽调制（</w:t>
      </w:r>
      <w:r w:rsidRPr="003F047C">
        <w:rPr>
          <w:rFonts w:hint="eastAsia"/>
        </w:rPr>
        <w:t>PWM</w:t>
      </w:r>
      <w:r w:rsidRPr="003F047C">
        <w:rPr>
          <w:rFonts w:hint="eastAsia"/>
        </w:rPr>
        <w:t>）编程</w:t>
      </w:r>
      <w:r w:rsidRPr="003F047C">
        <w:t>方法。</w:t>
      </w:r>
    </w:p>
    <w:p w:rsidR="007278C3" w:rsidRPr="003F047C" w:rsidRDefault="007278C3" w:rsidP="007278C3">
      <w:pPr>
        <w:ind w:firstLine="420"/>
      </w:pPr>
      <w:r w:rsidRPr="003F047C">
        <w:rPr>
          <w:rFonts w:hint="eastAsia"/>
        </w:rPr>
        <w:t>（</w:t>
      </w:r>
      <w:r w:rsidRPr="003F047C">
        <w:t>4</w:t>
      </w:r>
      <w:r w:rsidRPr="003F047C">
        <w:rPr>
          <w:rFonts w:hint="eastAsia"/>
        </w:rPr>
        <w:t>）理解</w:t>
      </w:r>
      <w:r w:rsidRPr="003F047C">
        <w:rPr>
          <w:rFonts w:hint="eastAsia"/>
        </w:rPr>
        <w:t>PWM</w:t>
      </w:r>
      <w:r w:rsidRPr="003F047C">
        <w:rPr>
          <w:rFonts w:hint="eastAsia"/>
        </w:rPr>
        <w:t>占空比的含义。</w:t>
      </w:r>
    </w:p>
    <w:p w:rsidR="007278C3" w:rsidRPr="003F047C" w:rsidRDefault="007278C3" w:rsidP="007278C3">
      <w:pPr>
        <w:ind w:firstLine="420"/>
      </w:pPr>
      <w:r w:rsidRPr="003F047C">
        <w:rPr>
          <w:rFonts w:hint="eastAsia"/>
        </w:rPr>
        <w:t>（</w:t>
      </w:r>
      <w:r w:rsidRPr="003F047C">
        <w:t>5</w:t>
      </w:r>
      <w:r w:rsidRPr="003F047C">
        <w:rPr>
          <w:rFonts w:hint="eastAsia"/>
        </w:rPr>
        <w:t>）进一步深入</w:t>
      </w:r>
      <w:r w:rsidRPr="003F047C">
        <w:t>理解</w:t>
      </w:r>
      <w:r w:rsidRPr="003F047C">
        <w:rPr>
          <w:rFonts w:hint="eastAsia"/>
        </w:rPr>
        <w:t>MCU</w:t>
      </w:r>
      <w:r w:rsidRPr="003F047C">
        <w:t>和</w:t>
      </w:r>
      <w:r w:rsidRPr="003F047C">
        <w:rPr>
          <w:rFonts w:hint="eastAsia"/>
        </w:rPr>
        <w:t>C#</w:t>
      </w:r>
      <w:r w:rsidRPr="003F047C">
        <w:t>串口通信的编程方法。</w:t>
      </w:r>
    </w:p>
    <w:p w:rsidR="007278C3" w:rsidRPr="003F047C" w:rsidRDefault="007278C3" w:rsidP="007278C3">
      <w:pPr>
        <w:pStyle w:val="3"/>
        <w:rPr>
          <w:color w:val="auto"/>
        </w:rPr>
      </w:pPr>
      <w:r w:rsidRPr="003F047C">
        <w:rPr>
          <w:rFonts w:hint="eastAsia"/>
          <w:color w:val="auto"/>
        </w:rPr>
        <w:t>二、实验准备</w:t>
      </w:r>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）硬件</w:t>
      </w:r>
      <w:r w:rsidRPr="003F047C">
        <w:t>部分：</w:t>
      </w:r>
      <w:r w:rsidRPr="003F047C">
        <w:rPr>
          <w:rFonts w:hint="eastAsia"/>
        </w:rPr>
        <w:t>PC</w:t>
      </w:r>
      <w:r w:rsidRPr="003F047C">
        <w:rPr>
          <w:rFonts w:hint="eastAsia"/>
        </w:rPr>
        <w:t>机</w:t>
      </w:r>
      <w:r w:rsidRPr="003F047C">
        <w:t>或</w:t>
      </w:r>
      <w:r w:rsidRPr="003F047C">
        <w:rPr>
          <w:rFonts w:hint="eastAsia"/>
        </w:rPr>
        <w:t>笔记本电脑，一台；开发</w:t>
      </w:r>
      <w:r w:rsidRPr="003F047C">
        <w:t>套件</w:t>
      </w:r>
      <w:r w:rsidRPr="003F047C">
        <w:rPr>
          <w:rFonts w:hint="eastAsia"/>
        </w:rPr>
        <w:t>或实验箱一套；导线</w:t>
      </w:r>
      <w:r w:rsidRPr="003F047C">
        <w:t>若干。</w:t>
      </w:r>
    </w:p>
    <w:p w:rsidR="007278C3" w:rsidRPr="003F047C" w:rsidRDefault="007278C3" w:rsidP="007278C3">
      <w:pPr>
        <w:ind w:firstLine="420"/>
      </w:pPr>
      <w:r w:rsidRPr="003F047C">
        <w:rPr>
          <w:rFonts w:hint="eastAsia"/>
        </w:rPr>
        <w:t>（</w:t>
      </w:r>
      <w:r w:rsidRPr="003F047C">
        <w:rPr>
          <w:rFonts w:hint="eastAsia"/>
        </w:rPr>
        <w:t>2</w:t>
      </w:r>
      <w:r w:rsidRPr="003F047C">
        <w:rPr>
          <w:rFonts w:hint="eastAsia"/>
        </w:rPr>
        <w:t>）软件</w:t>
      </w:r>
      <w:r w:rsidRPr="003F047C">
        <w:t>部分：</w:t>
      </w:r>
      <w:r w:rsidRPr="003F047C">
        <w:rPr>
          <w:rFonts w:hint="eastAsia"/>
        </w:rPr>
        <w:t>KDS</w:t>
      </w:r>
      <w:r w:rsidRPr="003F047C">
        <w:t>3.0</w:t>
      </w:r>
      <w:r w:rsidRPr="003F047C">
        <w:rPr>
          <w:rFonts w:hint="eastAsia"/>
        </w:rPr>
        <w:t>、</w:t>
      </w:r>
      <w:r w:rsidRPr="003F047C">
        <w:rPr>
          <w:rFonts w:hint="eastAsia"/>
        </w:rPr>
        <w:t>VS</w:t>
      </w:r>
      <w:r w:rsidRPr="003F047C">
        <w:t>2010</w:t>
      </w:r>
      <w:r w:rsidRPr="003F047C">
        <w:rPr>
          <w:rFonts w:hint="eastAsia"/>
        </w:rPr>
        <w:t>开发</w:t>
      </w:r>
      <w:r w:rsidRPr="003F047C">
        <w:t>平台</w:t>
      </w:r>
      <w:r w:rsidRPr="003F047C">
        <w:rPr>
          <w:rFonts w:hint="eastAsia"/>
        </w:rPr>
        <w:t>及其</w:t>
      </w:r>
      <w:r w:rsidRPr="003F047C">
        <w:t>高版本软件。</w:t>
      </w:r>
    </w:p>
    <w:p w:rsidR="007278C3" w:rsidRPr="003F047C" w:rsidRDefault="007278C3" w:rsidP="007278C3">
      <w:pPr>
        <w:ind w:firstLine="420"/>
      </w:pPr>
      <w:r w:rsidRPr="003F047C">
        <w:rPr>
          <w:rFonts w:hint="eastAsia"/>
        </w:rPr>
        <w:t>（</w:t>
      </w:r>
      <w:r w:rsidRPr="003F047C">
        <w:t>3</w:t>
      </w:r>
      <w:r w:rsidRPr="003F047C">
        <w:rPr>
          <w:rFonts w:hint="eastAsia"/>
        </w:rPr>
        <w:t>）在认真学习教材第</w:t>
      </w:r>
      <w:r w:rsidRPr="003F047C">
        <w:t>7</w:t>
      </w:r>
      <w:r w:rsidRPr="003F047C">
        <w:rPr>
          <w:rFonts w:hint="eastAsia"/>
        </w:rPr>
        <w:t>章基础</w:t>
      </w:r>
      <w:r w:rsidRPr="003F047C">
        <w:t>上，仔细阅读</w:t>
      </w:r>
      <w:r w:rsidRPr="003F047C">
        <w:rPr>
          <w:rFonts w:hint="eastAsia"/>
        </w:rPr>
        <w:t>下面</w:t>
      </w:r>
      <w:r w:rsidRPr="003F047C">
        <w:t>的</w:t>
      </w:r>
      <w:r w:rsidRPr="003F047C">
        <w:rPr>
          <w:rFonts w:hint="eastAsia"/>
        </w:rPr>
        <w:t>实验要求，做好</w:t>
      </w:r>
      <w:r w:rsidRPr="003F047C">
        <w:t>实验准备。</w:t>
      </w:r>
    </w:p>
    <w:p w:rsidR="007278C3" w:rsidRPr="003F047C" w:rsidRDefault="007278C3" w:rsidP="007278C3">
      <w:pPr>
        <w:pStyle w:val="3"/>
        <w:rPr>
          <w:color w:val="auto"/>
        </w:rPr>
      </w:pPr>
      <w:r w:rsidRPr="003F047C">
        <w:rPr>
          <w:rFonts w:hint="eastAsia"/>
          <w:color w:val="auto"/>
        </w:rPr>
        <w:t>三、实验要求</w:t>
      </w:r>
    </w:p>
    <w:p w:rsidR="007278C3" w:rsidRPr="003F047C" w:rsidRDefault="007278C3" w:rsidP="007278C3">
      <w:pPr>
        <w:pStyle w:val="4"/>
        <w:rPr>
          <w:rFonts w:ascii="Times New Roman" w:hAnsi="Times New Roman"/>
        </w:rPr>
      </w:pPr>
      <w:r w:rsidRPr="003F047C">
        <w:rPr>
          <w:rFonts w:ascii="Times New Roman" w:hAnsi="Times New Roman" w:hint="eastAsia"/>
        </w:rPr>
        <w:t>1</w:t>
      </w:r>
      <w:r w:rsidRPr="003F047C">
        <w:rPr>
          <w:rFonts w:ascii="Times New Roman" w:hAnsi="Times New Roman" w:hint="eastAsia"/>
        </w:rPr>
        <w:t>．验证性实验</w:t>
      </w:r>
    </w:p>
    <w:p w:rsidR="007278C3" w:rsidRPr="003F047C" w:rsidRDefault="007278C3" w:rsidP="007278C3">
      <w:pPr>
        <w:ind w:firstLine="420"/>
      </w:pPr>
      <w:r w:rsidRPr="003F047C">
        <w:rPr>
          <w:rFonts w:hint="eastAsia"/>
        </w:rPr>
        <w:t>1</w:t>
      </w:r>
      <w:r w:rsidRPr="003F047C">
        <w:rPr>
          <w:rFonts w:hint="eastAsia"/>
        </w:rPr>
        <w:t>）验证</w:t>
      </w:r>
      <w:r w:rsidRPr="003F047C">
        <w:t>样例程序</w:t>
      </w:r>
      <w:r w:rsidRPr="003F047C">
        <w:rPr>
          <w:rFonts w:hint="eastAsia"/>
        </w:rPr>
        <w:t>（</w:t>
      </w:r>
      <w:r w:rsidRPr="003F047C">
        <w:t>ch07-Timer</w:t>
      </w:r>
      <w:r w:rsidRPr="003F047C">
        <w:rPr>
          <w:rFonts w:hint="eastAsia"/>
        </w:rPr>
        <w:t>）中（</w:t>
      </w:r>
      <w:r w:rsidRPr="003F047C">
        <w:t>TPM-Timer</w:t>
      </w:r>
      <w:r w:rsidRPr="003F047C">
        <w:rPr>
          <w:rFonts w:hint="eastAsia"/>
        </w:rPr>
        <w:t>），主要功能</w:t>
      </w:r>
      <w:r w:rsidRPr="003F047C">
        <w:t>是</w:t>
      </w:r>
      <w:r w:rsidRPr="003F047C">
        <w:rPr>
          <w:rFonts w:hint="eastAsia"/>
        </w:rPr>
        <w:t>实现通过开发板上</w:t>
      </w:r>
      <w:r w:rsidRPr="003F047C">
        <w:rPr>
          <w:rFonts w:hint="eastAsia"/>
        </w:rPr>
        <w:t>TPM0</w:t>
      </w:r>
      <w:r w:rsidRPr="003F047C">
        <w:rPr>
          <w:rFonts w:hint="eastAsia"/>
        </w:rPr>
        <w:t>计数，</w:t>
      </w:r>
      <w:r w:rsidRPr="003F047C">
        <w:rPr>
          <w:rFonts w:hint="eastAsia"/>
        </w:rPr>
        <w:t>10ms</w:t>
      </w:r>
      <w:r w:rsidRPr="003F047C">
        <w:rPr>
          <w:rFonts w:hint="eastAsia"/>
        </w:rPr>
        <w:t>产生一次中断，每中断</w:t>
      </w:r>
      <w:r w:rsidRPr="003F047C">
        <w:rPr>
          <w:rFonts w:hint="eastAsia"/>
        </w:rPr>
        <w:t>100</w:t>
      </w:r>
      <w:r w:rsidRPr="003F047C">
        <w:rPr>
          <w:rFonts w:hint="eastAsia"/>
        </w:rPr>
        <w:t>次累加计时，并通过调试串口输出“</w:t>
      </w:r>
      <w:r w:rsidRPr="003F047C">
        <w:rPr>
          <w:rFonts w:hint="eastAsia"/>
        </w:rPr>
        <w:t>MCU</w:t>
      </w:r>
      <w:r w:rsidRPr="003F047C">
        <w:rPr>
          <w:rFonts w:hint="eastAsia"/>
        </w:rPr>
        <w:t>记录的相对时间：</w:t>
      </w:r>
      <w:r w:rsidRPr="003F047C">
        <w:rPr>
          <w:rFonts w:hint="eastAsia"/>
        </w:rPr>
        <w:t>00:00:01</w:t>
      </w:r>
      <w:r w:rsidRPr="003F047C">
        <w:rPr>
          <w:rFonts w:hint="eastAsia"/>
        </w:rPr>
        <w:t>”，“</w:t>
      </w:r>
      <w:r w:rsidRPr="003F047C">
        <w:rPr>
          <w:rFonts w:hint="eastAsia"/>
        </w:rPr>
        <w:t>00:00:01</w:t>
      </w:r>
      <w:r w:rsidRPr="003F047C">
        <w:rPr>
          <w:rFonts w:hint="eastAsia"/>
        </w:rPr>
        <w:t>”为中断记录的时间，同时蓝色指示灯闪烁一次。</w:t>
      </w:r>
    </w:p>
    <w:p w:rsidR="007278C3" w:rsidRPr="003F047C" w:rsidRDefault="007278C3" w:rsidP="007278C3">
      <w:pPr>
        <w:ind w:firstLine="420"/>
      </w:pPr>
      <w:r w:rsidRPr="003F047C">
        <w:rPr>
          <w:rFonts w:hint="eastAsia"/>
        </w:rPr>
        <w:t>实验</w:t>
      </w:r>
      <w:r w:rsidRPr="003F047C">
        <w:t>步骤</w:t>
      </w:r>
      <w:r w:rsidRPr="003F047C">
        <w:rPr>
          <w:rFonts w:hint="eastAsia"/>
        </w:rPr>
        <w:t>如下</w:t>
      </w:r>
      <w:r w:rsidRPr="003F047C">
        <w:t>：</w:t>
      </w:r>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w:t>
      </w:r>
      <w:r w:rsidRPr="003F047C">
        <w:t>将</w:t>
      </w:r>
      <w:r w:rsidRPr="003F047C">
        <w:rPr>
          <w:rFonts w:hint="eastAsia"/>
        </w:rPr>
        <w:t>样例</w:t>
      </w:r>
      <w:r w:rsidRPr="003F047C">
        <w:t>TPM-Timer</w:t>
      </w:r>
      <w:r w:rsidRPr="003F047C">
        <w:rPr>
          <w:rFonts w:hint="eastAsia"/>
        </w:rPr>
        <w:t xml:space="preserve"> </w:t>
      </w:r>
      <w:r w:rsidRPr="003F047C">
        <w:rPr>
          <w:rFonts w:hint="eastAsia"/>
        </w:rPr>
        <w:t>程序下载</w:t>
      </w:r>
      <w:r w:rsidRPr="003F047C">
        <w:t>至目标板</w:t>
      </w:r>
      <w:r w:rsidRPr="003F047C">
        <w:rPr>
          <w:rFonts w:hint="eastAsia"/>
        </w:rPr>
        <w:t>；</w:t>
      </w:r>
    </w:p>
    <w:p w:rsidR="007278C3" w:rsidRPr="003F047C" w:rsidRDefault="007278C3" w:rsidP="007278C3">
      <w:pPr>
        <w:ind w:firstLine="420"/>
      </w:pPr>
      <w:r w:rsidRPr="003F047C">
        <w:rPr>
          <w:rFonts w:hint="eastAsia"/>
        </w:rPr>
        <w:t>（</w:t>
      </w:r>
      <w:r w:rsidRPr="003F047C">
        <w:rPr>
          <w:rFonts w:hint="eastAsia"/>
        </w:rPr>
        <w:t>2</w:t>
      </w:r>
      <w:r w:rsidRPr="003F047C">
        <w:rPr>
          <w:rFonts w:hint="eastAsia"/>
        </w:rPr>
        <w:t>）将“</w:t>
      </w:r>
      <w:r w:rsidRPr="003F047C">
        <w:rPr>
          <w:rFonts w:hint="eastAsia"/>
        </w:rPr>
        <w:t>TTL-USB</w:t>
      </w:r>
      <w:r w:rsidRPr="003F047C">
        <w:rPr>
          <w:rFonts w:hint="eastAsia"/>
        </w:rPr>
        <w:t>串口线”的“</w:t>
      </w:r>
      <w:r w:rsidRPr="003F047C">
        <w:rPr>
          <w:rFonts w:hint="eastAsia"/>
        </w:rPr>
        <w:t>USB</w:t>
      </w:r>
      <w:r w:rsidRPr="003F047C">
        <w:rPr>
          <w:rFonts w:hint="eastAsia"/>
        </w:rPr>
        <w:t>端口”接</w:t>
      </w:r>
      <w:r w:rsidRPr="003F047C">
        <w:rPr>
          <w:rFonts w:hint="eastAsia"/>
        </w:rPr>
        <w:t>PC</w:t>
      </w:r>
      <w:r w:rsidRPr="003F047C">
        <w:rPr>
          <w:rFonts w:hint="eastAsia"/>
        </w:rPr>
        <w:t>机的</w:t>
      </w:r>
      <w:r w:rsidRPr="003F047C">
        <w:rPr>
          <w:rFonts w:hint="eastAsia"/>
        </w:rPr>
        <w:t>USB</w:t>
      </w:r>
      <w:r w:rsidRPr="003F047C">
        <w:rPr>
          <w:rFonts w:hint="eastAsia"/>
        </w:rPr>
        <w:t>口，串口线的串口接开发板上的串口</w:t>
      </w:r>
      <w:r w:rsidRPr="003F047C">
        <w:rPr>
          <w:rFonts w:hint="eastAsia"/>
        </w:rPr>
        <w:t>2</w:t>
      </w:r>
      <w:r w:rsidRPr="003F047C">
        <w:rPr>
          <w:rFonts w:hint="eastAsia"/>
        </w:rPr>
        <w:t>（</w:t>
      </w:r>
      <w:r w:rsidRPr="003F047C">
        <w:rPr>
          <w:rFonts w:hint="eastAsia"/>
        </w:rPr>
        <w:t>3</w:t>
      </w:r>
      <w:r w:rsidRPr="003F047C">
        <w:rPr>
          <w:rFonts w:hint="eastAsia"/>
        </w:rPr>
        <w:t>根，</w:t>
      </w:r>
      <w:r w:rsidRPr="003F047C">
        <w:rPr>
          <w:rFonts w:hint="eastAsia"/>
        </w:rPr>
        <w:t>RX</w:t>
      </w:r>
      <w:r w:rsidRPr="003F047C">
        <w:rPr>
          <w:rFonts w:hint="eastAsia"/>
        </w:rPr>
        <w:t>接蓝线，</w:t>
      </w:r>
      <w:r w:rsidRPr="003F047C">
        <w:rPr>
          <w:rFonts w:hint="eastAsia"/>
        </w:rPr>
        <w:t>TX</w:t>
      </w:r>
      <w:r w:rsidRPr="003F047C">
        <w:rPr>
          <w:rFonts w:hint="eastAsia"/>
        </w:rPr>
        <w:t>接白线，</w:t>
      </w:r>
      <w:r w:rsidRPr="003F047C">
        <w:rPr>
          <w:rFonts w:hint="eastAsia"/>
        </w:rPr>
        <w:t>GND</w:t>
      </w:r>
      <w:r w:rsidRPr="003F047C">
        <w:rPr>
          <w:rFonts w:hint="eastAsia"/>
        </w:rPr>
        <w:t>接黑线）；</w:t>
      </w:r>
    </w:p>
    <w:p w:rsidR="007278C3" w:rsidRPr="003F047C" w:rsidRDefault="007278C3" w:rsidP="007278C3">
      <w:pPr>
        <w:ind w:firstLine="420"/>
      </w:pPr>
      <w:r w:rsidRPr="003F047C">
        <w:rPr>
          <w:rFonts w:hint="eastAsia"/>
        </w:rPr>
        <w:t>（</w:t>
      </w:r>
      <w:r w:rsidRPr="003F047C">
        <w:t>3</w:t>
      </w:r>
      <w:r w:rsidRPr="003F047C">
        <w:rPr>
          <w:rFonts w:hint="eastAsia"/>
        </w:rPr>
        <w:t>）</w:t>
      </w:r>
      <w:r w:rsidRPr="003F047C">
        <w:t>打开串口调试工具或</w:t>
      </w:r>
      <w:r w:rsidRPr="003F047C">
        <w:t>ch06-UART</w:t>
      </w:r>
      <w:r w:rsidRPr="003F047C">
        <w:rPr>
          <w:rFonts w:hint="eastAsia"/>
        </w:rPr>
        <w:t>文件夹</w:t>
      </w:r>
      <w:r w:rsidRPr="003F047C">
        <w:t>中的</w:t>
      </w:r>
      <w:r w:rsidRPr="003F047C">
        <w:rPr>
          <w:rFonts w:hint="eastAsia"/>
        </w:rPr>
        <w:t>“</w:t>
      </w:r>
      <w:r w:rsidRPr="003F047C">
        <w:rPr>
          <w:rFonts w:hint="eastAsia"/>
        </w:rPr>
        <w:t>C#2010</w:t>
      </w:r>
      <w:r w:rsidRPr="003F047C">
        <w:rPr>
          <w:rFonts w:hint="eastAsia"/>
        </w:rPr>
        <w:t>串口测试程序”进行</w:t>
      </w:r>
      <w:r w:rsidRPr="003F047C">
        <w:t>串口通信测试</w:t>
      </w:r>
      <w:r w:rsidRPr="003F047C">
        <w:rPr>
          <w:rFonts w:hint="eastAsia"/>
        </w:rPr>
        <w:t>；</w:t>
      </w:r>
    </w:p>
    <w:p w:rsidR="007278C3" w:rsidRPr="003F047C" w:rsidRDefault="007278C3" w:rsidP="007278C3">
      <w:pPr>
        <w:ind w:firstLine="420"/>
      </w:pPr>
      <w:r w:rsidRPr="003F047C">
        <w:rPr>
          <w:rFonts w:hint="eastAsia"/>
        </w:rPr>
        <w:t>（</w:t>
      </w:r>
      <w:r w:rsidRPr="003F047C">
        <w:t>4</w:t>
      </w:r>
      <w:r w:rsidRPr="003F047C">
        <w:rPr>
          <w:rFonts w:hint="eastAsia"/>
        </w:rPr>
        <w:t>）分析</w:t>
      </w:r>
      <w:r w:rsidRPr="003F047C">
        <w:t>理解</w:t>
      </w:r>
      <w:r w:rsidRPr="003F047C">
        <w:t>main.c</w:t>
      </w:r>
      <w:r w:rsidRPr="003F047C">
        <w:t>程序和中断服务例程</w:t>
      </w:r>
      <w:r w:rsidRPr="003F047C">
        <w:rPr>
          <w:rFonts w:hint="eastAsia"/>
        </w:rPr>
        <w:t>isr.c</w:t>
      </w:r>
      <w:r w:rsidRPr="003F047C">
        <w:rPr>
          <w:rFonts w:hint="eastAsia"/>
        </w:rPr>
        <w:t>。</w:t>
      </w:r>
    </w:p>
    <w:p w:rsidR="007278C3" w:rsidRPr="003F047C" w:rsidRDefault="007278C3" w:rsidP="007278C3">
      <w:pPr>
        <w:ind w:firstLine="420"/>
      </w:pPr>
    </w:p>
    <w:p w:rsidR="007278C3" w:rsidRPr="003F047C" w:rsidRDefault="007278C3" w:rsidP="007278C3">
      <w:pPr>
        <w:ind w:firstLine="420"/>
      </w:pPr>
      <w:r w:rsidRPr="003F047C">
        <w:t>2</w:t>
      </w:r>
      <w:r w:rsidRPr="003F047C">
        <w:rPr>
          <w:rFonts w:hint="eastAsia"/>
        </w:rPr>
        <w:t>）验证</w:t>
      </w:r>
      <w:r w:rsidRPr="003F047C">
        <w:t>样例程序</w:t>
      </w:r>
      <w:r w:rsidRPr="003F047C">
        <w:rPr>
          <w:rFonts w:hint="eastAsia"/>
        </w:rPr>
        <w:t>（</w:t>
      </w:r>
      <w:r w:rsidRPr="003F047C">
        <w:t>ch07-Timer</w:t>
      </w:r>
      <w:r w:rsidRPr="003F047C">
        <w:rPr>
          <w:rFonts w:hint="eastAsia"/>
        </w:rPr>
        <w:t>）中（</w:t>
      </w:r>
      <w:r w:rsidRPr="003F047C">
        <w:t>TPM-incap-outcomp-pwm</w:t>
      </w:r>
      <w:r w:rsidRPr="003F047C">
        <w:rPr>
          <w:rFonts w:hint="eastAsia"/>
        </w:rPr>
        <w:t>），主要功能</w:t>
      </w:r>
      <w:r w:rsidRPr="003F047C">
        <w:t>是</w:t>
      </w:r>
      <w:r w:rsidRPr="003F047C">
        <w:rPr>
          <w:rFonts w:hint="eastAsia"/>
        </w:rPr>
        <w:t>实现在</w:t>
      </w:r>
      <w:r w:rsidRPr="003F047C">
        <w:rPr>
          <w:rFonts w:hint="eastAsia"/>
        </w:rPr>
        <w:t>TPM1</w:t>
      </w:r>
      <w:r w:rsidRPr="003F047C">
        <w:rPr>
          <w:rFonts w:hint="eastAsia"/>
        </w:rPr>
        <w:t>中断服务例程中，改变</w:t>
      </w:r>
      <w:r w:rsidRPr="003F047C">
        <w:rPr>
          <w:rFonts w:hint="eastAsia"/>
        </w:rPr>
        <w:t>TPM1</w:t>
      </w:r>
      <w:r w:rsidRPr="003F047C">
        <w:rPr>
          <w:rFonts w:hint="eastAsia"/>
        </w:rPr>
        <w:t>模块通道</w:t>
      </w:r>
      <w:r w:rsidRPr="003F047C">
        <w:rPr>
          <w:rFonts w:hint="eastAsia"/>
        </w:rPr>
        <w:t>0</w:t>
      </w:r>
      <w:r w:rsidRPr="003F047C">
        <w:rPr>
          <w:rFonts w:hint="eastAsia"/>
        </w:rPr>
        <w:t>占空比，使其占空比从</w:t>
      </w:r>
      <w:r w:rsidRPr="003F047C">
        <w:rPr>
          <w:rFonts w:hint="eastAsia"/>
        </w:rPr>
        <w:t>0.0</w:t>
      </w:r>
      <w:r w:rsidRPr="003F047C">
        <w:rPr>
          <w:rFonts w:hint="eastAsia"/>
        </w:rPr>
        <w:t>逐渐变大到</w:t>
      </w:r>
      <w:r w:rsidRPr="003F047C">
        <w:rPr>
          <w:rFonts w:hint="eastAsia"/>
        </w:rPr>
        <w:t>100.0</w:t>
      </w:r>
      <w:r w:rsidRPr="003F047C">
        <w:rPr>
          <w:rFonts w:hint="eastAsia"/>
        </w:rPr>
        <w:t>，再从</w:t>
      </w:r>
      <w:r w:rsidRPr="003F047C">
        <w:rPr>
          <w:rFonts w:hint="eastAsia"/>
        </w:rPr>
        <w:t>100.0</w:t>
      </w:r>
      <w:r w:rsidRPr="003F047C">
        <w:rPr>
          <w:rFonts w:hint="eastAsia"/>
        </w:rPr>
        <w:t>逐渐变小到</w:t>
      </w:r>
      <w:r w:rsidRPr="003F047C">
        <w:rPr>
          <w:rFonts w:hint="eastAsia"/>
        </w:rPr>
        <w:t>0.0</w:t>
      </w:r>
      <w:r w:rsidRPr="003F047C">
        <w:rPr>
          <w:rFonts w:hint="eastAsia"/>
        </w:rPr>
        <w:t>，如此反复，可以通过示波器看到</w:t>
      </w:r>
      <w:r w:rsidRPr="003F047C">
        <w:rPr>
          <w:rFonts w:hint="eastAsia"/>
        </w:rPr>
        <w:t>PTA4</w:t>
      </w:r>
      <w:r w:rsidRPr="003F047C">
        <w:rPr>
          <w:rFonts w:hint="eastAsia"/>
        </w:rPr>
        <w:t>输出的方波占空比的变化，从小到大再从大到小，循环执行。将</w:t>
      </w:r>
      <w:r w:rsidRPr="003F047C">
        <w:rPr>
          <w:rFonts w:hint="eastAsia"/>
        </w:rPr>
        <w:t>TPM0</w:t>
      </w:r>
      <w:r w:rsidRPr="003F047C">
        <w:rPr>
          <w:rFonts w:hint="eastAsia"/>
        </w:rPr>
        <w:t>的第</w:t>
      </w:r>
      <w:r w:rsidRPr="003F047C">
        <w:rPr>
          <w:rFonts w:hint="eastAsia"/>
        </w:rPr>
        <w:t>0</w:t>
      </w:r>
      <w:r w:rsidRPr="003F047C">
        <w:rPr>
          <w:rFonts w:hint="eastAsia"/>
        </w:rPr>
        <w:t>通道</w:t>
      </w:r>
      <w:r w:rsidRPr="003F047C">
        <w:rPr>
          <w:rFonts w:hint="eastAsia"/>
        </w:rPr>
        <w:t>PTC1</w:t>
      </w:r>
      <w:r w:rsidRPr="003F047C">
        <w:rPr>
          <w:rFonts w:hint="eastAsia"/>
        </w:rPr>
        <w:t>引脚配置为输出比较功能，</w:t>
      </w:r>
      <w:r w:rsidRPr="003F047C">
        <w:rPr>
          <w:rFonts w:hint="eastAsia"/>
        </w:rPr>
        <w:t>TPM2</w:t>
      </w:r>
      <w:r w:rsidRPr="003F047C">
        <w:rPr>
          <w:rFonts w:hint="eastAsia"/>
        </w:rPr>
        <w:t>的第</w:t>
      </w:r>
      <w:r w:rsidRPr="003F047C">
        <w:rPr>
          <w:rFonts w:hint="eastAsia"/>
        </w:rPr>
        <w:t>0</w:t>
      </w:r>
      <w:r w:rsidRPr="003F047C">
        <w:rPr>
          <w:rFonts w:hint="eastAsia"/>
        </w:rPr>
        <w:t>通道</w:t>
      </w:r>
      <w:r w:rsidRPr="003F047C">
        <w:rPr>
          <w:rFonts w:hint="eastAsia"/>
        </w:rPr>
        <w:t>PTA1</w:t>
      </w:r>
      <w:r w:rsidRPr="003F047C">
        <w:rPr>
          <w:rFonts w:hint="eastAsia"/>
        </w:rPr>
        <w:t>引脚配置为输入捕捉功能，将输出比较引脚</w:t>
      </w:r>
      <w:r w:rsidRPr="003F047C">
        <w:rPr>
          <w:rFonts w:hint="eastAsia"/>
        </w:rPr>
        <w:t>PTC1</w:t>
      </w:r>
      <w:r w:rsidRPr="003F047C">
        <w:rPr>
          <w:rFonts w:hint="eastAsia"/>
        </w:rPr>
        <w:t>连接至</w:t>
      </w:r>
      <w:r w:rsidRPr="003F047C">
        <w:rPr>
          <w:rFonts w:hint="eastAsia"/>
        </w:rPr>
        <w:t>PTA1</w:t>
      </w:r>
      <w:r w:rsidRPr="003F047C">
        <w:rPr>
          <w:rFonts w:hint="eastAsia"/>
        </w:rPr>
        <w:t>输入捕捉引脚，通过调试串口输出捕捉值。</w:t>
      </w:r>
    </w:p>
    <w:p w:rsidR="007278C3" w:rsidRPr="003F047C" w:rsidRDefault="007278C3" w:rsidP="007278C3">
      <w:pPr>
        <w:ind w:firstLine="420"/>
      </w:pPr>
      <w:r w:rsidRPr="003F047C">
        <w:rPr>
          <w:rFonts w:hint="eastAsia"/>
        </w:rPr>
        <w:t>实验</w:t>
      </w:r>
      <w:r w:rsidRPr="003F047C">
        <w:t>步骤</w:t>
      </w:r>
      <w:r w:rsidRPr="003F047C">
        <w:rPr>
          <w:rFonts w:hint="eastAsia"/>
        </w:rPr>
        <w:t>如下</w:t>
      </w:r>
      <w:r w:rsidRPr="003F047C">
        <w:t>：</w:t>
      </w:r>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w:t>
      </w:r>
      <w:r w:rsidRPr="003F047C">
        <w:t>将</w:t>
      </w:r>
      <w:r w:rsidRPr="003F047C">
        <w:rPr>
          <w:rFonts w:hint="eastAsia"/>
        </w:rPr>
        <w:t>样例</w:t>
      </w:r>
      <w:r w:rsidRPr="003F047C">
        <w:t>TPM-incap-outcomp-pwm</w:t>
      </w:r>
      <w:r w:rsidRPr="003F047C">
        <w:rPr>
          <w:rFonts w:hint="eastAsia"/>
        </w:rPr>
        <w:t>程序下载</w:t>
      </w:r>
      <w:r w:rsidRPr="003F047C">
        <w:t>至目标板</w:t>
      </w:r>
      <w:r w:rsidRPr="003F047C">
        <w:rPr>
          <w:rFonts w:hint="eastAsia"/>
        </w:rPr>
        <w:t>；</w:t>
      </w:r>
    </w:p>
    <w:p w:rsidR="007278C3" w:rsidRPr="003F047C" w:rsidRDefault="007278C3" w:rsidP="007278C3">
      <w:pPr>
        <w:ind w:firstLine="420"/>
      </w:pPr>
      <w:r w:rsidRPr="003F047C">
        <w:rPr>
          <w:rFonts w:hint="eastAsia"/>
        </w:rPr>
        <w:t>（</w:t>
      </w:r>
      <w:r w:rsidRPr="003F047C">
        <w:t>2</w:t>
      </w:r>
      <w:r w:rsidRPr="003F047C">
        <w:rPr>
          <w:rFonts w:hint="eastAsia"/>
        </w:rPr>
        <w:t>）通过</w:t>
      </w:r>
      <w:r w:rsidRPr="003F047C">
        <w:t>导线</w:t>
      </w:r>
      <w:r w:rsidRPr="003F047C">
        <w:rPr>
          <w:rFonts w:hint="eastAsia"/>
        </w:rPr>
        <w:t>将输出比较引脚</w:t>
      </w:r>
      <w:r w:rsidRPr="003F047C">
        <w:rPr>
          <w:rFonts w:hint="eastAsia"/>
        </w:rPr>
        <w:t>PTC1</w:t>
      </w:r>
      <w:r w:rsidRPr="003F047C">
        <w:rPr>
          <w:rFonts w:hint="eastAsia"/>
        </w:rPr>
        <w:t>连接至</w:t>
      </w:r>
      <w:r w:rsidRPr="003F047C">
        <w:rPr>
          <w:rFonts w:hint="eastAsia"/>
        </w:rPr>
        <w:t>PTA1</w:t>
      </w:r>
      <w:r w:rsidRPr="003F047C">
        <w:rPr>
          <w:rFonts w:hint="eastAsia"/>
        </w:rPr>
        <w:t>输入捕捉引脚；</w:t>
      </w:r>
    </w:p>
    <w:p w:rsidR="007278C3" w:rsidRPr="003F047C" w:rsidRDefault="007278C3" w:rsidP="007278C3">
      <w:pPr>
        <w:ind w:firstLine="420"/>
      </w:pPr>
      <w:r w:rsidRPr="003F047C">
        <w:rPr>
          <w:rFonts w:hint="eastAsia"/>
        </w:rPr>
        <w:t>（</w:t>
      </w:r>
      <w:r w:rsidRPr="003F047C">
        <w:t>3</w:t>
      </w:r>
      <w:r w:rsidRPr="003F047C">
        <w:rPr>
          <w:rFonts w:hint="eastAsia"/>
        </w:rPr>
        <w:t>）将“</w:t>
      </w:r>
      <w:r w:rsidRPr="003F047C">
        <w:rPr>
          <w:rFonts w:hint="eastAsia"/>
        </w:rPr>
        <w:t>TTL-USB</w:t>
      </w:r>
      <w:r w:rsidRPr="003F047C">
        <w:rPr>
          <w:rFonts w:hint="eastAsia"/>
        </w:rPr>
        <w:t>串口线”的“</w:t>
      </w:r>
      <w:r w:rsidRPr="003F047C">
        <w:rPr>
          <w:rFonts w:hint="eastAsia"/>
        </w:rPr>
        <w:t>USB</w:t>
      </w:r>
      <w:r w:rsidRPr="003F047C">
        <w:rPr>
          <w:rFonts w:hint="eastAsia"/>
        </w:rPr>
        <w:t>端口”接</w:t>
      </w:r>
      <w:r w:rsidRPr="003F047C">
        <w:rPr>
          <w:rFonts w:hint="eastAsia"/>
        </w:rPr>
        <w:t>PC</w:t>
      </w:r>
      <w:r w:rsidRPr="003F047C">
        <w:rPr>
          <w:rFonts w:hint="eastAsia"/>
        </w:rPr>
        <w:t>机的</w:t>
      </w:r>
      <w:r w:rsidRPr="003F047C">
        <w:rPr>
          <w:rFonts w:hint="eastAsia"/>
        </w:rPr>
        <w:t>USB</w:t>
      </w:r>
      <w:r w:rsidRPr="003F047C">
        <w:rPr>
          <w:rFonts w:hint="eastAsia"/>
        </w:rPr>
        <w:t>口，串口线的串口接开发板上的串口</w:t>
      </w:r>
      <w:r w:rsidRPr="003F047C">
        <w:rPr>
          <w:rFonts w:hint="eastAsia"/>
        </w:rPr>
        <w:t>2</w:t>
      </w:r>
      <w:r w:rsidRPr="003F047C">
        <w:rPr>
          <w:rFonts w:hint="eastAsia"/>
        </w:rPr>
        <w:t>（</w:t>
      </w:r>
      <w:r w:rsidRPr="003F047C">
        <w:rPr>
          <w:rFonts w:hint="eastAsia"/>
        </w:rPr>
        <w:t>3</w:t>
      </w:r>
      <w:r w:rsidRPr="003F047C">
        <w:rPr>
          <w:rFonts w:hint="eastAsia"/>
        </w:rPr>
        <w:t>根，</w:t>
      </w:r>
      <w:r w:rsidRPr="003F047C">
        <w:rPr>
          <w:rFonts w:hint="eastAsia"/>
        </w:rPr>
        <w:t>RX</w:t>
      </w:r>
      <w:r w:rsidRPr="003F047C">
        <w:rPr>
          <w:rFonts w:hint="eastAsia"/>
        </w:rPr>
        <w:t>接蓝线，</w:t>
      </w:r>
      <w:r w:rsidRPr="003F047C">
        <w:rPr>
          <w:rFonts w:hint="eastAsia"/>
        </w:rPr>
        <w:t>TX</w:t>
      </w:r>
      <w:r w:rsidRPr="003F047C">
        <w:rPr>
          <w:rFonts w:hint="eastAsia"/>
        </w:rPr>
        <w:t>接白线，</w:t>
      </w:r>
      <w:r w:rsidRPr="003F047C">
        <w:rPr>
          <w:rFonts w:hint="eastAsia"/>
        </w:rPr>
        <w:t>GND</w:t>
      </w:r>
      <w:r w:rsidRPr="003F047C">
        <w:rPr>
          <w:rFonts w:hint="eastAsia"/>
        </w:rPr>
        <w:t>接黑线）；</w:t>
      </w:r>
    </w:p>
    <w:p w:rsidR="007278C3" w:rsidRPr="003F047C" w:rsidRDefault="007278C3" w:rsidP="007278C3">
      <w:pPr>
        <w:ind w:firstLine="420"/>
      </w:pPr>
      <w:r w:rsidRPr="003F047C">
        <w:rPr>
          <w:rFonts w:hint="eastAsia"/>
        </w:rPr>
        <w:t>（</w:t>
      </w:r>
      <w:r w:rsidRPr="003F047C">
        <w:t>4</w:t>
      </w:r>
      <w:r w:rsidRPr="003F047C">
        <w:rPr>
          <w:rFonts w:hint="eastAsia"/>
        </w:rPr>
        <w:t>）</w:t>
      </w:r>
      <w:r w:rsidRPr="003F047C">
        <w:t>打开串口调试工具或</w:t>
      </w:r>
      <w:r w:rsidRPr="003F047C">
        <w:t>ch06-UART</w:t>
      </w:r>
      <w:r w:rsidRPr="003F047C">
        <w:rPr>
          <w:rFonts w:hint="eastAsia"/>
        </w:rPr>
        <w:t>文件夹</w:t>
      </w:r>
      <w:r w:rsidRPr="003F047C">
        <w:t>中的</w:t>
      </w:r>
      <w:r w:rsidRPr="003F047C">
        <w:rPr>
          <w:rFonts w:hint="eastAsia"/>
        </w:rPr>
        <w:t>“</w:t>
      </w:r>
      <w:r w:rsidRPr="003F047C">
        <w:rPr>
          <w:rFonts w:hint="eastAsia"/>
        </w:rPr>
        <w:t>C#2010</w:t>
      </w:r>
      <w:r w:rsidRPr="003F047C">
        <w:rPr>
          <w:rFonts w:hint="eastAsia"/>
        </w:rPr>
        <w:t>串口测试程序”进行</w:t>
      </w:r>
      <w:r w:rsidRPr="003F047C">
        <w:t>串口通信测试</w:t>
      </w:r>
      <w:r w:rsidRPr="003F047C">
        <w:rPr>
          <w:rFonts w:hint="eastAsia"/>
        </w:rPr>
        <w:t>；</w:t>
      </w:r>
    </w:p>
    <w:p w:rsidR="007278C3" w:rsidRPr="003F047C" w:rsidRDefault="007278C3" w:rsidP="007278C3">
      <w:pPr>
        <w:ind w:firstLine="420"/>
      </w:pPr>
      <w:r w:rsidRPr="003F047C">
        <w:rPr>
          <w:rFonts w:hint="eastAsia"/>
        </w:rPr>
        <w:lastRenderedPageBreak/>
        <w:t>（</w:t>
      </w:r>
      <w:r w:rsidRPr="003F047C">
        <w:t>4</w:t>
      </w:r>
      <w:r w:rsidRPr="003F047C">
        <w:rPr>
          <w:rFonts w:hint="eastAsia"/>
        </w:rPr>
        <w:t>）分析</w:t>
      </w:r>
      <w:r w:rsidRPr="003F047C">
        <w:t>理解</w:t>
      </w:r>
      <w:r w:rsidRPr="003F047C">
        <w:t>main.c</w:t>
      </w:r>
      <w:r w:rsidRPr="003F047C">
        <w:t>程序和中断服务例程</w:t>
      </w:r>
      <w:r w:rsidRPr="003F047C">
        <w:rPr>
          <w:rFonts w:hint="eastAsia"/>
        </w:rPr>
        <w:t>isr.c</w:t>
      </w:r>
      <w:r w:rsidRPr="003F047C">
        <w:rPr>
          <w:rFonts w:hint="eastAsia"/>
        </w:rPr>
        <w:t>。</w:t>
      </w:r>
    </w:p>
    <w:p w:rsidR="007278C3" w:rsidRPr="003F047C" w:rsidRDefault="007278C3" w:rsidP="007278C3">
      <w:pPr>
        <w:ind w:firstLine="420"/>
      </w:pPr>
    </w:p>
    <w:p w:rsidR="007278C3" w:rsidRPr="003F047C" w:rsidRDefault="007278C3" w:rsidP="007278C3">
      <w:pPr>
        <w:pStyle w:val="4"/>
        <w:rPr>
          <w:rFonts w:ascii="Times New Roman" w:hAnsi="Times New Roman"/>
        </w:rPr>
      </w:pPr>
      <w:r w:rsidRPr="003F047C">
        <w:rPr>
          <w:rFonts w:ascii="Times New Roman" w:hAnsi="Times New Roman" w:hint="eastAsia"/>
        </w:rPr>
        <w:t>2</w:t>
      </w:r>
      <w:r w:rsidRPr="003F047C">
        <w:rPr>
          <w:rFonts w:ascii="Times New Roman" w:hAnsi="Times New Roman" w:hint="eastAsia"/>
        </w:rPr>
        <w:t>．设计性实验</w:t>
      </w:r>
    </w:p>
    <w:p w:rsidR="007278C3" w:rsidRPr="003F047C" w:rsidRDefault="007278C3" w:rsidP="007278C3">
      <w:pPr>
        <w:ind w:firstLine="420"/>
      </w:pPr>
      <w:r w:rsidRPr="003F047C">
        <w:rPr>
          <w:rFonts w:hint="eastAsia"/>
        </w:rPr>
        <w:t>（</w:t>
      </w:r>
      <w:r w:rsidRPr="003F047C">
        <w:t>1</w:t>
      </w:r>
      <w:r w:rsidRPr="003F047C">
        <w:rPr>
          <w:rFonts w:hint="eastAsia"/>
        </w:rPr>
        <w:t>）复制</w:t>
      </w:r>
      <w:r w:rsidRPr="003F047C">
        <w:t>样例程序</w:t>
      </w:r>
      <w:r w:rsidRPr="003F047C">
        <w:rPr>
          <w:rFonts w:hint="eastAsia"/>
        </w:rPr>
        <w:t>（</w:t>
      </w:r>
      <w:r w:rsidRPr="003F047C">
        <w:t>TPM-Timer</w:t>
      </w:r>
      <w:r w:rsidRPr="003F047C">
        <w:rPr>
          <w:rFonts w:hint="eastAsia"/>
        </w:rPr>
        <w:t>），</w:t>
      </w:r>
      <w:r w:rsidRPr="003F047C">
        <w:t>利用该程序框架实现</w:t>
      </w:r>
      <w:r w:rsidRPr="003F047C">
        <w:rPr>
          <w:rFonts w:hint="eastAsia"/>
        </w:rPr>
        <w:t>：</w:t>
      </w:r>
      <w:r w:rsidRPr="003F047C">
        <w:t>通过串口调试工具或</w:t>
      </w:r>
      <w:r w:rsidRPr="003F047C">
        <w:t>ch06-UART</w:t>
      </w:r>
      <w:r w:rsidRPr="003F047C">
        <w:rPr>
          <w:rFonts w:hint="eastAsia"/>
        </w:rPr>
        <w:t>文件夹</w:t>
      </w:r>
      <w:r w:rsidRPr="003F047C">
        <w:t>中的</w:t>
      </w:r>
      <w:r w:rsidRPr="003F047C">
        <w:rPr>
          <w:rFonts w:hint="eastAsia"/>
        </w:rPr>
        <w:t>“</w:t>
      </w:r>
      <w:r w:rsidRPr="003F047C">
        <w:rPr>
          <w:rFonts w:hint="eastAsia"/>
        </w:rPr>
        <w:t>C#2010</w:t>
      </w:r>
      <w:r w:rsidRPr="003F047C">
        <w:rPr>
          <w:rFonts w:hint="eastAsia"/>
        </w:rPr>
        <w:t>串口测试程序”发送当前</w:t>
      </w:r>
      <w:r w:rsidRPr="003F047C">
        <w:t>系统时间</w:t>
      </w:r>
      <w:r w:rsidRPr="003F047C">
        <w:rPr>
          <w:rFonts w:hint="eastAsia"/>
        </w:rPr>
        <w:t>如</w:t>
      </w:r>
      <w:r w:rsidRPr="003F047C">
        <w:t>：</w:t>
      </w:r>
      <w:r w:rsidRPr="003F047C">
        <w:rPr>
          <w:rFonts w:hint="eastAsia"/>
        </w:rPr>
        <w:t>“</w:t>
      </w:r>
      <w:r w:rsidRPr="003F047C">
        <w:rPr>
          <w:rFonts w:hint="eastAsia"/>
        </w:rPr>
        <w:t>10</w:t>
      </w:r>
      <w:r w:rsidRPr="003F047C">
        <w:t>:55:12</w:t>
      </w:r>
      <w:r w:rsidRPr="003F047C">
        <w:rPr>
          <w:rFonts w:hint="eastAsia"/>
        </w:rPr>
        <w:t>”来</w:t>
      </w:r>
      <w:r w:rsidRPr="003F047C">
        <w:t>设置开发板上</w:t>
      </w:r>
      <w:r w:rsidRPr="003F047C">
        <w:rPr>
          <w:rFonts w:hint="eastAsia"/>
        </w:rPr>
        <w:t>的初始计时</w:t>
      </w:r>
      <w:r w:rsidRPr="003F047C">
        <w:t>时间</w:t>
      </w:r>
      <w:r w:rsidRPr="003F047C">
        <w:rPr>
          <w:rFonts w:hint="eastAsia"/>
        </w:rPr>
        <w:t>。</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w:t>
      </w:r>
    </w:p>
    <w:p w:rsidR="007278C3" w:rsidRPr="003F047C" w:rsidRDefault="007278C3" w:rsidP="007278C3">
      <w:pPr>
        <w:ind w:firstLine="420"/>
      </w:pPr>
    </w:p>
    <w:p w:rsidR="007278C3" w:rsidRPr="003F047C" w:rsidRDefault="007278C3" w:rsidP="007278C3">
      <w:pPr>
        <w:ind w:firstLine="420"/>
      </w:pPr>
      <w:r w:rsidRPr="003F047C">
        <w:rPr>
          <w:rFonts w:hint="eastAsia"/>
        </w:rPr>
        <w:t>（</w:t>
      </w:r>
      <w:r w:rsidRPr="003F047C">
        <w:t>2</w:t>
      </w:r>
      <w:r w:rsidRPr="003F047C">
        <w:rPr>
          <w:rFonts w:hint="eastAsia"/>
        </w:rPr>
        <w:t>）复制</w:t>
      </w:r>
      <w:r w:rsidRPr="003F047C">
        <w:t>样例程序</w:t>
      </w:r>
      <w:r w:rsidRPr="003F047C">
        <w:rPr>
          <w:rFonts w:hint="eastAsia"/>
        </w:rPr>
        <w:t>（</w:t>
      </w:r>
      <w:r w:rsidRPr="003F047C">
        <w:t>TPM-incap-outcomp-pwm</w:t>
      </w:r>
      <w:r w:rsidRPr="003F047C">
        <w:rPr>
          <w:rFonts w:hint="eastAsia"/>
        </w:rPr>
        <w:t>），</w:t>
      </w:r>
      <w:r w:rsidRPr="003F047C">
        <w:t>利用该程序框架实现</w:t>
      </w:r>
      <w:r w:rsidRPr="003F047C">
        <w:rPr>
          <w:rFonts w:hint="eastAsia"/>
        </w:rPr>
        <w:t>：将</w:t>
      </w:r>
      <w:r w:rsidRPr="003F047C">
        <w:t>开发板上的</w:t>
      </w:r>
      <w:r w:rsidRPr="003F047C">
        <w:rPr>
          <w:rFonts w:hint="eastAsia"/>
        </w:rPr>
        <w:t>接绿灯</w:t>
      </w:r>
      <w:r w:rsidRPr="003F047C">
        <w:t>的</w:t>
      </w:r>
      <w:r w:rsidRPr="003F047C">
        <w:rPr>
          <w:rFonts w:hint="eastAsia"/>
        </w:rPr>
        <w:t>引脚设为</w:t>
      </w:r>
      <w:r w:rsidRPr="003F047C">
        <w:t>PWM</w:t>
      </w:r>
      <w:r w:rsidRPr="003F047C">
        <w:rPr>
          <w:rFonts w:hint="eastAsia"/>
        </w:rPr>
        <w:t>功能</w:t>
      </w:r>
      <w:r w:rsidRPr="003F047C">
        <w:t>，通过串口调试工具或</w:t>
      </w:r>
      <w:r w:rsidRPr="003F047C">
        <w:t>ch06-UART</w:t>
      </w:r>
      <w:r w:rsidRPr="003F047C">
        <w:rPr>
          <w:rFonts w:hint="eastAsia"/>
        </w:rPr>
        <w:t>文件夹</w:t>
      </w:r>
      <w:r w:rsidRPr="003F047C">
        <w:t>中的</w:t>
      </w:r>
      <w:r w:rsidRPr="003F047C">
        <w:rPr>
          <w:rFonts w:hint="eastAsia"/>
        </w:rPr>
        <w:t>“</w:t>
      </w:r>
      <w:r w:rsidRPr="003F047C">
        <w:rPr>
          <w:rFonts w:hint="eastAsia"/>
        </w:rPr>
        <w:t>C#2010</w:t>
      </w:r>
      <w:r w:rsidRPr="003F047C">
        <w:rPr>
          <w:rFonts w:hint="eastAsia"/>
        </w:rPr>
        <w:t>串口测试程序”发送数值</w:t>
      </w:r>
      <w:r w:rsidRPr="003F047C">
        <w:t>0~100</w:t>
      </w:r>
      <w:r w:rsidRPr="003F047C">
        <w:rPr>
          <w:rFonts w:hint="eastAsia"/>
        </w:rPr>
        <w:t>，</w:t>
      </w:r>
      <w:r w:rsidRPr="003F047C">
        <w:t>改变</w:t>
      </w:r>
      <w:r w:rsidRPr="003F047C">
        <w:rPr>
          <w:rFonts w:hint="eastAsia"/>
        </w:rPr>
        <w:t>绿灯</w:t>
      </w:r>
      <w:r w:rsidRPr="003F047C">
        <w:t>的亮度。</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w:t>
      </w:r>
    </w:p>
    <w:p w:rsidR="007278C3" w:rsidRPr="003F047C" w:rsidRDefault="007278C3" w:rsidP="007278C3">
      <w:pPr>
        <w:ind w:firstLine="420"/>
      </w:pPr>
    </w:p>
    <w:p w:rsidR="007278C3" w:rsidRPr="003F047C" w:rsidRDefault="007278C3" w:rsidP="007278C3">
      <w:pPr>
        <w:pStyle w:val="4"/>
        <w:rPr>
          <w:rFonts w:ascii="Times New Roman" w:eastAsia="仿宋" w:hAnsi="Times New Roman"/>
        </w:rPr>
      </w:pPr>
      <w:r w:rsidRPr="003F047C">
        <w:rPr>
          <w:rFonts w:ascii="Times New Roman" w:hAnsi="Times New Roman" w:hint="eastAsia"/>
        </w:rPr>
        <w:t>3</w:t>
      </w:r>
      <w:r w:rsidRPr="003F047C">
        <w:rPr>
          <w:rFonts w:ascii="Times New Roman" w:hAnsi="Times New Roman" w:hint="eastAsia"/>
        </w:rPr>
        <w:t>．进阶</w:t>
      </w:r>
      <w:r w:rsidRPr="003F047C">
        <w:rPr>
          <w:rFonts w:ascii="Times New Roman" w:hAnsi="Times New Roman"/>
        </w:rPr>
        <w:t>实验</w:t>
      </w:r>
      <w:r w:rsidRPr="003F047C">
        <w:rPr>
          <w:rFonts w:ascii="Times New Roman" w:eastAsia="仿宋" w:hAnsi="Times New Roman" w:hint="eastAsia"/>
        </w:rPr>
        <w:t>★</w:t>
      </w:r>
    </w:p>
    <w:p w:rsidR="007278C3" w:rsidRPr="003F047C" w:rsidRDefault="007278C3" w:rsidP="007278C3">
      <w:pPr>
        <w:ind w:firstLine="420"/>
      </w:pPr>
      <w:r w:rsidRPr="003F047C">
        <w:rPr>
          <w:rFonts w:hint="eastAsia"/>
        </w:rPr>
        <w:t>（</w:t>
      </w:r>
      <w:r w:rsidRPr="003F047C">
        <w:t>1</w:t>
      </w:r>
      <w:r w:rsidRPr="003F047C">
        <w:rPr>
          <w:rFonts w:hint="eastAsia"/>
        </w:rPr>
        <w:t>）复制</w:t>
      </w:r>
      <w:r w:rsidRPr="003F047C">
        <w:t>样例程序</w:t>
      </w:r>
      <w:r w:rsidRPr="003F047C">
        <w:rPr>
          <w:rFonts w:hint="eastAsia"/>
        </w:rPr>
        <w:t>（</w:t>
      </w:r>
      <w:r w:rsidRPr="003F047C">
        <w:t>TPM-Timer</w:t>
      </w:r>
      <w:r w:rsidRPr="003F047C">
        <w:rPr>
          <w:rFonts w:hint="eastAsia"/>
        </w:rPr>
        <w:t>），</w:t>
      </w:r>
      <w:r w:rsidRPr="003F047C">
        <w:t>利用该程序框架实现</w:t>
      </w:r>
      <w:r w:rsidRPr="003F047C">
        <w:rPr>
          <w:rFonts w:hint="eastAsia"/>
        </w:rPr>
        <w:t>：</w:t>
      </w:r>
      <w:r w:rsidRPr="003F047C">
        <w:t>通过</w:t>
      </w:r>
      <w:r w:rsidRPr="003F047C">
        <w:rPr>
          <w:rFonts w:hint="eastAsia"/>
        </w:rPr>
        <w:t>C#</w:t>
      </w:r>
      <w:r w:rsidRPr="003F047C">
        <w:rPr>
          <w:rFonts w:hint="eastAsia"/>
        </w:rPr>
        <w:t>程序界面</w:t>
      </w:r>
      <w:r w:rsidRPr="003F047C">
        <w:t>显示系统当前时间，通过按钮</w:t>
      </w:r>
      <w:r w:rsidRPr="003F047C">
        <w:rPr>
          <w:rFonts w:hint="eastAsia"/>
        </w:rPr>
        <w:t>发送当前</w:t>
      </w:r>
      <w:r w:rsidRPr="003F047C">
        <w:t>系统时间</w:t>
      </w:r>
      <w:r w:rsidRPr="003F047C">
        <w:rPr>
          <w:rFonts w:hint="eastAsia"/>
        </w:rPr>
        <w:t>给</w:t>
      </w:r>
      <w:r w:rsidRPr="003F047C">
        <w:t>MCU</w:t>
      </w:r>
      <w:r w:rsidRPr="003F047C">
        <w:rPr>
          <w:rFonts w:hint="eastAsia"/>
        </w:rPr>
        <w:t>来</w:t>
      </w:r>
      <w:r w:rsidRPr="003F047C">
        <w:t>设置开发板上</w:t>
      </w:r>
      <w:r w:rsidRPr="003F047C">
        <w:rPr>
          <w:rFonts w:hint="eastAsia"/>
        </w:rPr>
        <w:t>的初始计时</w:t>
      </w:r>
      <w:r w:rsidRPr="003F047C">
        <w:t>时间</w:t>
      </w:r>
      <w:r w:rsidRPr="003F047C">
        <w:rPr>
          <w:rFonts w:hint="eastAsia"/>
        </w:rPr>
        <w:t>，</w:t>
      </w:r>
      <w:r w:rsidRPr="003F047C">
        <w:t>MCU</w:t>
      </w:r>
      <w:r w:rsidRPr="003F047C">
        <w:t>将计时时间发送给</w:t>
      </w:r>
      <w:r w:rsidRPr="003F047C">
        <w:t>C #</w:t>
      </w:r>
      <w:r w:rsidRPr="003F047C">
        <w:rPr>
          <w:rFonts w:hint="eastAsia"/>
        </w:rPr>
        <w:t>进行</w:t>
      </w:r>
      <w:r w:rsidRPr="003F047C">
        <w:t>显示</w:t>
      </w:r>
      <w:r w:rsidRPr="003F047C">
        <w:rPr>
          <w:rFonts w:hint="eastAsia"/>
        </w:rPr>
        <w:t>。</w:t>
      </w:r>
      <w:r w:rsidRPr="003F047C">
        <w:rPr>
          <w:rFonts w:hint="eastAsia"/>
        </w:rPr>
        <w:t>C</w:t>
      </w:r>
      <w:r w:rsidRPr="003F047C">
        <w:t>#</w:t>
      </w:r>
      <w:r w:rsidRPr="003F047C">
        <w:t>界面设计如</w:t>
      </w:r>
      <w:r w:rsidRPr="003F047C">
        <w:rPr>
          <w:rFonts w:hint="eastAsia"/>
        </w:rPr>
        <w:t>如图</w:t>
      </w:r>
      <w:r w:rsidRPr="003F047C">
        <w:rPr>
          <w:rFonts w:hint="eastAsia"/>
        </w:rPr>
        <w:t>1</w:t>
      </w:r>
      <w:r w:rsidRPr="003F047C">
        <w:rPr>
          <w:rFonts w:hint="eastAsia"/>
        </w:rPr>
        <w:t>所示。不断电</w:t>
      </w:r>
      <w:r w:rsidRPr="003F047C">
        <w:t>运行一段时间后，</w:t>
      </w:r>
      <w:r w:rsidRPr="003F047C">
        <w:rPr>
          <w:rFonts w:hint="eastAsia"/>
        </w:rPr>
        <w:t>请给出</w:t>
      </w:r>
      <w:r w:rsidRPr="003F047C">
        <w:t>MCU</w:t>
      </w:r>
      <w:r w:rsidRPr="003F047C">
        <w:rPr>
          <w:rFonts w:hint="eastAsia"/>
        </w:rPr>
        <w:t>和</w:t>
      </w:r>
      <w:r w:rsidRPr="003F047C">
        <w:t>PC</w:t>
      </w:r>
      <w:r w:rsidRPr="003F047C">
        <w:rPr>
          <w:rFonts w:hint="eastAsia"/>
        </w:rPr>
        <w:t>系统</w:t>
      </w:r>
      <w:r w:rsidRPr="003F047C">
        <w:t>时间的误差是多少？</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语句和</w:t>
      </w:r>
      <w:r w:rsidRPr="003F047C">
        <w:t>C#</w:t>
      </w:r>
      <w:r w:rsidRPr="003F047C">
        <w:t>方</w:t>
      </w:r>
      <w:r w:rsidRPr="003F047C">
        <w:rPr>
          <w:rFonts w:hint="eastAsia"/>
        </w:rPr>
        <w:t>主要</w:t>
      </w:r>
      <w:r w:rsidRPr="003F047C">
        <w:t>程序段</w:t>
      </w:r>
      <w:r w:rsidRPr="003F047C">
        <w:rPr>
          <w:rFonts w:hint="eastAsia"/>
        </w:rPr>
        <w:t>。</w:t>
      </w:r>
    </w:p>
    <w:p w:rsidR="007278C3" w:rsidRPr="003F047C" w:rsidRDefault="007278C3" w:rsidP="007278C3">
      <w:pPr>
        <w:widowControl/>
        <w:ind w:firstLineChars="0" w:firstLine="0"/>
        <w:jc w:val="center"/>
        <w:rPr>
          <w:rFonts w:cs="宋体"/>
          <w:kern w:val="0"/>
          <w:sz w:val="24"/>
        </w:rPr>
      </w:pPr>
      <w:r w:rsidRPr="003F047C">
        <w:rPr>
          <w:rFonts w:cs="宋体"/>
          <w:noProof/>
          <w:kern w:val="0"/>
          <w:sz w:val="24"/>
        </w:rPr>
        <w:drawing>
          <wp:inline distT="0" distB="0" distL="0" distR="0" wp14:anchorId="47457D68" wp14:editId="4FE8DAB8">
            <wp:extent cx="2028825" cy="1257300"/>
            <wp:effectExtent l="0" t="0" r="9525" b="0"/>
            <wp:docPr id="1507" name="图片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28825" cy="1257300"/>
                    </a:xfrm>
                    <a:prstGeom prst="rect">
                      <a:avLst/>
                    </a:prstGeom>
                    <a:noFill/>
                    <a:ln>
                      <a:noFill/>
                    </a:ln>
                  </pic:spPr>
                </pic:pic>
              </a:graphicData>
            </a:graphic>
          </wp:inline>
        </w:drawing>
      </w:r>
    </w:p>
    <w:p w:rsidR="007278C3" w:rsidRPr="003F047C" w:rsidRDefault="007278C3" w:rsidP="007278C3">
      <w:pPr>
        <w:ind w:firstLine="420"/>
        <w:jc w:val="center"/>
      </w:pPr>
      <w:r w:rsidRPr="003F047C">
        <w:rPr>
          <w:rFonts w:hint="eastAsia"/>
        </w:rPr>
        <w:t>图</w:t>
      </w:r>
      <w:r w:rsidRPr="003F047C">
        <w:rPr>
          <w:rFonts w:hint="eastAsia"/>
        </w:rPr>
        <w:t>1</w:t>
      </w:r>
      <w:r w:rsidRPr="003F047C">
        <w:t xml:space="preserve"> </w:t>
      </w:r>
      <w:r w:rsidRPr="003F047C">
        <w:rPr>
          <w:rFonts w:hint="eastAsia"/>
        </w:rPr>
        <w:t xml:space="preserve"> C</w:t>
      </w:r>
      <w:r w:rsidRPr="003F047C">
        <w:t>#</w:t>
      </w:r>
      <w:r w:rsidRPr="003F047C">
        <w:t>界面设计</w:t>
      </w:r>
    </w:p>
    <w:p w:rsidR="007278C3" w:rsidRPr="003F047C" w:rsidRDefault="007278C3" w:rsidP="007278C3">
      <w:pPr>
        <w:ind w:firstLine="420"/>
      </w:pPr>
      <w:r w:rsidRPr="003F047C">
        <w:rPr>
          <w:rFonts w:hint="eastAsia"/>
        </w:rPr>
        <w:t>（</w:t>
      </w:r>
      <w:r w:rsidRPr="003F047C">
        <w:t>2</w:t>
      </w:r>
      <w:r w:rsidRPr="003F047C">
        <w:rPr>
          <w:rFonts w:hint="eastAsia"/>
        </w:rPr>
        <w:t>）复制</w:t>
      </w:r>
      <w:r w:rsidRPr="003F047C">
        <w:t>样例程序</w:t>
      </w:r>
      <w:r w:rsidRPr="003F047C">
        <w:rPr>
          <w:rFonts w:hint="eastAsia"/>
        </w:rPr>
        <w:t>（</w:t>
      </w:r>
      <w:r w:rsidRPr="003F047C">
        <w:t>TPM-incap-outcomp-pwm</w:t>
      </w:r>
      <w:r w:rsidRPr="003F047C">
        <w:rPr>
          <w:rFonts w:hint="eastAsia"/>
        </w:rPr>
        <w:t>），</w:t>
      </w:r>
      <w:r w:rsidRPr="003F047C">
        <w:t>利用该程序框架实现</w:t>
      </w:r>
      <w:r w:rsidRPr="003F047C">
        <w:rPr>
          <w:rFonts w:hint="eastAsia"/>
        </w:rPr>
        <w:t>：通过输入</w:t>
      </w:r>
      <w:r w:rsidRPr="003F047C">
        <w:t>捕捉</w:t>
      </w:r>
      <w:r w:rsidRPr="003F047C">
        <w:rPr>
          <w:rFonts w:hint="eastAsia"/>
        </w:rPr>
        <w:t>功能</w:t>
      </w:r>
      <w:r w:rsidRPr="003F047C">
        <w:t>实现</w:t>
      </w:r>
      <w:r w:rsidRPr="003F047C">
        <w:rPr>
          <w:rFonts w:hint="eastAsia"/>
        </w:rPr>
        <w:t>软件示波器</w:t>
      </w:r>
      <w:r w:rsidRPr="003F047C">
        <w:t>，通过</w:t>
      </w:r>
      <w:r w:rsidRPr="003F047C">
        <w:rPr>
          <w:rFonts w:hint="eastAsia"/>
        </w:rPr>
        <w:t>外部</w:t>
      </w:r>
      <w:r w:rsidRPr="003F047C">
        <w:t>引脚输入</w:t>
      </w:r>
      <w:r w:rsidRPr="003F047C">
        <w:rPr>
          <w:rFonts w:hint="eastAsia"/>
        </w:rPr>
        <w:t>变化</w:t>
      </w:r>
      <w:r w:rsidRPr="003F047C">
        <w:t>的高低电平，通过</w:t>
      </w:r>
      <w:r w:rsidRPr="003F047C">
        <w:t>C#</w:t>
      </w:r>
      <w:r w:rsidRPr="003F047C">
        <w:rPr>
          <w:rFonts w:hint="eastAsia"/>
        </w:rPr>
        <w:t>图形</w:t>
      </w:r>
      <w:r w:rsidRPr="003F047C">
        <w:t>模拟显示</w:t>
      </w:r>
      <w:r w:rsidRPr="003F047C">
        <w:rPr>
          <w:rFonts w:hint="eastAsia"/>
        </w:rPr>
        <w:t>相应</w:t>
      </w:r>
      <w:r w:rsidRPr="003F047C">
        <w:t>电平的变化</w:t>
      </w:r>
      <w:r w:rsidRPr="003F047C">
        <w:rPr>
          <w:rFonts w:hint="eastAsia"/>
        </w:rPr>
        <w:t>曲线</w:t>
      </w:r>
      <w:r w:rsidRPr="003F047C">
        <w:t>。</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语句和</w:t>
      </w:r>
      <w:r w:rsidRPr="003F047C">
        <w:t>C#</w:t>
      </w:r>
      <w:r w:rsidRPr="003F047C">
        <w:t>方</w:t>
      </w:r>
      <w:r w:rsidRPr="003F047C">
        <w:rPr>
          <w:rFonts w:hint="eastAsia"/>
        </w:rPr>
        <w:t>主要</w:t>
      </w:r>
      <w:r w:rsidRPr="003F047C">
        <w:t>程序段。</w:t>
      </w:r>
    </w:p>
    <w:p w:rsidR="007278C3" w:rsidRPr="003F047C" w:rsidRDefault="007278C3" w:rsidP="007278C3">
      <w:pPr>
        <w:ind w:firstLine="420"/>
      </w:pPr>
      <w:r w:rsidRPr="003F047C">
        <w:rPr>
          <w:rFonts w:hint="eastAsia"/>
        </w:rPr>
        <w:t>（</w:t>
      </w:r>
      <w:r w:rsidR="00A67207" w:rsidRPr="003F047C">
        <w:t>3</w:t>
      </w:r>
      <w:r w:rsidRPr="003F047C">
        <w:rPr>
          <w:rFonts w:hint="eastAsia"/>
        </w:rPr>
        <w:t>）复制</w:t>
      </w:r>
      <w:r w:rsidRPr="003F047C">
        <w:t>样例程序</w:t>
      </w:r>
      <w:r w:rsidRPr="003F047C">
        <w:rPr>
          <w:rFonts w:hint="eastAsia"/>
        </w:rPr>
        <w:t>（</w:t>
      </w:r>
      <w:r w:rsidRPr="003F047C">
        <w:t>TPM-RTC</w:t>
      </w:r>
      <w:r w:rsidRPr="003F047C">
        <w:rPr>
          <w:rFonts w:hint="eastAsia"/>
        </w:rPr>
        <w:t>），</w:t>
      </w:r>
      <w:r w:rsidRPr="003F047C">
        <w:t>利用该程序框架实现</w:t>
      </w:r>
      <w:r w:rsidRPr="003F047C">
        <w:rPr>
          <w:rFonts w:hint="eastAsia"/>
        </w:rPr>
        <w:t>：</w:t>
      </w:r>
      <w:r w:rsidRPr="003F047C">
        <w:t>通过</w:t>
      </w:r>
      <w:r w:rsidRPr="003F047C">
        <w:rPr>
          <w:rFonts w:hint="eastAsia"/>
        </w:rPr>
        <w:t>C#</w:t>
      </w:r>
      <w:r w:rsidRPr="003F047C">
        <w:rPr>
          <w:rFonts w:hint="eastAsia"/>
        </w:rPr>
        <w:t>程序界面</w:t>
      </w:r>
      <w:r w:rsidRPr="003F047C">
        <w:t>显示系统当前时间，通过按钮</w:t>
      </w:r>
      <w:r w:rsidRPr="003F047C">
        <w:rPr>
          <w:rFonts w:hint="eastAsia"/>
        </w:rPr>
        <w:t>发送当前</w:t>
      </w:r>
      <w:r w:rsidRPr="003F047C">
        <w:t>系统时间</w:t>
      </w:r>
      <w:r w:rsidRPr="003F047C">
        <w:rPr>
          <w:rFonts w:hint="eastAsia"/>
        </w:rPr>
        <w:t>给</w:t>
      </w:r>
      <w:r w:rsidRPr="003F047C">
        <w:t>MCU</w:t>
      </w:r>
      <w:r w:rsidRPr="003F047C">
        <w:rPr>
          <w:rFonts w:hint="eastAsia"/>
        </w:rPr>
        <w:t>来</w:t>
      </w:r>
      <w:r w:rsidRPr="003F047C">
        <w:t>设置开发板上</w:t>
      </w:r>
      <w:r w:rsidRPr="003F047C">
        <w:rPr>
          <w:rFonts w:hint="eastAsia"/>
        </w:rPr>
        <w:t>的初始计时</w:t>
      </w:r>
      <w:r w:rsidRPr="003F047C">
        <w:t>时间</w:t>
      </w:r>
      <w:r w:rsidRPr="003F047C">
        <w:rPr>
          <w:rFonts w:hint="eastAsia"/>
        </w:rPr>
        <w:t>，</w:t>
      </w:r>
      <w:r w:rsidRPr="003F047C">
        <w:t>MCU</w:t>
      </w:r>
      <w:r w:rsidRPr="003F047C">
        <w:t>将计时时间发送给</w:t>
      </w:r>
      <w:r w:rsidRPr="003F047C">
        <w:t>C #</w:t>
      </w:r>
      <w:r w:rsidRPr="003F047C">
        <w:rPr>
          <w:rFonts w:hint="eastAsia"/>
        </w:rPr>
        <w:t>进行</w:t>
      </w:r>
      <w:r w:rsidRPr="003F047C">
        <w:t>显示</w:t>
      </w:r>
      <w:r w:rsidRPr="003F047C">
        <w:rPr>
          <w:rFonts w:hint="eastAsia"/>
        </w:rPr>
        <w:t>。</w:t>
      </w:r>
      <w:r w:rsidRPr="003F047C">
        <w:rPr>
          <w:rFonts w:hint="eastAsia"/>
        </w:rPr>
        <w:t>C</w:t>
      </w:r>
      <w:r w:rsidRPr="003F047C">
        <w:t>#</w:t>
      </w:r>
      <w:r w:rsidRPr="003F047C">
        <w:t>界面设计如</w:t>
      </w:r>
      <w:r w:rsidRPr="003F047C">
        <w:rPr>
          <w:rFonts w:hint="eastAsia"/>
        </w:rPr>
        <w:t>如图</w:t>
      </w:r>
      <w:r w:rsidRPr="003F047C">
        <w:rPr>
          <w:rFonts w:hint="eastAsia"/>
        </w:rPr>
        <w:t>2</w:t>
      </w:r>
      <w:r w:rsidRPr="003F047C">
        <w:rPr>
          <w:rFonts w:hint="eastAsia"/>
        </w:rPr>
        <w:t>所示。不断电</w:t>
      </w:r>
      <w:r w:rsidRPr="003F047C">
        <w:t>运行一段时间后，</w:t>
      </w:r>
      <w:r w:rsidRPr="003F047C">
        <w:rPr>
          <w:rFonts w:hint="eastAsia"/>
        </w:rPr>
        <w:t>请给出</w:t>
      </w:r>
      <w:r w:rsidRPr="003F047C">
        <w:t>MCU</w:t>
      </w:r>
      <w:r w:rsidRPr="003F047C">
        <w:rPr>
          <w:rFonts w:hint="eastAsia"/>
        </w:rPr>
        <w:t>和</w:t>
      </w:r>
      <w:r w:rsidRPr="003F047C">
        <w:t>PC</w:t>
      </w:r>
      <w:r w:rsidRPr="003F047C">
        <w:rPr>
          <w:rFonts w:hint="eastAsia"/>
        </w:rPr>
        <w:t>系统</w:t>
      </w:r>
      <w:r w:rsidRPr="003F047C">
        <w:t>时间的误差是多少？</w:t>
      </w:r>
    </w:p>
    <w:p w:rsidR="007278C3" w:rsidRPr="003F047C" w:rsidRDefault="007278C3" w:rsidP="007278C3">
      <w:pPr>
        <w:ind w:firstLine="422"/>
        <w:rPr>
          <w:b/>
        </w:rPr>
      </w:pPr>
      <w:r w:rsidRPr="003F047C">
        <w:rPr>
          <w:rFonts w:hint="eastAsia"/>
          <w:b/>
        </w:rPr>
        <w:t>提示：时钟源配置为</w:t>
      </w:r>
      <w:r w:rsidRPr="003F047C">
        <w:rPr>
          <w:rFonts w:hint="eastAsia"/>
          <w:b/>
        </w:rPr>
        <w:t>32.768kHz</w:t>
      </w:r>
      <w:r w:rsidRPr="003F047C">
        <w:rPr>
          <w:rFonts w:hint="eastAsia"/>
          <w:b/>
        </w:rPr>
        <w:t>的内部慢速时钟，需要通过导线把</w:t>
      </w:r>
      <w:r w:rsidRPr="003F047C">
        <w:rPr>
          <w:rFonts w:hint="eastAsia"/>
          <w:b/>
        </w:rPr>
        <w:t>CLKOUT</w:t>
      </w:r>
      <w:r w:rsidRPr="003F047C">
        <w:rPr>
          <w:rFonts w:hint="eastAsia"/>
          <w:b/>
        </w:rPr>
        <w:t>的</w:t>
      </w:r>
      <w:r w:rsidRPr="003F047C">
        <w:rPr>
          <w:rFonts w:hint="eastAsia"/>
          <w:b/>
        </w:rPr>
        <w:t>PTC3</w:t>
      </w:r>
      <w:r w:rsidRPr="003F047C">
        <w:rPr>
          <w:rFonts w:hint="eastAsia"/>
          <w:b/>
        </w:rPr>
        <w:t>连到</w:t>
      </w:r>
      <w:r w:rsidRPr="003F047C">
        <w:rPr>
          <w:rFonts w:hint="eastAsia"/>
          <w:b/>
        </w:rPr>
        <w:t>RTC_CLKIN</w:t>
      </w:r>
      <w:r w:rsidRPr="003F047C">
        <w:rPr>
          <w:rFonts w:hint="eastAsia"/>
          <w:b/>
        </w:rPr>
        <w:t>的</w:t>
      </w:r>
      <w:r w:rsidRPr="003F047C">
        <w:rPr>
          <w:rFonts w:hint="eastAsia"/>
          <w:b/>
        </w:rPr>
        <w:t>PTC1</w:t>
      </w:r>
      <w:r w:rsidRPr="003F047C">
        <w:rPr>
          <w:rFonts w:hint="eastAsia"/>
          <w:b/>
        </w:rPr>
        <w:t>。</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语句和</w:t>
      </w:r>
      <w:r w:rsidRPr="003F047C">
        <w:t>C#</w:t>
      </w:r>
      <w:r w:rsidRPr="003F047C">
        <w:t>方</w:t>
      </w:r>
      <w:r w:rsidRPr="003F047C">
        <w:rPr>
          <w:rFonts w:hint="eastAsia"/>
        </w:rPr>
        <w:t>主要</w:t>
      </w:r>
      <w:r w:rsidRPr="003F047C">
        <w:t>程序段</w:t>
      </w:r>
      <w:r w:rsidRPr="003F047C">
        <w:rPr>
          <w:rFonts w:hint="eastAsia"/>
        </w:rPr>
        <w:t>。</w:t>
      </w:r>
    </w:p>
    <w:p w:rsidR="007278C3" w:rsidRPr="003F047C" w:rsidRDefault="007278C3" w:rsidP="007278C3">
      <w:pPr>
        <w:widowControl/>
        <w:ind w:firstLineChars="0" w:firstLine="0"/>
        <w:jc w:val="center"/>
        <w:rPr>
          <w:rFonts w:cs="宋体"/>
          <w:kern w:val="0"/>
          <w:sz w:val="24"/>
        </w:rPr>
      </w:pPr>
      <w:r w:rsidRPr="003F047C">
        <w:rPr>
          <w:rFonts w:cs="宋体"/>
          <w:noProof/>
          <w:kern w:val="0"/>
          <w:sz w:val="24"/>
        </w:rPr>
        <w:lastRenderedPageBreak/>
        <w:drawing>
          <wp:inline distT="0" distB="0" distL="0" distR="0" wp14:anchorId="331B99D0" wp14:editId="44E899A7">
            <wp:extent cx="2028825" cy="1257300"/>
            <wp:effectExtent l="0" t="0" r="9525" b="0"/>
            <wp:docPr id="1508" name="图片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28825" cy="1257300"/>
                    </a:xfrm>
                    <a:prstGeom prst="rect">
                      <a:avLst/>
                    </a:prstGeom>
                    <a:noFill/>
                    <a:ln>
                      <a:noFill/>
                    </a:ln>
                  </pic:spPr>
                </pic:pic>
              </a:graphicData>
            </a:graphic>
          </wp:inline>
        </w:drawing>
      </w:r>
    </w:p>
    <w:p w:rsidR="007278C3" w:rsidRPr="003F047C" w:rsidRDefault="007278C3" w:rsidP="007278C3">
      <w:pPr>
        <w:ind w:firstLine="420"/>
        <w:jc w:val="center"/>
      </w:pPr>
      <w:r w:rsidRPr="003F047C">
        <w:rPr>
          <w:rFonts w:hint="eastAsia"/>
        </w:rPr>
        <w:t>图</w:t>
      </w:r>
      <w:r w:rsidRPr="003F047C">
        <w:rPr>
          <w:rFonts w:hint="eastAsia"/>
        </w:rPr>
        <w:t>2</w:t>
      </w:r>
      <w:r w:rsidRPr="003F047C">
        <w:t xml:space="preserve"> </w:t>
      </w:r>
      <w:r w:rsidRPr="003F047C">
        <w:rPr>
          <w:rFonts w:hint="eastAsia"/>
        </w:rPr>
        <w:t xml:space="preserve"> C</w:t>
      </w:r>
      <w:r w:rsidRPr="003F047C">
        <w:t>#</w:t>
      </w:r>
      <w:r w:rsidRPr="003F047C">
        <w:t>界面设计</w:t>
      </w:r>
    </w:p>
    <w:p w:rsidR="007278C3" w:rsidRPr="003F047C" w:rsidRDefault="007278C3" w:rsidP="007278C3">
      <w:pPr>
        <w:ind w:firstLine="420"/>
      </w:pPr>
    </w:p>
    <w:p w:rsidR="007278C3" w:rsidRPr="003F047C" w:rsidRDefault="007278C3" w:rsidP="007278C3">
      <w:pPr>
        <w:pStyle w:val="3"/>
        <w:rPr>
          <w:color w:val="auto"/>
        </w:rPr>
      </w:pPr>
      <w:r w:rsidRPr="003F047C">
        <w:rPr>
          <w:rFonts w:hint="eastAsia"/>
          <w:color w:val="auto"/>
        </w:rPr>
        <w:t>四、注意事项</w:t>
      </w:r>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）实验前应该首先确认所使用硬件设备的正常与否。</w:t>
      </w:r>
      <w:r w:rsidRPr="003F047C">
        <w:rPr>
          <w:rFonts w:hint="eastAsia"/>
        </w:rPr>
        <w:t>MCU</w:t>
      </w:r>
      <w:r w:rsidRPr="003F047C">
        <w:rPr>
          <w:rFonts w:hint="eastAsia"/>
        </w:rPr>
        <w:t>最小系统</w:t>
      </w:r>
      <w:r w:rsidRPr="003F047C">
        <w:t>的</w:t>
      </w:r>
      <w:r w:rsidRPr="003F047C">
        <w:rPr>
          <w:rFonts w:hint="eastAsia"/>
        </w:rPr>
        <w:t>测试、小灯测试、</w:t>
      </w:r>
      <w:r w:rsidRPr="003F047C">
        <w:t>UART</w:t>
      </w:r>
      <w:r w:rsidRPr="003F047C">
        <w:t>的测试</w:t>
      </w:r>
      <w:r w:rsidRPr="003F047C">
        <w:rPr>
          <w:rFonts w:hint="eastAsia"/>
        </w:rPr>
        <w:t>方法如附录</w:t>
      </w:r>
      <w:r w:rsidRPr="003F047C">
        <w:t>C</w:t>
      </w:r>
      <w:r w:rsidRPr="003F047C">
        <w:rPr>
          <w:rFonts w:hint="eastAsia"/>
        </w:rPr>
        <w:t>所述，否则，将难以确认问题所在。</w:t>
      </w:r>
    </w:p>
    <w:p w:rsidR="007278C3" w:rsidRPr="003F047C" w:rsidRDefault="007278C3" w:rsidP="007278C3">
      <w:pPr>
        <w:ind w:firstLine="420"/>
      </w:pPr>
      <w:r w:rsidRPr="003F047C">
        <w:rPr>
          <w:rFonts w:hint="eastAsia"/>
        </w:rPr>
        <w:t>（</w:t>
      </w:r>
      <w:r w:rsidRPr="003F047C">
        <w:t>2</w:t>
      </w:r>
      <w:r w:rsidRPr="003F047C">
        <w:rPr>
          <w:rFonts w:hint="eastAsia"/>
        </w:rPr>
        <w:t>）送电实验前，先将所编写的程序编译后，下载至</w:t>
      </w:r>
      <w:r w:rsidRPr="003F047C">
        <w:rPr>
          <w:rFonts w:hint="eastAsia"/>
        </w:rPr>
        <w:t>MCU</w:t>
      </w:r>
      <w:r w:rsidRPr="003F047C">
        <w:rPr>
          <w:rFonts w:hint="eastAsia"/>
        </w:rPr>
        <w:t>中，接着将所需部件连接至开发板，然后送电。注意：不要带电操作，特别是</w:t>
      </w:r>
      <w:r w:rsidRPr="003F047C">
        <w:rPr>
          <w:rFonts w:eastAsia="黑体" w:hint="eastAsia"/>
          <w:b/>
        </w:rPr>
        <w:t>接串口线，一定不要带电接</w:t>
      </w:r>
      <w:r w:rsidRPr="003F047C">
        <w:rPr>
          <w:rFonts w:hint="eastAsia"/>
        </w:rPr>
        <w:t>。</w:t>
      </w:r>
    </w:p>
    <w:p w:rsidR="007278C3" w:rsidRPr="003F047C" w:rsidRDefault="007278C3" w:rsidP="007278C3">
      <w:pPr>
        <w:ind w:firstLine="420"/>
      </w:pPr>
      <w:r w:rsidRPr="003F047C">
        <w:rPr>
          <w:rFonts w:hint="eastAsia"/>
        </w:rPr>
        <w:t>（</w:t>
      </w:r>
      <w:r w:rsidRPr="003F047C">
        <w:t>3</w:t>
      </w:r>
      <w:r w:rsidRPr="003F047C">
        <w:rPr>
          <w:rFonts w:hint="eastAsia"/>
        </w:rPr>
        <w:t>）</w:t>
      </w:r>
      <w:r w:rsidRPr="003F047C">
        <w:rPr>
          <w:rFonts w:hint="eastAsia"/>
        </w:rPr>
        <w:t>MCU</w:t>
      </w:r>
      <w:r w:rsidRPr="003F047C">
        <w:rPr>
          <w:rFonts w:hint="eastAsia"/>
        </w:rPr>
        <w:t>程序中</w:t>
      </w:r>
      <w:r w:rsidRPr="003F047C">
        <w:t>使用的串口</w:t>
      </w:r>
      <w:r w:rsidRPr="003F047C">
        <w:rPr>
          <w:rFonts w:hint="eastAsia"/>
        </w:rPr>
        <w:t>号</w:t>
      </w:r>
      <w:r w:rsidRPr="003F047C">
        <w:t>要和实际开发板上所接的串口要一致，</w:t>
      </w:r>
      <w:r w:rsidRPr="003F047C">
        <w:rPr>
          <w:rFonts w:hint="eastAsia"/>
        </w:rPr>
        <w:t>并</w:t>
      </w:r>
      <w:r w:rsidRPr="003F047C">
        <w:t>注意</w:t>
      </w:r>
      <w:r w:rsidRPr="003F047C">
        <w:rPr>
          <w:rFonts w:hint="eastAsia"/>
        </w:rPr>
        <w:t xml:space="preserve"> </w:t>
      </w:r>
      <w:r w:rsidRPr="003F047C">
        <w:rPr>
          <w:rFonts w:hint="eastAsia"/>
        </w:rPr>
        <w:t>“</w:t>
      </w:r>
      <w:r w:rsidRPr="003F047C">
        <w:rPr>
          <w:rFonts w:hint="eastAsia"/>
        </w:rPr>
        <w:t>TTL-USB</w:t>
      </w:r>
      <w:r w:rsidRPr="003F047C">
        <w:rPr>
          <w:rFonts w:hint="eastAsia"/>
        </w:rPr>
        <w:t>串口线”的“</w:t>
      </w:r>
      <w:r w:rsidRPr="003F047C">
        <w:rPr>
          <w:rFonts w:hint="eastAsia"/>
        </w:rPr>
        <w:t>USB</w:t>
      </w:r>
      <w:r w:rsidRPr="003F047C">
        <w:rPr>
          <w:rFonts w:hint="eastAsia"/>
        </w:rPr>
        <w:t>端口”接</w:t>
      </w:r>
      <w:r w:rsidRPr="003F047C">
        <w:rPr>
          <w:rFonts w:hint="eastAsia"/>
        </w:rPr>
        <w:t>PC</w:t>
      </w:r>
      <w:r w:rsidRPr="003F047C">
        <w:rPr>
          <w:rFonts w:hint="eastAsia"/>
        </w:rPr>
        <w:t>机的</w:t>
      </w:r>
      <w:r w:rsidRPr="003F047C">
        <w:rPr>
          <w:rFonts w:hint="eastAsia"/>
        </w:rPr>
        <w:t>USB</w:t>
      </w:r>
      <w:r w:rsidRPr="003F047C">
        <w:rPr>
          <w:rFonts w:hint="eastAsia"/>
        </w:rPr>
        <w:t>口，串口线的串口接开发板上的串口（</w:t>
      </w:r>
      <w:r w:rsidRPr="003F047C">
        <w:rPr>
          <w:rFonts w:hint="eastAsia"/>
        </w:rPr>
        <w:t>3</w:t>
      </w:r>
      <w:r w:rsidRPr="003F047C">
        <w:rPr>
          <w:rFonts w:hint="eastAsia"/>
        </w:rPr>
        <w:t>根，</w:t>
      </w:r>
      <w:r w:rsidRPr="003F047C">
        <w:rPr>
          <w:rFonts w:hint="eastAsia"/>
        </w:rPr>
        <w:t>RX</w:t>
      </w:r>
      <w:r w:rsidRPr="003F047C">
        <w:rPr>
          <w:rFonts w:hint="eastAsia"/>
        </w:rPr>
        <w:t>接蓝线，</w:t>
      </w:r>
      <w:r w:rsidRPr="003F047C">
        <w:rPr>
          <w:rFonts w:hint="eastAsia"/>
        </w:rPr>
        <w:t>TX</w:t>
      </w:r>
      <w:r w:rsidRPr="003F047C">
        <w:rPr>
          <w:rFonts w:hint="eastAsia"/>
        </w:rPr>
        <w:t>接白线，</w:t>
      </w:r>
      <w:r w:rsidRPr="003F047C">
        <w:rPr>
          <w:rFonts w:hint="eastAsia"/>
        </w:rPr>
        <w:t>GND</w:t>
      </w:r>
      <w:r w:rsidRPr="003F047C">
        <w:rPr>
          <w:rFonts w:hint="eastAsia"/>
        </w:rPr>
        <w:t>接黑线）。</w:t>
      </w:r>
    </w:p>
    <w:p w:rsidR="007278C3" w:rsidRPr="003F047C" w:rsidRDefault="007278C3" w:rsidP="007278C3">
      <w:pPr>
        <w:pStyle w:val="3"/>
        <w:rPr>
          <w:bCs/>
          <w:color w:val="auto"/>
        </w:rPr>
      </w:pPr>
      <w:r w:rsidRPr="003F047C">
        <w:rPr>
          <w:rFonts w:hint="eastAsia"/>
          <w:color w:val="auto"/>
        </w:rPr>
        <w:t>五、实验思考题</w:t>
      </w:r>
    </w:p>
    <w:p w:rsidR="007278C3" w:rsidRPr="003F047C" w:rsidRDefault="007278C3" w:rsidP="007278C3">
      <w:pPr>
        <w:ind w:firstLine="420"/>
      </w:pPr>
      <w:r w:rsidRPr="003F047C">
        <w:rPr>
          <w:rFonts w:hint="eastAsia"/>
        </w:rPr>
        <w:t>（</w:t>
      </w:r>
      <w:r w:rsidRPr="003F047C">
        <w:t>1</w:t>
      </w:r>
      <w:r w:rsidRPr="003F047C">
        <w:rPr>
          <w:rFonts w:hint="eastAsia"/>
        </w:rPr>
        <w:t>）通过实验总结完全软件定时和利用可编程定时器定时的差异性以及各自优缺点？</w:t>
      </w:r>
    </w:p>
    <w:p w:rsidR="007278C3" w:rsidRPr="003F047C" w:rsidRDefault="007278C3" w:rsidP="007278C3">
      <w:pPr>
        <w:ind w:firstLine="420"/>
      </w:pPr>
      <w:r w:rsidRPr="003F047C">
        <w:rPr>
          <w:rFonts w:hint="eastAsia"/>
        </w:rPr>
        <w:t>（</w:t>
      </w:r>
      <w:r w:rsidRPr="003F047C">
        <w:t>2</w:t>
      </w:r>
      <w:r w:rsidRPr="003F047C">
        <w:rPr>
          <w:rFonts w:hint="eastAsia"/>
        </w:rPr>
        <w:t>）本实验中是定时器的间隔为</w:t>
      </w:r>
      <w:r w:rsidRPr="003F047C">
        <w:rPr>
          <w:rFonts w:hint="eastAsia"/>
        </w:rPr>
        <w:t>1</w:t>
      </w:r>
      <w:r w:rsidRPr="003F047C">
        <w:rPr>
          <w:rFonts w:hint="eastAsia"/>
        </w:rPr>
        <w:t>秒，思考如何获得更大的定时间隔，如</w:t>
      </w:r>
      <w:r w:rsidRPr="003F047C">
        <w:rPr>
          <w:rFonts w:hint="eastAsia"/>
        </w:rPr>
        <w:t>3</w:t>
      </w:r>
      <w:r w:rsidRPr="003F047C">
        <w:rPr>
          <w:rFonts w:hint="eastAsia"/>
        </w:rPr>
        <w:t>秒钟？</w:t>
      </w:r>
    </w:p>
    <w:p w:rsidR="007278C3" w:rsidRPr="003F047C" w:rsidRDefault="007278C3" w:rsidP="007278C3">
      <w:pPr>
        <w:ind w:firstLine="420"/>
      </w:pPr>
      <w:r w:rsidRPr="003F047C">
        <w:rPr>
          <w:rFonts w:hint="eastAsia"/>
        </w:rPr>
        <w:t>（</w:t>
      </w:r>
      <w:r w:rsidRPr="003F047C">
        <w:t>3</w:t>
      </w:r>
      <w:r w:rsidRPr="003F047C">
        <w:rPr>
          <w:rFonts w:hint="eastAsia"/>
        </w:rPr>
        <w:t>）</w:t>
      </w:r>
      <w:r w:rsidRPr="003F047C">
        <w:t>Systick</w:t>
      </w:r>
      <w:r w:rsidRPr="003F047C">
        <w:rPr>
          <w:rFonts w:hint="eastAsia"/>
        </w:rPr>
        <w:t>时钟</w:t>
      </w:r>
      <w:r w:rsidRPr="003F047C">
        <w:t>中断和</w:t>
      </w:r>
      <w:r w:rsidRPr="003F047C">
        <w:t>TPM</w:t>
      </w:r>
      <w:r w:rsidRPr="003F047C">
        <w:t>中断</w:t>
      </w:r>
      <w:r w:rsidRPr="003F047C">
        <w:rPr>
          <w:rFonts w:hint="eastAsia"/>
        </w:rPr>
        <w:t>最小定时时间</w:t>
      </w:r>
      <w:r w:rsidRPr="003F047C">
        <w:t>分别是多少？</w:t>
      </w:r>
    </w:p>
    <w:p w:rsidR="007278C3" w:rsidRPr="003F047C" w:rsidRDefault="007278C3" w:rsidP="007278C3">
      <w:pPr>
        <w:ind w:firstLine="420"/>
      </w:pPr>
      <w:r w:rsidRPr="003F047C">
        <w:rPr>
          <w:rFonts w:hint="eastAsia"/>
        </w:rPr>
        <w:t>（</w:t>
      </w:r>
      <w:r w:rsidRPr="003F047C">
        <w:t>4</w:t>
      </w:r>
      <w:r w:rsidRPr="003F047C">
        <w:rPr>
          <w:rFonts w:hint="eastAsia"/>
        </w:rPr>
        <w:t>）</w:t>
      </w:r>
      <w:r w:rsidRPr="003F047C">
        <w:rPr>
          <w:rFonts w:hint="eastAsia"/>
        </w:rPr>
        <w:t>KL</w:t>
      </w:r>
      <w:r w:rsidRPr="003F047C">
        <w:t>25</w:t>
      </w:r>
      <w:r w:rsidRPr="003F047C">
        <w:rPr>
          <w:rFonts w:hint="eastAsia"/>
        </w:rPr>
        <w:t>/KL26</w:t>
      </w:r>
      <w:r w:rsidRPr="003F047C">
        <w:rPr>
          <w:rFonts w:hint="eastAsia"/>
        </w:rPr>
        <w:t>最多</w:t>
      </w:r>
      <w:r w:rsidRPr="003F047C">
        <w:t>可以</w:t>
      </w:r>
      <w:r w:rsidRPr="003F047C">
        <w:rPr>
          <w:rFonts w:hint="eastAsia"/>
        </w:rPr>
        <w:t>外接有</w:t>
      </w:r>
      <w:r w:rsidRPr="003F047C">
        <w:t>多少不同周期的</w:t>
      </w:r>
      <w:r w:rsidRPr="003F047C">
        <w:t>PWM</w:t>
      </w:r>
      <w:r w:rsidRPr="003F047C">
        <w:t>输出？</w:t>
      </w:r>
    </w:p>
    <w:p w:rsidR="007278C3" w:rsidRPr="003F047C" w:rsidRDefault="007278C3" w:rsidP="007278C3">
      <w:pPr>
        <w:ind w:firstLine="420"/>
      </w:pPr>
      <w:r w:rsidRPr="003F047C">
        <w:rPr>
          <w:rFonts w:hint="eastAsia"/>
        </w:rPr>
        <w:t>（</w:t>
      </w:r>
      <w:r w:rsidRPr="003F047C">
        <w:t>5</w:t>
      </w:r>
      <w:r w:rsidRPr="003F047C">
        <w:rPr>
          <w:rFonts w:hint="eastAsia"/>
        </w:rPr>
        <w:t>）思考如何用定时器的</w:t>
      </w:r>
      <w:r w:rsidRPr="003F047C">
        <w:rPr>
          <w:rFonts w:hint="eastAsia"/>
        </w:rPr>
        <w:t>PWM</w:t>
      </w:r>
      <w:r w:rsidRPr="003F047C">
        <w:rPr>
          <w:rFonts w:hint="eastAsia"/>
        </w:rPr>
        <w:t>功能设计</w:t>
      </w:r>
      <w:r w:rsidRPr="003F047C">
        <w:rPr>
          <w:rFonts w:hint="eastAsia"/>
        </w:rPr>
        <w:t>D/A</w:t>
      </w:r>
      <w:r w:rsidRPr="003F047C">
        <w:rPr>
          <w:rFonts w:hint="eastAsia"/>
        </w:rPr>
        <w:t>转换？</w:t>
      </w:r>
    </w:p>
    <w:p w:rsidR="007278C3" w:rsidRPr="003F047C" w:rsidRDefault="007278C3" w:rsidP="007278C3">
      <w:pPr>
        <w:ind w:firstLine="420"/>
      </w:pPr>
    </w:p>
    <w:p w:rsidR="00B368AA" w:rsidRPr="003F047C" w:rsidRDefault="00B368AA">
      <w:pPr>
        <w:widowControl/>
        <w:ind w:firstLineChars="0" w:firstLine="0"/>
        <w:jc w:val="left"/>
      </w:pPr>
      <w:r w:rsidRPr="003F047C">
        <w:br w:type="page"/>
      </w:r>
    </w:p>
    <w:p w:rsidR="007278C3" w:rsidRPr="003F047C" w:rsidRDefault="007278C3" w:rsidP="0060039E">
      <w:pPr>
        <w:pStyle w:val="2"/>
        <w:rPr>
          <w:color w:val="auto"/>
        </w:rPr>
      </w:pPr>
      <w:bookmarkStart w:id="34" w:name="_Toc479606457"/>
      <w:r w:rsidRPr="003F047C">
        <w:rPr>
          <w:rFonts w:hint="eastAsia"/>
          <w:color w:val="auto"/>
        </w:rPr>
        <w:lastRenderedPageBreak/>
        <w:t>实验四 键盘、LED及LCD应用实验</w:t>
      </w:r>
      <w:r w:rsidR="0045752C">
        <w:rPr>
          <w:rFonts w:hint="eastAsia"/>
          <w:color w:val="auto"/>
        </w:rPr>
        <w:t>（</w:t>
      </w:r>
      <w:r w:rsidR="0045752C">
        <w:rPr>
          <w:rFonts w:hint="eastAsia"/>
          <w:color w:val="auto"/>
        </w:rPr>
        <w:t>选</w:t>
      </w:r>
      <w:r w:rsidR="0045752C">
        <w:rPr>
          <w:rFonts w:hint="eastAsia"/>
          <w:color w:val="auto"/>
        </w:rPr>
        <w:t>做）</w:t>
      </w:r>
      <w:bookmarkEnd w:id="34"/>
    </w:p>
    <w:p w:rsidR="007278C3" w:rsidRPr="003F047C" w:rsidRDefault="007278C3" w:rsidP="007278C3">
      <w:pPr>
        <w:pStyle w:val="3"/>
        <w:rPr>
          <w:bCs/>
          <w:color w:val="auto"/>
        </w:rPr>
      </w:pPr>
      <w:r w:rsidRPr="003F047C">
        <w:rPr>
          <w:rFonts w:hint="eastAsia"/>
          <w:color w:val="auto"/>
        </w:rPr>
        <w:t>一、实验目的</w:t>
      </w:r>
    </w:p>
    <w:p w:rsidR="007278C3" w:rsidRPr="003F047C" w:rsidRDefault="007278C3" w:rsidP="007278C3">
      <w:pPr>
        <w:ind w:firstLine="420"/>
      </w:pPr>
      <w:r w:rsidRPr="003F047C">
        <w:rPr>
          <w:rFonts w:hint="eastAsia"/>
        </w:rPr>
        <w:t>（</w:t>
      </w:r>
      <w:r w:rsidRPr="003F047C">
        <w:t>1</w:t>
      </w:r>
      <w:r w:rsidRPr="003F047C">
        <w:rPr>
          <w:rFonts w:hint="eastAsia"/>
        </w:rPr>
        <w:t>）掌握键盘基础知识与键盘驱动构件设计。</w:t>
      </w:r>
    </w:p>
    <w:p w:rsidR="007278C3" w:rsidRPr="003F047C" w:rsidRDefault="007278C3" w:rsidP="007278C3">
      <w:pPr>
        <w:ind w:firstLine="420"/>
      </w:pPr>
      <w:r w:rsidRPr="003F047C">
        <w:rPr>
          <w:rFonts w:hint="eastAsia"/>
        </w:rPr>
        <w:t>（</w:t>
      </w:r>
      <w:r w:rsidRPr="003F047C">
        <w:t>2</w:t>
      </w:r>
      <w:r w:rsidRPr="003F047C">
        <w:rPr>
          <w:rFonts w:hint="eastAsia"/>
        </w:rPr>
        <w:t>）掌握</w:t>
      </w:r>
      <w:r w:rsidRPr="003F047C">
        <w:t>LED</w:t>
      </w:r>
      <w:r w:rsidRPr="003F047C">
        <w:rPr>
          <w:rFonts w:hint="eastAsia"/>
        </w:rPr>
        <w:t>数码管基础知识与</w:t>
      </w:r>
      <w:r w:rsidRPr="003F047C">
        <w:t>LED</w:t>
      </w:r>
      <w:r w:rsidRPr="003F047C">
        <w:rPr>
          <w:rFonts w:hint="eastAsia"/>
        </w:rPr>
        <w:t>驱动构件设计。</w:t>
      </w:r>
    </w:p>
    <w:p w:rsidR="007278C3" w:rsidRPr="003F047C" w:rsidRDefault="007278C3" w:rsidP="007278C3">
      <w:pPr>
        <w:ind w:firstLine="420"/>
      </w:pPr>
      <w:r w:rsidRPr="003F047C">
        <w:rPr>
          <w:rFonts w:hint="eastAsia"/>
        </w:rPr>
        <w:t>（</w:t>
      </w:r>
      <w:r w:rsidRPr="003F047C">
        <w:t>3</w:t>
      </w:r>
      <w:r w:rsidRPr="003F047C">
        <w:rPr>
          <w:rFonts w:hint="eastAsia"/>
        </w:rPr>
        <w:t>）掌握</w:t>
      </w:r>
      <w:r w:rsidRPr="003F047C">
        <w:t>LCD</w:t>
      </w:r>
      <w:r w:rsidRPr="003F047C">
        <w:rPr>
          <w:rFonts w:hint="eastAsia"/>
        </w:rPr>
        <w:t>基础知识与点阵字符型</w:t>
      </w:r>
      <w:r w:rsidRPr="003F047C">
        <w:t>LCD</w:t>
      </w:r>
      <w:r w:rsidRPr="003F047C">
        <w:rPr>
          <w:rFonts w:hint="eastAsia"/>
        </w:rPr>
        <w:t>驱动构件设计。</w:t>
      </w:r>
    </w:p>
    <w:p w:rsidR="007278C3" w:rsidRPr="003F047C" w:rsidRDefault="007278C3" w:rsidP="007278C3">
      <w:pPr>
        <w:ind w:firstLine="420"/>
      </w:pPr>
      <w:r w:rsidRPr="003F047C">
        <w:rPr>
          <w:rFonts w:hint="eastAsia"/>
        </w:rPr>
        <w:t>（</w:t>
      </w:r>
      <w:r w:rsidRPr="003F047C">
        <w:t>4</w:t>
      </w:r>
      <w:r w:rsidRPr="003F047C">
        <w:rPr>
          <w:rFonts w:hint="eastAsia"/>
        </w:rPr>
        <w:t>）进一步深入</w:t>
      </w:r>
      <w:r w:rsidRPr="003F047C">
        <w:t>理解</w:t>
      </w:r>
      <w:r w:rsidRPr="003F047C">
        <w:rPr>
          <w:rFonts w:hint="eastAsia"/>
        </w:rPr>
        <w:t>MCU</w:t>
      </w:r>
      <w:r w:rsidRPr="003F047C">
        <w:t>和</w:t>
      </w:r>
      <w:r w:rsidRPr="003F047C">
        <w:rPr>
          <w:rFonts w:hint="eastAsia"/>
        </w:rPr>
        <w:t>C#</w:t>
      </w:r>
      <w:r w:rsidRPr="003F047C">
        <w:t>串口通信的编程方法。</w:t>
      </w:r>
    </w:p>
    <w:p w:rsidR="007278C3" w:rsidRPr="003F047C" w:rsidRDefault="007278C3" w:rsidP="007278C3">
      <w:pPr>
        <w:pStyle w:val="3"/>
        <w:rPr>
          <w:color w:val="auto"/>
        </w:rPr>
      </w:pPr>
      <w:r w:rsidRPr="003F047C">
        <w:rPr>
          <w:rFonts w:hint="eastAsia"/>
          <w:color w:val="auto"/>
        </w:rPr>
        <w:t>二、实验准备</w:t>
      </w:r>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）硬件</w:t>
      </w:r>
      <w:r w:rsidRPr="003F047C">
        <w:t>部分：</w:t>
      </w:r>
      <w:r w:rsidRPr="003F047C">
        <w:rPr>
          <w:rFonts w:hint="eastAsia"/>
        </w:rPr>
        <w:t>PC</w:t>
      </w:r>
      <w:r w:rsidRPr="003F047C">
        <w:rPr>
          <w:rFonts w:hint="eastAsia"/>
        </w:rPr>
        <w:t>机</w:t>
      </w:r>
      <w:r w:rsidRPr="003F047C">
        <w:t>或</w:t>
      </w:r>
      <w:r w:rsidRPr="003F047C">
        <w:rPr>
          <w:rFonts w:hint="eastAsia"/>
        </w:rPr>
        <w:t>笔记本电脑，一台；实验箱一套</w:t>
      </w:r>
      <w:r w:rsidRPr="003F047C">
        <w:t>。</w:t>
      </w:r>
    </w:p>
    <w:p w:rsidR="007278C3" w:rsidRPr="003F047C" w:rsidRDefault="007278C3" w:rsidP="007278C3">
      <w:pPr>
        <w:ind w:firstLine="420"/>
      </w:pPr>
      <w:r w:rsidRPr="003F047C">
        <w:rPr>
          <w:rFonts w:hint="eastAsia"/>
        </w:rPr>
        <w:t>（</w:t>
      </w:r>
      <w:r w:rsidRPr="003F047C">
        <w:rPr>
          <w:rFonts w:hint="eastAsia"/>
        </w:rPr>
        <w:t>2</w:t>
      </w:r>
      <w:r w:rsidRPr="003F047C">
        <w:rPr>
          <w:rFonts w:hint="eastAsia"/>
        </w:rPr>
        <w:t>）软件</w:t>
      </w:r>
      <w:r w:rsidRPr="003F047C">
        <w:t>部分：</w:t>
      </w:r>
      <w:r w:rsidRPr="003F047C">
        <w:rPr>
          <w:rFonts w:hint="eastAsia"/>
        </w:rPr>
        <w:t>KDS</w:t>
      </w:r>
      <w:r w:rsidRPr="003F047C">
        <w:t>3.0</w:t>
      </w:r>
      <w:r w:rsidRPr="003F047C">
        <w:rPr>
          <w:rFonts w:hint="eastAsia"/>
        </w:rPr>
        <w:t>、</w:t>
      </w:r>
      <w:r w:rsidRPr="003F047C">
        <w:rPr>
          <w:rFonts w:hint="eastAsia"/>
        </w:rPr>
        <w:t>VS</w:t>
      </w:r>
      <w:r w:rsidRPr="003F047C">
        <w:t>2010</w:t>
      </w:r>
      <w:r w:rsidRPr="003F047C">
        <w:rPr>
          <w:rFonts w:hint="eastAsia"/>
        </w:rPr>
        <w:t>开发</w:t>
      </w:r>
      <w:r w:rsidRPr="003F047C">
        <w:t>平台</w:t>
      </w:r>
      <w:r w:rsidRPr="003F047C">
        <w:rPr>
          <w:rFonts w:hint="eastAsia"/>
        </w:rPr>
        <w:t>及其</w:t>
      </w:r>
      <w:r w:rsidRPr="003F047C">
        <w:t>高版本软件。</w:t>
      </w:r>
    </w:p>
    <w:p w:rsidR="007278C3" w:rsidRPr="003F047C" w:rsidRDefault="007278C3" w:rsidP="007278C3">
      <w:pPr>
        <w:ind w:firstLine="420"/>
      </w:pPr>
      <w:r w:rsidRPr="003F047C">
        <w:rPr>
          <w:rFonts w:hint="eastAsia"/>
        </w:rPr>
        <w:t>（</w:t>
      </w:r>
      <w:r w:rsidRPr="003F047C">
        <w:t>3</w:t>
      </w:r>
      <w:r w:rsidRPr="003F047C">
        <w:rPr>
          <w:rFonts w:hint="eastAsia"/>
        </w:rPr>
        <w:t>）在认真学习教材第</w:t>
      </w:r>
      <w:r w:rsidRPr="003F047C">
        <w:t>8</w:t>
      </w:r>
      <w:r w:rsidRPr="003F047C">
        <w:rPr>
          <w:rFonts w:hint="eastAsia"/>
        </w:rPr>
        <w:t>章基础</w:t>
      </w:r>
      <w:r w:rsidRPr="003F047C">
        <w:t>上，仔细阅读</w:t>
      </w:r>
      <w:r w:rsidRPr="003F047C">
        <w:rPr>
          <w:rFonts w:hint="eastAsia"/>
        </w:rPr>
        <w:t>下面</w:t>
      </w:r>
      <w:r w:rsidRPr="003F047C">
        <w:t>的</w:t>
      </w:r>
      <w:r w:rsidRPr="003F047C">
        <w:rPr>
          <w:rFonts w:hint="eastAsia"/>
        </w:rPr>
        <w:t>实验要求，做好</w:t>
      </w:r>
      <w:r w:rsidRPr="003F047C">
        <w:t>实验准备。</w:t>
      </w:r>
    </w:p>
    <w:p w:rsidR="007278C3" w:rsidRPr="003F047C" w:rsidRDefault="007278C3" w:rsidP="007278C3">
      <w:pPr>
        <w:pStyle w:val="3"/>
        <w:rPr>
          <w:color w:val="auto"/>
        </w:rPr>
      </w:pPr>
      <w:r w:rsidRPr="003F047C">
        <w:rPr>
          <w:rFonts w:hint="eastAsia"/>
          <w:color w:val="auto"/>
        </w:rPr>
        <w:t>三、实验要求</w:t>
      </w:r>
    </w:p>
    <w:p w:rsidR="007278C3" w:rsidRPr="003F047C" w:rsidRDefault="007278C3" w:rsidP="007278C3">
      <w:pPr>
        <w:pStyle w:val="4"/>
        <w:rPr>
          <w:rFonts w:ascii="Times New Roman" w:hAnsi="Times New Roman"/>
        </w:rPr>
      </w:pPr>
      <w:r w:rsidRPr="003F047C">
        <w:rPr>
          <w:rFonts w:ascii="Times New Roman" w:hAnsi="Times New Roman" w:hint="eastAsia"/>
        </w:rPr>
        <w:t>1</w:t>
      </w:r>
      <w:r w:rsidRPr="003F047C">
        <w:rPr>
          <w:rFonts w:ascii="Times New Roman" w:hAnsi="Times New Roman" w:hint="eastAsia"/>
        </w:rPr>
        <w:t>．验证性实验</w:t>
      </w:r>
    </w:p>
    <w:p w:rsidR="007278C3" w:rsidRPr="003F047C" w:rsidRDefault="007278C3" w:rsidP="007278C3">
      <w:pPr>
        <w:ind w:firstLine="420"/>
      </w:pPr>
      <w:r w:rsidRPr="003F047C">
        <w:rPr>
          <w:rFonts w:hint="eastAsia"/>
        </w:rPr>
        <w:t>1</w:t>
      </w:r>
      <w:r w:rsidRPr="003F047C">
        <w:rPr>
          <w:rFonts w:hint="eastAsia"/>
        </w:rPr>
        <w:t>）验证</w:t>
      </w:r>
      <w:r w:rsidRPr="003F047C">
        <w:t>样例程序</w:t>
      </w:r>
      <w:r w:rsidRPr="003F047C">
        <w:rPr>
          <w:rFonts w:hint="eastAsia"/>
        </w:rPr>
        <w:t>（</w:t>
      </w:r>
      <w:r w:rsidRPr="003F047C">
        <w:t>ch08-KB-LED-LCD</w:t>
      </w:r>
      <w:r w:rsidRPr="003F047C">
        <w:rPr>
          <w:rFonts w:hint="eastAsia"/>
        </w:rPr>
        <w:t>）中（</w:t>
      </w:r>
      <w:r w:rsidRPr="003F047C">
        <w:t>KB-LED-LCD</w:t>
      </w:r>
      <w:r w:rsidRPr="003F047C">
        <w:rPr>
          <w:rFonts w:hint="eastAsia"/>
        </w:rPr>
        <w:t>），主要功能</w:t>
      </w:r>
      <w:r w:rsidRPr="003F047C">
        <w:t>是</w:t>
      </w:r>
      <w:r w:rsidRPr="003F047C">
        <w:rPr>
          <w:rFonts w:hint="eastAsia"/>
        </w:rPr>
        <w:t>实现</w:t>
      </w:r>
      <w:r w:rsidRPr="003F047C">
        <w:t>试验箱</w:t>
      </w:r>
      <w:r w:rsidRPr="003F047C">
        <w:rPr>
          <w:rFonts w:hint="eastAsia"/>
        </w:rPr>
        <w:t>上</w:t>
      </w:r>
      <w:r w:rsidRPr="003F047C">
        <w:t>的</w:t>
      </w:r>
      <w:r w:rsidRPr="003F047C">
        <w:t>LCD</w:t>
      </w:r>
      <w:r w:rsidRPr="003F047C">
        <w:t>显示</w:t>
      </w:r>
      <w:r w:rsidRPr="003F047C">
        <w:t>“Wait Receiving..Soochow 2016.04.”</w:t>
      </w:r>
      <w:r w:rsidRPr="003F047C">
        <w:rPr>
          <w:rFonts w:hint="eastAsia"/>
        </w:rPr>
        <w:t>，矩阵</w:t>
      </w:r>
      <w:r w:rsidRPr="003F047C">
        <w:t>键盘</w:t>
      </w:r>
      <w:r w:rsidRPr="003F047C">
        <w:rPr>
          <w:rFonts w:hint="eastAsia"/>
        </w:rPr>
        <w:t>按键</w:t>
      </w:r>
      <w:r w:rsidRPr="003F047C">
        <w:t>数据显示在</w:t>
      </w:r>
      <w:r w:rsidRPr="003F047C">
        <w:t>LCD</w:t>
      </w:r>
      <w:r w:rsidRPr="003F047C">
        <w:t>上面。例如按键为</w:t>
      </w:r>
      <w:r w:rsidRPr="003F047C">
        <w:t>9</w:t>
      </w:r>
      <w:r w:rsidRPr="003F047C">
        <w:t>，</w:t>
      </w:r>
      <w:r w:rsidRPr="003F047C">
        <w:t>LCD</w:t>
      </w:r>
      <w:r w:rsidRPr="003F047C">
        <w:t>显示</w:t>
      </w:r>
      <w:r w:rsidRPr="003F047C">
        <w:t>“The keyboard you just input is 9”</w:t>
      </w:r>
      <w:r w:rsidRPr="003F047C">
        <w:rPr>
          <w:rFonts w:hint="eastAsia"/>
        </w:rPr>
        <w:t>，四个</w:t>
      </w:r>
      <w:r w:rsidRPr="003F047C">
        <w:t>LED</w:t>
      </w:r>
      <w:r w:rsidRPr="003F047C">
        <w:rPr>
          <w:rFonts w:hint="eastAsia"/>
        </w:rPr>
        <w:t>数码管</w:t>
      </w:r>
      <w:r w:rsidRPr="003F047C">
        <w:t>上显示</w:t>
      </w:r>
      <w:r w:rsidRPr="003F047C">
        <w:t>0235</w:t>
      </w:r>
      <w:r w:rsidRPr="003F047C">
        <w:rPr>
          <w:rFonts w:hint="eastAsia"/>
        </w:rPr>
        <w:t>。</w:t>
      </w:r>
    </w:p>
    <w:p w:rsidR="007278C3" w:rsidRPr="003F047C" w:rsidRDefault="007278C3" w:rsidP="007278C3">
      <w:pPr>
        <w:ind w:firstLine="420"/>
      </w:pPr>
      <w:r w:rsidRPr="003F047C">
        <w:rPr>
          <w:rFonts w:hint="eastAsia"/>
        </w:rPr>
        <w:t>实验</w:t>
      </w:r>
      <w:r w:rsidRPr="003F047C">
        <w:t>步骤</w:t>
      </w:r>
      <w:r w:rsidRPr="003F047C">
        <w:rPr>
          <w:rFonts w:hint="eastAsia"/>
        </w:rPr>
        <w:t>如下</w:t>
      </w:r>
      <w:r w:rsidRPr="003F047C">
        <w:t>：</w:t>
      </w:r>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w:t>
      </w:r>
      <w:r w:rsidRPr="003F047C">
        <w:t>将</w:t>
      </w:r>
      <w:r w:rsidRPr="003F047C">
        <w:rPr>
          <w:rFonts w:hint="eastAsia"/>
        </w:rPr>
        <w:t>样例</w:t>
      </w:r>
      <w:r w:rsidRPr="003F047C">
        <w:t>KB-LED-LCD</w:t>
      </w:r>
      <w:r w:rsidRPr="003F047C">
        <w:rPr>
          <w:rFonts w:hint="eastAsia"/>
        </w:rPr>
        <w:t xml:space="preserve"> </w:t>
      </w:r>
      <w:r w:rsidRPr="003F047C">
        <w:rPr>
          <w:rFonts w:hint="eastAsia"/>
        </w:rPr>
        <w:t>程序下载</w:t>
      </w:r>
      <w:r w:rsidRPr="003F047C">
        <w:t>至目标板</w:t>
      </w:r>
      <w:r w:rsidRPr="003F047C">
        <w:rPr>
          <w:rFonts w:hint="eastAsia"/>
        </w:rPr>
        <w:t>；</w:t>
      </w:r>
    </w:p>
    <w:p w:rsidR="007278C3" w:rsidRPr="003F047C" w:rsidRDefault="007278C3" w:rsidP="007278C3">
      <w:pPr>
        <w:ind w:firstLine="420"/>
      </w:pPr>
      <w:r w:rsidRPr="003F047C">
        <w:rPr>
          <w:rFonts w:hint="eastAsia"/>
        </w:rPr>
        <w:t>（</w:t>
      </w:r>
      <w:r w:rsidRPr="003F047C">
        <w:t>2</w:t>
      </w:r>
      <w:r w:rsidRPr="003F047C">
        <w:rPr>
          <w:rFonts w:hint="eastAsia"/>
        </w:rPr>
        <w:t>）观察</w:t>
      </w:r>
      <w:r w:rsidRPr="003F047C">
        <w:rPr>
          <w:rFonts w:hint="eastAsia"/>
        </w:rPr>
        <w:t>L</w:t>
      </w:r>
      <w:r w:rsidRPr="003F047C">
        <w:t>ED</w:t>
      </w:r>
      <w:r w:rsidRPr="003F047C">
        <w:rPr>
          <w:rFonts w:hint="eastAsia"/>
        </w:rPr>
        <w:t>和</w:t>
      </w:r>
      <w:r w:rsidRPr="003F047C">
        <w:t>LCD</w:t>
      </w:r>
      <w:r w:rsidRPr="003F047C">
        <w:t>上显示</w:t>
      </w:r>
      <w:r w:rsidRPr="003F047C">
        <w:rPr>
          <w:rFonts w:hint="eastAsia"/>
        </w:rPr>
        <w:t>内容</w:t>
      </w:r>
      <w:r w:rsidRPr="003F047C">
        <w:t>，</w:t>
      </w:r>
      <w:r w:rsidRPr="003F047C">
        <w:rPr>
          <w:rFonts w:hint="eastAsia"/>
        </w:rPr>
        <w:t>矩阵</w:t>
      </w:r>
      <w:r w:rsidRPr="003F047C">
        <w:t>键盘</w:t>
      </w:r>
      <w:r w:rsidRPr="003F047C">
        <w:rPr>
          <w:rFonts w:hint="eastAsia"/>
        </w:rPr>
        <w:t>按键</w:t>
      </w:r>
      <w:r w:rsidRPr="003F047C">
        <w:t>数据</w:t>
      </w:r>
      <w:r w:rsidRPr="003F047C">
        <w:rPr>
          <w:rFonts w:hint="eastAsia"/>
        </w:rPr>
        <w:t>将</w:t>
      </w:r>
      <w:r w:rsidRPr="003F047C">
        <w:t>显示在</w:t>
      </w:r>
      <w:r w:rsidRPr="003F047C">
        <w:t>LCD</w:t>
      </w:r>
      <w:r w:rsidRPr="003F047C">
        <w:t>上面。例如按键为</w:t>
      </w:r>
      <w:r w:rsidRPr="003F047C">
        <w:t>9</w:t>
      </w:r>
      <w:r w:rsidRPr="003F047C">
        <w:t>，</w:t>
      </w:r>
      <w:r w:rsidRPr="003F047C">
        <w:t>LCD</w:t>
      </w:r>
      <w:r w:rsidRPr="003F047C">
        <w:t>显示</w:t>
      </w:r>
      <w:r w:rsidRPr="003F047C">
        <w:t>“The keyboard you just input is 9”</w:t>
      </w:r>
      <w:r w:rsidRPr="003F047C">
        <w:rPr>
          <w:rFonts w:hint="eastAsia"/>
        </w:rPr>
        <w:t>；</w:t>
      </w:r>
    </w:p>
    <w:p w:rsidR="007278C3" w:rsidRPr="003F047C" w:rsidRDefault="007278C3" w:rsidP="007278C3">
      <w:pPr>
        <w:ind w:firstLine="420"/>
      </w:pPr>
      <w:r w:rsidRPr="003F047C">
        <w:rPr>
          <w:rFonts w:hint="eastAsia"/>
        </w:rPr>
        <w:t>（</w:t>
      </w:r>
      <w:r w:rsidRPr="003F047C">
        <w:t>3</w:t>
      </w:r>
      <w:r w:rsidRPr="003F047C">
        <w:rPr>
          <w:rFonts w:hint="eastAsia"/>
        </w:rPr>
        <w:t>）分析</w:t>
      </w:r>
      <w:r w:rsidRPr="003F047C">
        <w:t>理解</w:t>
      </w:r>
      <w:r w:rsidRPr="003F047C">
        <w:t>main.c</w:t>
      </w:r>
      <w:r w:rsidRPr="003F047C">
        <w:t>程序和中断服务例程</w:t>
      </w:r>
      <w:r w:rsidRPr="003F047C">
        <w:rPr>
          <w:rFonts w:hint="eastAsia"/>
        </w:rPr>
        <w:t>isr.c</w:t>
      </w:r>
      <w:r w:rsidRPr="003F047C">
        <w:rPr>
          <w:rFonts w:hint="eastAsia"/>
        </w:rPr>
        <w:t>及其</w:t>
      </w:r>
      <w:r w:rsidRPr="003F047C">
        <w:rPr>
          <w:rFonts w:hint="eastAsia"/>
        </w:rPr>
        <w:t>KEY</w:t>
      </w:r>
      <w:r w:rsidRPr="003F047C">
        <w:t>、</w:t>
      </w:r>
      <w:r w:rsidRPr="003F047C">
        <w:t>LED</w:t>
      </w:r>
      <w:r w:rsidRPr="003F047C">
        <w:t>、</w:t>
      </w:r>
      <w:r w:rsidRPr="003F047C">
        <w:t>LCD</w:t>
      </w:r>
      <w:r w:rsidRPr="003F047C">
        <w:t>驱动程序</w:t>
      </w:r>
      <w:r w:rsidRPr="003F047C">
        <w:rPr>
          <w:rFonts w:hint="eastAsia"/>
        </w:rPr>
        <w:t>。</w:t>
      </w:r>
    </w:p>
    <w:p w:rsidR="007278C3" w:rsidRPr="003F047C" w:rsidRDefault="007278C3" w:rsidP="007278C3">
      <w:pPr>
        <w:ind w:firstLine="420"/>
      </w:pPr>
    </w:p>
    <w:p w:rsidR="007278C3" w:rsidRPr="003F047C" w:rsidRDefault="007278C3" w:rsidP="007278C3">
      <w:pPr>
        <w:pStyle w:val="4"/>
        <w:rPr>
          <w:rFonts w:ascii="Times New Roman" w:hAnsi="Times New Roman"/>
        </w:rPr>
      </w:pPr>
      <w:r w:rsidRPr="003F047C">
        <w:rPr>
          <w:rFonts w:ascii="Times New Roman" w:hAnsi="Times New Roman" w:hint="eastAsia"/>
        </w:rPr>
        <w:t>2</w:t>
      </w:r>
      <w:r w:rsidRPr="003F047C">
        <w:rPr>
          <w:rFonts w:ascii="Times New Roman" w:hAnsi="Times New Roman" w:hint="eastAsia"/>
        </w:rPr>
        <w:t>．设计性实验</w:t>
      </w:r>
    </w:p>
    <w:p w:rsidR="007278C3" w:rsidRPr="003F047C" w:rsidRDefault="007278C3" w:rsidP="007278C3">
      <w:pPr>
        <w:ind w:firstLine="420"/>
      </w:pPr>
      <w:r w:rsidRPr="003F047C">
        <w:rPr>
          <w:rFonts w:hint="eastAsia"/>
        </w:rPr>
        <w:t>（</w:t>
      </w:r>
      <w:r w:rsidRPr="003F047C">
        <w:t>1</w:t>
      </w:r>
      <w:r w:rsidRPr="003F047C">
        <w:rPr>
          <w:rFonts w:hint="eastAsia"/>
        </w:rPr>
        <w:t>）复制</w:t>
      </w:r>
      <w:r w:rsidRPr="003F047C">
        <w:t>样例程序</w:t>
      </w:r>
      <w:r w:rsidRPr="003F047C">
        <w:rPr>
          <w:rFonts w:hint="eastAsia"/>
        </w:rPr>
        <w:t>（</w:t>
      </w:r>
      <w:r w:rsidRPr="003F047C">
        <w:t>ch08-KB-LED-LCD</w:t>
      </w:r>
      <w:r w:rsidRPr="003F047C">
        <w:rPr>
          <w:rFonts w:hint="eastAsia"/>
        </w:rPr>
        <w:t>）中（</w:t>
      </w:r>
      <w:r w:rsidRPr="003F047C">
        <w:t>KB-LED-LCD</w:t>
      </w:r>
      <w:r w:rsidRPr="003F047C">
        <w:rPr>
          <w:rFonts w:hint="eastAsia"/>
        </w:rPr>
        <w:t>），</w:t>
      </w:r>
      <w:r w:rsidRPr="003F047C">
        <w:t>利用该程序框架实现</w:t>
      </w:r>
      <w:r w:rsidRPr="003F047C">
        <w:rPr>
          <w:rFonts w:hint="eastAsia"/>
        </w:rPr>
        <w:t>：通过串口调试</w:t>
      </w:r>
      <w:r w:rsidRPr="003F047C">
        <w:t>助手或</w:t>
      </w:r>
      <w:r w:rsidRPr="003F047C">
        <w:rPr>
          <w:rFonts w:hint="eastAsia"/>
        </w:rPr>
        <w:t>“</w:t>
      </w:r>
      <w:r w:rsidRPr="003F047C">
        <w:rPr>
          <w:rFonts w:hint="eastAsia"/>
        </w:rPr>
        <w:t>C#2010</w:t>
      </w:r>
      <w:r w:rsidRPr="003F047C">
        <w:rPr>
          <w:rFonts w:hint="eastAsia"/>
        </w:rPr>
        <w:t>串口测试程序”</w:t>
      </w:r>
      <w:r w:rsidRPr="003F047C">
        <w:t>输入</w:t>
      </w:r>
      <w:r w:rsidRPr="003F047C">
        <w:rPr>
          <w:rFonts w:hint="eastAsia"/>
        </w:rPr>
        <w:t>的</w:t>
      </w:r>
      <w:r w:rsidRPr="003F047C">
        <w:t>内容送</w:t>
      </w:r>
      <w:r w:rsidRPr="003F047C">
        <w:t>LED</w:t>
      </w:r>
      <w:r w:rsidRPr="003F047C">
        <w:t>数码管</w:t>
      </w:r>
      <w:r w:rsidRPr="003F047C">
        <w:rPr>
          <w:rFonts w:hint="eastAsia"/>
        </w:rPr>
        <w:t>和</w:t>
      </w:r>
      <w:r w:rsidRPr="003F047C">
        <w:t>LCD</w:t>
      </w:r>
      <w:r w:rsidRPr="003F047C">
        <w:rPr>
          <w:rFonts w:hint="eastAsia"/>
        </w:rPr>
        <w:t>同时</w:t>
      </w:r>
      <w:r w:rsidRPr="003F047C">
        <w:t>显示</w:t>
      </w:r>
      <w:r w:rsidRPr="003F047C">
        <w:rPr>
          <w:rFonts w:hint="eastAsia"/>
        </w:rPr>
        <w:t>。</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w:t>
      </w:r>
    </w:p>
    <w:p w:rsidR="007278C3" w:rsidRPr="003F047C" w:rsidRDefault="007278C3" w:rsidP="007278C3">
      <w:pPr>
        <w:ind w:firstLine="420"/>
      </w:pPr>
    </w:p>
    <w:p w:rsidR="007278C3" w:rsidRPr="003F047C" w:rsidRDefault="007278C3" w:rsidP="007278C3">
      <w:pPr>
        <w:ind w:firstLine="420"/>
      </w:pPr>
      <w:r w:rsidRPr="003F047C">
        <w:rPr>
          <w:rFonts w:hint="eastAsia"/>
        </w:rPr>
        <w:t>（</w:t>
      </w:r>
      <w:r w:rsidRPr="003F047C">
        <w:t>2</w:t>
      </w:r>
      <w:r w:rsidRPr="003F047C">
        <w:rPr>
          <w:rFonts w:hint="eastAsia"/>
        </w:rPr>
        <w:t>）复制</w:t>
      </w:r>
      <w:r w:rsidRPr="003F047C">
        <w:t>样例程序</w:t>
      </w:r>
      <w:r w:rsidRPr="003F047C">
        <w:rPr>
          <w:rFonts w:hint="eastAsia"/>
        </w:rPr>
        <w:t>（</w:t>
      </w:r>
      <w:r w:rsidRPr="003F047C">
        <w:t>ch08-KB-LED-LCD</w:t>
      </w:r>
      <w:r w:rsidRPr="003F047C">
        <w:rPr>
          <w:rFonts w:hint="eastAsia"/>
        </w:rPr>
        <w:t>）中（</w:t>
      </w:r>
      <w:r w:rsidRPr="003F047C">
        <w:t>KB-LED-LCD</w:t>
      </w:r>
      <w:r w:rsidRPr="003F047C">
        <w:rPr>
          <w:rFonts w:hint="eastAsia"/>
        </w:rPr>
        <w:t>），</w:t>
      </w:r>
      <w:r w:rsidRPr="003F047C">
        <w:t>利用该程序框架实现</w:t>
      </w:r>
      <w:r w:rsidRPr="003F047C">
        <w:rPr>
          <w:rFonts w:hint="eastAsia"/>
        </w:rPr>
        <w:t>：通过实验箱</w:t>
      </w:r>
      <w:r w:rsidRPr="003F047C">
        <w:t>上的</w:t>
      </w:r>
      <w:r w:rsidRPr="003F047C">
        <w:rPr>
          <w:rFonts w:hint="eastAsia"/>
        </w:rPr>
        <w:t>矩阵键盘输入的</w:t>
      </w:r>
      <w:r w:rsidRPr="003F047C">
        <w:t>内容送</w:t>
      </w:r>
      <w:r w:rsidRPr="003F047C">
        <w:t>LED</w:t>
      </w:r>
      <w:r w:rsidRPr="003F047C">
        <w:t>数码管</w:t>
      </w:r>
      <w:r w:rsidRPr="003F047C">
        <w:rPr>
          <w:rFonts w:hint="eastAsia"/>
        </w:rPr>
        <w:t>和</w:t>
      </w:r>
      <w:r w:rsidRPr="003F047C">
        <w:t>LCD</w:t>
      </w:r>
      <w:r w:rsidRPr="003F047C">
        <w:t>显示</w:t>
      </w:r>
      <w:r w:rsidRPr="003F047C">
        <w:rPr>
          <w:rFonts w:hint="eastAsia"/>
        </w:rPr>
        <w:t>。要求矩阵键盘输入时</w:t>
      </w:r>
      <w:r w:rsidRPr="003F047C">
        <w:t>，</w:t>
      </w:r>
      <w:r w:rsidRPr="003F047C">
        <w:t>LED</w:t>
      </w:r>
      <w:r w:rsidRPr="003F047C">
        <w:rPr>
          <w:rFonts w:hint="eastAsia"/>
        </w:rPr>
        <w:t>和</w:t>
      </w:r>
      <w:r w:rsidRPr="003F047C">
        <w:t>LCD</w:t>
      </w:r>
      <w:r w:rsidRPr="003F047C">
        <w:t>对应</w:t>
      </w:r>
      <w:r w:rsidRPr="003F047C">
        <w:rPr>
          <w:rFonts w:hint="eastAsia"/>
        </w:rPr>
        <w:t>修改</w:t>
      </w:r>
      <w:r w:rsidRPr="003F047C">
        <w:t>的位置上闪烁显示</w:t>
      </w:r>
      <w:r w:rsidRPr="003F047C">
        <w:rPr>
          <w:rFonts w:hint="eastAsia"/>
        </w:rPr>
        <w:t>。</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w:t>
      </w:r>
    </w:p>
    <w:p w:rsidR="007278C3" w:rsidRPr="003F047C" w:rsidRDefault="007278C3" w:rsidP="007278C3">
      <w:pPr>
        <w:ind w:firstLine="420"/>
      </w:pPr>
    </w:p>
    <w:p w:rsidR="007278C3" w:rsidRPr="003F047C" w:rsidRDefault="007278C3" w:rsidP="007278C3">
      <w:pPr>
        <w:ind w:firstLine="420"/>
      </w:pPr>
      <w:r w:rsidRPr="003F047C">
        <w:rPr>
          <w:rFonts w:hint="eastAsia"/>
        </w:rPr>
        <w:t>（</w:t>
      </w:r>
      <w:r w:rsidRPr="003F047C">
        <w:t>3</w:t>
      </w:r>
      <w:r w:rsidRPr="003F047C">
        <w:rPr>
          <w:rFonts w:hint="eastAsia"/>
        </w:rPr>
        <w:t>）复制</w:t>
      </w:r>
      <w:r w:rsidRPr="003F047C">
        <w:t>样例程序</w:t>
      </w:r>
      <w:r w:rsidRPr="003F047C">
        <w:rPr>
          <w:rFonts w:hint="eastAsia"/>
        </w:rPr>
        <w:t>（</w:t>
      </w:r>
      <w:r w:rsidRPr="003F047C">
        <w:t>ch08-KB-LED-LCD</w:t>
      </w:r>
      <w:r w:rsidRPr="003F047C">
        <w:rPr>
          <w:rFonts w:hint="eastAsia"/>
        </w:rPr>
        <w:t>）中（</w:t>
      </w:r>
      <w:r w:rsidRPr="003F047C">
        <w:t>KB-LED-LCD</w:t>
      </w:r>
      <w:r w:rsidRPr="003F047C">
        <w:rPr>
          <w:rFonts w:hint="eastAsia"/>
        </w:rPr>
        <w:t>），</w:t>
      </w:r>
      <w:r w:rsidRPr="003F047C">
        <w:t>利用该程序框架实现</w:t>
      </w:r>
      <w:r w:rsidRPr="003F047C">
        <w:rPr>
          <w:rFonts w:hint="eastAsia"/>
        </w:rPr>
        <w:t>：通过串口调试</w:t>
      </w:r>
      <w:r w:rsidRPr="003F047C">
        <w:t>助手或</w:t>
      </w:r>
      <w:r w:rsidRPr="003F047C">
        <w:rPr>
          <w:rFonts w:hint="eastAsia"/>
        </w:rPr>
        <w:t>“</w:t>
      </w:r>
      <w:r w:rsidRPr="003F047C">
        <w:rPr>
          <w:rFonts w:hint="eastAsia"/>
        </w:rPr>
        <w:t>C#2010</w:t>
      </w:r>
      <w:r w:rsidRPr="003F047C">
        <w:rPr>
          <w:rFonts w:hint="eastAsia"/>
        </w:rPr>
        <w:t>串口测试程序”</w:t>
      </w:r>
      <w:r w:rsidRPr="003F047C">
        <w:t>输入</w:t>
      </w:r>
      <w:r w:rsidRPr="003F047C">
        <w:rPr>
          <w:rFonts w:hint="eastAsia"/>
        </w:rPr>
        <w:t>时间“时：分：秒”，如</w:t>
      </w:r>
      <w:r w:rsidRPr="003F047C">
        <w:rPr>
          <w:rFonts w:hint="eastAsia"/>
        </w:rPr>
        <w:t>10:35:45</w:t>
      </w:r>
      <w:r w:rsidRPr="003F047C">
        <w:rPr>
          <w:rFonts w:hint="eastAsia"/>
        </w:rPr>
        <w:t>，</w:t>
      </w:r>
      <w:r w:rsidRPr="003F047C">
        <w:t>送</w:t>
      </w:r>
      <w:r w:rsidRPr="003F047C">
        <w:t>LED</w:t>
      </w:r>
      <w:r w:rsidRPr="003F047C">
        <w:t>数码管显示</w:t>
      </w:r>
      <w:r w:rsidRPr="003F047C">
        <w:rPr>
          <w:rFonts w:hint="eastAsia"/>
        </w:rPr>
        <w:t>并</w:t>
      </w:r>
      <w:r w:rsidRPr="003F047C">
        <w:t>开始计时</w:t>
      </w:r>
      <w:r w:rsidRPr="003F047C">
        <w:rPr>
          <w:rFonts w:hint="eastAsia"/>
        </w:rPr>
        <w:t>（</w:t>
      </w:r>
      <w:r w:rsidRPr="003F047C">
        <w:rPr>
          <w:rFonts w:hint="eastAsia"/>
        </w:rPr>
        <w:t>LED</w:t>
      </w:r>
      <w:r w:rsidRPr="003F047C">
        <w:rPr>
          <w:rFonts w:hint="eastAsia"/>
        </w:rPr>
        <w:t>数码管循环左移显示</w:t>
      </w:r>
      <w:r w:rsidRPr="003F047C">
        <w:rPr>
          <w:rFonts w:hint="eastAsia"/>
        </w:rPr>
        <w:t>6</w:t>
      </w:r>
      <w:r w:rsidRPr="003F047C">
        <w:rPr>
          <w:rFonts w:hint="eastAsia"/>
        </w:rPr>
        <w:t>位数字）；</w:t>
      </w:r>
      <w:r w:rsidRPr="003F047C">
        <w:t>LCD</w:t>
      </w:r>
      <w:r w:rsidRPr="003F047C">
        <w:rPr>
          <w:rFonts w:hint="eastAsia"/>
        </w:rPr>
        <w:t>显示“时：分：秒”</w:t>
      </w:r>
      <w:r w:rsidRPr="003F047C">
        <w:t>并开始</w:t>
      </w:r>
      <w:r w:rsidRPr="003F047C">
        <w:rPr>
          <w:rFonts w:hint="eastAsia"/>
        </w:rPr>
        <w:t>计时</w:t>
      </w:r>
      <w:r w:rsidRPr="003F047C">
        <w:t>。</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w:t>
      </w:r>
    </w:p>
    <w:p w:rsidR="007278C3" w:rsidRPr="003F047C" w:rsidRDefault="007278C3" w:rsidP="007278C3">
      <w:pPr>
        <w:ind w:firstLine="420"/>
      </w:pPr>
    </w:p>
    <w:p w:rsidR="007278C3" w:rsidRPr="003F047C" w:rsidRDefault="007278C3" w:rsidP="007278C3">
      <w:pPr>
        <w:ind w:firstLine="420"/>
      </w:pPr>
      <w:r w:rsidRPr="003F047C">
        <w:rPr>
          <w:rFonts w:hint="eastAsia"/>
        </w:rPr>
        <w:t>（</w:t>
      </w:r>
      <w:r w:rsidRPr="003F047C">
        <w:t>4</w:t>
      </w:r>
      <w:r w:rsidRPr="003F047C">
        <w:rPr>
          <w:rFonts w:hint="eastAsia"/>
        </w:rPr>
        <w:t>）复制</w:t>
      </w:r>
      <w:r w:rsidRPr="003F047C">
        <w:t>样例程序</w:t>
      </w:r>
      <w:r w:rsidRPr="003F047C">
        <w:rPr>
          <w:rFonts w:hint="eastAsia"/>
        </w:rPr>
        <w:t>（</w:t>
      </w:r>
      <w:r w:rsidRPr="003F047C">
        <w:t>ch08-KB-LED-LCD</w:t>
      </w:r>
      <w:r w:rsidRPr="003F047C">
        <w:rPr>
          <w:rFonts w:hint="eastAsia"/>
        </w:rPr>
        <w:t>）中（</w:t>
      </w:r>
      <w:r w:rsidRPr="003F047C">
        <w:t>KB-LED-LCD</w:t>
      </w:r>
      <w:r w:rsidRPr="003F047C">
        <w:rPr>
          <w:rFonts w:hint="eastAsia"/>
        </w:rPr>
        <w:t>），</w:t>
      </w:r>
      <w:r w:rsidRPr="003F047C">
        <w:t>利用该程序框架实现</w:t>
      </w:r>
      <w:r w:rsidRPr="003F047C">
        <w:rPr>
          <w:rFonts w:hint="eastAsia"/>
        </w:rPr>
        <w:t>：通过实验箱</w:t>
      </w:r>
      <w:r w:rsidRPr="003F047C">
        <w:t>上的</w:t>
      </w:r>
      <w:r w:rsidRPr="003F047C">
        <w:rPr>
          <w:rFonts w:hint="eastAsia"/>
        </w:rPr>
        <w:t>矩阵键盘输入时间“时：分：秒”，如</w:t>
      </w:r>
      <w:r w:rsidRPr="003F047C">
        <w:rPr>
          <w:rFonts w:hint="eastAsia"/>
        </w:rPr>
        <w:t>10:35:45</w:t>
      </w:r>
      <w:r w:rsidRPr="003F047C">
        <w:rPr>
          <w:rFonts w:hint="eastAsia"/>
        </w:rPr>
        <w:t>，分钟</w:t>
      </w:r>
      <w:r w:rsidRPr="003F047C">
        <w:t>和秒内容送</w:t>
      </w:r>
      <w:r w:rsidRPr="003F047C">
        <w:t>LED</w:t>
      </w:r>
      <w:r w:rsidRPr="003F047C">
        <w:t>数码管显示</w:t>
      </w:r>
      <w:r w:rsidRPr="003F047C">
        <w:rPr>
          <w:rFonts w:hint="eastAsia"/>
        </w:rPr>
        <w:t>并</w:t>
      </w:r>
      <w:r w:rsidRPr="003F047C">
        <w:t>开始计时</w:t>
      </w:r>
      <w:r w:rsidRPr="003F047C">
        <w:rPr>
          <w:rFonts w:hint="eastAsia"/>
        </w:rPr>
        <w:t>；</w:t>
      </w:r>
      <w:r w:rsidRPr="003F047C">
        <w:t>LCD</w:t>
      </w:r>
      <w:r w:rsidRPr="003F047C">
        <w:rPr>
          <w:rFonts w:hint="eastAsia"/>
        </w:rPr>
        <w:t>显示“时：分：秒”</w:t>
      </w:r>
      <w:r w:rsidRPr="003F047C">
        <w:t>并开始</w:t>
      </w:r>
      <w:r w:rsidRPr="003F047C">
        <w:rPr>
          <w:rFonts w:hint="eastAsia"/>
        </w:rPr>
        <w:t>计时</w:t>
      </w:r>
      <w:r w:rsidRPr="003F047C">
        <w:t>。</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w:t>
      </w:r>
    </w:p>
    <w:p w:rsidR="007278C3" w:rsidRPr="003F047C" w:rsidRDefault="007278C3" w:rsidP="007278C3">
      <w:pPr>
        <w:ind w:firstLine="420"/>
      </w:pPr>
    </w:p>
    <w:p w:rsidR="007278C3" w:rsidRPr="003F047C" w:rsidRDefault="007278C3" w:rsidP="007278C3">
      <w:pPr>
        <w:ind w:firstLine="420"/>
      </w:pPr>
    </w:p>
    <w:p w:rsidR="007278C3" w:rsidRPr="003F047C" w:rsidRDefault="007278C3" w:rsidP="007278C3">
      <w:pPr>
        <w:pStyle w:val="4"/>
        <w:rPr>
          <w:rFonts w:ascii="Times New Roman" w:eastAsia="仿宋" w:hAnsi="Times New Roman"/>
        </w:rPr>
      </w:pPr>
      <w:r w:rsidRPr="003F047C">
        <w:rPr>
          <w:rFonts w:ascii="Times New Roman" w:hAnsi="Times New Roman" w:hint="eastAsia"/>
        </w:rPr>
        <w:t>3</w:t>
      </w:r>
      <w:r w:rsidRPr="003F047C">
        <w:rPr>
          <w:rFonts w:ascii="Times New Roman" w:hAnsi="Times New Roman" w:hint="eastAsia"/>
        </w:rPr>
        <w:t>．进阶</w:t>
      </w:r>
      <w:r w:rsidRPr="003F047C">
        <w:rPr>
          <w:rFonts w:ascii="Times New Roman" w:hAnsi="Times New Roman"/>
        </w:rPr>
        <w:t>实验</w:t>
      </w:r>
      <w:r w:rsidRPr="003F047C">
        <w:rPr>
          <w:rFonts w:ascii="Times New Roman" w:eastAsia="仿宋" w:hAnsi="Times New Roman" w:hint="eastAsia"/>
        </w:rPr>
        <w:t>★</w:t>
      </w:r>
    </w:p>
    <w:p w:rsidR="007278C3" w:rsidRPr="003F047C" w:rsidRDefault="007278C3" w:rsidP="007278C3">
      <w:pPr>
        <w:ind w:firstLine="420"/>
      </w:pPr>
      <w:r w:rsidRPr="003F047C">
        <w:rPr>
          <w:rFonts w:hint="eastAsia"/>
        </w:rPr>
        <w:t>（</w:t>
      </w:r>
      <w:r w:rsidRPr="003F047C">
        <w:t>1</w:t>
      </w:r>
      <w:r w:rsidRPr="003F047C">
        <w:rPr>
          <w:rFonts w:hint="eastAsia"/>
        </w:rPr>
        <w:t>）复制</w:t>
      </w:r>
      <w:r w:rsidRPr="003F047C">
        <w:t>样例程序</w:t>
      </w:r>
      <w:r w:rsidRPr="003F047C">
        <w:rPr>
          <w:rFonts w:hint="eastAsia"/>
        </w:rPr>
        <w:t>（</w:t>
      </w:r>
      <w:r w:rsidRPr="003F047C">
        <w:t>ch08-KB-LED-LCD</w:t>
      </w:r>
      <w:r w:rsidRPr="003F047C">
        <w:rPr>
          <w:rFonts w:hint="eastAsia"/>
        </w:rPr>
        <w:t>）中（</w:t>
      </w:r>
      <w:r w:rsidRPr="003F047C">
        <w:t>KB-LED-LCD</w:t>
      </w:r>
      <w:r w:rsidRPr="003F047C">
        <w:rPr>
          <w:rFonts w:hint="eastAsia"/>
        </w:rPr>
        <w:t>），</w:t>
      </w:r>
      <w:r w:rsidRPr="003F047C">
        <w:t>利用该程序框架实现</w:t>
      </w:r>
      <w:r w:rsidRPr="003F047C">
        <w:rPr>
          <w:rFonts w:hint="eastAsia"/>
        </w:rPr>
        <w:t>：</w:t>
      </w:r>
    </w:p>
    <w:p w:rsidR="007278C3" w:rsidRPr="003F047C" w:rsidRDefault="007278C3" w:rsidP="007278C3">
      <w:pPr>
        <w:ind w:firstLine="420"/>
      </w:pPr>
      <w:r w:rsidRPr="003F047C">
        <w:rPr>
          <w:rFonts w:hint="eastAsia"/>
        </w:rPr>
        <w:t>要求按下实验箱</w:t>
      </w:r>
      <w:r w:rsidRPr="003F047C">
        <w:t>上的</w:t>
      </w:r>
      <w:r w:rsidRPr="003F047C">
        <w:rPr>
          <w:rFonts w:hint="eastAsia"/>
        </w:rPr>
        <w:t>矩阵键盘上的一个键，将键值和键面定义值（键的</w:t>
      </w:r>
      <w:r w:rsidRPr="003F047C">
        <w:rPr>
          <w:rFonts w:hint="eastAsia"/>
        </w:rPr>
        <w:t>ASCII</w:t>
      </w:r>
      <w:r w:rsidRPr="003F047C">
        <w:rPr>
          <w:rFonts w:hint="eastAsia"/>
        </w:rPr>
        <w:t>码值）通过串口送</w:t>
      </w:r>
      <w:r w:rsidRPr="003F047C">
        <w:rPr>
          <w:rFonts w:hint="eastAsia"/>
        </w:rPr>
        <w:t>PC</w:t>
      </w:r>
      <w:r w:rsidRPr="003F047C">
        <w:rPr>
          <w:rFonts w:hint="eastAsia"/>
        </w:rPr>
        <w:t>方软件界面显示。编写</w:t>
      </w:r>
      <w:r w:rsidRPr="003F047C">
        <w:t>C#</w:t>
      </w:r>
      <w:r w:rsidRPr="003F047C">
        <w:t>程序实现，</w:t>
      </w:r>
      <w:r w:rsidRPr="003F047C">
        <w:rPr>
          <w:rFonts w:hint="eastAsia"/>
        </w:rPr>
        <w:t>当矩阵键盘上键值被按下时，</w:t>
      </w:r>
      <w:r w:rsidRPr="003F047C">
        <w:rPr>
          <w:rFonts w:hint="eastAsia"/>
        </w:rPr>
        <w:t>PC</w:t>
      </w:r>
      <w:r w:rsidRPr="003F047C">
        <w:rPr>
          <w:rFonts w:hint="eastAsia"/>
        </w:rPr>
        <w:t>机</w:t>
      </w:r>
      <w:r w:rsidRPr="003F047C">
        <w:t>软件</w:t>
      </w:r>
      <w:r w:rsidRPr="003F047C">
        <w:rPr>
          <w:rFonts w:hint="eastAsia"/>
        </w:rPr>
        <w:t>虚拟键盘对应键被按下。如图</w:t>
      </w:r>
      <w:r w:rsidRPr="003F047C">
        <w:rPr>
          <w:rFonts w:hint="eastAsia"/>
        </w:rPr>
        <w:t>1</w:t>
      </w:r>
      <w:r w:rsidRPr="003F047C">
        <w:rPr>
          <w:rFonts w:hint="eastAsia"/>
        </w:rPr>
        <w:t>所示</w:t>
      </w:r>
      <w:r w:rsidRPr="003F047C">
        <w:t>。</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语句和</w:t>
      </w:r>
      <w:r w:rsidRPr="003F047C">
        <w:t>C#</w:t>
      </w:r>
      <w:r w:rsidRPr="003F047C">
        <w:t>方</w:t>
      </w:r>
      <w:r w:rsidRPr="003F047C">
        <w:rPr>
          <w:rFonts w:hint="eastAsia"/>
        </w:rPr>
        <w:t>主要</w:t>
      </w:r>
      <w:r w:rsidRPr="003F047C">
        <w:t>程序段</w:t>
      </w:r>
      <w:r w:rsidRPr="003F047C">
        <w:rPr>
          <w:rFonts w:hint="eastAsia"/>
        </w:rPr>
        <w:t>。</w:t>
      </w:r>
    </w:p>
    <w:p w:rsidR="007278C3" w:rsidRPr="003F047C" w:rsidRDefault="007278C3" w:rsidP="007278C3">
      <w:pPr>
        <w:widowControl/>
        <w:ind w:firstLineChars="0" w:firstLine="0"/>
        <w:jc w:val="center"/>
        <w:rPr>
          <w:rFonts w:cs="宋体"/>
          <w:kern w:val="0"/>
          <w:sz w:val="24"/>
        </w:rPr>
      </w:pPr>
      <w:r w:rsidRPr="003F047C">
        <w:rPr>
          <w:rFonts w:cs="宋体"/>
          <w:noProof/>
          <w:kern w:val="0"/>
          <w:sz w:val="24"/>
        </w:rPr>
        <w:drawing>
          <wp:inline distT="0" distB="0" distL="0" distR="0" wp14:anchorId="2A5B7462" wp14:editId="118CAFD7">
            <wp:extent cx="2441575" cy="2294890"/>
            <wp:effectExtent l="0" t="0" r="0" b="0"/>
            <wp:docPr id="1509" name="图片 1509" descr="C:\Users\Lenovo\AppData\Roaming\Tencent\Users\109961713\QQ\WinTemp\RichOle\4VJN0B9TTS%2`2(C1}C(K0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AppData\Roaming\Tencent\Users\109961713\QQ\WinTemp\RichOle\4VJN0B9TTS%2`2(C1}C(K0L.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41575" cy="2294890"/>
                    </a:xfrm>
                    <a:prstGeom prst="rect">
                      <a:avLst/>
                    </a:prstGeom>
                    <a:noFill/>
                    <a:ln>
                      <a:noFill/>
                    </a:ln>
                  </pic:spPr>
                </pic:pic>
              </a:graphicData>
            </a:graphic>
          </wp:inline>
        </w:drawing>
      </w:r>
    </w:p>
    <w:p w:rsidR="007278C3" w:rsidRPr="003F047C" w:rsidRDefault="007278C3" w:rsidP="007278C3">
      <w:pPr>
        <w:ind w:firstLine="420"/>
        <w:jc w:val="center"/>
      </w:pPr>
      <w:r w:rsidRPr="003F047C">
        <w:rPr>
          <w:rFonts w:hint="eastAsia"/>
        </w:rPr>
        <w:t>图</w:t>
      </w:r>
      <w:r w:rsidRPr="003F047C">
        <w:t>1</w:t>
      </w:r>
      <w:r w:rsidRPr="003F047C">
        <w:t>虚拟</w:t>
      </w:r>
      <w:r w:rsidRPr="003F047C">
        <w:rPr>
          <w:rFonts w:hint="eastAsia"/>
        </w:rPr>
        <w:t>键盘</w:t>
      </w:r>
    </w:p>
    <w:p w:rsidR="007278C3" w:rsidRPr="003F047C" w:rsidRDefault="007278C3" w:rsidP="007278C3">
      <w:pPr>
        <w:ind w:firstLine="420"/>
      </w:pPr>
    </w:p>
    <w:p w:rsidR="007278C3" w:rsidRPr="003F047C" w:rsidRDefault="007278C3" w:rsidP="007278C3">
      <w:pPr>
        <w:ind w:firstLine="420"/>
      </w:pPr>
      <w:r w:rsidRPr="003F047C">
        <w:rPr>
          <w:rFonts w:hint="eastAsia"/>
        </w:rPr>
        <w:t>（</w:t>
      </w:r>
      <w:r w:rsidRPr="003F047C">
        <w:t>2</w:t>
      </w:r>
      <w:r w:rsidRPr="003F047C">
        <w:rPr>
          <w:rFonts w:hint="eastAsia"/>
        </w:rPr>
        <w:t>）复制</w:t>
      </w:r>
      <w:r w:rsidRPr="003F047C">
        <w:t>样例程序</w:t>
      </w:r>
      <w:r w:rsidRPr="003F047C">
        <w:rPr>
          <w:rFonts w:hint="eastAsia"/>
        </w:rPr>
        <w:t>（</w:t>
      </w:r>
      <w:r w:rsidRPr="003F047C">
        <w:t>ch08-KB-LED-LCD</w:t>
      </w:r>
      <w:r w:rsidRPr="003F047C">
        <w:rPr>
          <w:rFonts w:hint="eastAsia"/>
        </w:rPr>
        <w:t>）中（</w:t>
      </w:r>
      <w:r w:rsidRPr="003F047C">
        <w:t>KB-LED-LCD</w:t>
      </w:r>
      <w:r w:rsidRPr="003F047C">
        <w:rPr>
          <w:rFonts w:hint="eastAsia"/>
        </w:rPr>
        <w:t>），</w:t>
      </w:r>
      <w:r w:rsidRPr="003F047C">
        <w:t>利用该程序框架实现</w:t>
      </w:r>
      <w:r w:rsidRPr="003F047C">
        <w:rPr>
          <w:rFonts w:hint="eastAsia"/>
        </w:rPr>
        <w:t>：</w:t>
      </w:r>
    </w:p>
    <w:p w:rsidR="007278C3" w:rsidRPr="003F047C" w:rsidRDefault="007278C3" w:rsidP="007278C3">
      <w:pPr>
        <w:ind w:firstLine="420"/>
      </w:pPr>
      <w:r w:rsidRPr="003F047C">
        <w:rPr>
          <w:rFonts w:hint="eastAsia"/>
        </w:rPr>
        <w:t>编写</w:t>
      </w:r>
      <w:r w:rsidRPr="003F047C">
        <w:t>C#</w:t>
      </w:r>
      <w:r w:rsidRPr="003F047C">
        <w:t>程序实现，</w:t>
      </w:r>
      <w:r w:rsidRPr="003F047C">
        <w:rPr>
          <w:rFonts w:hint="eastAsia"/>
        </w:rPr>
        <w:t>PC</w:t>
      </w:r>
      <w:r w:rsidRPr="003F047C">
        <w:rPr>
          <w:rFonts w:hint="eastAsia"/>
        </w:rPr>
        <w:t>机</w:t>
      </w:r>
      <w:r w:rsidRPr="003F047C">
        <w:t>软件</w:t>
      </w:r>
      <w:r w:rsidRPr="003F047C">
        <w:rPr>
          <w:rFonts w:hint="eastAsia"/>
        </w:rPr>
        <w:t>对应的虚拟</w:t>
      </w:r>
      <w:r w:rsidRPr="003F047C">
        <w:rPr>
          <w:rFonts w:hint="eastAsia"/>
        </w:rPr>
        <w:t>LED</w:t>
      </w:r>
      <w:r w:rsidRPr="003F047C">
        <w:rPr>
          <w:rFonts w:hint="eastAsia"/>
        </w:rPr>
        <w:t>界面通过</w:t>
      </w:r>
      <w:r w:rsidRPr="003F047C">
        <w:t>串口</w:t>
      </w:r>
      <w:r w:rsidRPr="003F047C">
        <w:rPr>
          <w:rFonts w:hint="eastAsia"/>
        </w:rPr>
        <w:t>接收实验箱</w:t>
      </w:r>
      <w:r w:rsidRPr="003F047C">
        <w:t>上的</w:t>
      </w:r>
      <w:r w:rsidRPr="003F047C">
        <w:rPr>
          <w:rFonts w:hint="eastAsia"/>
        </w:rPr>
        <w:t>矩阵键盘输入数据，与实验箱</w:t>
      </w:r>
      <w:r w:rsidRPr="003F047C">
        <w:t>上的</w:t>
      </w:r>
      <w:r w:rsidRPr="003F047C">
        <w:rPr>
          <w:rFonts w:hint="eastAsia"/>
        </w:rPr>
        <w:t>LED</w:t>
      </w:r>
      <w:r w:rsidRPr="003F047C">
        <w:rPr>
          <w:rFonts w:hint="eastAsia"/>
        </w:rPr>
        <w:t>硬件同步显示数字。也可以通过</w:t>
      </w:r>
      <w:r w:rsidRPr="003F047C">
        <w:rPr>
          <w:rFonts w:hint="eastAsia"/>
        </w:rPr>
        <w:t>PC</w:t>
      </w:r>
      <w:r w:rsidRPr="003F047C">
        <w:rPr>
          <w:rFonts w:hint="eastAsia"/>
        </w:rPr>
        <w:t>机</w:t>
      </w:r>
      <w:r w:rsidRPr="003F047C">
        <w:t>软件</w:t>
      </w:r>
      <w:r w:rsidRPr="003F047C">
        <w:rPr>
          <w:rFonts w:hint="eastAsia"/>
        </w:rPr>
        <w:t>虚拟键盘发送数字来修改实验箱</w:t>
      </w:r>
      <w:r w:rsidRPr="003F047C">
        <w:t>上的</w:t>
      </w:r>
      <w:r w:rsidRPr="003F047C">
        <w:rPr>
          <w:rFonts w:hint="eastAsia"/>
        </w:rPr>
        <w:t>LED</w:t>
      </w:r>
      <w:r w:rsidRPr="003F047C">
        <w:rPr>
          <w:rFonts w:hint="eastAsia"/>
        </w:rPr>
        <w:t>所显示的数字。如图</w:t>
      </w:r>
      <w:r w:rsidRPr="003F047C">
        <w:t>2</w:t>
      </w:r>
      <w:r w:rsidRPr="003F047C">
        <w:rPr>
          <w:rFonts w:hint="eastAsia"/>
        </w:rPr>
        <w:t>所示</w:t>
      </w:r>
      <w:r w:rsidRPr="003F047C">
        <w:t>。</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语句和</w:t>
      </w:r>
      <w:r w:rsidRPr="003F047C">
        <w:t>C#</w:t>
      </w:r>
      <w:r w:rsidRPr="003F047C">
        <w:t>方</w:t>
      </w:r>
      <w:r w:rsidRPr="003F047C">
        <w:rPr>
          <w:rFonts w:hint="eastAsia"/>
        </w:rPr>
        <w:t>主要</w:t>
      </w:r>
      <w:r w:rsidRPr="003F047C">
        <w:t>程序段</w:t>
      </w:r>
      <w:r w:rsidRPr="003F047C">
        <w:rPr>
          <w:rFonts w:hint="eastAsia"/>
        </w:rPr>
        <w:t>。</w:t>
      </w:r>
    </w:p>
    <w:p w:rsidR="007278C3" w:rsidRPr="003F047C" w:rsidRDefault="007278C3" w:rsidP="007278C3">
      <w:pPr>
        <w:ind w:firstLine="420"/>
        <w:jc w:val="center"/>
      </w:pPr>
      <w:r w:rsidRPr="003F047C">
        <w:rPr>
          <w:noProof/>
        </w:rPr>
        <w:drawing>
          <wp:inline distT="0" distB="0" distL="0" distR="0" wp14:anchorId="5D429595" wp14:editId="5E716419">
            <wp:extent cx="4934309" cy="1205359"/>
            <wp:effectExtent l="0" t="0" r="0" b="0"/>
            <wp:docPr id="1510" name="图片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946440" cy="1208322"/>
                    </a:xfrm>
                    <a:prstGeom prst="rect">
                      <a:avLst/>
                    </a:prstGeom>
                  </pic:spPr>
                </pic:pic>
              </a:graphicData>
            </a:graphic>
          </wp:inline>
        </w:drawing>
      </w:r>
    </w:p>
    <w:p w:rsidR="007278C3" w:rsidRPr="003F047C" w:rsidRDefault="007278C3" w:rsidP="007278C3">
      <w:pPr>
        <w:ind w:firstLine="420"/>
        <w:jc w:val="center"/>
      </w:pPr>
      <w:r w:rsidRPr="003F047C">
        <w:rPr>
          <w:rFonts w:hint="eastAsia"/>
        </w:rPr>
        <w:t>图</w:t>
      </w:r>
      <w:r w:rsidRPr="003F047C">
        <w:rPr>
          <w:rFonts w:hint="eastAsia"/>
        </w:rPr>
        <w:t>2</w:t>
      </w:r>
      <w:r w:rsidRPr="003F047C">
        <w:t>虚拟数码管</w:t>
      </w:r>
    </w:p>
    <w:p w:rsidR="007278C3" w:rsidRPr="003F047C" w:rsidRDefault="007278C3" w:rsidP="007278C3">
      <w:pPr>
        <w:ind w:firstLine="420"/>
      </w:pPr>
      <w:r w:rsidRPr="003F047C">
        <w:rPr>
          <w:rFonts w:hint="eastAsia"/>
        </w:rPr>
        <w:t>（</w:t>
      </w:r>
      <w:r w:rsidRPr="003F047C">
        <w:t>3</w:t>
      </w:r>
      <w:r w:rsidRPr="003F047C">
        <w:rPr>
          <w:rFonts w:hint="eastAsia"/>
        </w:rPr>
        <w:t>）上述进阶</w:t>
      </w:r>
      <w:r w:rsidRPr="003F047C">
        <w:t>实验</w:t>
      </w:r>
      <w:r w:rsidRPr="003F047C">
        <w:rPr>
          <w:rFonts w:hint="eastAsia"/>
        </w:rPr>
        <w:t>（</w:t>
      </w:r>
      <w:r w:rsidRPr="003F047C">
        <w:rPr>
          <w:rFonts w:hint="eastAsia"/>
        </w:rPr>
        <w:t>1</w:t>
      </w:r>
      <w:r w:rsidRPr="003F047C">
        <w:rPr>
          <w:rFonts w:hint="eastAsia"/>
        </w:rPr>
        <w:t>）和</w:t>
      </w:r>
      <w:r w:rsidRPr="003F047C">
        <w:t>（</w:t>
      </w:r>
      <w:r w:rsidRPr="003F047C">
        <w:rPr>
          <w:rFonts w:hint="eastAsia"/>
        </w:rPr>
        <w:t>2</w:t>
      </w:r>
      <w:r w:rsidRPr="003F047C">
        <w:t>）的综合，</w:t>
      </w:r>
      <w:r w:rsidRPr="003F047C">
        <w:rPr>
          <w:rFonts w:hint="eastAsia"/>
        </w:rPr>
        <w:t>编写</w:t>
      </w:r>
      <w:r w:rsidRPr="003F047C">
        <w:t>C#</w:t>
      </w:r>
      <w:r w:rsidRPr="003F047C">
        <w:t>程序实现，</w:t>
      </w:r>
      <w:r w:rsidRPr="003F047C">
        <w:rPr>
          <w:rFonts w:hint="eastAsia"/>
        </w:rPr>
        <w:t>实验箱</w:t>
      </w:r>
      <w:r w:rsidRPr="003F047C">
        <w:t>上的</w:t>
      </w:r>
      <w:r w:rsidRPr="003F047C">
        <w:rPr>
          <w:rFonts w:hint="eastAsia"/>
        </w:rPr>
        <w:t>LED</w:t>
      </w:r>
      <w:r w:rsidRPr="003F047C">
        <w:rPr>
          <w:rFonts w:hint="eastAsia"/>
        </w:rPr>
        <w:t>硬件和</w:t>
      </w:r>
      <w:r w:rsidRPr="003F047C">
        <w:lastRenderedPageBreak/>
        <w:t>矩阵键盘</w:t>
      </w:r>
      <w:r w:rsidRPr="003F047C">
        <w:rPr>
          <w:rFonts w:hint="eastAsia"/>
        </w:rPr>
        <w:t>能够与</w:t>
      </w:r>
      <w:r w:rsidRPr="003F047C">
        <w:rPr>
          <w:rFonts w:hint="eastAsia"/>
        </w:rPr>
        <w:t>PC</w:t>
      </w:r>
      <w:r w:rsidRPr="003F047C">
        <w:rPr>
          <w:rFonts w:hint="eastAsia"/>
        </w:rPr>
        <w:t>机</w:t>
      </w:r>
      <w:r w:rsidRPr="003F047C">
        <w:t>软件</w:t>
      </w:r>
      <w:r w:rsidRPr="003F047C">
        <w:rPr>
          <w:rFonts w:hint="eastAsia"/>
        </w:rPr>
        <w:t>对应的虚拟</w:t>
      </w:r>
      <w:r w:rsidRPr="003F047C">
        <w:rPr>
          <w:rFonts w:hint="eastAsia"/>
        </w:rPr>
        <w:t>LED</w:t>
      </w:r>
      <w:r w:rsidRPr="003F047C">
        <w:rPr>
          <w:rFonts w:hint="eastAsia"/>
        </w:rPr>
        <w:t>界面和虚拟键盘同步显示。</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语句和</w:t>
      </w:r>
      <w:r w:rsidRPr="003F047C">
        <w:t>C#</w:t>
      </w:r>
      <w:r w:rsidRPr="003F047C">
        <w:t>方</w:t>
      </w:r>
      <w:r w:rsidRPr="003F047C">
        <w:rPr>
          <w:rFonts w:hint="eastAsia"/>
        </w:rPr>
        <w:t>主要</w:t>
      </w:r>
      <w:r w:rsidRPr="003F047C">
        <w:t>程序段</w:t>
      </w:r>
      <w:r w:rsidRPr="003F047C">
        <w:rPr>
          <w:rFonts w:hint="eastAsia"/>
        </w:rPr>
        <w:t>。</w:t>
      </w:r>
    </w:p>
    <w:p w:rsidR="007278C3" w:rsidRPr="003F047C" w:rsidRDefault="007278C3" w:rsidP="007278C3">
      <w:pPr>
        <w:ind w:firstLine="420"/>
      </w:pPr>
    </w:p>
    <w:p w:rsidR="007278C3" w:rsidRPr="003F047C" w:rsidRDefault="007278C3" w:rsidP="007278C3">
      <w:pPr>
        <w:widowControl/>
        <w:ind w:firstLine="420"/>
        <w:jc w:val="left"/>
      </w:pPr>
      <w:r w:rsidRPr="003F047C">
        <w:rPr>
          <w:rFonts w:hint="eastAsia"/>
        </w:rPr>
        <w:t>（</w:t>
      </w:r>
      <w:r w:rsidRPr="003F047C">
        <w:t>4</w:t>
      </w:r>
      <w:r w:rsidRPr="003F047C">
        <w:rPr>
          <w:rFonts w:hint="eastAsia"/>
        </w:rPr>
        <w:t>）设计一个计算器，即利用</w:t>
      </w:r>
      <w:r w:rsidRPr="003F047C">
        <w:rPr>
          <w:rFonts w:hint="eastAsia"/>
        </w:rPr>
        <w:t>4</w:t>
      </w:r>
      <w:r w:rsidRPr="003F047C">
        <w:rPr>
          <w:rFonts w:hint="eastAsia"/>
        </w:rPr>
        <w:t>×</w:t>
      </w:r>
      <w:r w:rsidRPr="003F047C">
        <w:rPr>
          <w:rFonts w:hint="eastAsia"/>
        </w:rPr>
        <w:t>4</w:t>
      </w:r>
      <w:r w:rsidRPr="003F047C">
        <w:rPr>
          <w:rFonts w:hint="eastAsia"/>
        </w:rPr>
        <w:t>键盘的输入算式，进行两位有符号数字的加减运算（可以两项以上连续加减），按等号得到和或差，结果为两位有符号数字，溢出时显示“</w:t>
      </w:r>
      <w:r w:rsidRPr="003F047C">
        <w:rPr>
          <w:rFonts w:hint="eastAsia"/>
        </w:rPr>
        <w:t>RESULT OVER</w:t>
      </w:r>
      <w:r w:rsidRPr="003F047C">
        <w:rPr>
          <w:rFonts w:hint="eastAsia"/>
        </w:rPr>
        <w:t>”。</w:t>
      </w:r>
      <w:r w:rsidRPr="003F047C">
        <w:rPr>
          <w:rFonts w:hint="eastAsia"/>
        </w:rPr>
        <w:t>LCD</w:t>
      </w:r>
      <w:r w:rsidRPr="003F047C">
        <w:rPr>
          <w:rFonts w:hint="eastAsia"/>
        </w:rPr>
        <w:t>作为显示器，并要求每按键一次小蜂鸣器响一下，可用拨码开关关闭蜂鸣器。</w:t>
      </w:r>
    </w:p>
    <w:p w:rsidR="007278C3" w:rsidRPr="003F047C" w:rsidRDefault="007278C3" w:rsidP="007278C3">
      <w:pPr>
        <w:widowControl/>
        <w:ind w:firstLine="422"/>
        <w:jc w:val="left"/>
        <w:rPr>
          <w:b/>
        </w:rPr>
      </w:pPr>
      <w:r w:rsidRPr="003F047C">
        <w:rPr>
          <w:rFonts w:hint="eastAsia"/>
          <w:b/>
        </w:rPr>
        <w:t>提示：需</w:t>
      </w:r>
      <w:r w:rsidRPr="003F047C">
        <w:rPr>
          <w:b/>
        </w:rPr>
        <w:t>自行定义矩阵</w:t>
      </w:r>
      <w:r w:rsidRPr="003F047C">
        <w:rPr>
          <w:rFonts w:hint="eastAsia"/>
          <w:b/>
        </w:rPr>
        <w:t>键盘</w:t>
      </w:r>
      <w:r w:rsidRPr="003F047C">
        <w:rPr>
          <w:b/>
        </w:rPr>
        <w:t>的含义。</w:t>
      </w:r>
      <w:r w:rsidRPr="003F047C">
        <w:rPr>
          <w:rFonts w:hint="eastAsia"/>
          <w:b/>
        </w:rPr>
        <w:t>键盘稳定是关键，同时要编写能删除字符的按键“</w:t>
      </w:r>
      <w:r w:rsidRPr="003F047C">
        <w:rPr>
          <w:rFonts w:hint="eastAsia"/>
          <w:b/>
        </w:rPr>
        <w:t>DEL</w:t>
      </w:r>
      <w:r w:rsidRPr="003F047C">
        <w:rPr>
          <w:rFonts w:hint="eastAsia"/>
          <w:b/>
        </w:rPr>
        <w:t>”。</w:t>
      </w:r>
    </w:p>
    <w:p w:rsidR="007278C3" w:rsidRPr="003F047C" w:rsidRDefault="007278C3" w:rsidP="007278C3">
      <w:pPr>
        <w:ind w:firstLine="420"/>
      </w:pPr>
    </w:p>
    <w:p w:rsidR="007278C3" w:rsidRPr="003F047C" w:rsidRDefault="007278C3" w:rsidP="007278C3">
      <w:pPr>
        <w:ind w:firstLine="420"/>
      </w:pPr>
      <w:r w:rsidRPr="003F047C">
        <w:rPr>
          <w:rFonts w:hint="eastAsia"/>
        </w:rPr>
        <w:t>（</w:t>
      </w:r>
      <w:r w:rsidRPr="003F047C">
        <w:rPr>
          <w:rFonts w:hint="eastAsia"/>
        </w:rPr>
        <w:t>5</w:t>
      </w:r>
      <w:r w:rsidRPr="003F047C">
        <w:rPr>
          <w:rFonts w:hint="eastAsia"/>
        </w:rPr>
        <w:t>）复制</w:t>
      </w:r>
      <w:r w:rsidRPr="003F047C">
        <w:t>样例程序</w:t>
      </w:r>
      <w:r w:rsidRPr="003F047C">
        <w:rPr>
          <w:rFonts w:hint="eastAsia"/>
        </w:rPr>
        <w:t>（</w:t>
      </w:r>
      <w:r w:rsidRPr="003F047C">
        <w:t>ch08-KB-LED-LCD</w:t>
      </w:r>
      <w:r w:rsidRPr="003F047C">
        <w:rPr>
          <w:rFonts w:hint="eastAsia"/>
        </w:rPr>
        <w:t>）中（</w:t>
      </w:r>
      <w:r w:rsidRPr="003F047C">
        <w:t>KB-LED-LCD</w:t>
      </w:r>
      <w:r w:rsidRPr="003F047C">
        <w:rPr>
          <w:rFonts w:hint="eastAsia"/>
        </w:rPr>
        <w:t>），</w:t>
      </w:r>
      <w:r w:rsidRPr="003F047C">
        <w:t>利用该程序框架实现</w:t>
      </w:r>
      <w:r w:rsidRPr="003F047C">
        <w:rPr>
          <w:rFonts w:hint="eastAsia"/>
        </w:rPr>
        <w:t>：</w:t>
      </w:r>
    </w:p>
    <w:p w:rsidR="007278C3" w:rsidRPr="003F047C" w:rsidRDefault="007278C3" w:rsidP="007278C3">
      <w:pPr>
        <w:ind w:firstLine="420"/>
      </w:pPr>
      <w:r w:rsidRPr="003F047C">
        <w:rPr>
          <w:rFonts w:hint="eastAsia"/>
        </w:rPr>
        <w:t>通过</w:t>
      </w:r>
      <w:r w:rsidRPr="003F047C">
        <w:t>C#</w:t>
      </w:r>
      <w:r w:rsidRPr="003F047C">
        <w:t>输入</w:t>
      </w:r>
      <w:r w:rsidRPr="003F047C">
        <w:rPr>
          <w:rFonts w:hint="eastAsia"/>
        </w:rPr>
        <w:t>中文</w:t>
      </w:r>
      <w:r w:rsidRPr="003F047C">
        <w:t>的姓名，</w:t>
      </w:r>
      <w:r w:rsidR="006F1B16" w:rsidRPr="003F047C">
        <w:rPr>
          <w:rFonts w:hint="eastAsia"/>
        </w:rPr>
        <w:t>通过</w:t>
      </w:r>
      <w:r w:rsidR="006F1B16" w:rsidRPr="003F047C">
        <w:t>串口</w:t>
      </w:r>
      <w:r w:rsidR="006F1B16" w:rsidRPr="003F047C">
        <w:rPr>
          <w:rFonts w:hint="eastAsia"/>
        </w:rPr>
        <w:t>发送</w:t>
      </w:r>
      <w:r w:rsidR="006F1B16" w:rsidRPr="003F047C">
        <w:t>至</w:t>
      </w:r>
      <w:r w:rsidR="006F1B16" w:rsidRPr="003F047C">
        <w:t>MCU</w:t>
      </w:r>
      <w:r w:rsidR="006F1B16" w:rsidRPr="003F047C">
        <w:t>后</w:t>
      </w:r>
      <w:r w:rsidR="006F1B16" w:rsidRPr="003F047C">
        <w:rPr>
          <w:rFonts w:hint="eastAsia"/>
        </w:rPr>
        <w:t>，</w:t>
      </w:r>
      <w:r w:rsidRPr="003F047C">
        <w:rPr>
          <w:rFonts w:hint="eastAsia"/>
        </w:rPr>
        <w:t>在</w:t>
      </w:r>
      <w:r w:rsidRPr="003F047C">
        <w:t>LCD</w:t>
      </w:r>
      <w:r w:rsidRPr="003F047C">
        <w:t>屏幕上显示</w:t>
      </w:r>
      <w:r w:rsidRPr="003F047C">
        <w:rPr>
          <w:rFonts w:hint="eastAsia"/>
        </w:rPr>
        <w:t>相应</w:t>
      </w:r>
      <w:r w:rsidRPr="003F047C">
        <w:t>的姓名。</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语句和</w:t>
      </w:r>
      <w:r w:rsidRPr="003F047C">
        <w:t>C#</w:t>
      </w:r>
      <w:r w:rsidRPr="003F047C">
        <w:t>方</w:t>
      </w:r>
      <w:r w:rsidRPr="003F047C">
        <w:rPr>
          <w:rFonts w:hint="eastAsia"/>
        </w:rPr>
        <w:t>主要</w:t>
      </w:r>
      <w:r w:rsidRPr="003F047C">
        <w:t>程序段</w:t>
      </w:r>
      <w:r w:rsidRPr="003F047C">
        <w:rPr>
          <w:rFonts w:hint="eastAsia"/>
        </w:rPr>
        <w:t>。</w:t>
      </w:r>
    </w:p>
    <w:p w:rsidR="007278C3" w:rsidRPr="003F047C" w:rsidRDefault="007278C3" w:rsidP="007278C3">
      <w:pPr>
        <w:widowControl/>
        <w:ind w:firstLine="422"/>
        <w:jc w:val="left"/>
        <w:rPr>
          <w:b/>
        </w:rPr>
      </w:pPr>
    </w:p>
    <w:p w:rsidR="007278C3" w:rsidRPr="003F047C" w:rsidRDefault="007278C3" w:rsidP="007278C3">
      <w:pPr>
        <w:pStyle w:val="3"/>
        <w:rPr>
          <w:color w:val="auto"/>
        </w:rPr>
      </w:pPr>
      <w:r w:rsidRPr="003F047C">
        <w:rPr>
          <w:rFonts w:hint="eastAsia"/>
          <w:color w:val="auto"/>
        </w:rPr>
        <w:t>四、注意事项</w:t>
      </w:r>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）实验前应该首先确认所使用硬件设备的正常与否。</w:t>
      </w:r>
      <w:r w:rsidRPr="003F047C">
        <w:rPr>
          <w:rFonts w:hint="eastAsia"/>
        </w:rPr>
        <w:t>MCU</w:t>
      </w:r>
      <w:r w:rsidRPr="003F047C">
        <w:rPr>
          <w:rFonts w:hint="eastAsia"/>
        </w:rPr>
        <w:t>测试、</w:t>
      </w:r>
      <w:r w:rsidRPr="003F047C">
        <w:rPr>
          <w:rFonts w:hint="eastAsia"/>
        </w:rPr>
        <w:t>LED</w:t>
      </w:r>
      <w:r w:rsidRPr="003F047C">
        <w:rPr>
          <w:rFonts w:hint="eastAsia"/>
        </w:rPr>
        <w:t>、</w:t>
      </w:r>
      <w:r w:rsidRPr="003F047C">
        <w:t>键盘、</w:t>
      </w:r>
      <w:r w:rsidRPr="003F047C">
        <w:t>LCD</w:t>
      </w:r>
      <w:r w:rsidRPr="003F047C">
        <w:rPr>
          <w:rFonts w:hint="eastAsia"/>
        </w:rPr>
        <w:t>测试方法如附录</w:t>
      </w:r>
      <w:r w:rsidRPr="003F047C">
        <w:t>C</w:t>
      </w:r>
      <w:r w:rsidRPr="003F047C">
        <w:rPr>
          <w:rFonts w:hint="eastAsia"/>
        </w:rPr>
        <w:t>所述，否则，将难以确认问题所在。</w:t>
      </w:r>
    </w:p>
    <w:p w:rsidR="007278C3" w:rsidRPr="003F047C" w:rsidRDefault="007278C3" w:rsidP="007278C3">
      <w:pPr>
        <w:ind w:firstLine="420"/>
      </w:pPr>
      <w:r w:rsidRPr="003F047C">
        <w:rPr>
          <w:rFonts w:hint="eastAsia"/>
        </w:rPr>
        <w:t>（</w:t>
      </w:r>
      <w:r w:rsidRPr="003F047C">
        <w:t>2</w:t>
      </w:r>
      <w:r w:rsidRPr="003F047C">
        <w:rPr>
          <w:rFonts w:hint="eastAsia"/>
        </w:rPr>
        <w:t>）如果实验箱没有所需的实验模块，可利用实验箱中的扩展区按照所设计的电路图连线，进行实验。</w:t>
      </w:r>
    </w:p>
    <w:p w:rsidR="007278C3" w:rsidRPr="003F047C" w:rsidRDefault="007278C3" w:rsidP="007278C3">
      <w:pPr>
        <w:ind w:firstLine="420"/>
      </w:pPr>
      <w:r w:rsidRPr="003F047C">
        <w:rPr>
          <w:rFonts w:hint="eastAsia"/>
        </w:rPr>
        <w:t>（</w:t>
      </w:r>
      <w:r w:rsidRPr="003F047C">
        <w:t>3</w:t>
      </w:r>
      <w:r w:rsidRPr="003F047C">
        <w:rPr>
          <w:rFonts w:hint="eastAsia"/>
        </w:rPr>
        <w:t>）送电实验前，先将所编写的程序编译后，下载至</w:t>
      </w:r>
      <w:r w:rsidRPr="003F047C">
        <w:rPr>
          <w:rFonts w:hint="eastAsia"/>
        </w:rPr>
        <w:t>MCU</w:t>
      </w:r>
      <w:r w:rsidRPr="003F047C">
        <w:rPr>
          <w:rFonts w:hint="eastAsia"/>
        </w:rPr>
        <w:t>中，接着将所需部件和导线连接至实验箱中，然后送电。</w:t>
      </w:r>
      <w:r w:rsidRPr="003F047C">
        <w:rPr>
          <w:rFonts w:hint="eastAsia"/>
          <w:b/>
        </w:rPr>
        <w:t>注意：不要带电操作。</w:t>
      </w:r>
    </w:p>
    <w:p w:rsidR="007278C3" w:rsidRPr="003F047C" w:rsidRDefault="007278C3" w:rsidP="007278C3">
      <w:pPr>
        <w:ind w:firstLine="420"/>
      </w:pPr>
      <w:r w:rsidRPr="003F047C">
        <w:rPr>
          <w:rFonts w:hint="eastAsia"/>
        </w:rPr>
        <w:t>（</w:t>
      </w:r>
      <w:r w:rsidRPr="003F047C">
        <w:t>4</w:t>
      </w:r>
      <w:r w:rsidRPr="003F047C">
        <w:rPr>
          <w:rFonts w:hint="eastAsia"/>
        </w:rPr>
        <w:t>）键盘、</w:t>
      </w:r>
      <w:r w:rsidRPr="003F047C">
        <w:t>LCD</w:t>
      </w:r>
      <w:r w:rsidRPr="003F047C">
        <w:rPr>
          <w:rFonts w:hint="eastAsia"/>
        </w:rPr>
        <w:t>接上排插孔无需连线</w:t>
      </w:r>
      <w:r w:rsidRPr="003F047C">
        <w:rPr>
          <w:rFonts w:hint="eastAsia"/>
        </w:rPr>
        <w:t>(</w:t>
      </w:r>
      <w:r w:rsidRPr="003F047C">
        <w:rPr>
          <w:rFonts w:hint="eastAsia"/>
        </w:rPr>
        <w:t>自动</w:t>
      </w:r>
      <w:r w:rsidRPr="003F047C">
        <w:rPr>
          <w:rFonts w:hint="eastAsia"/>
        </w:rPr>
        <w:t>)</w:t>
      </w:r>
      <w:r w:rsidRPr="003F047C">
        <w:rPr>
          <w:rFonts w:hint="eastAsia"/>
        </w:rPr>
        <w:t>，接下排插孔需手动连线</w:t>
      </w:r>
      <w:r w:rsidRPr="003F047C">
        <w:rPr>
          <w:rFonts w:hint="eastAsia"/>
        </w:rPr>
        <w:t>(</w:t>
      </w:r>
      <w:r w:rsidRPr="003F047C">
        <w:rPr>
          <w:rFonts w:hint="eastAsia"/>
        </w:rPr>
        <w:t>手工</w:t>
      </w:r>
      <w:r w:rsidRPr="003F047C">
        <w:rPr>
          <w:rFonts w:hint="eastAsia"/>
        </w:rPr>
        <w:t>)</w:t>
      </w:r>
      <w:r w:rsidRPr="003F047C">
        <w:rPr>
          <w:rFonts w:hint="eastAsia"/>
        </w:rPr>
        <w:t>。</w:t>
      </w:r>
    </w:p>
    <w:p w:rsidR="007278C3" w:rsidRPr="003F047C" w:rsidRDefault="007278C3" w:rsidP="007278C3">
      <w:pPr>
        <w:ind w:firstLine="420"/>
      </w:pPr>
      <w:r w:rsidRPr="003F047C">
        <w:rPr>
          <w:rFonts w:hint="eastAsia"/>
        </w:rPr>
        <w:t>（</w:t>
      </w:r>
      <w:r w:rsidRPr="003F047C">
        <w:t>5</w:t>
      </w:r>
      <w:r w:rsidRPr="003F047C">
        <w:rPr>
          <w:rFonts w:hint="eastAsia"/>
        </w:rPr>
        <w:t>）不要将</w:t>
      </w:r>
      <w:r w:rsidRPr="003F047C">
        <w:rPr>
          <w:rFonts w:hint="eastAsia"/>
        </w:rPr>
        <w:t>LED</w:t>
      </w:r>
      <w:r w:rsidRPr="003F047C">
        <w:rPr>
          <w:rFonts w:hint="eastAsia"/>
        </w:rPr>
        <w:t>插颠倒，注意小数点的方位。实验箱中</w:t>
      </w:r>
      <w:r w:rsidRPr="003F047C">
        <w:rPr>
          <w:rFonts w:hint="eastAsia"/>
        </w:rPr>
        <w:t>LED</w:t>
      </w:r>
      <w:r w:rsidRPr="003F047C">
        <w:rPr>
          <w:rFonts w:hint="eastAsia"/>
        </w:rPr>
        <w:t>的数据线和位选线采用正逻辑控制方式，即某段亮需要高电平，暗需要低电平。</w:t>
      </w:r>
    </w:p>
    <w:p w:rsidR="007278C3" w:rsidRPr="003F047C" w:rsidRDefault="007278C3" w:rsidP="007278C3">
      <w:pPr>
        <w:pStyle w:val="3"/>
        <w:rPr>
          <w:bCs/>
          <w:color w:val="auto"/>
        </w:rPr>
      </w:pPr>
      <w:r w:rsidRPr="003F047C">
        <w:rPr>
          <w:rFonts w:hint="eastAsia"/>
          <w:color w:val="auto"/>
        </w:rPr>
        <w:t>五、实验思考题</w:t>
      </w:r>
    </w:p>
    <w:p w:rsidR="007278C3" w:rsidRPr="003F047C" w:rsidRDefault="007278C3" w:rsidP="007278C3">
      <w:pPr>
        <w:ind w:firstLine="420"/>
      </w:pPr>
      <w:r w:rsidRPr="003F047C">
        <w:rPr>
          <w:rFonts w:hint="eastAsia"/>
        </w:rPr>
        <w:t>（</w:t>
      </w:r>
      <w:r w:rsidRPr="003F047C">
        <w:t>1</w:t>
      </w:r>
      <w:r w:rsidRPr="003F047C">
        <w:rPr>
          <w:rFonts w:hint="eastAsia"/>
        </w:rPr>
        <w:t>）矩阵</w:t>
      </w:r>
      <w:r w:rsidRPr="003F047C">
        <w:t>键盘</w:t>
      </w:r>
      <w:r w:rsidRPr="003F047C">
        <w:rPr>
          <w:rFonts w:hint="eastAsia"/>
        </w:rPr>
        <w:t>的</w:t>
      </w:r>
      <w:r w:rsidRPr="003F047C">
        <w:t>按键识别</w:t>
      </w:r>
      <w:r w:rsidRPr="003F047C">
        <w:rPr>
          <w:rFonts w:hint="eastAsia"/>
        </w:rPr>
        <w:t>除了行</w:t>
      </w:r>
      <w:r w:rsidRPr="003F047C">
        <w:t>扫描法</w:t>
      </w:r>
      <w:r w:rsidRPr="003F047C">
        <w:rPr>
          <w:rFonts w:hint="eastAsia"/>
        </w:rPr>
        <w:t>以外</w:t>
      </w:r>
      <w:r w:rsidRPr="003F047C">
        <w:t>，还有其他哪些方法，请用程序</w:t>
      </w:r>
      <w:r w:rsidRPr="003F047C">
        <w:rPr>
          <w:rFonts w:hint="eastAsia"/>
        </w:rPr>
        <w:t>如何</w:t>
      </w:r>
      <w:r w:rsidRPr="003F047C">
        <w:t>实现</w:t>
      </w:r>
      <w:r w:rsidRPr="003F047C">
        <w:rPr>
          <w:rFonts w:hint="eastAsia"/>
        </w:rPr>
        <w:t>？</w:t>
      </w:r>
    </w:p>
    <w:p w:rsidR="007278C3" w:rsidRPr="003F047C" w:rsidRDefault="007278C3" w:rsidP="007278C3">
      <w:pPr>
        <w:ind w:firstLine="420"/>
      </w:pPr>
      <w:r w:rsidRPr="003F047C">
        <w:rPr>
          <w:rFonts w:hint="eastAsia"/>
        </w:rPr>
        <w:t>（</w:t>
      </w:r>
      <w:r w:rsidRPr="003F047C">
        <w:t>2</w:t>
      </w:r>
      <w:r w:rsidRPr="003F047C">
        <w:rPr>
          <w:rFonts w:hint="eastAsia"/>
        </w:rPr>
        <w:t>）矩阵</w:t>
      </w:r>
      <w:r w:rsidRPr="003F047C">
        <w:t>键盘</w:t>
      </w:r>
      <w:r w:rsidRPr="003F047C">
        <w:rPr>
          <w:rFonts w:hint="eastAsia"/>
        </w:rPr>
        <w:t>的重键处理</w:t>
      </w:r>
      <w:r w:rsidRPr="003F047C">
        <w:t>有哪些方法，请</w:t>
      </w:r>
      <w:r w:rsidRPr="003F047C">
        <w:rPr>
          <w:rFonts w:hint="eastAsia"/>
        </w:rPr>
        <w:t>简述其</w:t>
      </w:r>
      <w:r w:rsidRPr="003F047C">
        <w:t>工作原理</w:t>
      </w:r>
      <w:r w:rsidRPr="003F047C">
        <w:rPr>
          <w:rFonts w:hint="eastAsia"/>
        </w:rPr>
        <w:t>？</w:t>
      </w:r>
    </w:p>
    <w:p w:rsidR="007278C3" w:rsidRPr="003F047C" w:rsidRDefault="007278C3" w:rsidP="007278C3">
      <w:pPr>
        <w:ind w:firstLine="420"/>
      </w:pPr>
      <w:r w:rsidRPr="003F047C">
        <w:rPr>
          <w:rFonts w:hint="eastAsia"/>
        </w:rPr>
        <w:t>（</w:t>
      </w:r>
      <w:r w:rsidRPr="003F047C">
        <w:t>3</w:t>
      </w:r>
      <w:r w:rsidRPr="003F047C">
        <w:rPr>
          <w:rFonts w:hint="eastAsia"/>
        </w:rPr>
        <w:t>）请修改例程，修改</w:t>
      </w:r>
      <w:r w:rsidRPr="003F047C">
        <w:rPr>
          <w:rFonts w:hint="eastAsia"/>
        </w:rPr>
        <w:t>Systick</w:t>
      </w:r>
      <w:r w:rsidRPr="003F047C">
        <w:rPr>
          <w:rFonts w:hint="eastAsia"/>
        </w:rPr>
        <w:t>的</w:t>
      </w:r>
      <w:r w:rsidRPr="003F047C">
        <w:t>中断响应时间</w:t>
      </w:r>
      <w:r w:rsidRPr="003F047C">
        <w:rPr>
          <w:rFonts w:hint="eastAsia"/>
        </w:rPr>
        <w:t>（</w:t>
      </w:r>
      <w:r w:rsidRPr="003F047C">
        <w:rPr>
          <w:rFonts w:hint="eastAsia"/>
        </w:rPr>
        <w:t>LED</w:t>
      </w:r>
      <w:r w:rsidRPr="003F047C">
        <w:rPr>
          <w:rFonts w:hint="eastAsia"/>
        </w:rPr>
        <w:t>数码管</w:t>
      </w:r>
      <w:r w:rsidRPr="003F047C">
        <w:t>扫描</w:t>
      </w:r>
      <w:r w:rsidRPr="003F047C">
        <w:rPr>
          <w:rFonts w:hint="eastAsia"/>
        </w:rPr>
        <w:t>一次</w:t>
      </w:r>
      <w:r w:rsidRPr="003F047C">
        <w:t>的时间</w:t>
      </w:r>
      <w:r w:rsidRPr="003F047C">
        <w:rPr>
          <w:rFonts w:hint="eastAsia"/>
        </w:rPr>
        <w:t>）</w:t>
      </w:r>
      <w:r w:rsidRPr="003F047C">
        <w:t>，观察</w:t>
      </w:r>
      <w:r w:rsidRPr="003F047C">
        <w:t>LED</w:t>
      </w:r>
      <w:r w:rsidRPr="003F047C">
        <w:t>数码管</w:t>
      </w:r>
      <w:r w:rsidRPr="003F047C">
        <w:rPr>
          <w:rFonts w:hint="eastAsia"/>
        </w:rPr>
        <w:t>显示</w:t>
      </w:r>
      <w:r w:rsidRPr="003F047C">
        <w:t>变化</w:t>
      </w:r>
      <w:r w:rsidRPr="003F047C">
        <w:rPr>
          <w:rFonts w:hint="eastAsia"/>
        </w:rPr>
        <w:t>情况</w:t>
      </w:r>
      <w:r w:rsidRPr="003F047C">
        <w:t>与扫描时间的关系，最大扫描时间是多少？</w:t>
      </w:r>
    </w:p>
    <w:p w:rsidR="007278C3" w:rsidRPr="003F047C" w:rsidRDefault="007278C3" w:rsidP="007278C3">
      <w:pPr>
        <w:ind w:firstLine="420"/>
        <w:rPr>
          <w:rFonts w:eastAsiaTheme="majorEastAsia"/>
        </w:rPr>
      </w:pPr>
      <w:r w:rsidRPr="003F047C">
        <w:rPr>
          <w:rFonts w:hint="eastAsia"/>
        </w:rPr>
        <w:t>（</w:t>
      </w:r>
      <w:r w:rsidRPr="003F047C">
        <w:t>4</w:t>
      </w:r>
      <w:r w:rsidRPr="003F047C">
        <w:rPr>
          <w:rFonts w:hint="eastAsia"/>
        </w:rPr>
        <w:t>）</w:t>
      </w:r>
      <w:r w:rsidRPr="003F047C">
        <w:rPr>
          <w:rFonts w:eastAsiaTheme="majorEastAsia" w:hint="eastAsia"/>
        </w:rPr>
        <w:t>给出</w:t>
      </w:r>
      <w:r w:rsidRPr="003F047C">
        <w:rPr>
          <w:rFonts w:eastAsiaTheme="majorEastAsia"/>
        </w:rPr>
        <w:t>8</w:t>
      </w:r>
      <w:r w:rsidRPr="003F047C">
        <w:rPr>
          <w:rFonts w:eastAsiaTheme="majorEastAsia" w:hint="eastAsia"/>
        </w:rPr>
        <w:t>个数码管的</w:t>
      </w:r>
      <w:r w:rsidRPr="003F047C">
        <w:rPr>
          <w:rFonts w:eastAsiaTheme="majorEastAsia"/>
        </w:rPr>
        <w:t>LED</w:t>
      </w:r>
      <w:r w:rsidRPr="003F047C">
        <w:rPr>
          <w:rFonts w:eastAsiaTheme="majorEastAsia" w:hint="eastAsia"/>
        </w:rPr>
        <w:t>构件设计。如果利用</w:t>
      </w:r>
      <w:r w:rsidRPr="003F047C">
        <w:rPr>
          <w:rFonts w:eastAsiaTheme="majorEastAsia"/>
        </w:rPr>
        <w:t>例程</w:t>
      </w:r>
      <w:r w:rsidRPr="003F047C">
        <w:rPr>
          <w:rFonts w:eastAsiaTheme="majorEastAsia" w:hint="eastAsia"/>
        </w:rPr>
        <w:t>动态扫描</w:t>
      </w:r>
      <w:r w:rsidRPr="003F047C">
        <w:rPr>
          <w:rFonts w:eastAsiaTheme="majorEastAsia"/>
        </w:rPr>
        <w:t>方式，最多可以接多少个数码管？</w:t>
      </w:r>
    </w:p>
    <w:p w:rsidR="007278C3" w:rsidRPr="003F047C" w:rsidRDefault="007278C3" w:rsidP="007278C3">
      <w:pPr>
        <w:ind w:firstLine="420"/>
      </w:pPr>
      <w:r w:rsidRPr="003F047C">
        <w:rPr>
          <w:rFonts w:hint="eastAsia"/>
        </w:rPr>
        <w:t>（</w:t>
      </w:r>
      <w:r w:rsidRPr="003F047C">
        <w:t>5</w:t>
      </w:r>
      <w:r w:rsidRPr="003F047C">
        <w:rPr>
          <w:rFonts w:hint="eastAsia"/>
        </w:rPr>
        <w:t>）实验箱</w:t>
      </w:r>
      <w:r w:rsidRPr="003F047C">
        <w:t>上的</w:t>
      </w:r>
      <w:r w:rsidRPr="003F047C">
        <w:rPr>
          <w:rFonts w:hint="eastAsia"/>
        </w:rPr>
        <w:t>LCD</w:t>
      </w:r>
      <w:r w:rsidRPr="003F047C">
        <w:rPr>
          <w:rFonts w:hint="eastAsia"/>
        </w:rPr>
        <w:t>如何</w:t>
      </w:r>
      <w:r w:rsidRPr="003F047C">
        <w:t>显示汉字，</w:t>
      </w:r>
      <w:r w:rsidRPr="003F047C">
        <w:rPr>
          <w:rFonts w:hint="eastAsia"/>
        </w:rPr>
        <w:t>请修改</w:t>
      </w:r>
      <w:r w:rsidRPr="003F047C">
        <w:t>例程</w:t>
      </w:r>
      <w:r w:rsidRPr="003F047C">
        <w:rPr>
          <w:rFonts w:hint="eastAsia"/>
        </w:rPr>
        <w:t>在</w:t>
      </w:r>
      <w:r w:rsidRPr="003F047C">
        <w:t>LCD</w:t>
      </w:r>
      <w:r w:rsidRPr="003F047C">
        <w:t>显示汉字</w:t>
      </w:r>
      <w:r w:rsidRPr="003F047C">
        <w:rPr>
          <w:rFonts w:hint="eastAsia"/>
        </w:rPr>
        <w:t>？</w:t>
      </w:r>
    </w:p>
    <w:p w:rsidR="006F1B16" w:rsidRPr="003F047C" w:rsidRDefault="006F1B16">
      <w:pPr>
        <w:widowControl/>
        <w:ind w:firstLineChars="0" w:firstLine="0"/>
        <w:jc w:val="left"/>
      </w:pPr>
      <w:r w:rsidRPr="003F047C">
        <w:br w:type="page"/>
      </w:r>
    </w:p>
    <w:p w:rsidR="007278C3" w:rsidRPr="003F047C" w:rsidRDefault="007278C3" w:rsidP="0060039E">
      <w:pPr>
        <w:pStyle w:val="2"/>
        <w:rPr>
          <w:color w:val="auto"/>
        </w:rPr>
      </w:pPr>
      <w:bookmarkStart w:id="35" w:name="_Toc479606458"/>
      <w:r w:rsidRPr="003F047C">
        <w:rPr>
          <w:rFonts w:hint="eastAsia"/>
          <w:color w:val="auto"/>
        </w:rPr>
        <w:lastRenderedPageBreak/>
        <w:t>实验五 Flash在线</w:t>
      </w:r>
      <w:r w:rsidRPr="003F047C">
        <w:rPr>
          <w:color w:val="auto"/>
        </w:rPr>
        <w:t>编程</w:t>
      </w:r>
      <w:r w:rsidRPr="003F047C">
        <w:rPr>
          <w:rFonts w:hint="eastAsia"/>
          <w:color w:val="auto"/>
        </w:rPr>
        <w:t>实验</w:t>
      </w:r>
      <w:r w:rsidR="0045752C">
        <w:rPr>
          <w:rFonts w:hint="eastAsia"/>
          <w:color w:val="auto"/>
        </w:rPr>
        <w:t>（选做）</w:t>
      </w:r>
      <w:bookmarkEnd w:id="35"/>
    </w:p>
    <w:p w:rsidR="007278C3" w:rsidRPr="003F047C" w:rsidRDefault="007278C3" w:rsidP="007278C3">
      <w:pPr>
        <w:pStyle w:val="3"/>
        <w:rPr>
          <w:bCs/>
          <w:color w:val="auto"/>
        </w:rPr>
      </w:pPr>
      <w:r w:rsidRPr="003F047C">
        <w:rPr>
          <w:rFonts w:hint="eastAsia"/>
          <w:color w:val="auto"/>
        </w:rPr>
        <w:t>一、实验目的</w:t>
      </w:r>
    </w:p>
    <w:p w:rsidR="007278C3" w:rsidRPr="003F047C" w:rsidRDefault="007278C3" w:rsidP="007278C3">
      <w:pPr>
        <w:ind w:firstLine="420"/>
      </w:pPr>
      <w:r w:rsidRPr="003F047C">
        <w:rPr>
          <w:rFonts w:hint="eastAsia"/>
        </w:rPr>
        <w:t>（</w:t>
      </w:r>
      <w:r w:rsidRPr="003F047C">
        <w:t>1</w:t>
      </w:r>
      <w:r w:rsidRPr="003F047C">
        <w:rPr>
          <w:rFonts w:hint="eastAsia"/>
        </w:rPr>
        <w:t>）掌握</w:t>
      </w:r>
      <w:r w:rsidRPr="003F047C">
        <w:rPr>
          <w:rFonts w:hint="eastAsia"/>
        </w:rPr>
        <w:t>Flash</w:t>
      </w:r>
      <w:r w:rsidRPr="003F047C">
        <w:rPr>
          <w:rFonts w:hint="eastAsia"/>
        </w:rPr>
        <w:t>存储器在线编程的基本概念。。</w:t>
      </w:r>
    </w:p>
    <w:p w:rsidR="007278C3" w:rsidRPr="003F047C" w:rsidRDefault="007278C3" w:rsidP="007278C3">
      <w:pPr>
        <w:ind w:firstLine="420"/>
      </w:pPr>
      <w:r w:rsidRPr="003F047C">
        <w:rPr>
          <w:rFonts w:hint="eastAsia"/>
        </w:rPr>
        <w:t>（</w:t>
      </w:r>
      <w:r w:rsidRPr="003F047C">
        <w:t>2</w:t>
      </w:r>
      <w:r w:rsidRPr="003F047C">
        <w:rPr>
          <w:rFonts w:hint="eastAsia"/>
        </w:rPr>
        <w:t>）熟悉</w:t>
      </w:r>
      <w:r w:rsidRPr="003F047C">
        <w:rPr>
          <w:rFonts w:hint="eastAsia"/>
        </w:rPr>
        <w:t>Flash</w:t>
      </w:r>
      <w:r w:rsidRPr="003F047C">
        <w:rPr>
          <w:rFonts w:hint="eastAsia"/>
        </w:rPr>
        <w:t>存储器的在线编程擦除和写入的步骤。</w:t>
      </w:r>
    </w:p>
    <w:p w:rsidR="007278C3" w:rsidRPr="003F047C" w:rsidRDefault="007278C3" w:rsidP="007278C3">
      <w:pPr>
        <w:ind w:firstLine="420"/>
      </w:pPr>
      <w:r w:rsidRPr="003F047C">
        <w:rPr>
          <w:rFonts w:hint="eastAsia"/>
        </w:rPr>
        <w:t>（</w:t>
      </w:r>
      <w:r w:rsidRPr="003F047C">
        <w:t>3</w:t>
      </w:r>
      <w:r w:rsidRPr="003F047C">
        <w:rPr>
          <w:rFonts w:hint="eastAsia"/>
        </w:rPr>
        <w:t>）进一步深入</w:t>
      </w:r>
      <w:r w:rsidRPr="003F047C">
        <w:t>理解</w:t>
      </w:r>
      <w:r w:rsidRPr="003F047C">
        <w:rPr>
          <w:rFonts w:hint="eastAsia"/>
        </w:rPr>
        <w:t>MCU</w:t>
      </w:r>
      <w:r w:rsidRPr="003F047C">
        <w:t>和</w:t>
      </w:r>
      <w:r w:rsidRPr="003F047C">
        <w:rPr>
          <w:rFonts w:hint="eastAsia"/>
        </w:rPr>
        <w:t>C#</w:t>
      </w:r>
      <w:r w:rsidRPr="003F047C">
        <w:t>串口通信的编程方法。</w:t>
      </w:r>
    </w:p>
    <w:p w:rsidR="007278C3" w:rsidRPr="003F047C" w:rsidRDefault="007278C3" w:rsidP="007278C3">
      <w:pPr>
        <w:pStyle w:val="3"/>
        <w:rPr>
          <w:color w:val="auto"/>
        </w:rPr>
      </w:pPr>
      <w:r w:rsidRPr="003F047C">
        <w:rPr>
          <w:rFonts w:hint="eastAsia"/>
          <w:color w:val="auto"/>
        </w:rPr>
        <w:t>二、实验准备</w:t>
      </w:r>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）硬件</w:t>
      </w:r>
      <w:r w:rsidRPr="003F047C">
        <w:t>部分：</w:t>
      </w:r>
      <w:r w:rsidRPr="003F047C">
        <w:rPr>
          <w:rFonts w:hint="eastAsia"/>
        </w:rPr>
        <w:t>PC</w:t>
      </w:r>
      <w:r w:rsidRPr="003F047C">
        <w:rPr>
          <w:rFonts w:hint="eastAsia"/>
        </w:rPr>
        <w:t>机</w:t>
      </w:r>
      <w:r w:rsidRPr="003F047C">
        <w:t>或</w:t>
      </w:r>
      <w:r w:rsidRPr="003F047C">
        <w:rPr>
          <w:rFonts w:hint="eastAsia"/>
        </w:rPr>
        <w:t>笔记本电脑，一台；开发</w:t>
      </w:r>
      <w:r w:rsidRPr="003F047C">
        <w:t>套件</w:t>
      </w:r>
      <w:r w:rsidRPr="003F047C">
        <w:rPr>
          <w:rFonts w:hint="eastAsia"/>
        </w:rPr>
        <w:t>或实验箱一套</w:t>
      </w:r>
      <w:r w:rsidRPr="003F047C">
        <w:t>。</w:t>
      </w:r>
    </w:p>
    <w:p w:rsidR="007278C3" w:rsidRPr="003F047C" w:rsidRDefault="007278C3" w:rsidP="007278C3">
      <w:pPr>
        <w:ind w:firstLine="420"/>
      </w:pPr>
      <w:r w:rsidRPr="003F047C">
        <w:rPr>
          <w:rFonts w:hint="eastAsia"/>
        </w:rPr>
        <w:t>（</w:t>
      </w:r>
      <w:r w:rsidRPr="003F047C">
        <w:rPr>
          <w:rFonts w:hint="eastAsia"/>
        </w:rPr>
        <w:t>2</w:t>
      </w:r>
      <w:r w:rsidRPr="003F047C">
        <w:rPr>
          <w:rFonts w:hint="eastAsia"/>
        </w:rPr>
        <w:t>）软件</w:t>
      </w:r>
      <w:r w:rsidRPr="003F047C">
        <w:t>部分：</w:t>
      </w:r>
      <w:r w:rsidRPr="003F047C">
        <w:rPr>
          <w:rFonts w:hint="eastAsia"/>
        </w:rPr>
        <w:t>KDS</w:t>
      </w:r>
      <w:r w:rsidRPr="003F047C">
        <w:t>3.0</w:t>
      </w:r>
      <w:r w:rsidRPr="003F047C">
        <w:rPr>
          <w:rFonts w:hint="eastAsia"/>
        </w:rPr>
        <w:t>、</w:t>
      </w:r>
      <w:r w:rsidRPr="003F047C">
        <w:rPr>
          <w:rFonts w:hint="eastAsia"/>
        </w:rPr>
        <w:t>VS</w:t>
      </w:r>
      <w:r w:rsidRPr="003F047C">
        <w:t>2010</w:t>
      </w:r>
      <w:r w:rsidRPr="003F047C">
        <w:rPr>
          <w:rFonts w:hint="eastAsia"/>
        </w:rPr>
        <w:t>开发</w:t>
      </w:r>
      <w:r w:rsidRPr="003F047C">
        <w:t>平台</w:t>
      </w:r>
      <w:r w:rsidRPr="003F047C">
        <w:rPr>
          <w:rFonts w:hint="eastAsia"/>
        </w:rPr>
        <w:t>及其</w:t>
      </w:r>
      <w:r w:rsidRPr="003F047C">
        <w:t>高版本软件。</w:t>
      </w:r>
    </w:p>
    <w:p w:rsidR="007278C3" w:rsidRPr="003F047C" w:rsidRDefault="007278C3" w:rsidP="007278C3">
      <w:pPr>
        <w:ind w:firstLine="420"/>
      </w:pPr>
      <w:r w:rsidRPr="003F047C">
        <w:rPr>
          <w:rFonts w:hint="eastAsia"/>
        </w:rPr>
        <w:t>（</w:t>
      </w:r>
      <w:r w:rsidRPr="003F047C">
        <w:t>3</w:t>
      </w:r>
      <w:r w:rsidRPr="003F047C">
        <w:rPr>
          <w:rFonts w:hint="eastAsia"/>
        </w:rPr>
        <w:t>）在认真学习教材第</w:t>
      </w:r>
      <w:r w:rsidRPr="003F047C">
        <w:t>9</w:t>
      </w:r>
      <w:r w:rsidRPr="003F047C">
        <w:rPr>
          <w:rFonts w:hint="eastAsia"/>
        </w:rPr>
        <w:t>章基础</w:t>
      </w:r>
      <w:r w:rsidRPr="003F047C">
        <w:t>上，仔细阅读</w:t>
      </w:r>
      <w:r w:rsidRPr="003F047C">
        <w:rPr>
          <w:rFonts w:hint="eastAsia"/>
        </w:rPr>
        <w:t>下面</w:t>
      </w:r>
      <w:r w:rsidRPr="003F047C">
        <w:t>的</w:t>
      </w:r>
      <w:r w:rsidRPr="003F047C">
        <w:rPr>
          <w:rFonts w:hint="eastAsia"/>
        </w:rPr>
        <w:t>实验要求，做好</w:t>
      </w:r>
      <w:r w:rsidRPr="003F047C">
        <w:t>实验准备。</w:t>
      </w:r>
    </w:p>
    <w:p w:rsidR="007278C3" w:rsidRPr="003F047C" w:rsidRDefault="007278C3" w:rsidP="007278C3">
      <w:pPr>
        <w:pStyle w:val="3"/>
        <w:rPr>
          <w:color w:val="auto"/>
        </w:rPr>
      </w:pPr>
      <w:r w:rsidRPr="003F047C">
        <w:rPr>
          <w:rFonts w:hint="eastAsia"/>
          <w:color w:val="auto"/>
        </w:rPr>
        <w:t>三、实验要求</w:t>
      </w:r>
    </w:p>
    <w:p w:rsidR="007278C3" w:rsidRPr="003F047C" w:rsidRDefault="007278C3" w:rsidP="007278C3">
      <w:pPr>
        <w:pStyle w:val="4"/>
        <w:rPr>
          <w:rFonts w:ascii="Times New Roman" w:hAnsi="Times New Roman"/>
        </w:rPr>
      </w:pPr>
      <w:r w:rsidRPr="003F047C">
        <w:rPr>
          <w:rFonts w:ascii="Times New Roman" w:hAnsi="Times New Roman" w:hint="eastAsia"/>
        </w:rPr>
        <w:t>1</w:t>
      </w:r>
      <w:r w:rsidRPr="003F047C">
        <w:rPr>
          <w:rFonts w:ascii="Times New Roman" w:hAnsi="Times New Roman" w:hint="eastAsia"/>
        </w:rPr>
        <w:t>．验证性实验</w:t>
      </w:r>
    </w:p>
    <w:p w:rsidR="007278C3" w:rsidRPr="003F047C" w:rsidRDefault="007278C3" w:rsidP="007278C3">
      <w:pPr>
        <w:ind w:firstLine="420"/>
      </w:pPr>
      <w:r w:rsidRPr="003F047C">
        <w:rPr>
          <w:rFonts w:hint="eastAsia"/>
        </w:rPr>
        <w:t>验证</w:t>
      </w:r>
      <w:r w:rsidRPr="003F047C">
        <w:t>样例程序</w:t>
      </w:r>
      <w:r w:rsidRPr="003F047C">
        <w:rPr>
          <w:rFonts w:hint="eastAsia"/>
        </w:rPr>
        <w:t>（</w:t>
      </w:r>
      <w:r w:rsidRPr="003F047C">
        <w:t>ch09-Flash</w:t>
      </w:r>
      <w:r w:rsidRPr="003F047C">
        <w:rPr>
          <w:rFonts w:hint="eastAsia"/>
        </w:rPr>
        <w:t>）中（</w:t>
      </w:r>
      <w:r w:rsidRPr="003F047C">
        <w:t>Flash</w:t>
      </w:r>
      <w:r w:rsidRPr="003F047C">
        <w:rPr>
          <w:rFonts w:hint="eastAsia"/>
        </w:rPr>
        <w:t>），主要功能</w:t>
      </w:r>
      <w:r w:rsidRPr="003F047C">
        <w:t>是</w:t>
      </w:r>
      <w:r w:rsidRPr="003F047C">
        <w:rPr>
          <w:rFonts w:hint="eastAsia"/>
        </w:rPr>
        <w:t>实现通过串口输入命令</w:t>
      </w:r>
      <w:r w:rsidRPr="003F047C">
        <w:rPr>
          <w:rFonts w:hint="eastAsia"/>
        </w:rPr>
        <w:t xml:space="preserve"> </w:t>
      </w:r>
      <w:r w:rsidRPr="003F047C">
        <w:rPr>
          <w:rFonts w:hint="eastAsia"/>
        </w:rPr>
        <w:t>“</w:t>
      </w:r>
      <w:r w:rsidRPr="003F047C">
        <w:rPr>
          <w:rFonts w:hint="eastAsia"/>
        </w:rPr>
        <w:t>?</w:t>
      </w:r>
      <w:r w:rsidRPr="003F047C">
        <w:rPr>
          <w:rFonts w:hint="eastAsia"/>
        </w:rPr>
        <w:t>”可获得帮助；</w:t>
      </w:r>
      <w:r w:rsidRPr="003F047C">
        <w:t xml:space="preserve"> E</w:t>
      </w:r>
      <w:r w:rsidRPr="003F047C">
        <w:t>：擦除</w:t>
      </w:r>
      <w:r w:rsidRPr="003F047C">
        <w:rPr>
          <w:rFonts w:hint="eastAsia"/>
        </w:rPr>
        <w:t>第</w:t>
      </w:r>
      <w:r w:rsidRPr="003F047C">
        <w:t>50</w:t>
      </w:r>
      <w:r w:rsidRPr="003F047C">
        <w:t>扇区</w:t>
      </w:r>
      <w:r w:rsidRPr="003F047C">
        <w:rPr>
          <w:rFonts w:hint="eastAsia"/>
        </w:rPr>
        <w:t>；</w:t>
      </w:r>
      <w:r w:rsidRPr="003F047C">
        <w:t>R</w:t>
      </w:r>
      <w:r w:rsidRPr="003F047C">
        <w:t>：从</w:t>
      </w:r>
      <w:r w:rsidRPr="003F047C">
        <w:t>50</w:t>
      </w:r>
      <w:r w:rsidRPr="003F047C">
        <w:t>扇区</w:t>
      </w:r>
      <w:r w:rsidRPr="003F047C">
        <w:t>0</w:t>
      </w:r>
      <w:r w:rsidRPr="003F047C">
        <w:t>字节开始的地址读取</w:t>
      </w:r>
      <w:r w:rsidRPr="003F047C">
        <w:t>30</w:t>
      </w:r>
      <w:r w:rsidRPr="003F047C">
        <w:t>字节长度字符串</w:t>
      </w:r>
      <w:r w:rsidRPr="003F047C">
        <w:rPr>
          <w:rFonts w:hint="eastAsia"/>
        </w:rPr>
        <w:t>；</w:t>
      </w:r>
      <w:r w:rsidRPr="003F047C">
        <w:t>A</w:t>
      </w:r>
      <w:r w:rsidRPr="003F047C">
        <w:t>：从全局变量</w:t>
      </w:r>
      <w:r w:rsidRPr="003F047C">
        <w:t>watchGlobalVar</w:t>
      </w:r>
      <w:r w:rsidRPr="003F047C">
        <w:t>地址直接读取该变量</w:t>
      </w:r>
      <w:r w:rsidRPr="003F047C">
        <w:rPr>
          <w:rFonts w:hint="eastAsia"/>
        </w:rPr>
        <w:t>；</w:t>
      </w:r>
      <w:r w:rsidRPr="003F047C">
        <w:t>W</w:t>
      </w:r>
      <w:r w:rsidRPr="003F047C">
        <w:t>：向</w:t>
      </w:r>
      <w:r w:rsidRPr="003F047C">
        <w:t>50</w:t>
      </w:r>
      <w:r w:rsidRPr="003F047C">
        <w:t>扇区</w:t>
      </w:r>
      <w:r w:rsidRPr="003F047C">
        <w:t>0</w:t>
      </w:r>
      <w:r w:rsidRPr="003F047C">
        <w:t>字节开始的地址写入</w:t>
      </w:r>
      <w:r w:rsidRPr="003F047C">
        <w:t>30</w:t>
      </w:r>
      <w:r w:rsidRPr="003F047C">
        <w:t>字节长度字符串</w:t>
      </w:r>
      <w:r w:rsidRPr="003F047C">
        <w:rPr>
          <w:rFonts w:hint="eastAsia"/>
        </w:rPr>
        <w:t>；</w:t>
      </w:r>
      <w:r w:rsidRPr="003F047C">
        <w:t>P</w:t>
      </w:r>
      <w:r w:rsidRPr="003F047C">
        <w:t>：保护</w:t>
      </w:r>
      <w:r w:rsidRPr="003F047C">
        <w:t>50</w:t>
      </w:r>
      <w:r w:rsidRPr="003F047C">
        <w:t>扇区（实际保护</w:t>
      </w:r>
      <w:r w:rsidRPr="003F047C">
        <w:t>48,49,50,51</w:t>
      </w:r>
      <w:r w:rsidRPr="003F047C">
        <w:t>四个对齐扇区</w:t>
      </w:r>
      <w:r w:rsidRPr="003F047C">
        <w:t>)</w:t>
      </w:r>
      <w:r w:rsidRPr="003F047C">
        <w:rPr>
          <w:rFonts w:hint="eastAsia"/>
        </w:rPr>
        <w:t>。</w:t>
      </w:r>
    </w:p>
    <w:p w:rsidR="007278C3" w:rsidRPr="003F047C" w:rsidRDefault="007278C3" w:rsidP="007278C3">
      <w:pPr>
        <w:ind w:firstLine="420"/>
      </w:pPr>
      <w:r w:rsidRPr="003F047C">
        <w:rPr>
          <w:rFonts w:hint="eastAsia"/>
        </w:rPr>
        <w:t>实验</w:t>
      </w:r>
      <w:r w:rsidRPr="003F047C">
        <w:t>步骤</w:t>
      </w:r>
      <w:r w:rsidRPr="003F047C">
        <w:rPr>
          <w:rFonts w:hint="eastAsia"/>
        </w:rPr>
        <w:t>如下</w:t>
      </w:r>
      <w:r w:rsidRPr="003F047C">
        <w:t>：</w:t>
      </w:r>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w:t>
      </w:r>
      <w:r w:rsidRPr="003F047C">
        <w:t>将</w:t>
      </w:r>
      <w:r w:rsidRPr="003F047C">
        <w:rPr>
          <w:rFonts w:hint="eastAsia"/>
        </w:rPr>
        <w:t>样例</w:t>
      </w:r>
      <w:r w:rsidRPr="003F047C">
        <w:t>Flash</w:t>
      </w:r>
      <w:r w:rsidRPr="003F047C">
        <w:rPr>
          <w:rFonts w:hint="eastAsia"/>
        </w:rPr>
        <w:t>程序下载</w:t>
      </w:r>
      <w:r w:rsidRPr="003F047C">
        <w:t>至目标板</w:t>
      </w:r>
      <w:r w:rsidRPr="003F047C">
        <w:rPr>
          <w:rFonts w:hint="eastAsia"/>
        </w:rPr>
        <w:t>；</w:t>
      </w:r>
    </w:p>
    <w:p w:rsidR="007278C3" w:rsidRPr="003F047C" w:rsidRDefault="007278C3" w:rsidP="007278C3">
      <w:pPr>
        <w:ind w:firstLine="420"/>
      </w:pPr>
      <w:r w:rsidRPr="003F047C">
        <w:rPr>
          <w:rFonts w:hint="eastAsia"/>
        </w:rPr>
        <w:t>（</w:t>
      </w:r>
      <w:r w:rsidRPr="003F047C">
        <w:rPr>
          <w:rFonts w:hint="eastAsia"/>
        </w:rPr>
        <w:t>2</w:t>
      </w:r>
      <w:r w:rsidRPr="003F047C">
        <w:rPr>
          <w:rFonts w:hint="eastAsia"/>
        </w:rPr>
        <w:t>）将“</w:t>
      </w:r>
      <w:r w:rsidRPr="003F047C">
        <w:rPr>
          <w:rFonts w:hint="eastAsia"/>
        </w:rPr>
        <w:t>TTL-USB</w:t>
      </w:r>
      <w:r w:rsidRPr="003F047C">
        <w:rPr>
          <w:rFonts w:hint="eastAsia"/>
        </w:rPr>
        <w:t>串口线”的“</w:t>
      </w:r>
      <w:r w:rsidRPr="003F047C">
        <w:rPr>
          <w:rFonts w:hint="eastAsia"/>
        </w:rPr>
        <w:t>USB</w:t>
      </w:r>
      <w:r w:rsidRPr="003F047C">
        <w:rPr>
          <w:rFonts w:hint="eastAsia"/>
        </w:rPr>
        <w:t>端口”接</w:t>
      </w:r>
      <w:r w:rsidRPr="003F047C">
        <w:rPr>
          <w:rFonts w:hint="eastAsia"/>
        </w:rPr>
        <w:t>PC</w:t>
      </w:r>
      <w:r w:rsidRPr="003F047C">
        <w:rPr>
          <w:rFonts w:hint="eastAsia"/>
        </w:rPr>
        <w:t>机的</w:t>
      </w:r>
      <w:r w:rsidRPr="003F047C">
        <w:rPr>
          <w:rFonts w:hint="eastAsia"/>
        </w:rPr>
        <w:t>USB</w:t>
      </w:r>
      <w:r w:rsidRPr="003F047C">
        <w:rPr>
          <w:rFonts w:hint="eastAsia"/>
        </w:rPr>
        <w:t>口，串口线的串口接开发板上的串口</w:t>
      </w:r>
      <w:r w:rsidRPr="003F047C">
        <w:rPr>
          <w:rFonts w:hint="eastAsia"/>
        </w:rPr>
        <w:t>2</w:t>
      </w:r>
      <w:r w:rsidRPr="003F047C">
        <w:rPr>
          <w:rFonts w:hint="eastAsia"/>
        </w:rPr>
        <w:t>（</w:t>
      </w:r>
      <w:r w:rsidRPr="003F047C">
        <w:rPr>
          <w:rFonts w:hint="eastAsia"/>
        </w:rPr>
        <w:t>3</w:t>
      </w:r>
      <w:r w:rsidRPr="003F047C">
        <w:rPr>
          <w:rFonts w:hint="eastAsia"/>
        </w:rPr>
        <w:t>根，</w:t>
      </w:r>
      <w:r w:rsidRPr="003F047C">
        <w:rPr>
          <w:rFonts w:hint="eastAsia"/>
        </w:rPr>
        <w:t>RX</w:t>
      </w:r>
      <w:r w:rsidRPr="003F047C">
        <w:rPr>
          <w:rFonts w:hint="eastAsia"/>
        </w:rPr>
        <w:t>接蓝线，</w:t>
      </w:r>
      <w:r w:rsidRPr="003F047C">
        <w:rPr>
          <w:rFonts w:hint="eastAsia"/>
        </w:rPr>
        <w:t>TX</w:t>
      </w:r>
      <w:r w:rsidRPr="003F047C">
        <w:rPr>
          <w:rFonts w:hint="eastAsia"/>
        </w:rPr>
        <w:t>接白线，</w:t>
      </w:r>
      <w:r w:rsidRPr="003F047C">
        <w:rPr>
          <w:rFonts w:hint="eastAsia"/>
        </w:rPr>
        <w:t>GND</w:t>
      </w:r>
      <w:r w:rsidRPr="003F047C">
        <w:rPr>
          <w:rFonts w:hint="eastAsia"/>
        </w:rPr>
        <w:t>接黑线）；</w:t>
      </w:r>
    </w:p>
    <w:p w:rsidR="007278C3" w:rsidRPr="003F047C" w:rsidRDefault="007278C3" w:rsidP="007278C3">
      <w:pPr>
        <w:ind w:firstLine="420"/>
      </w:pPr>
      <w:r w:rsidRPr="003F047C">
        <w:rPr>
          <w:rFonts w:hint="eastAsia"/>
        </w:rPr>
        <w:t>（</w:t>
      </w:r>
      <w:r w:rsidRPr="003F047C">
        <w:t>3</w:t>
      </w:r>
      <w:r w:rsidRPr="003F047C">
        <w:rPr>
          <w:rFonts w:hint="eastAsia"/>
        </w:rPr>
        <w:t>）</w:t>
      </w:r>
      <w:r w:rsidRPr="003F047C">
        <w:t>打开串口调试工具或</w:t>
      </w:r>
      <w:r w:rsidRPr="003F047C">
        <w:t>ch06-UART</w:t>
      </w:r>
      <w:r w:rsidRPr="003F047C">
        <w:rPr>
          <w:rFonts w:hint="eastAsia"/>
        </w:rPr>
        <w:t>文件夹</w:t>
      </w:r>
      <w:r w:rsidRPr="003F047C">
        <w:t>中的</w:t>
      </w:r>
      <w:r w:rsidRPr="003F047C">
        <w:rPr>
          <w:rFonts w:hint="eastAsia"/>
        </w:rPr>
        <w:t>“</w:t>
      </w:r>
      <w:r w:rsidRPr="003F047C">
        <w:rPr>
          <w:rFonts w:hint="eastAsia"/>
        </w:rPr>
        <w:t>C#2010</w:t>
      </w:r>
      <w:r w:rsidRPr="003F047C">
        <w:rPr>
          <w:rFonts w:hint="eastAsia"/>
        </w:rPr>
        <w:t>串口测试程序”进行</w:t>
      </w:r>
      <w:r w:rsidRPr="003F047C">
        <w:t>串口通信测试</w:t>
      </w:r>
      <w:r w:rsidRPr="003F047C">
        <w:rPr>
          <w:rFonts w:hint="eastAsia"/>
        </w:rPr>
        <w:t>，观察</w:t>
      </w:r>
      <w:r w:rsidRPr="003F047C">
        <w:t>实验现象。</w:t>
      </w:r>
    </w:p>
    <w:p w:rsidR="007278C3" w:rsidRPr="003F047C" w:rsidRDefault="007278C3" w:rsidP="007278C3">
      <w:pPr>
        <w:ind w:firstLine="420"/>
      </w:pPr>
      <w:r w:rsidRPr="003F047C">
        <w:rPr>
          <w:rFonts w:hint="eastAsia"/>
        </w:rPr>
        <w:t>（</w:t>
      </w:r>
      <w:r w:rsidRPr="003F047C">
        <w:t>4</w:t>
      </w:r>
      <w:r w:rsidRPr="003F047C">
        <w:rPr>
          <w:rFonts w:hint="eastAsia"/>
        </w:rPr>
        <w:t>）分析</w:t>
      </w:r>
      <w:r w:rsidRPr="003F047C">
        <w:t>理解</w:t>
      </w:r>
      <w:r w:rsidRPr="003F047C">
        <w:t>main.c</w:t>
      </w:r>
      <w:r w:rsidRPr="003F047C">
        <w:t>程序和中断服务例程</w:t>
      </w:r>
      <w:r w:rsidRPr="003F047C">
        <w:rPr>
          <w:rFonts w:hint="eastAsia"/>
        </w:rPr>
        <w:t>isr.c</w:t>
      </w:r>
      <w:r w:rsidRPr="003F047C">
        <w:rPr>
          <w:rFonts w:hint="eastAsia"/>
        </w:rPr>
        <w:t>。</w:t>
      </w:r>
    </w:p>
    <w:p w:rsidR="007278C3" w:rsidRPr="003F047C" w:rsidRDefault="007278C3" w:rsidP="007278C3">
      <w:pPr>
        <w:pStyle w:val="4"/>
        <w:rPr>
          <w:rFonts w:ascii="Times New Roman" w:hAnsi="Times New Roman"/>
        </w:rPr>
      </w:pPr>
      <w:r w:rsidRPr="003F047C">
        <w:rPr>
          <w:rFonts w:ascii="Times New Roman" w:hAnsi="Times New Roman" w:hint="eastAsia"/>
        </w:rPr>
        <w:t>2</w:t>
      </w:r>
      <w:r w:rsidRPr="003F047C">
        <w:rPr>
          <w:rFonts w:ascii="Times New Roman" w:hAnsi="Times New Roman" w:hint="eastAsia"/>
        </w:rPr>
        <w:t>．设计性实验</w:t>
      </w:r>
    </w:p>
    <w:p w:rsidR="007278C3" w:rsidRPr="003F047C" w:rsidRDefault="007278C3" w:rsidP="007278C3">
      <w:pPr>
        <w:ind w:firstLine="420"/>
      </w:pPr>
      <w:r w:rsidRPr="003F047C">
        <w:rPr>
          <w:rFonts w:hint="eastAsia"/>
        </w:rPr>
        <w:t>（</w:t>
      </w:r>
      <w:r w:rsidRPr="003F047C">
        <w:t>1</w:t>
      </w:r>
      <w:r w:rsidRPr="003F047C">
        <w:rPr>
          <w:rFonts w:hint="eastAsia"/>
        </w:rPr>
        <w:t>）复制</w:t>
      </w:r>
      <w:r w:rsidRPr="003F047C">
        <w:t>样例程序</w:t>
      </w:r>
      <w:r w:rsidRPr="003F047C">
        <w:rPr>
          <w:rFonts w:hint="eastAsia"/>
        </w:rPr>
        <w:t>（</w:t>
      </w:r>
      <w:r w:rsidRPr="003F047C">
        <w:t>ch09-Flash</w:t>
      </w:r>
      <w:r w:rsidRPr="003F047C">
        <w:rPr>
          <w:rFonts w:hint="eastAsia"/>
        </w:rPr>
        <w:t>）中（</w:t>
      </w:r>
      <w:r w:rsidRPr="003F047C">
        <w:t>Flash</w:t>
      </w:r>
      <w:r w:rsidRPr="003F047C">
        <w:rPr>
          <w:rFonts w:hint="eastAsia"/>
        </w:rPr>
        <w:t>），</w:t>
      </w:r>
      <w:r w:rsidRPr="003F047C">
        <w:t>利用该程序框架实现</w:t>
      </w:r>
      <w:r w:rsidRPr="003F047C">
        <w:rPr>
          <w:rFonts w:hint="eastAsia"/>
        </w:rPr>
        <w:t>：</w:t>
      </w:r>
      <w:r w:rsidRPr="003F047C">
        <w:t>通过串口调试工具或</w:t>
      </w:r>
      <w:r w:rsidRPr="003F047C">
        <w:t>ch06-UART</w:t>
      </w:r>
      <w:r w:rsidRPr="003F047C">
        <w:rPr>
          <w:rFonts w:hint="eastAsia"/>
        </w:rPr>
        <w:t>文件夹</w:t>
      </w:r>
      <w:r w:rsidRPr="003F047C">
        <w:t>中的</w:t>
      </w:r>
      <w:r w:rsidRPr="003F047C">
        <w:rPr>
          <w:rFonts w:hint="eastAsia"/>
        </w:rPr>
        <w:t>“</w:t>
      </w:r>
      <w:r w:rsidRPr="003F047C">
        <w:rPr>
          <w:rFonts w:hint="eastAsia"/>
        </w:rPr>
        <w:t>C#2010</w:t>
      </w:r>
      <w:r w:rsidRPr="003F047C">
        <w:rPr>
          <w:rFonts w:hint="eastAsia"/>
        </w:rPr>
        <w:t>串口测试程序”发送</w:t>
      </w:r>
      <w:r w:rsidRPr="003F047C">
        <w:t>擦除</w:t>
      </w:r>
      <w:r w:rsidRPr="003F047C">
        <w:rPr>
          <w:rFonts w:hint="eastAsia"/>
        </w:rPr>
        <w:t>、</w:t>
      </w:r>
      <w:r w:rsidRPr="003F047C">
        <w:t>写入、读取命令</w:t>
      </w:r>
      <w:r w:rsidRPr="003F047C">
        <w:rPr>
          <w:rFonts w:hint="eastAsia"/>
        </w:rPr>
        <w:t>及其</w:t>
      </w:r>
      <w:r w:rsidRPr="003F047C">
        <w:t>参数，</w:t>
      </w:r>
      <w:r w:rsidRPr="003F047C">
        <w:rPr>
          <w:rFonts w:hint="eastAsia"/>
        </w:rPr>
        <w:t>参数</w:t>
      </w:r>
      <w:r w:rsidRPr="003F047C">
        <w:t>能够设置扇区号（</w:t>
      </w:r>
      <w:r w:rsidRPr="003F047C">
        <w:rPr>
          <w:rFonts w:hint="eastAsia"/>
        </w:rPr>
        <w:t>0</w:t>
      </w:r>
      <w:r w:rsidRPr="003F047C">
        <w:t>-127</w:t>
      </w:r>
      <w:r w:rsidRPr="003F047C">
        <w:t>）</w:t>
      </w:r>
      <w:r w:rsidRPr="003F047C">
        <w:rPr>
          <w:rFonts w:hint="eastAsia"/>
        </w:rPr>
        <w:t>、</w:t>
      </w:r>
      <w:r w:rsidRPr="003F047C">
        <w:t>写入</w:t>
      </w:r>
      <w:r w:rsidRPr="003F047C">
        <w:rPr>
          <w:rFonts w:hint="eastAsia"/>
        </w:rPr>
        <w:t>/</w:t>
      </w:r>
      <w:r w:rsidRPr="003F047C">
        <w:rPr>
          <w:rFonts w:hint="eastAsia"/>
        </w:rPr>
        <w:t>读取</w:t>
      </w:r>
      <w:r w:rsidRPr="003F047C">
        <w:t>扇区内部偏移地址（</w:t>
      </w:r>
      <w:r w:rsidRPr="003F047C">
        <w:t>0~1020</w:t>
      </w:r>
      <w:r w:rsidRPr="003F047C">
        <w:rPr>
          <w:rFonts w:hint="eastAsia"/>
        </w:rPr>
        <w:t>，</w:t>
      </w:r>
      <w:r w:rsidRPr="003F047C">
        <w:t>要求为</w:t>
      </w:r>
      <w:r w:rsidRPr="003F047C">
        <w:t>0,4</w:t>
      </w:r>
      <w:r w:rsidRPr="003F047C">
        <w:t>，</w:t>
      </w:r>
      <w:r w:rsidRPr="003F047C">
        <w:t>8,12</w:t>
      </w:r>
      <w:r w:rsidRPr="003F047C">
        <w:t>，</w:t>
      </w:r>
      <w:r w:rsidRPr="003F047C">
        <w:t>......</w:t>
      </w:r>
      <w:r w:rsidRPr="003F047C">
        <w:rPr>
          <w:rFonts w:hint="eastAsia"/>
        </w:rPr>
        <w:t>）；</w:t>
      </w:r>
      <w:r w:rsidRPr="003F047C">
        <w:t>写入</w:t>
      </w:r>
      <w:r w:rsidRPr="003F047C">
        <w:rPr>
          <w:rFonts w:hint="eastAsia"/>
        </w:rPr>
        <w:t>/</w:t>
      </w:r>
      <w:r w:rsidRPr="003F047C">
        <w:rPr>
          <w:rFonts w:hint="eastAsia"/>
        </w:rPr>
        <w:t>读取</w:t>
      </w:r>
      <w:r w:rsidRPr="003F047C">
        <w:t>字节数目（</w:t>
      </w:r>
      <w:r w:rsidRPr="003F047C">
        <w:t>4~1024</w:t>
      </w:r>
      <w:r w:rsidRPr="003F047C">
        <w:rPr>
          <w:rFonts w:hint="eastAsia"/>
        </w:rPr>
        <w:t>，</w:t>
      </w:r>
      <w:r w:rsidRPr="003F047C">
        <w:t>要求为</w:t>
      </w:r>
      <w:r w:rsidRPr="003F047C">
        <w:t>4</w:t>
      </w:r>
      <w:r w:rsidRPr="003F047C">
        <w:t>，</w:t>
      </w:r>
      <w:r w:rsidRPr="003F047C">
        <w:t>8,12,......</w:t>
      </w:r>
      <w:r w:rsidRPr="003F047C">
        <w:t>）</w:t>
      </w:r>
      <w:r w:rsidRPr="003F047C">
        <w:rPr>
          <w:rFonts w:hint="eastAsia"/>
        </w:rPr>
        <w:t>和数据。</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w:t>
      </w:r>
    </w:p>
    <w:p w:rsidR="007278C3" w:rsidRPr="003F047C" w:rsidRDefault="007278C3" w:rsidP="007278C3">
      <w:pPr>
        <w:ind w:firstLine="420"/>
      </w:pPr>
      <w:r w:rsidRPr="003F047C">
        <w:rPr>
          <w:rFonts w:hint="eastAsia"/>
        </w:rPr>
        <w:t>（</w:t>
      </w:r>
      <w:r w:rsidRPr="003F047C">
        <w:t>2</w:t>
      </w:r>
      <w:r w:rsidRPr="003F047C">
        <w:rPr>
          <w:rFonts w:hint="eastAsia"/>
        </w:rPr>
        <w:t>）复制</w:t>
      </w:r>
      <w:r w:rsidRPr="003F047C">
        <w:t>样例程序</w:t>
      </w:r>
      <w:r w:rsidRPr="003F047C">
        <w:rPr>
          <w:rFonts w:hint="eastAsia"/>
        </w:rPr>
        <w:t>（</w:t>
      </w:r>
      <w:r w:rsidRPr="003F047C">
        <w:t>ch09-Flash</w:t>
      </w:r>
      <w:r w:rsidRPr="003F047C">
        <w:rPr>
          <w:rFonts w:hint="eastAsia"/>
        </w:rPr>
        <w:t>）中（</w:t>
      </w:r>
      <w:r w:rsidRPr="003F047C">
        <w:t>Flash</w:t>
      </w:r>
      <w:r w:rsidRPr="003F047C">
        <w:rPr>
          <w:rFonts w:hint="eastAsia"/>
        </w:rPr>
        <w:t>），</w:t>
      </w:r>
      <w:r w:rsidRPr="003F047C">
        <w:t>利用该程序框架实现</w:t>
      </w:r>
      <w:r w:rsidRPr="003F047C">
        <w:rPr>
          <w:rFonts w:hint="eastAsia"/>
        </w:rPr>
        <w:t>：</w:t>
      </w:r>
      <w:r w:rsidRPr="003F047C">
        <w:t>通过串口调试工具或</w:t>
      </w:r>
      <w:r w:rsidRPr="003F047C">
        <w:t>ch06-UART</w:t>
      </w:r>
      <w:r w:rsidRPr="003F047C">
        <w:rPr>
          <w:rFonts w:hint="eastAsia"/>
        </w:rPr>
        <w:t>文件夹</w:t>
      </w:r>
      <w:r w:rsidRPr="003F047C">
        <w:t>中的</w:t>
      </w:r>
      <w:r w:rsidRPr="003F047C">
        <w:rPr>
          <w:rFonts w:hint="eastAsia"/>
        </w:rPr>
        <w:t>“</w:t>
      </w:r>
      <w:r w:rsidRPr="003F047C">
        <w:rPr>
          <w:rFonts w:hint="eastAsia"/>
        </w:rPr>
        <w:t>C#2010</w:t>
      </w:r>
      <w:r w:rsidRPr="003F047C">
        <w:rPr>
          <w:rFonts w:hint="eastAsia"/>
        </w:rPr>
        <w:t>串口测试程序”发送查询</w:t>
      </w:r>
      <w:r w:rsidRPr="003F047C">
        <w:t>Flash</w:t>
      </w:r>
      <w:r w:rsidRPr="003F047C">
        <w:rPr>
          <w:rFonts w:hint="eastAsia"/>
        </w:rPr>
        <w:t>相应</w:t>
      </w:r>
      <w:r w:rsidRPr="003F047C">
        <w:t>扇区的数据</w:t>
      </w:r>
      <w:r w:rsidRPr="003F047C">
        <w:rPr>
          <w:rFonts w:hint="eastAsia"/>
        </w:rPr>
        <w:t>串，（</w:t>
      </w:r>
      <w:r w:rsidRPr="003F047C">
        <w:t>如：</w:t>
      </w:r>
      <w:r w:rsidRPr="003F047C">
        <w:rPr>
          <w:rFonts w:hint="eastAsia"/>
        </w:rPr>
        <w:t xml:space="preserve">50 </w:t>
      </w:r>
      <w:r w:rsidRPr="003F047C">
        <w:t>100 Hello</w:t>
      </w:r>
      <w:r w:rsidRPr="003F047C">
        <w:rPr>
          <w:rFonts w:hint="eastAsia"/>
        </w:rPr>
        <w:t>，</w:t>
      </w:r>
      <w:r w:rsidRPr="003F047C">
        <w:t>查找</w:t>
      </w:r>
      <w:r w:rsidRPr="003F047C">
        <w:rPr>
          <w:rFonts w:hint="eastAsia"/>
        </w:rPr>
        <w:t>扇区</w:t>
      </w:r>
      <w:r w:rsidRPr="003F047C">
        <w:rPr>
          <w:rFonts w:hint="eastAsia"/>
        </w:rPr>
        <w:t>50</w:t>
      </w:r>
      <w:r w:rsidRPr="003F047C">
        <w:rPr>
          <w:rFonts w:hint="eastAsia"/>
        </w:rPr>
        <w:t>至扇区</w:t>
      </w:r>
      <w:r w:rsidRPr="003F047C">
        <w:t>100</w:t>
      </w:r>
      <w:r w:rsidRPr="003F047C">
        <w:rPr>
          <w:rFonts w:hint="eastAsia"/>
        </w:rPr>
        <w:t>中</w:t>
      </w:r>
      <w:r w:rsidRPr="003F047C">
        <w:t>的字符串</w:t>
      </w:r>
      <w:r w:rsidRPr="003F047C">
        <w:t>Hello</w:t>
      </w:r>
      <w:r w:rsidRPr="003F047C">
        <w:rPr>
          <w:rFonts w:hint="eastAsia"/>
        </w:rPr>
        <w:t>）</w:t>
      </w:r>
      <w:r w:rsidRPr="003F047C">
        <w:t>，如</w:t>
      </w:r>
      <w:r w:rsidRPr="003F047C">
        <w:rPr>
          <w:rFonts w:hint="eastAsia"/>
        </w:rPr>
        <w:t>果找到发送</w:t>
      </w:r>
      <w:r w:rsidRPr="003F047C">
        <w:rPr>
          <w:rFonts w:hint="eastAsia"/>
        </w:rPr>
        <w:t>F</w:t>
      </w:r>
      <w:r w:rsidRPr="003F047C">
        <w:t>ound</w:t>
      </w:r>
      <w:r w:rsidRPr="003F047C">
        <w:rPr>
          <w:rFonts w:hint="eastAsia"/>
        </w:rPr>
        <w:t>给</w:t>
      </w:r>
      <w:r w:rsidRPr="003F047C">
        <w:t>串口，如果</w:t>
      </w:r>
      <w:r w:rsidRPr="003F047C">
        <w:rPr>
          <w:rFonts w:hint="eastAsia"/>
        </w:rPr>
        <w:t>未</w:t>
      </w:r>
      <w:r w:rsidRPr="003F047C">
        <w:t>找到发送</w:t>
      </w:r>
      <w:r w:rsidRPr="003F047C">
        <w:t>Not Found</w:t>
      </w:r>
      <w:r w:rsidRPr="003F047C">
        <w:rPr>
          <w:rFonts w:hint="eastAsia"/>
        </w:rPr>
        <w:t>给</w:t>
      </w:r>
      <w:r w:rsidRPr="003F047C">
        <w:t>串口</w:t>
      </w:r>
      <w:r w:rsidRPr="003F047C">
        <w:rPr>
          <w:rFonts w:hint="eastAsia"/>
        </w:rPr>
        <w:t>。</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w:t>
      </w:r>
    </w:p>
    <w:p w:rsidR="007278C3" w:rsidRPr="003F047C" w:rsidRDefault="007278C3" w:rsidP="007278C3">
      <w:pPr>
        <w:autoSpaceDE w:val="0"/>
        <w:autoSpaceDN w:val="0"/>
        <w:adjustRightInd w:val="0"/>
        <w:ind w:firstLineChars="0" w:firstLine="0"/>
        <w:jc w:val="left"/>
      </w:pPr>
    </w:p>
    <w:p w:rsidR="007278C3" w:rsidRPr="003F047C" w:rsidRDefault="007278C3" w:rsidP="007278C3">
      <w:pPr>
        <w:pStyle w:val="4"/>
        <w:rPr>
          <w:rFonts w:ascii="Times New Roman" w:eastAsia="仿宋" w:hAnsi="Times New Roman"/>
        </w:rPr>
      </w:pPr>
      <w:r w:rsidRPr="003F047C">
        <w:rPr>
          <w:rFonts w:ascii="Times New Roman" w:hAnsi="Times New Roman" w:hint="eastAsia"/>
        </w:rPr>
        <w:lastRenderedPageBreak/>
        <w:t>3</w:t>
      </w:r>
      <w:r w:rsidRPr="003F047C">
        <w:rPr>
          <w:rFonts w:ascii="Times New Roman" w:hAnsi="Times New Roman" w:hint="eastAsia"/>
        </w:rPr>
        <w:t>．进阶</w:t>
      </w:r>
      <w:r w:rsidRPr="003F047C">
        <w:rPr>
          <w:rFonts w:ascii="Times New Roman" w:hAnsi="Times New Roman"/>
        </w:rPr>
        <w:t>实验</w:t>
      </w:r>
      <w:r w:rsidRPr="003F047C">
        <w:rPr>
          <w:rFonts w:ascii="Times New Roman" w:eastAsia="仿宋" w:hAnsi="Times New Roman" w:hint="eastAsia"/>
        </w:rPr>
        <w:t>★</w:t>
      </w:r>
    </w:p>
    <w:p w:rsidR="007278C3" w:rsidRPr="003F047C" w:rsidRDefault="007278C3" w:rsidP="007278C3">
      <w:pPr>
        <w:ind w:firstLine="420"/>
      </w:pPr>
      <w:r w:rsidRPr="003F047C">
        <w:rPr>
          <w:rFonts w:hint="eastAsia"/>
        </w:rPr>
        <w:t>（</w:t>
      </w:r>
      <w:r w:rsidRPr="003F047C">
        <w:t>1</w:t>
      </w:r>
      <w:r w:rsidRPr="003F047C">
        <w:rPr>
          <w:rFonts w:hint="eastAsia"/>
        </w:rPr>
        <w:t>）复制</w:t>
      </w:r>
      <w:r w:rsidRPr="003F047C">
        <w:t>样例程序</w:t>
      </w:r>
      <w:r w:rsidRPr="003F047C">
        <w:rPr>
          <w:rFonts w:hint="eastAsia"/>
        </w:rPr>
        <w:t>（</w:t>
      </w:r>
      <w:r w:rsidRPr="003F047C">
        <w:t>ch09-Flash</w:t>
      </w:r>
      <w:r w:rsidRPr="003F047C">
        <w:rPr>
          <w:rFonts w:hint="eastAsia"/>
        </w:rPr>
        <w:t>）中（</w:t>
      </w:r>
      <w:r w:rsidRPr="003F047C">
        <w:t>Flash</w:t>
      </w:r>
      <w:r w:rsidRPr="003F047C">
        <w:rPr>
          <w:rFonts w:hint="eastAsia"/>
        </w:rPr>
        <w:t>），</w:t>
      </w:r>
      <w:r w:rsidRPr="003F047C">
        <w:t>利用该程序框架实现</w:t>
      </w:r>
      <w:r w:rsidRPr="003F047C">
        <w:rPr>
          <w:rFonts w:hint="eastAsia"/>
        </w:rPr>
        <w:t>：</w:t>
      </w:r>
      <w:r w:rsidRPr="003F047C">
        <w:t>通过</w:t>
      </w:r>
      <w:r w:rsidRPr="003F047C">
        <w:rPr>
          <w:rFonts w:hint="eastAsia"/>
        </w:rPr>
        <w:t>C#</w:t>
      </w:r>
      <w:r w:rsidRPr="003F047C">
        <w:rPr>
          <w:rFonts w:hint="eastAsia"/>
        </w:rPr>
        <w:t>程序发送</w:t>
      </w:r>
      <w:r w:rsidRPr="003F047C">
        <w:t>擦除</w:t>
      </w:r>
      <w:r w:rsidRPr="003F047C">
        <w:rPr>
          <w:rFonts w:hint="eastAsia"/>
        </w:rPr>
        <w:t>、</w:t>
      </w:r>
      <w:r w:rsidRPr="003F047C">
        <w:t>写入、读取命令</w:t>
      </w:r>
      <w:r w:rsidRPr="003F047C">
        <w:rPr>
          <w:rFonts w:hint="eastAsia"/>
        </w:rPr>
        <w:t>及其</w:t>
      </w:r>
      <w:r w:rsidRPr="003F047C">
        <w:t>参数，</w:t>
      </w:r>
      <w:r w:rsidRPr="003F047C">
        <w:rPr>
          <w:rFonts w:hint="eastAsia"/>
        </w:rPr>
        <w:t>参数</w:t>
      </w:r>
      <w:r w:rsidRPr="003F047C">
        <w:t>能够设置扇区号（</w:t>
      </w:r>
      <w:r w:rsidRPr="003F047C">
        <w:rPr>
          <w:rFonts w:hint="eastAsia"/>
        </w:rPr>
        <w:t>0</w:t>
      </w:r>
      <w:r w:rsidRPr="003F047C">
        <w:t>-127</w:t>
      </w:r>
      <w:r w:rsidRPr="003F047C">
        <w:t>）</w:t>
      </w:r>
      <w:r w:rsidRPr="003F047C">
        <w:rPr>
          <w:rFonts w:hint="eastAsia"/>
        </w:rPr>
        <w:t>、</w:t>
      </w:r>
      <w:r w:rsidRPr="003F047C">
        <w:t>写入</w:t>
      </w:r>
      <w:r w:rsidRPr="003F047C">
        <w:rPr>
          <w:rFonts w:hint="eastAsia"/>
        </w:rPr>
        <w:t>/</w:t>
      </w:r>
      <w:r w:rsidRPr="003F047C">
        <w:rPr>
          <w:rFonts w:hint="eastAsia"/>
        </w:rPr>
        <w:t>读取</w:t>
      </w:r>
      <w:r w:rsidRPr="003F047C">
        <w:t>扇区内部偏移地址（</w:t>
      </w:r>
      <w:r w:rsidRPr="003F047C">
        <w:t>0~1020</w:t>
      </w:r>
      <w:r w:rsidRPr="003F047C">
        <w:rPr>
          <w:rFonts w:hint="eastAsia"/>
        </w:rPr>
        <w:t>，</w:t>
      </w:r>
      <w:r w:rsidRPr="003F047C">
        <w:t>要求为</w:t>
      </w:r>
      <w:r w:rsidRPr="003F047C">
        <w:t>0,4</w:t>
      </w:r>
      <w:r w:rsidRPr="003F047C">
        <w:t>，</w:t>
      </w:r>
      <w:r w:rsidRPr="003F047C">
        <w:t>8,12</w:t>
      </w:r>
      <w:r w:rsidRPr="003F047C">
        <w:t>，</w:t>
      </w:r>
      <w:r w:rsidRPr="003F047C">
        <w:t>......</w:t>
      </w:r>
      <w:r w:rsidRPr="003F047C">
        <w:rPr>
          <w:rFonts w:hint="eastAsia"/>
        </w:rPr>
        <w:t>）；</w:t>
      </w:r>
      <w:r w:rsidRPr="003F047C">
        <w:t>写入</w:t>
      </w:r>
      <w:r w:rsidRPr="003F047C">
        <w:rPr>
          <w:rFonts w:hint="eastAsia"/>
        </w:rPr>
        <w:t>/</w:t>
      </w:r>
      <w:r w:rsidRPr="003F047C">
        <w:rPr>
          <w:rFonts w:hint="eastAsia"/>
        </w:rPr>
        <w:t>读取</w:t>
      </w:r>
      <w:r w:rsidRPr="003F047C">
        <w:t>字节数目（</w:t>
      </w:r>
      <w:r w:rsidRPr="003F047C">
        <w:t>4~1024</w:t>
      </w:r>
      <w:r w:rsidRPr="003F047C">
        <w:rPr>
          <w:rFonts w:hint="eastAsia"/>
        </w:rPr>
        <w:t>，</w:t>
      </w:r>
      <w:r w:rsidRPr="003F047C">
        <w:t>要求为</w:t>
      </w:r>
      <w:r w:rsidRPr="003F047C">
        <w:t>4</w:t>
      </w:r>
      <w:r w:rsidRPr="003F047C">
        <w:t>，</w:t>
      </w:r>
      <w:r w:rsidRPr="003F047C">
        <w:t>8,12,......</w:t>
      </w:r>
      <w:r w:rsidRPr="003F047C">
        <w:t>）</w:t>
      </w:r>
      <w:r w:rsidRPr="003F047C">
        <w:rPr>
          <w:rFonts w:hint="eastAsia"/>
        </w:rPr>
        <w:t>和数据。</w:t>
      </w:r>
      <w:r w:rsidRPr="003F047C">
        <w:rPr>
          <w:rFonts w:hint="eastAsia"/>
        </w:rPr>
        <w:t>C</w:t>
      </w:r>
      <w:r w:rsidRPr="003F047C">
        <w:t>#</w:t>
      </w:r>
      <w:r w:rsidRPr="003F047C">
        <w:t>界面设计如</w:t>
      </w:r>
      <w:r w:rsidRPr="003F047C">
        <w:rPr>
          <w:rFonts w:hint="eastAsia"/>
        </w:rPr>
        <w:t>如图</w:t>
      </w:r>
      <w:r w:rsidRPr="003F047C">
        <w:t>1</w:t>
      </w:r>
      <w:r w:rsidRPr="003F047C">
        <w:rPr>
          <w:rFonts w:hint="eastAsia"/>
        </w:rPr>
        <w:t>所示。</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语句和</w:t>
      </w:r>
      <w:r w:rsidRPr="003F047C">
        <w:t>C#</w:t>
      </w:r>
      <w:r w:rsidRPr="003F047C">
        <w:t>方</w:t>
      </w:r>
      <w:r w:rsidRPr="003F047C">
        <w:rPr>
          <w:rFonts w:hint="eastAsia"/>
        </w:rPr>
        <w:t>主要</w:t>
      </w:r>
      <w:r w:rsidRPr="003F047C">
        <w:t>程序段</w:t>
      </w:r>
      <w:r w:rsidRPr="003F047C">
        <w:rPr>
          <w:rFonts w:hint="eastAsia"/>
        </w:rPr>
        <w:t>。</w:t>
      </w:r>
    </w:p>
    <w:p w:rsidR="007278C3" w:rsidRPr="003F047C" w:rsidRDefault="007278C3" w:rsidP="007278C3">
      <w:pPr>
        <w:ind w:firstLine="420"/>
        <w:jc w:val="center"/>
      </w:pPr>
      <w:r w:rsidRPr="003F047C">
        <w:rPr>
          <w:noProof/>
        </w:rPr>
        <w:drawing>
          <wp:inline distT="0" distB="0" distL="0" distR="0" wp14:anchorId="3F19ED4C" wp14:editId="60B14AC2">
            <wp:extent cx="3314700" cy="1304925"/>
            <wp:effectExtent l="0" t="0" r="0" b="9525"/>
            <wp:docPr id="1511" name="图片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14700" cy="1304925"/>
                    </a:xfrm>
                    <a:prstGeom prst="rect">
                      <a:avLst/>
                    </a:prstGeom>
                    <a:noFill/>
                    <a:ln>
                      <a:noFill/>
                    </a:ln>
                  </pic:spPr>
                </pic:pic>
              </a:graphicData>
            </a:graphic>
          </wp:inline>
        </w:drawing>
      </w:r>
    </w:p>
    <w:p w:rsidR="007278C3" w:rsidRPr="003F047C" w:rsidRDefault="007278C3" w:rsidP="007278C3">
      <w:pPr>
        <w:ind w:firstLine="420"/>
        <w:jc w:val="center"/>
      </w:pPr>
      <w:r w:rsidRPr="003F047C">
        <w:rPr>
          <w:rFonts w:hint="eastAsia"/>
        </w:rPr>
        <w:t>图</w:t>
      </w:r>
      <w:r w:rsidRPr="003F047C">
        <w:rPr>
          <w:rFonts w:hint="eastAsia"/>
        </w:rPr>
        <w:t>1</w:t>
      </w:r>
      <w:r w:rsidRPr="003F047C">
        <w:t xml:space="preserve"> </w:t>
      </w:r>
      <w:r w:rsidRPr="003F047C">
        <w:rPr>
          <w:rFonts w:hint="eastAsia"/>
        </w:rPr>
        <w:t>C</w:t>
      </w:r>
      <w:r w:rsidRPr="003F047C">
        <w:t>#</w:t>
      </w:r>
      <w:r w:rsidRPr="003F047C">
        <w:t>界面设计</w:t>
      </w:r>
    </w:p>
    <w:p w:rsidR="007278C3" w:rsidRPr="003F047C" w:rsidRDefault="007278C3" w:rsidP="007278C3">
      <w:pPr>
        <w:ind w:firstLine="420"/>
      </w:pPr>
      <w:r w:rsidRPr="003F047C">
        <w:rPr>
          <w:rFonts w:hint="eastAsia"/>
        </w:rPr>
        <w:t>（</w:t>
      </w:r>
      <w:r w:rsidRPr="003F047C">
        <w:rPr>
          <w:rFonts w:hint="eastAsia"/>
        </w:rPr>
        <w:t>2</w:t>
      </w:r>
      <w:r w:rsidRPr="003F047C">
        <w:rPr>
          <w:rFonts w:hint="eastAsia"/>
        </w:rPr>
        <w:t>）复制</w:t>
      </w:r>
      <w:r w:rsidRPr="003F047C">
        <w:t>样例程序</w:t>
      </w:r>
      <w:r w:rsidRPr="003F047C">
        <w:rPr>
          <w:rFonts w:hint="eastAsia"/>
        </w:rPr>
        <w:t>（</w:t>
      </w:r>
      <w:r w:rsidRPr="003F047C">
        <w:t>ch09-Flash</w:t>
      </w:r>
      <w:r w:rsidRPr="003F047C">
        <w:rPr>
          <w:rFonts w:hint="eastAsia"/>
        </w:rPr>
        <w:t>）中（</w:t>
      </w:r>
      <w:r w:rsidRPr="003F047C">
        <w:t>Flash</w:t>
      </w:r>
      <w:r w:rsidRPr="003F047C">
        <w:rPr>
          <w:rFonts w:hint="eastAsia"/>
        </w:rPr>
        <w:t>），</w:t>
      </w:r>
      <w:r w:rsidRPr="003F047C">
        <w:t>利用该程序框架实现</w:t>
      </w:r>
      <w:r w:rsidRPr="003F047C">
        <w:rPr>
          <w:rFonts w:hint="eastAsia"/>
        </w:rPr>
        <w:t>：</w:t>
      </w:r>
      <w:r w:rsidRPr="003F047C">
        <w:t>通过</w:t>
      </w:r>
      <w:r w:rsidRPr="003F047C">
        <w:rPr>
          <w:rFonts w:hint="eastAsia"/>
        </w:rPr>
        <w:t>C#</w:t>
      </w:r>
      <w:r w:rsidRPr="003F047C">
        <w:rPr>
          <w:rFonts w:hint="eastAsia"/>
        </w:rPr>
        <w:t>程序访问数据库</w:t>
      </w:r>
      <w:r w:rsidRPr="003F047C">
        <w:t>中的表，</w:t>
      </w:r>
      <w:r w:rsidRPr="003F047C">
        <w:rPr>
          <w:rFonts w:hint="eastAsia"/>
        </w:rPr>
        <w:t>读取</w:t>
      </w:r>
      <w:r w:rsidRPr="003F047C">
        <w:t>表中存放</w:t>
      </w:r>
      <w:r w:rsidRPr="003F047C">
        <w:rPr>
          <w:rFonts w:hint="eastAsia"/>
        </w:rPr>
        <w:t>的</w:t>
      </w:r>
      <w:r w:rsidRPr="003F047C">
        <w:t>数据列表</w:t>
      </w:r>
      <w:r w:rsidRPr="003F047C">
        <w:rPr>
          <w:rFonts w:hint="eastAsia"/>
        </w:rPr>
        <w:t>并</w:t>
      </w:r>
      <w:r w:rsidRPr="003F047C">
        <w:t>显示</w:t>
      </w:r>
      <w:r w:rsidRPr="003F047C">
        <w:rPr>
          <w:rFonts w:hint="eastAsia"/>
        </w:rPr>
        <w:t>（表中</w:t>
      </w:r>
      <w:r w:rsidRPr="003F047C">
        <w:t>字段</w:t>
      </w:r>
      <w:r w:rsidRPr="003F047C">
        <w:rPr>
          <w:rFonts w:hint="eastAsia"/>
        </w:rPr>
        <w:t>如</w:t>
      </w:r>
      <w:r w:rsidRPr="003F047C">
        <w:t>：学号，姓名，成绩</w:t>
      </w:r>
      <w:r w:rsidRPr="003F047C">
        <w:rPr>
          <w:rFonts w:hint="eastAsia"/>
        </w:rPr>
        <w:t>），</w:t>
      </w:r>
      <w:r w:rsidRPr="003F047C">
        <w:t>通过发送按钮将数据列表保存至</w:t>
      </w:r>
      <w:r w:rsidRPr="003F047C">
        <w:t>Flash</w:t>
      </w:r>
      <w:r w:rsidRPr="003F047C">
        <w:t>中</w:t>
      </w:r>
      <w:r w:rsidRPr="003F047C">
        <w:rPr>
          <w:rFonts w:hint="eastAsia"/>
        </w:rPr>
        <w:t>；通过</w:t>
      </w:r>
      <w:r w:rsidRPr="003F047C">
        <w:t>C#</w:t>
      </w:r>
      <w:r w:rsidRPr="003F047C">
        <w:rPr>
          <w:rFonts w:hint="eastAsia"/>
        </w:rPr>
        <w:t>程序</w:t>
      </w:r>
      <w:r w:rsidRPr="003F047C">
        <w:t>界面输入读取的</w:t>
      </w:r>
      <w:r w:rsidRPr="003F047C">
        <w:rPr>
          <w:rFonts w:hint="eastAsia"/>
        </w:rPr>
        <w:t>数据</w:t>
      </w:r>
      <w:r w:rsidRPr="003F047C">
        <w:t>列表</w:t>
      </w:r>
      <w:r w:rsidRPr="003F047C">
        <w:rPr>
          <w:rFonts w:hint="eastAsia"/>
        </w:rPr>
        <w:t>的</w:t>
      </w:r>
      <w:r w:rsidRPr="003F047C">
        <w:t>条数，</w:t>
      </w:r>
      <w:r w:rsidRPr="003F047C">
        <w:rPr>
          <w:rFonts w:hint="eastAsia"/>
        </w:rPr>
        <w:t>从</w:t>
      </w:r>
      <w:r w:rsidRPr="003F047C">
        <w:t>Flash</w:t>
      </w:r>
      <w:r w:rsidRPr="003F047C">
        <w:t>中读取相应的数据后显示。</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语句和</w:t>
      </w:r>
      <w:r w:rsidRPr="003F047C">
        <w:t>C#</w:t>
      </w:r>
      <w:r w:rsidRPr="003F047C">
        <w:t>方</w:t>
      </w:r>
      <w:r w:rsidRPr="003F047C">
        <w:rPr>
          <w:rFonts w:hint="eastAsia"/>
        </w:rPr>
        <w:t>主要</w:t>
      </w:r>
      <w:r w:rsidRPr="003F047C">
        <w:t>程序段</w:t>
      </w:r>
      <w:r w:rsidRPr="003F047C">
        <w:rPr>
          <w:rFonts w:hint="eastAsia"/>
        </w:rPr>
        <w:t>。</w:t>
      </w:r>
    </w:p>
    <w:p w:rsidR="007278C3" w:rsidRPr="003F047C" w:rsidRDefault="007278C3" w:rsidP="007278C3">
      <w:pPr>
        <w:ind w:firstLine="420"/>
      </w:pPr>
      <w:r w:rsidRPr="003F047C">
        <w:rPr>
          <w:rFonts w:hint="eastAsia"/>
        </w:rPr>
        <w:t>（</w:t>
      </w:r>
      <w:r w:rsidRPr="003F047C">
        <w:rPr>
          <w:rFonts w:hint="eastAsia"/>
        </w:rPr>
        <w:t>3</w:t>
      </w:r>
      <w:r w:rsidRPr="003F047C">
        <w:rPr>
          <w:rFonts w:hint="eastAsia"/>
        </w:rPr>
        <w:t>）复制</w:t>
      </w:r>
      <w:r w:rsidRPr="003F047C">
        <w:t>样例程序</w:t>
      </w:r>
      <w:r w:rsidRPr="003F047C">
        <w:rPr>
          <w:rFonts w:hint="eastAsia"/>
        </w:rPr>
        <w:t>（</w:t>
      </w:r>
      <w:r w:rsidRPr="003F047C">
        <w:t>ch09-Flash</w:t>
      </w:r>
      <w:r w:rsidRPr="003F047C">
        <w:rPr>
          <w:rFonts w:hint="eastAsia"/>
        </w:rPr>
        <w:t>）中（</w:t>
      </w:r>
      <w:r w:rsidRPr="003F047C">
        <w:t>Flash</w:t>
      </w:r>
      <w:r w:rsidRPr="003F047C">
        <w:rPr>
          <w:rFonts w:hint="eastAsia"/>
        </w:rPr>
        <w:t>），</w:t>
      </w:r>
      <w:r w:rsidRPr="003F047C">
        <w:t>利用该程序框架实现</w:t>
      </w:r>
      <w:r w:rsidRPr="003F047C">
        <w:rPr>
          <w:rFonts w:hint="eastAsia"/>
        </w:rPr>
        <w:t>：</w:t>
      </w:r>
      <w:r w:rsidRPr="003F047C">
        <w:t>通过</w:t>
      </w:r>
      <w:r w:rsidRPr="003F047C">
        <w:rPr>
          <w:rFonts w:hint="eastAsia"/>
        </w:rPr>
        <w:t>C#</w:t>
      </w:r>
      <w:r w:rsidRPr="003F047C">
        <w:rPr>
          <w:rFonts w:hint="eastAsia"/>
        </w:rPr>
        <w:t>程序打开</w:t>
      </w:r>
      <w:r w:rsidRPr="003F047C">
        <w:t>一副图片</w:t>
      </w:r>
      <w:r w:rsidRPr="003F047C">
        <w:rPr>
          <w:rFonts w:hint="eastAsia"/>
        </w:rPr>
        <w:t>（比如</w:t>
      </w:r>
      <w:r w:rsidRPr="003F047C">
        <w:t>自己的</w:t>
      </w:r>
      <w:r w:rsidRPr="003F047C">
        <w:rPr>
          <w:rFonts w:hint="eastAsia"/>
        </w:rPr>
        <w:t>一寸电子</w:t>
      </w:r>
      <w:r w:rsidRPr="003F047C">
        <w:t>照片</w:t>
      </w:r>
      <w:r w:rsidRPr="003F047C">
        <w:rPr>
          <w:rFonts w:hint="eastAsia"/>
        </w:rPr>
        <w:t>）</w:t>
      </w:r>
      <w:r w:rsidRPr="003F047C">
        <w:t>，通过串口将图片数据发送至</w:t>
      </w:r>
      <w:r w:rsidRPr="003F047C">
        <w:t>MCU</w:t>
      </w:r>
      <w:r w:rsidRPr="003F047C">
        <w:t>并保存</w:t>
      </w:r>
      <w:r w:rsidRPr="003F047C">
        <w:t>Flash</w:t>
      </w:r>
      <w:r w:rsidRPr="003F047C">
        <w:t>中</w:t>
      </w:r>
      <w:r w:rsidRPr="003F047C">
        <w:rPr>
          <w:rFonts w:hint="eastAsia"/>
        </w:rPr>
        <w:t>；通过</w:t>
      </w:r>
      <w:r w:rsidRPr="003F047C">
        <w:rPr>
          <w:rFonts w:hint="eastAsia"/>
        </w:rPr>
        <w:t>C</w:t>
      </w:r>
      <w:r w:rsidRPr="003F047C">
        <w:t>#</w:t>
      </w:r>
      <w:r w:rsidRPr="003F047C">
        <w:t>程序</w:t>
      </w:r>
      <w:r w:rsidRPr="003F047C">
        <w:rPr>
          <w:rFonts w:hint="eastAsia"/>
        </w:rPr>
        <w:t>可以</w:t>
      </w:r>
      <w:r w:rsidRPr="003F047C">
        <w:t>将</w:t>
      </w:r>
      <w:r w:rsidRPr="003F047C">
        <w:rPr>
          <w:rFonts w:hint="eastAsia"/>
        </w:rPr>
        <w:t>MCU</w:t>
      </w:r>
      <w:r w:rsidRPr="003F047C">
        <w:rPr>
          <w:rFonts w:hint="eastAsia"/>
        </w:rPr>
        <w:t>的</w:t>
      </w:r>
      <w:r w:rsidRPr="003F047C">
        <w:t>Flash</w:t>
      </w:r>
      <w:r w:rsidRPr="003F047C">
        <w:rPr>
          <w:rFonts w:hint="eastAsia"/>
        </w:rPr>
        <w:t>中</w:t>
      </w:r>
      <w:r w:rsidRPr="003F047C">
        <w:t>保存的图片读取并显示</w:t>
      </w:r>
      <w:r w:rsidRPr="003F047C">
        <w:rPr>
          <w:rFonts w:hint="eastAsia"/>
        </w:rPr>
        <w:t>。</w:t>
      </w:r>
      <w:r w:rsidRPr="003F047C">
        <w:rPr>
          <w:rFonts w:hint="eastAsia"/>
        </w:rPr>
        <w:t>C</w:t>
      </w:r>
      <w:r w:rsidRPr="003F047C">
        <w:t>#</w:t>
      </w:r>
      <w:r w:rsidRPr="003F047C">
        <w:t>界面设计如</w:t>
      </w:r>
      <w:r w:rsidRPr="003F047C">
        <w:rPr>
          <w:rFonts w:hint="eastAsia"/>
        </w:rPr>
        <w:t>如图</w:t>
      </w:r>
      <w:r w:rsidRPr="003F047C">
        <w:t>2</w:t>
      </w:r>
      <w:r w:rsidRPr="003F047C">
        <w:rPr>
          <w:rFonts w:hint="eastAsia"/>
        </w:rPr>
        <w:t>所示。</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语句和</w:t>
      </w:r>
      <w:r w:rsidRPr="003F047C">
        <w:t>C#</w:t>
      </w:r>
      <w:r w:rsidRPr="003F047C">
        <w:t>方</w:t>
      </w:r>
      <w:r w:rsidRPr="003F047C">
        <w:rPr>
          <w:rFonts w:hint="eastAsia"/>
        </w:rPr>
        <w:t>主要</w:t>
      </w:r>
      <w:r w:rsidRPr="003F047C">
        <w:t>程序段</w:t>
      </w:r>
      <w:r w:rsidRPr="003F047C">
        <w:rPr>
          <w:rFonts w:hint="eastAsia"/>
        </w:rPr>
        <w:t>。</w:t>
      </w:r>
    </w:p>
    <w:p w:rsidR="007278C3" w:rsidRPr="003F047C" w:rsidRDefault="007278C3" w:rsidP="007278C3">
      <w:pPr>
        <w:widowControl/>
        <w:ind w:firstLineChars="0" w:firstLine="0"/>
        <w:jc w:val="center"/>
        <w:rPr>
          <w:rFonts w:cs="宋体"/>
          <w:kern w:val="0"/>
          <w:sz w:val="24"/>
        </w:rPr>
      </w:pPr>
      <w:r w:rsidRPr="003F047C">
        <w:rPr>
          <w:rFonts w:cs="宋体"/>
          <w:noProof/>
          <w:kern w:val="0"/>
          <w:sz w:val="24"/>
        </w:rPr>
        <w:drawing>
          <wp:inline distT="0" distB="0" distL="0" distR="0" wp14:anchorId="0C8DDFA1" wp14:editId="39C8CD39">
            <wp:extent cx="4686300" cy="1141968"/>
            <wp:effectExtent l="0" t="0" r="0" b="1270"/>
            <wp:docPr id="1512" name="图片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00379" cy="1145399"/>
                    </a:xfrm>
                    <a:prstGeom prst="rect">
                      <a:avLst/>
                    </a:prstGeom>
                    <a:noFill/>
                    <a:ln>
                      <a:noFill/>
                    </a:ln>
                  </pic:spPr>
                </pic:pic>
              </a:graphicData>
            </a:graphic>
          </wp:inline>
        </w:drawing>
      </w:r>
    </w:p>
    <w:p w:rsidR="007278C3" w:rsidRPr="003F047C" w:rsidRDefault="007278C3" w:rsidP="007278C3">
      <w:pPr>
        <w:ind w:firstLine="420"/>
        <w:jc w:val="center"/>
      </w:pPr>
      <w:r w:rsidRPr="003F047C">
        <w:rPr>
          <w:rFonts w:hint="eastAsia"/>
        </w:rPr>
        <w:t>图</w:t>
      </w:r>
      <w:r w:rsidRPr="003F047C">
        <w:t xml:space="preserve">2 </w:t>
      </w:r>
      <w:r w:rsidRPr="003F047C">
        <w:rPr>
          <w:rFonts w:hint="eastAsia"/>
        </w:rPr>
        <w:t xml:space="preserve"> C</w:t>
      </w:r>
      <w:r w:rsidRPr="003F047C">
        <w:t>#</w:t>
      </w:r>
      <w:r w:rsidRPr="003F047C">
        <w:t>界面设计</w:t>
      </w:r>
    </w:p>
    <w:p w:rsidR="007278C3" w:rsidRPr="003F047C" w:rsidRDefault="007278C3" w:rsidP="007278C3">
      <w:pPr>
        <w:ind w:firstLine="420"/>
      </w:pPr>
    </w:p>
    <w:p w:rsidR="007278C3" w:rsidRPr="003F047C" w:rsidRDefault="007278C3" w:rsidP="007278C3">
      <w:pPr>
        <w:pStyle w:val="3"/>
        <w:rPr>
          <w:color w:val="auto"/>
        </w:rPr>
      </w:pPr>
      <w:r w:rsidRPr="003F047C">
        <w:rPr>
          <w:rFonts w:hint="eastAsia"/>
          <w:color w:val="auto"/>
        </w:rPr>
        <w:t>四、注意事项</w:t>
      </w:r>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）实验前应该首先确认所使用硬件设备的正常与否。</w:t>
      </w:r>
      <w:r w:rsidRPr="003F047C">
        <w:rPr>
          <w:rFonts w:hint="eastAsia"/>
        </w:rPr>
        <w:t>MCU</w:t>
      </w:r>
      <w:r w:rsidRPr="003F047C">
        <w:rPr>
          <w:rFonts w:hint="eastAsia"/>
        </w:rPr>
        <w:t>最小系统</w:t>
      </w:r>
      <w:r w:rsidRPr="003F047C">
        <w:t>的</w:t>
      </w:r>
      <w:r w:rsidRPr="003F047C">
        <w:rPr>
          <w:rFonts w:hint="eastAsia"/>
        </w:rPr>
        <w:t>测试、</w:t>
      </w:r>
      <w:r w:rsidRPr="003F047C">
        <w:t>UART</w:t>
      </w:r>
      <w:r w:rsidRPr="003F047C">
        <w:t>的测试</w:t>
      </w:r>
      <w:r w:rsidRPr="003F047C">
        <w:rPr>
          <w:rFonts w:hint="eastAsia"/>
        </w:rPr>
        <w:t>方法如附录</w:t>
      </w:r>
      <w:r w:rsidRPr="003F047C">
        <w:t>C</w:t>
      </w:r>
      <w:r w:rsidRPr="003F047C">
        <w:rPr>
          <w:rFonts w:hint="eastAsia"/>
        </w:rPr>
        <w:t>所述，否则，将难以确认问题所在。</w:t>
      </w:r>
    </w:p>
    <w:p w:rsidR="007278C3" w:rsidRPr="003F047C" w:rsidRDefault="007278C3" w:rsidP="007278C3">
      <w:pPr>
        <w:ind w:firstLine="420"/>
      </w:pPr>
      <w:r w:rsidRPr="003F047C">
        <w:rPr>
          <w:rFonts w:hint="eastAsia"/>
        </w:rPr>
        <w:t>（</w:t>
      </w:r>
      <w:r w:rsidRPr="003F047C">
        <w:t>2</w:t>
      </w:r>
      <w:r w:rsidRPr="003F047C">
        <w:rPr>
          <w:rFonts w:hint="eastAsia"/>
        </w:rPr>
        <w:t>）送电实验前，先将所编写的程序编译后，下载至</w:t>
      </w:r>
      <w:r w:rsidRPr="003F047C">
        <w:rPr>
          <w:rFonts w:hint="eastAsia"/>
        </w:rPr>
        <w:t>MCU</w:t>
      </w:r>
      <w:r w:rsidRPr="003F047C">
        <w:rPr>
          <w:rFonts w:hint="eastAsia"/>
        </w:rPr>
        <w:t>中，接着将所需部件连接至开发板，然后送电。注意：不要带电操作，特别是</w:t>
      </w:r>
      <w:r w:rsidRPr="003F047C">
        <w:rPr>
          <w:rFonts w:eastAsia="黑体" w:hint="eastAsia"/>
          <w:b/>
        </w:rPr>
        <w:t>接串口线，一定不要带电接</w:t>
      </w:r>
      <w:r w:rsidRPr="003F047C">
        <w:rPr>
          <w:rFonts w:hint="eastAsia"/>
        </w:rPr>
        <w:t>。</w:t>
      </w:r>
    </w:p>
    <w:p w:rsidR="007278C3" w:rsidRPr="003F047C" w:rsidRDefault="007278C3" w:rsidP="007278C3">
      <w:pPr>
        <w:ind w:firstLine="420"/>
      </w:pPr>
      <w:r w:rsidRPr="003F047C">
        <w:rPr>
          <w:rFonts w:hint="eastAsia"/>
        </w:rPr>
        <w:t>（</w:t>
      </w:r>
      <w:r w:rsidRPr="003F047C">
        <w:t>3</w:t>
      </w:r>
      <w:r w:rsidRPr="003F047C">
        <w:rPr>
          <w:rFonts w:hint="eastAsia"/>
        </w:rPr>
        <w:t>）注意</w:t>
      </w:r>
      <w:r w:rsidRPr="003F047C">
        <w:rPr>
          <w:rFonts w:hint="eastAsia"/>
        </w:rPr>
        <w:t>Flash</w:t>
      </w:r>
      <w:r w:rsidRPr="003F047C">
        <w:rPr>
          <w:rFonts w:hint="eastAsia"/>
        </w:rPr>
        <w:t>写入前要先擦除该</w:t>
      </w:r>
      <w:r w:rsidRPr="003F047C">
        <w:t>扇区</w:t>
      </w:r>
      <w:r w:rsidRPr="003F047C">
        <w:rPr>
          <w:rFonts w:hint="eastAsia"/>
        </w:rPr>
        <w:t>。</w:t>
      </w:r>
      <w:r w:rsidRPr="003F047C">
        <w:rPr>
          <w:rFonts w:hint="eastAsia"/>
        </w:rPr>
        <w:t>Flash</w:t>
      </w:r>
      <w:r w:rsidRPr="003F047C">
        <w:rPr>
          <w:rFonts w:hint="eastAsia"/>
        </w:rPr>
        <w:t>在线编程的写入操作是以字为单位进行的。在执行写入操作之前，要确保写入区在上一次擦除之后没有被写入过，即写入区是空白的。</w:t>
      </w:r>
    </w:p>
    <w:p w:rsidR="007278C3" w:rsidRPr="003F047C" w:rsidRDefault="007278C3" w:rsidP="007278C3">
      <w:pPr>
        <w:pStyle w:val="3"/>
        <w:rPr>
          <w:bCs/>
          <w:color w:val="auto"/>
        </w:rPr>
      </w:pPr>
      <w:r w:rsidRPr="003F047C">
        <w:rPr>
          <w:rFonts w:hint="eastAsia"/>
          <w:color w:val="auto"/>
        </w:rPr>
        <w:lastRenderedPageBreak/>
        <w:t>五、实验思考题</w:t>
      </w:r>
    </w:p>
    <w:p w:rsidR="007278C3" w:rsidRPr="003F047C" w:rsidRDefault="007278C3" w:rsidP="007278C3">
      <w:pPr>
        <w:ind w:firstLine="420"/>
      </w:pPr>
      <w:r w:rsidRPr="003F047C">
        <w:rPr>
          <w:rFonts w:hint="eastAsia"/>
        </w:rPr>
        <w:t>（</w:t>
      </w:r>
      <w:r w:rsidRPr="003F047C">
        <w:t>1</w:t>
      </w:r>
      <w:r w:rsidRPr="003F047C">
        <w:rPr>
          <w:rFonts w:hint="eastAsia"/>
        </w:rPr>
        <w:t>）</w:t>
      </w:r>
      <w:r w:rsidRPr="003F047C">
        <w:rPr>
          <w:rFonts w:hint="eastAsia"/>
        </w:rPr>
        <w:t>Flash</w:t>
      </w:r>
      <w:r w:rsidRPr="003F047C">
        <w:rPr>
          <w:rFonts w:hint="eastAsia"/>
        </w:rPr>
        <w:t>在线编程的过程中有哪些注意点？</w:t>
      </w:r>
    </w:p>
    <w:p w:rsidR="007278C3" w:rsidRPr="003F047C" w:rsidRDefault="007278C3" w:rsidP="007278C3">
      <w:pPr>
        <w:ind w:firstLine="420"/>
      </w:pPr>
      <w:r w:rsidRPr="003F047C">
        <w:rPr>
          <w:rFonts w:hint="eastAsia"/>
        </w:rPr>
        <w:t>（</w:t>
      </w:r>
      <w:r w:rsidRPr="003F047C">
        <w:t>2</w:t>
      </w:r>
      <w:r w:rsidRPr="003F047C">
        <w:rPr>
          <w:rFonts w:hint="eastAsia"/>
        </w:rPr>
        <w:t>）当用</w:t>
      </w:r>
      <w:r w:rsidRPr="003F047C">
        <w:rPr>
          <w:rFonts w:hint="eastAsia"/>
        </w:rPr>
        <w:t>Flash</w:t>
      </w:r>
      <w:r w:rsidRPr="003F047C">
        <w:rPr>
          <w:rFonts w:hint="eastAsia"/>
        </w:rPr>
        <w:t>区存储一些需要变动的参数时，应如何操作？</w:t>
      </w:r>
    </w:p>
    <w:p w:rsidR="007278C3" w:rsidRPr="003F047C" w:rsidRDefault="007278C3" w:rsidP="007278C3">
      <w:pPr>
        <w:ind w:firstLine="420"/>
      </w:pPr>
      <w:r w:rsidRPr="003F047C">
        <w:rPr>
          <w:rFonts w:hint="eastAsia"/>
        </w:rPr>
        <w:t>（</w:t>
      </w:r>
      <w:r w:rsidRPr="003F047C">
        <w:t>3</w:t>
      </w:r>
      <w:r w:rsidRPr="003F047C">
        <w:rPr>
          <w:rFonts w:hint="eastAsia"/>
        </w:rPr>
        <w:t>）</w:t>
      </w:r>
      <w:r w:rsidRPr="003F047C">
        <w:rPr>
          <w:rFonts w:hint="eastAsia"/>
        </w:rPr>
        <w:t>Flash</w:t>
      </w:r>
      <w:r w:rsidRPr="003F047C">
        <w:rPr>
          <w:rFonts w:hint="eastAsia"/>
        </w:rPr>
        <w:t>加密</w:t>
      </w:r>
      <w:r w:rsidRPr="003F047C">
        <w:t>的基本含义，给出</w:t>
      </w:r>
      <w:r w:rsidRPr="003F047C">
        <w:rPr>
          <w:rFonts w:hint="eastAsia"/>
        </w:rPr>
        <w:t>Flash</w:t>
      </w:r>
      <w:r w:rsidRPr="003F047C">
        <w:rPr>
          <w:rFonts w:hint="eastAsia"/>
        </w:rPr>
        <w:t>加密及</w:t>
      </w:r>
      <w:r w:rsidRPr="003F047C">
        <w:t>去除密码的基本方法。</w:t>
      </w:r>
    </w:p>
    <w:p w:rsidR="00553387" w:rsidRPr="003F047C" w:rsidRDefault="00553387">
      <w:pPr>
        <w:widowControl/>
        <w:ind w:firstLineChars="0" w:firstLine="0"/>
        <w:jc w:val="left"/>
      </w:pPr>
      <w:r w:rsidRPr="003F047C">
        <w:br w:type="page"/>
      </w:r>
    </w:p>
    <w:p w:rsidR="007278C3" w:rsidRPr="003F047C" w:rsidRDefault="007278C3" w:rsidP="0060039E">
      <w:pPr>
        <w:pStyle w:val="2"/>
        <w:rPr>
          <w:color w:val="auto"/>
        </w:rPr>
      </w:pPr>
      <w:bookmarkStart w:id="36" w:name="_Toc479606459"/>
      <w:r w:rsidRPr="003F047C">
        <w:rPr>
          <w:rFonts w:hint="eastAsia"/>
          <w:color w:val="auto"/>
        </w:rPr>
        <w:lastRenderedPageBreak/>
        <w:t xml:space="preserve">实验六 </w:t>
      </w:r>
      <w:r w:rsidRPr="003F047C">
        <w:rPr>
          <w:color w:val="auto"/>
        </w:rPr>
        <w:t>ADC</w:t>
      </w:r>
      <w:r w:rsidRPr="003F047C">
        <w:rPr>
          <w:rFonts w:hint="eastAsia"/>
          <w:color w:val="auto"/>
        </w:rPr>
        <w:t>、DAC模块实验</w:t>
      </w:r>
      <w:r w:rsidR="0045752C">
        <w:rPr>
          <w:rFonts w:hint="eastAsia"/>
          <w:color w:val="auto"/>
        </w:rPr>
        <w:t>（选做）</w:t>
      </w:r>
      <w:bookmarkEnd w:id="36"/>
    </w:p>
    <w:p w:rsidR="007278C3" w:rsidRPr="003F047C" w:rsidRDefault="007278C3" w:rsidP="007278C3">
      <w:pPr>
        <w:pStyle w:val="3"/>
        <w:rPr>
          <w:bCs/>
          <w:color w:val="auto"/>
        </w:rPr>
      </w:pPr>
      <w:r w:rsidRPr="003F047C">
        <w:rPr>
          <w:rFonts w:hint="eastAsia"/>
          <w:color w:val="auto"/>
        </w:rPr>
        <w:t>一、实验目的</w:t>
      </w:r>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）理解</w:t>
      </w:r>
      <w:r w:rsidRPr="003F047C">
        <w:rPr>
          <w:rFonts w:hint="eastAsia"/>
        </w:rPr>
        <w:t>A/D</w:t>
      </w:r>
      <w:r w:rsidRPr="003F047C">
        <w:rPr>
          <w:rFonts w:hint="eastAsia"/>
        </w:rPr>
        <w:t>转换的各种参数作用。</w:t>
      </w:r>
    </w:p>
    <w:p w:rsidR="007278C3" w:rsidRPr="003F047C" w:rsidRDefault="007278C3" w:rsidP="007278C3">
      <w:pPr>
        <w:ind w:firstLine="420"/>
      </w:pPr>
      <w:r w:rsidRPr="003F047C">
        <w:rPr>
          <w:rFonts w:hint="eastAsia"/>
        </w:rPr>
        <w:t>（</w:t>
      </w:r>
      <w:r w:rsidRPr="003F047C">
        <w:t>2</w:t>
      </w:r>
      <w:r w:rsidRPr="003F047C">
        <w:rPr>
          <w:rFonts w:hint="eastAsia"/>
        </w:rPr>
        <w:t>）理解</w:t>
      </w:r>
      <w:r w:rsidRPr="003F047C">
        <w:t>D</w:t>
      </w:r>
      <w:r w:rsidRPr="003F047C">
        <w:rPr>
          <w:rFonts w:hint="eastAsia"/>
        </w:rPr>
        <w:t>/</w:t>
      </w:r>
      <w:r w:rsidRPr="003F047C">
        <w:t>A</w:t>
      </w:r>
      <w:r w:rsidRPr="003F047C">
        <w:rPr>
          <w:rFonts w:hint="eastAsia"/>
        </w:rPr>
        <w:t>转换的各种参数作用。</w:t>
      </w:r>
    </w:p>
    <w:p w:rsidR="007278C3" w:rsidRPr="003F047C" w:rsidRDefault="007278C3" w:rsidP="007278C3">
      <w:pPr>
        <w:ind w:firstLine="420"/>
      </w:pPr>
      <w:r w:rsidRPr="003F047C">
        <w:rPr>
          <w:rFonts w:hint="eastAsia"/>
        </w:rPr>
        <w:t>（</w:t>
      </w:r>
      <w:r w:rsidRPr="003F047C">
        <w:t>3</w:t>
      </w:r>
      <w:r w:rsidRPr="003F047C">
        <w:rPr>
          <w:rFonts w:hint="eastAsia"/>
        </w:rPr>
        <w:t>）理解</w:t>
      </w:r>
      <w:r w:rsidRPr="003F047C">
        <w:rPr>
          <w:rFonts w:hint="eastAsia"/>
        </w:rPr>
        <w:t>A/D</w:t>
      </w:r>
      <w:r w:rsidRPr="003F047C">
        <w:rPr>
          <w:rFonts w:hint="eastAsia"/>
        </w:rPr>
        <w:t>转换器工作原理。</w:t>
      </w:r>
    </w:p>
    <w:p w:rsidR="007278C3" w:rsidRPr="003F047C" w:rsidRDefault="007278C3" w:rsidP="007278C3">
      <w:pPr>
        <w:ind w:firstLine="420"/>
      </w:pPr>
      <w:r w:rsidRPr="003F047C">
        <w:rPr>
          <w:rFonts w:hint="eastAsia"/>
        </w:rPr>
        <w:t>（</w:t>
      </w:r>
      <w:r w:rsidRPr="003F047C">
        <w:t>4</w:t>
      </w:r>
      <w:r w:rsidRPr="003F047C">
        <w:rPr>
          <w:rFonts w:hint="eastAsia"/>
        </w:rPr>
        <w:t>）理解</w:t>
      </w:r>
      <w:r w:rsidRPr="003F047C">
        <w:t>D/A</w:t>
      </w:r>
      <w:r w:rsidRPr="003F047C">
        <w:rPr>
          <w:rFonts w:hint="eastAsia"/>
        </w:rPr>
        <w:t>转换器工作原理。</w:t>
      </w:r>
    </w:p>
    <w:p w:rsidR="007278C3" w:rsidRPr="003F047C" w:rsidRDefault="007278C3" w:rsidP="007278C3">
      <w:pPr>
        <w:ind w:firstLine="420"/>
      </w:pPr>
      <w:r w:rsidRPr="003F047C">
        <w:rPr>
          <w:rFonts w:hint="eastAsia"/>
        </w:rPr>
        <w:t>（</w:t>
      </w:r>
      <w:r w:rsidRPr="003F047C">
        <w:t>5</w:t>
      </w:r>
      <w:r w:rsidRPr="003F047C">
        <w:rPr>
          <w:rFonts w:hint="eastAsia"/>
        </w:rPr>
        <w:t>）进一步深入</w:t>
      </w:r>
      <w:r w:rsidRPr="003F047C">
        <w:t>理解</w:t>
      </w:r>
      <w:r w:rsidRPr="003F047C">
        <w:rPr>
          <w:rFonts w:hint="eastAsia"/>
        </w:rPr>
        <w:t>MCU</w:t>
      </w:r>
      <w:r w:rsidRPr="003F047C">
        <w:t>和</w:t>
      </w:r>
      <w:r w:rsidRPr="003F047C">
        <w:rPr>
          <w:rFonts w:hint="eastAsia"/>
        </w:rPr>
        <w:t>C#</w:t>
      </w:r>
      <w:r w:rsidRPr="003F047C">
        <w:t>串口通信的编程方法。</w:t>
      </w:r>
    </w:p>
    <w:p w:rsidR="007278C3" w:rsidRPr="003F047C" w:rsidRDefault="007278C3" w:rsidP="007278C3">
      <w:pPr>
        <w:pStyle w:val="3"/>
        <w:rPr>
          <w:color w:val="auto"/>
        </w:rPr>
      </w:pPr>
      <w:r w:rsidRPr="003F047C">
        <w:rPr>
          <w:rFonts w:hint="eastAsia"/>
          <w:color w:val="auto"/>
        </w:rPr>
        <w:t>二、实验准备</w:t>
      </w:r>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）硬件</w:t>
      </w:r>
      <w:r w:rsidRPr="003F047C">
        <w:t>部分：</w:t>
      </w:r>
      <w:r w:rsidRPr="003F047C">
        <w:rPr>
          <w:rFonts w:hint="eastAsia"/>
        </w:rPr>
        <w:t>PC</w:t>
      </w:r>
      <w:r w:rsidRPr="003F047C">
        <w:rPr>
          <w:rFonts w:hint="eastAsia"/>
        </w:rPr>
        <w:t>机</w:t>
      </w:r>
      <w:r w:rsidRPr="003F047C">
        <w:t>或</w:t>
      </w:r>
      <w:r w:rsidRPr="003F047C">
        <w:rPr>
          <w:rFonts w:hint="eastAsia"/>
        </w:rPr>
        <w:t>笔记本电脑，一台；开发</w:t>
      </w:r>
      <w:r w:rsidRPr="003F047C">
        <w:t>套件</w:t>
      </w:r>
      <w:r w:rsidRPr="003F047C">
        <w:rPr>
          <w:rFonts w:hint="eastAsia"/>
        </w:rPr>
        <w:t>或实验箱一套；杜邦线</w:t>
      </w:r>
      <w:r w:rsidRPr="003F047C">
        <w:t>若干。</w:t>
      </w:r>
    </w:p>
    <w:p w:rsidR="007278C3" w:rsidRPr="003F047C" w:rsidRDefault="007278C3" w:rsidP="007278C3">
      <w:pPr>
        <w:ind w:firstLine="420"/>
      </w:pPr>
      <w:r w:rsidRPr="003F047C">
        <w:rPr>
          <w:rFonts w:hint="eastAsia"/>
        </w:rPr>
        <w:t>（</w:t>
      </w:r>
      <w:r w:rsidRPr="003F047C">
        <w:rPr>
          <w:rFonts w:hint="eastAsia"/>
        </w:rPr>
        <w:t>2</w:t>
      </w:r>
      <w:r w:rsidRPr="003F047C">
        <w:rPr>
          <w:rFonts w:hint="eastAsia"/>
        </w:rPr>
        <w:t>）软件</w:t>
      </w:r>
      <w:r w:rsidRPr="003F047C">
        <w:t>部分：</w:t>
      </w:r>
      <w:r w:rsidRPr="003F047C">
        <w:rPr>
          <w:rFonts w:hint="eastAsia"/>
        </w:rPr>
        <w:t>KDS</w:t>
      </w:r>
      <w:r w:rsidRPr="003F047C">
        <w:t>3.0</w:t>
      </w:r>
      <w:r w:rsidRPr="003F047C">
        <w:rPr>
          <w:rFonts w:hint="eastAsia"/>
        </w:rPr>
        <w:t>、</w:t>
      </w:r>
      <w:r w:rsidRPr="003F047C">
        <w:rPr>
          <w:rFonts w:hint="eastAsia"/>
        </w:rPr>
        <w:t>VS</w:t>
      </w:r>
      <w:r w:rsidRPr="003F047C">
        <w:t>2010</w:t>
      </w:r>
      <w:r w:rsidRPr="003F047C">
        <w:rPr>
          <w:rFonts w:hint="eastAsia"/>
        </w:rPr>
        <w:t>开发</w:t>
      </w:r>
      <w:r w:rsidRPr="003F047C">
        <w:t>平台</w:t>
      </w:r>
      <w:r w:rsidRPr="003F047C">
        <w:rPr>
          <w:rFonts w:hint="eastAsia"/>
        </w:rPr>
        <w:t>及其</w:t>
      </w:r>
      <w:r w:rsidRPr="003F047C">
        <w:t>高版本软件。</w:t>
      </w:r>
    </w:p>
    <w:p w:rsidR="007278C3" w:rsidRPr="003F047C" w:rsidRDefault="007278C3" w:rsidP="007278C3">
      <w:pPr>
        <w:ind w:firstLine="420"/>
      </w:pPr>
      <w:r w:rsidRPr="003F047C">
        <w:rPr>
          <w:rFonts w:hint="eastAsia"/>
        </w:rPr>
        <w:t>（</w:t>
      </w:r>
      <w:r w:rsidRPr="003F047C">
        <w:t>3</w:t>
      </w:r>
      <w:r w:rsidRPr="003F047C">
        <w:rPr>
          <w:rFonts w:hint="eastAsia"/>
        </w:rPr>
        <w:t>）在认真学习教材第</w:t>
      </w:r>
      <w:r w:rsidRPr="003F047C">
        <w:t>10</w:t>
      </w:r>
      <w:r w:rsidRPr="003F047C">
        <w:rPr>
          <w:rFonts w:hint="eastAsia"/>
        </w:rPr>
        <w:t>章基础</w:t>
      </w:r>
      <w:r w:rsidRPr="003F047C">
        <w:t>上，仔细阅读</w:t>
      </w:r>
      <w:r w:rsidRPr="003F047C">
        <w:rPr>
          <w:rFonts w:hint="eastAsia"/>
        </w:rPr>
        <w:t>下面</w:t>
      </w:r>
      <w:r w:rsidRPr="003F047C">
        <w:t>的</w:t>
      </w:r>
      <w:r w:rsidRPr="003F047C">
        <w:rPr>
          <w:rFonts w:hint="eastAsia"/>
        </w:rPr>
        <w:t>实验要求，做好</w:t>
      </w:r>
      <w:r w:rsidRPr="003F047C">
        <w:t>实验准备。</w:t>
      </w:r>
    </w:p>
    <w:p w:rsidR="007278C3" w:rsidRPr="003F047C" w:rsidRDefault="007278C3" w:rsidP="007278C3">
      <w:pPr>
        <w:pStyle w:val="3"/>
        <w:rPr>
          <w:color w:val="auto"/>
        </w:rPr>
      </w:pPr>
      <w:r w:rsidRPr="003F047C">
        <w:rPr>
          <w:rFonts w:hint="eastAsia"/>
          <w:color w:val="auto"/>
        </w:rPr>
        <w:t>三、实验要求</w:t>
      </w:r>
    </w:p>
    <w:p w:rsidR="007278C3" w:rsidRPr="003F047C" w:rsidRDefault="007278C3" w:rsidP="007278C3">
      <w:pPr>
        <w:pStyle w:val="4"/>
        <w:rPr>
          <w:rFonts w:ascii="Times New Roman" w:hAnsi="Times New Roman"/>
        </w:rPr>
      </w:pPr>
      <w:r w:rsidRPr="003F047C">
        <w:rPr>
          <w:rFonts w:ascii="Times New Roman" w:hAnsi="Times New Roman" w:hint="eastAsia"/>
        </w:rPr>
        <w:t>1</w:t>
      </w:r>
      <w:r w:rsidRPr="003F047C">
        <w:rPr>
          <w:rFonts w:ascii="Times New Roman" w:hAnsi="Times New Roman" w:hint="eastAsia"/>
        </w:rPr>
        <w:t>．验证性实验</w:t>
      </w:r>
    </w:p>
    <w:p w:rsidR="007278C3" w:rsidRPr="003F047C" w:rsidRDefault="007278C3" w:rsidP="007278C3">
      <w:pPr>
        <w:ind w:firstLine="420"/>
      </w:pPr>
      <w:r w:rsidRPr="003F047C">
        <w:rPr>
          <w:rFonts w:hint="eastAsia"/>
        </w:rPr>
        <w:t>1</w:t>
      </w:r>
      <w:r w:rsidRPr="003F047C">
        <w:rPr>
          <w:rFonts w:hint="eastAsia"/>
        </w:rPr>
        <w:t>）验证</w:t>
      </w:r>
      <w:r w:rsidRPr="003F047C">
        <w:t>样例程序</w:t>
      </w:r>
      <w:r w:rsidRPr="003F047C">
        <w:rPr>
          <w:rFonts w:hint="eastAsia"/>
        </w:rPr>
        <w:t>（</w:t>
      </w:r>
      <w:r w:rsidRPr="003F047C">
        <w:t>ch10-ADC-DAC</w:t>
      </w:r>
      <w:r w:rsidRPr="003F047C">
        <w:rPr>
          <w:rFonts w:hint="eastAsia"/>
        </w:rPr>
        <w:t>）中（</w:t>
      </w:r>
      <w:r w:rsidRPr="003F047C">
        <w:rPr>
          <w:rFonts w:hint="eastAsia"/>
        </w:rPr>
        <w:t>ADC</w:t>
      </w:r>
      <w:r w:rsidRPr="003F047C">
        <w:rPr>
          <w:rFonts w:hint="eastAsia"/>
        </w:rPr>
        <w:t>），主要功能</w:t>
      </w:r>
      <w:r w:rsidRPr="003F047C">
        <w:t>是</w:t>
      </w:r>
      <w:r w:rsidRPr="003F047C">
        <w:rPr>
          <w:rFonts w:hint="eastAsia"/>
        </w:rPr>
        <w:t>实现通过开发板上的</w:t>
      </w:r>
      <w:r w:rsidRPr="003F047C">
        <w:t>ADC</w:t>
      </w:r>
      <w:r w:rsidRPr="003F047C">
        <w:t>采集引脚采集</w:t>
      </w:r>
      <w:r w:rsidRPr="003F047C">
        <w:rPr>
          <w:rFonts w:hint="eastAsia"/>
        </w:rPr>
        <w:t>各个通道都进行一次采样，并将采样的结果存入数组中，用串口将数组的数据发送给</w:t>
      </w:r>
      <w:r w:rsidRPr="003F047C">
        <w:rPr>
          <w:rFonts w:hint="eastAsia"/>
        </w:rPr>
        <w:t>PC</w:t>
      </w:r>
      <w:r w:rsidRPr="003F047C">
        <w:rPr>
          <w:rFonts w:hint="eastAsia"/>
        </w:rPr>
        <w:t>端，可以通过高端</w:t>
      </w:r>
      <w:r w:rsidRPr="003F047C">
        <w:rPr>
          <w:rFonts w:hint="eastAsia"/>
        </w:rPr>
        <w:t>PC c#2010</w:t>
      </w:r>
      <w:r w:rsidRPr="003F047C">
        <w:rPr>
          <w:rFonts w:hint="eastAsia"/>
        </w:rPr>
        <w:t>及以上的版本来实时接受数据，并实时</w:t>
      </w:r>
      <w:r w:rsidRPr="003F047C">
        <w:t>显示芯片内部温度</w:t>
      </w:r>
      <w:r w:rsidRPr="003F047C">
        <w:rPr>
          <w:rFonts w:hint="eastAsia"/>
        </w:rPr>
        <w:t>曲线</w:t>
      </w:r>
      <w:r w:rsidRPr="003F047C">
        <w:t>。</w:t>
      </w:r>
    </w:p>
    <w:p w:rsidR="007278C3" w:rsidRPr="003F047C" w:rsidRDefault="007278C3" w:rsidP="007278C3">
      <w:pPr>
        <w:ind w:firstLine="420"/>
      </w:pPr>
      <w:r w:rsidRPr="003F047C">
        <w:rPr>
          <w:rFonts w:hint="eastAsia"/>
        </w:rPr>
        <w:t>实验</w:t>
      </w:r>
      <w:r w:rsidRPr="003F047C">
        <w:t>步骤</w:t>
      </w:r>
      <w:r w:rsidRPr="003F047C">
        <w:rPr>
          <w:rFonts w:hint="eastAsia"/>
        </w:rPr>
        <w:t>如下</w:t>
      </w:r>
      <w:r w:rsidRPr="003F047C">
        <w:t>：</w:t>
      </w:r>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w:t>
      </w:r>
      <w:r w:rsidRPr="003F047C">
        <w:t>将</w:t>
      </w:r>
      <w:r w:rsidRPr="003F047C">
        <w:rPr>
          <w:rFonts w:hint="eastAsia"/>
        </w:rPr>
        <w:t>样例</w:t>
      </w:r>
      <w:r w:rsidRPr="003F047C">
        <w:rPr>
          <w:rFonts w:hint="eastAsia"/>
        </w:rPr>
        <w:t>ADC</w:t>
      </w:r>
      <w:r w:rsidRPr="003F047C">
        <w:rPr>
          <w:rFonts w:hint="eastAsia"/>
        </w:rPr>
        <w:t>程序下载</w:t>
      </w:r>
      <w:r w:rsidRPr="003F047C">
        <w:t>至目标板</w:t>
      </w:r>
      <w:r w:rsidRPr="003F047C">
        <w:rPr>
          <w:rFonts w:hint="eastAsia"/>
        </w:rPr>
        <w:t>；</w:t>
      </w:r>
    </w:p>
    <w:p w:rsidR="007278C3" w:rsidRPr="003F047C" w:rsidRDefault="007278C3" w:rsidP="007278C3">
      <w:pPr>
        <w:ind w:firstLine="420"/>
      </w:pPr>
      <w:r w:rsidRPr="003F047C">
        <w:rPr>
          <w:rFonts w:hint="eastAsia"/>
        </w:rPr>
        <w:t>（</w:t>
      </w:r>
      <w:r w:rsidRPr="003F047C">
        <w:rPr>
          <w:rFonts w:hint="eastAsia"/>
        </w:rPr>
        <w:t>2</w:t>
      </w:r>
      <w:r w:rsidRPr="003F047C">
        <w:rPr>
          <w:rFonts w:hint="eastAsia"/>
        </w:rPr>
        <w:t>）将“</w:t>
      </w:r>
      <w:r w:rsidRPr="003F047C">
        <w:rPr>
          <w:rFonts w:hint="eastAsia"/>
        </w:rPr>
        <w:t>TTL-USB</w:t>
      </w:r>
      <w:r w:rsidRPr="003F047C">
        <w:rPr>
          <w:rFonts w:hint="eastAsia"/>
        </w:rPr>
        <w:t>串口线”的“</w:t>
      </w:r>
      <w:r w:rsidRPr="003F047C">
        <w:rPr>
          <w:rFonts w:hint="eastAsia"/>
        </w:rPr>
        <w:t>USB</w:t>
      </w:r>
      <w:r w:rsidRPr="003F047C">
        <w:rPr>
          <w:rFonts w:hint="eastAsia"/>
        </w:rPr>
        <w:t>端口”接</w:t>
      </w:r>
      <w:r w:rsidRPr="003F047C">
        <w:rPr>
          <w:rFonts w:hint="eastAsia"/>
        </w:rPr>
        <w:t>PC</w:t>
      </w:r>
      <w:r w:rsidRPr="003F047C">
        <w:rPr>
          <w:rFonts w:hint="eastAsia"/>
        </w:rPr>
        <w:t>机的</w:t>
      </w:r>
      <w:r w:rsidRPr="003F047C">
        <w:rPr>
          <w:rFonts w:hint="eastAsia"/>
        </w:rPr>
        <w:t>USB</w:t>
      </w:r>
      <w:r w:rsidRPr="003F047C">
        <w:rPr>
          <w:rFonts w:hint="eastAsia"/>
        </w:rPr>
        <w:t>口，串口线的串口接开发板上的串口</w:t>
      </w:r>
      <w:r w:rsidRPr="003F047C">
        <w:rPr>
          <w:rFonts w:hint="eastAsia"/>
        </w:rPr>
        <w:t>2</w:t>
      </w:r>
      <w:r w:rsidRPr="003F047C">
        <w:rPr>
          <w:rFonts w:hint="eastAsia"/>
        </w:rPr>
        <w:t>（</w:t>
      </w:r>
      <w:r w:rsidRPr="003F047C">
        <w:rPr>
          <w:rFonts w:hint="eastAsia"/>
        </w:rPr>
        <w:t>3</w:t>
      </w:r>
      <w:r w:rsidRPr="003F047C">
        <w:rPr>
          <w:rFonts w:hint="eastAsia"/>
        </w:rPr>
        <w:t>根，</w:t>
      </w:r>
      <w:r w:rsidRPr="003F047C">
        <w:rPr>
          <w:rFonts w:hint="eastAsia"/>
        </w:rPr>
        <w:t>RX</w:t>
      </w:r>
      <w:r w:rsidRPr="003F047C">
        <w:rPr>
          <w:rFonts w:hint="eastAsia"/>
        </w:rPr>
        <w:t>接蓝线，</w:t>
      </w:r>
      <w:r w:rsidRPr="003F047C">
        <w:rPr>
          <w:rFonts w:hint="eastAsia"/>
        </w:rPr>
        <w:t>TX</w:t>
      </w:r>
      <w:r w:rsidRPr="003F047C">
        <w:rPr>
          <w:rFonts w:hint="eastAsia"/>
        </w:rPr>
        <w:t>接白线，</w:t>
      </w:r>
      <w:r w:rsidRPr="003F047C">
        <w:rPr>
          <w:rFonts w:hint="eastAsia"/>
        </w:rPr>
        <w:t>GND</w:t>
      </w:r>
      <w:r w:rsidRPr="003F047C">
        <w:rPr>
          <w:rFonts w:hint="eastAsia"/>
        </w:rPr>
        <w:t>接黑线）；</w:t>
      </w:r>
    </w:p>
    <w:p w:rsidR="007278C3" w:rsidRPr="003F047C" w:rsidRDefault="007278C3" w:rsidP="007278C3">
      <w:pPr>
        <w:ind w:firstLine="420"/>
      </w:pPr>
      <w:r w:rsidRPr="003F047C">
        <w:rPr>
          <w:rFonts w:hint="eastAsia"/>
        </w:rPr>
        <w:t>（</w:t>
      </w:r>
      <w:r w:rsidRPr="003F047C">
        <w:t>3</w:t>
      </w:r>
      <w:r w:rsidRPr="003F047C">
        <w:rPr>
          <w:rFonts w:hint="eastAsia"/>
        </w:rPr>
        <w:t>）</w:t>
      </w:r>
      <w:r w:rsidRPr="003F047C">
        <w:t>打开</w:t>
      </w:r>
      <w:r w:rsidRPr="003F047C">
        <w:rPr>
          <w:rFonts w:hint="eastAsia"/>
        </w:rPr>
        <w:t>ADC</w:t>
      </w:r>
      <w:r w:rsidRPr="003F047C">
        <w:rPr>
          <w:rFonts w:hint="eastAsia"/>
        </w:rPr>
        <w:t>文件夹</w:t>
      </w:r>
      <w:r w:rsidRPr="003F047C">
        <w:t>中的</w:t>
      </w:r>
      <w:r w:rsidRPr="003F047C">
        <w:rPr>
          <w:rFonts w:hint="eastAsia"/>
        </w:rPr>
        <w:t>“</w:t>
      </w:r>
      <w:r w:rsidRPr="003F047C">
        <w:rPr>
          <w:rFonts w:hint="eastAsia"/>
        </w:rPr>
        <w:t>C#2010-AD</w:t>
      </w:r>
      <w:r w:rsidRPr="003F047C">
        <w:rPr>
          <w:rFonts w:hint="eastAsia"/>
        </w:rPr>
        <w:t>通道测试程序”进行</w:t>
      </w:r>
      <w:r w:rsidRPr="003F047C">
        <w:t>串口</w:t>
      </w:r>
      <w:r w:rsidRPr="003F047C">
        <w:rPr>
          <w:rFonts w:hint="eastAsia"/>
        </w:rPr>
        <w:t>接受显示；</w:t>
      </w:r>
    </w:p>
    <w:p w:rsidR="007278C3" w:rsidRPr="003F047C" w:rsidRDefault="007278C3" w:rsidP="007278C3">
      <w:pPr>
        <w:ind w:firstLine="420"/>
      </w:pPr>
      <w:r w:rsidRPr="003F047C">
        <w:rPr>
          <w:rFonts w:hint="eastAsia"/>
        </w:rPr>
        <w:t>（</w:t>
      </w:r>
      <w:r w:rsidRPr="003F047C">
        <w:t>4</w:t>
      </w:r>
      <w:r w:rsidRPr="003F047C">
        <w:rPr>
          <w:rFonts w:hint="eastAsia"/>
        </w:rPr>
        <w:t>）用杜邦线将一端接地，一端接通道对应的引脚时，可以看到相应的通道采集数据变为</w:t>
      </w:r>
      <w:r w:rsidRPr="003F047C">
        <w:rPr>
          <w:rFonts w:hint="eastAsia"/>
        </w:rPr>
        <w:t>0</w:t>
      </w:r>
      <w:r w:rsidRPr="003F047C">
        <w:rPr>
          <w:rFonts w:hint="eastAsia"/>
        </w:rPr>
        <w:t>；</w:t>
      </w:r>
      <w:r w:rsidRPr="003F047C">
        <w:t>接</w:t>
      </w:r>
      <w:r w:rsidRPr="003F047C">
        <w:rPr>
          <w:rFonts w:hint="eastAsia"/>
        </w:rPr>
        <w:t>其他</w:t>
      </w:r>
      <w:r w:rsidRPr="003F047C">
        <w:t>电压时，可以</w:t>
      </w:r>
      <w:r w:rsidRPr="003F047C">
        <w:rPr>
          <w:rFonts w:hint="eastAsia"/>
        </w:rPr>
        <w:t>看到相应的通道采集数据的</w:t>
      </w:r>
      <w:r w:rsidRPr="003F047C">
        <w:t>变化。</w:t>
      </w:r>
    </w:p>
    <w:p w:rsidR="007278C3" w:rsidRPr="003F047C" w:rsidRDefault="007278C3" w:rsidP="007278C3">
      <w:pPr>
        <w:ind w:firstLine="420"/>
      </w:pPr>
      <w:r w:rsidRPr="003F047C">
        <w:rPr>
          <w:rFonts w:hint="eastAsia"/>
        </w:rPr>
        <w:t>（</w:t>
      </w:r>
      <w:r w:rsidRPr="003F047C">
        <w:t>5</w:t>
      </w:r>
      <w:r w:rsidRPr="003F047C">
        <w:rPr>
          <w:rFonts w:hint="eastAsia"/>
        </w:rPr>
        <w:t>）分析</w:t>
      </w:r>
      <w:r w:rsidRPr="003F047C">
        <w:t>理解</w:t>
      </w:r>
      <w:r w:rsidRPr="003F047C">
        <w:t>main.c</w:t>
      </w:r>
      <w:r w:rsidRPr="003F047C">
        <w:t>程序和</w:t>
      </w:r>
      <w:r w:rsidRPr="003F047C">
        <w:rPr>
          <w:rFonts w:hint="eastAsia"/>
        </w:rPr>
        <w:t>C#</w:t>
      </w:r>
      <w:r w:rsidRPr="003F047C">
        <w:t>方程序。</w:t>
      </w:r>
    </w:p>
    <w:p w:rsidR="007278C3" w:rsidRPr="003F047C" w:rsidRDefault="007278C3" w:rsidP="007278C3">
      <w:pPr>
        <w:ind w:firstLine="420"/>
      </w:pPr>
    </w:p>
    <w:p w:rsidR="007278C3" w:rsidRPr="003F047C" w:rsidRDefault="007278C3" w:rsidP="007278C3">
      <w:pPr>
        <w:ind w:firstLine="420"/>
      </w:pPr>
      <w:r w:rsidRPr="003F047C">
        <w:t>2</w:t>
      </w:r>
      <w:r w:rsidRPr="003F047C">
        <w:rPr>
          <w:rFonts w:hint="eastAsia"/>
        </w:rPr>
        <w:t>）验证</w:t>
      </w:r>
      <w:r w:rsidRPr="003F047C">
        <w:t>样例程序</w:t>
      </w:r>
      <w:r w:rsidRPr="003F047C">
        <w:rPr>
          <w:rFonts w:hint="eastAsia"/>
        </w:rPr>
        <w:t>（</w:t>
      </w:r>
      <w:r w:rsidRPr="003F047C">
        <w:t>ch10-ADC-DAC</w:t>
      </w:r>
      <w:r w:rsidRPr="003F047C">
        <w:rPr>
          <w:rFonts w:hint="eastAsia"/>
        </w:rPr>
        <w:t>）中（</w:t>
      </w:r>
      <w:r w:rsidRPr="003F047C">
        <w:t>DAC</w:t>
      </w:r>
      <w:r w:rsidRPr="003F047C">
        <w:rPr>
          <w:rFonts w:hint="eastAsia"/>
        </w:rPr>
        <w:t>），主要功能</w:t>
      </w:r>
      <w:r w:rsidRPr="003F047C">
        <w:t>是</w:t>
      </w:r>
      <w:r w:rsidRPr="003F047C">
        <w:rPr>
          <w:rFonts w:hint="eastAsia"/>
        </w:rPr>
        <w:t>实现一个</w:t>
      </w:r>
      <w:r w:rsidRPr="003F047C">
        <w:rPr>
          <w:rFonts w:hint="eastAsia"/>
        </w:rPr>
        <w:t>LED</w:t>
      </w:r>
      <w:r w:rsidRPr="003F047C">
        <w:rPr>
          <w:rFonts w:hint="eastAsia"/>
        </w:rPr>
        <w:t>的正极接在开发板</w:t>
      </w:r>
      <w:r w:rsidRPr="003F047C">
        <w:t>的</w:t>
      </w:r>
      <w:r w:rsidRPr="003F047C">
        <w:rPr>
          <w:rFonts w:hint="eastAsia"/>
        </w:rPr>
        <w:t>PTE30</w:t>
      </w:r>
      <w:r w:rsidRPr="003F047C">
        <w:rPr>
          <w:rFonts w:hint="eastAsia"/>
        </w:rPr>
        <w:t>上，将负极接在</w:t>
      </w:r>
      <w:r w:rsidRPr="003F047C">
        <w:rPr>
          <w:rFonts w:hint="eastAsia"/>
        </w:rPr>
        <w:t>GND</w:t>
      </w:r>
      <w:r w:rsidRPr="003F047C">
        <w:rPr>
          <w:rFonts w:hint="eastAsia"/>
        </w:rPr>
        <w:t>上，可观察到发光二极管的呼吸效果。</w:t>
      </w:r>
    </w:p>
    <w:p w:rsidR="007278C3" w:rsidRPr="003F047C" w:rsidRDefault="007278C3" w:rsidP="007278C3">
      <w:pPr>
        <w:ind w:firstLine="420"/>
      </w:pPr>
      <w:r w:rsidRPr="003F047C">
        <w:rPr>
          <w:rFonts w:hint="eastAsia"/>
        </w:rPr>
        <w:t>实验</w:t>
      </w:r>
      <w:r w:rsidRPr="003F047C">
        <w:t>步骤</w:t>
      </w:r>
      <w:r w:rsidRPr="003F047C">
        <w:rPr>
          <w:rFonts w:hint="eastAsia"/>
        </w:rPr>
        <w:t>如下</w:t>
      </w:r>
      <w:r w:rsidRPr="003F047C">
        <w:t>：</w:t>
      </w:r>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w:t>
      </w:r>
      <w:r w:rsidRPr="003F047C">
        <w:t>将</w:t>
      </w:r>
      <w:r w:rsidRPr="003F047C">
        <w:rPr>
          <w:rFonts w:hint="eastAsia"/>
        </w:rPr>
        <w:t>样例</w:t>
      </w:r>
      <w:r w:rsidRPr="003F047C">
        <w:t>DAC</w:t>
      </w:r>
      <w:r w:rsidRPr="003F047C">
        <w:rPr>
          <w:rFonts w:hint="eastAsia"/>
        </w:rPr>
        <w:t>程序下载</w:t>
      </w:r>
      <w:r w:rsidRPr="003F047C">
        <w:t>至目标板</w:t>
      </w:r>
      <w:r w:rsidRPr="003F047C">
        <w:rPr>
          <w:rFonts w:hint="eastAsia"/>
        </w:rPr>
        <w:t>；</w:t>
      </w:r>
    </w:p>
    <w:p w:rsidR="007278C3" w:rsidRPr="003F047C" w:rsidRDefault="007278C3" w:rsidP="007278C3">
      <w:pPr>
        <w:ind w:firstLine="420"/>
      </w:pPr>
      <w:r w:rsidRPr="003F047C">
        <w:rPr>
          <w:rFonts w:hint="eastAsia"/>
        </w:rPr>
        <w:t>（</w:t>
      </w:r>
      <w:r w:rsidRPr="003F047C">
        <w:t>2</w:t>
      </w:r>
      <w:r w:rsidRPr="003F047C">
        <w:rPr>
          <w:rFonts w:hint="eastAsia"/>
        </w:rPr>
        <w:t>）通过杜邦线将</w:t>
      </w:r>
      <w:r w:rsidRPr="003F047C">
        <w:rPr>
          <w:rFonts w:hint="eastAsia"/>
        </w:rPr>
        <w:t>LED</w:t>
      </w:r>
      <w:r w:rsidRPr="003F047C">
        <w:rPr>
          <w:rFonts w:hint="eastAsia"/>
        </w:rPr>
        <w:t>的正极接在开发板</w:t>
      </w:r>
      <w:r w:rsidRPr="003F047C">
        <w:t>的</w:t>
      </w:r>
      <w:r w:rsidRPr="003F047C">
        <w:rPr>
          <w:rFonts w:hint="eastAsia"/>
        </w:rPr>
        <w:t>PTE30</w:t>
      </w:r>
      <w:r w:rsidRPr="003F047C">
        <w:rPr>
          <w:rFonts w:hint="eastAsia"/>
        </w:rPr>
        <w:t>上，将负极接在</w:t>
      </w:r>
      <w:r w:rsidRPr="003F047C">
        <w:rPr>
          <w:rFonts w:hint="eastAsia"/>
        </w:rPr>
        <w:t>GND</w:t>
      </w:r>
      <w:r w:rsidRPr="003F047C">
        <w:rPr>
          <w:rFonts w:hint="eastAsia"/>
        </w:rPr>
        <w:t>上；</w:t>
      </w:r>
    </w:p>
    <w:p w:rsidR="007278C3" w:rsidRPr="003F047C" w:rsidRDefault="007278C3" w:rsidP="007278C3">
      <w:pPr>
        <w:ind w:firstLine="420"/>
      </w:pPr>
      <w:r w:rsidRPr="003F047C">
        <w:rPr>
          <w:rFonts w:hint="eastAsia"/>
        </w:rPr>
        <w:t>（</w:t>
      </w:r>
      <w:r w:rsidRPr="003F047C">
        <w:t>3</w:t>
      </w:r>
      <w:r w:rsidRPr="003F047C">
        <w:rPr>
          <w:rFonts w:hint="eastAsia"/>
        </w:rPr>
        <w:t>）分析</w:t>
      </w:r>
      <w:r w:rsidRPr="003F047C">
        <w:t>理解</w:t>
      </w:r>
      <w:r w:rsidRPr="003F047C">
        <w:t>main.c</w:t>
      </w:r>
      <w:r w:rsidRPr="003F047C">
        <w:t>程序</w:t>
      </w:r>
      <w:r w:rsidRPr="003F047C">
        <w:rPr>
          <w:rFonts w:hint="eastAsia"/>
        </w:rPr>
        <w:t>。</w:t>
      </w:r>
    </w:p>
    <w:p w:rsidR="007278C3" w:rsidRPr="003F047C" w:rsidRDefault="007278C3" w:rsidP="007278C3">
      <w:pPr>
        <w:ind w:firstLine="420"/>
      </w:pPr>
    </w:p>
    <w:p w:rsidR="007278C3" w:rsidRPr="003F047C" w:rsidRDefault="007278C3" w:rsidP="007278C3">
      <w:pPr>
        <w:pStyle w:val="4"/>
        <w:rPr>
          <w:rFonts w:ascii="Times New Roman" w:hAnsi="Times New Roman"/>
        </w:rPr>
      </w:pPr>
      <w:r w:rsidRPr="003F047C">
        <w:rPr>
          <w:rFonts w:ascii="Times New Roman" w:hAnsi="Times New Roman" w:hint="eastAsia"/>
        </w:rPr>
        <w:t>2</w:t>
      </w:r>
      <w:r w:rsidRPr="003F047C">
        <w:rPr>
          <w:rFonts w:ascii="Times New Roman" w:hAnsi="Times New Roman" w:hint="eastAsia"/>
        </w:rPr>
        <w:t>．设计性实验</w:t>
      </w:r>
    </w:p>
    <w:p w:rsidR="007278C3" w:rsidRPr="003F047C" w:rsidRDefault="007278C3" w:rsidP="007278C3">
      <w:pPr>
        <w:ind w:firstLine="420"/>
      </w:pPr>
      <w:r w:rsidRPr="003F047C">
        <w:rPr>
          <w:rFonts w:hint="eastAsia"/>
        </w:rPr>
        <w:t>（</w:t>
      </w:r>
      <w:r w:rsidRPr="003F047C">
        <w:t>1</w:t>
      </w:r>
      <w:r w:rsidRPr="003F047C">
        <w:rPr>
          <w:rFonts w:hint="eastAsia"/>
        </w:rPr>
        <w:t>）复制</w:t>
      </w:r>
      <w:r w:rsidRPr="003F047C">
        <w:t>样例程序</w:t>
      </w:r>
      <w:r w:rsidRPr="003F047C">
        <w:rPr>
          <w:rFonts w:hint="eastAsia"/>
        </w:rPr>
        <w:t>（</w:t>
      </w:r>
      <w:r w:rsidRPr="003F047C">
        <w:t>ADC</w:t>
      </w:r>
      <w:r w:rsidRPr="003F047C">
        <w:rPr>
          <w:rFonts w:hint="eastAsia"/>
        </w:rPr>
        <w:t>），</w:t>
      </w:r>
      <w:r w:rsidRPr="003F047C">
        <w:t>利用该程序框架实现</w:t>
      </w:r>
      <w:r w:rsidRPr="003F047C">
        <w:rPr>
          <w:rFonts w:hint="eastAsia"/>
        </w:rPr>
        <w:t>：对</w:t>
      </w:r>
      <w:r w:rsidRPr="003F047C">
        <w:t>实验箱上的</w:t>
      </w:r>
      <w:r w:rsidRPr="003F047C">
        <w:rPr>
          <w:rFonts w:hint="eastAsia"/>
        </w:rPr>
        <w:t>热敏</w:t>
      </w:r>
      <w:r w:rsidRPr="003F047C">
        <w:t>电阻和光敏电阻进行采集，</w:t>
      </w:r>
      <w:r w:rsidRPr="003F047C">
        <w:rPr>
          <w:rFonts w:hint="eastAsia"/>
        </w:rPr>
        <w:t>利用</w:t>
      </w:r>
      <w:r w:rsidRPr="003F047C">
        <w:t>串口调试助手或</w:t>
      </w:r>
      <w:r w:rsidRPr="003F047C">
        <w:rPr>
          <w:rFonts w:hint="eastAsia"/>
        </w:rPr>
        <w:t>“</w:t>
      </w:r>
      <w:r w:rsidRPr="003F047C">
        <w:rPr>
          <w:rFonts w:hint="eastAsia"/>
        </w:rPr>
        <w:t>C#2010</w:t>
      </w:r>
      <w:r w:rsidRPr="003F047C">
        <w:rPr>
          <w:rFonts w:hint="eastAsia"/>
        </w:rPr>
        <w:t>串口测试程序”接受</w:t>
      </w:r>
      <w:r w:rsidRPr="003F047C">
        <w:rPr>
          <w:rFonts w:hint="eastAsia"/>
        </w:rPr>
        <w:t>MCU</w:t>
      </w:r>
      <w:r w:rsidRPr="003F047C">
        <w:rPr>
          <w:rFonts w:hint="eastAsia"/>
        </w:rPr>
        <w:t>每隔</w:t>
      </w:r>
      <w:r w:rsidRPr="003F047C">
        <w:rPr>
          <w:rFonts w:hint="eastAsia"/>
        </w:rPr>
        <w:t>2</w:t>
      </w:r>
      <w:r w:rsidRPr="003F047C">
        <w:rPr>
          <w:rFonts w:hint="eastAsia"/>
        </w:rPr>
        <w:t>秒</w:t>
      </w:r>
      <w:r w:rsidRPr="003F047C">
        <w:rPr>
          <w:rFonts w:hint="eastAsia"/>
        </w:rPr>
        <w:t>AD</w:t>
      </w:r>
      <w:r w:rsidRPr="003F047C">
        <w:t>采集</w:t>
      </w:r>
      <w:r w:rsidRPr="003F047C">
        <w:rPr>
          <w:rFonts w:hint="eastAsia"/>
        </w:rPr>
        <w:t>输</w:t>
      </w:r>
      <w:r w:rsidRPr="003F047C">
        <w:rPr>
          <w:rFonts w:hint="eastAsia"/>
        </w:rPr>
        <w:lastRenderedPageBreak/>
        <w:t>出</w:t>
      </w:r>
      <w:r w:rsidRPr="003F047C">
        <w:t>的数据。</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w:t>
      </w:r>
    </w:p>
    <w:p w:rsidR="007278C3" w:rsidRPr="003F047C" w:rsidRDefault="007278C3" w:rsidP="007278C3">
      <w:pPr>
        <w:ind w:firstLine="420"/>
      </w:pPr>
    </w:p>
    <w:p w:rsidR="007278C3" w:rsidRPr="003F047C" w:rsidRDefault="007278C3" w:rsidP="007278C3">
      <w:pPr>
        <w:ind w:firstLine="420"/>
      </w:pPr>
      <w:r w:rsidRPr="003F047C">
        <w:rPr>
          <w:rFonts w:hint="eastAsia"/>
        </w:rPr>
        <w:t>（</w:t>
      </w:r>
      <w:r w:rsidRPr="003F047C">
        <w:t>2</w:t>
      </w:r>
      <w:r w:rsidRPr="003F047C">
        <w:rPr>
          <w:rFonts w:hint="eastAsia"/>
        </w:rPr>
        <w:t>）复制</w:t>
      </w:r>
      <w:r w:rsidRPr="003F047C">
        <w:t>样例程序</w:t>
      </w:r>
      <w:r w:rsidRPr="003F047C">
        <w:rPr>
          <w:rFonts w:hint="eastAsia"/>
        </w:rPr>
        <w:t>（</w:t>
      </w:r>
      <w:r w:rsidRPr="003F047C">
        <w:t>DAC</w:t>
      </w:r>
      <w:r w:rsidRPr="003F047C">
        <w:rPr>
          <w:rFonts w:hint="eastAsia"/>
        </w:rPr>
        <w:t>），</w:t>
      </w:r>
      <w:r w:rsidRPr="003F047C">
        <w:t>利用该程序框架实现</w:t>
      </w:r>
      <w:r w:rsidRPr="003F047C">
        <w:rPr>
          <w:rFonts w:hint="eastAsia"/>
        </w:rPr>
        <w:t>：利用</w:t>
      </w:r>
      <w:r w:rsidRPr="003F047C">
        <w:t>串口调试助手或</w:t>
      </w:r>
      <w:r w:rsidRPr="003F047C">
        <w:rPr>
          <w:rFonts w:hint="eastAsia"/>
        </w:rPr>
        <w:t>“</w:t>
      </w:r>
      <w:r w:rsidRPr="003F047C">
        <w:rPr>
          <w:rFonts w:hint="eastAsia"/>
        </w:rPr>
        <w:t>C#2010</w:t>
      </w:r>
      <w:r w:rsidRPr="003F047C">
        <w:rPr>
          <w:rFonts w:hint="eastAsia"/>
        </w:rPr>
        <w:t>串口测试程序”给</w:t>
      </w:r>
      <w:r w:rsidRPr="003F047C">
        <w:t>MCU</w:t>
      </w:r>
      <w:r w:rsidRPr="003F047C">
        <w:t>发送数值，利用</w:t>
      </w:r>
      <w:r w:rsidRPr="003F047C">
        <w:rPr>
          <w:rFonts w:hint="eastAsia"/>
        </w:rPr>
        <w:t xml:space="preserve"> DAC</w:t>
      </w:r>
      <w:r w:rsidRPr="003F047C">
        <w:rPr>
          <w:rFonts w:hint="eastAsia"/>
        </w:rPr>
        <w:t>实现小灯亮度的</w:t>
      </w:r>
      <w:r w:rsidRPr="003F047C">
        <w:t>调节。</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w:t>
      </w:r>
    </w:p>
    <w:p w:rsidR="007278C3" w:rsidRPr="003F047C" w:rsidRDefault="007278C3" w:rsidP="007278C3">
      <w:pPr>
        <w:adjustRightInd w:val="0"/>
        <w:ind w:firstLine="420"/>
      </w:pPr>
    </w:p>
    <w:p w:rsidR="007278C3" w:rsidRPr="003F047C" w:rsidRDefault="007278C3" w:rsidP="007278C3">
      <w:pPr>
        <w:ind w:firstLine="420"/>
      </w:pPr>
      <w:r w:rsidRPr="003F047C">
        <w:rPr>
          <w:rFonts w:hint="eastAsia"/>
        </w:rPr>
        <w:t>（</w:t>
      </w:r>
      <w:r w:rsidRPr="003F047C">
        <w:t>3</w:t>
      </w:r>
      <w:r w:rsidRPr="003F047C">
        <w:rPr>
          <w:rFonts w:hint="eastAsia"/>
        </w:rPr>
        <w:t>）复制</w:t>
      </w:r>
      <w:r w:rsidRPr="003F047C">
        <w:t>样例程序</w:t>
      </w:r>
      <w:r w:rsidRPr="003F047C">
        <w:rPr>
          <w:rFonts w:hint="eastAsia"/>
        </w:rPr>
        <w:t>（</w:t>
      </w:r>
      <w:r w:rsidRPr="003F047C">
        <w:t>DAC</w:t>
      </w:r>
      <w:r w:rsidRPr="003F047C">
        <w:rPr>
          <w:rFonts w:hint="eastAsia"/>
        </w:rPr>
        <w:t>），增加</w:t>
      </w:r>
      <w:r w:rsidRPr="003F047C">
        <w:t>DAC</w:t>
      </w:r>
      <w:r w:rsidRPr="003F047C">
        <w:t>构件驱动程序</w:t>
      </w:r>
      <w:r w:rsidRPr="003F047C">
        <w:rPr>
          <w:rFonts w:hint="eastAsia"/>
        </w:rPr>
        <w:t>，</w:t>
      </w:r>
      <w:r w:rsidRPr="003F047C">
        <w:t>利用该程序框架实现</w:t>
      </w:r>
      <w:r w:rsidRPr="003F047C">
        <w:rPr>
          <w:rFonts w:hint="eastAsia"/>
        </w:rPr>
        <w:t>：对</w:t>
      </w:r>
      <w:r w:rsidRPr="003F047C">
        <w:t>实验箱上的光敏电阻进行采集，</w:t>
      </w:r>
      <w:r w:rsidRPr="003F047C">
        <w:rPr>
          <w:rFonts w:hint="eastAsia"/>
        </w:rPr>
        <w:t>根据外界</w:t>
      </w:r>
      <w:r w:rsidRPr="003F047C">
        <w:t>环境光的变化，利用</w:t>
      </w:r>
      <w:r w:rsidRPr="003F047C">
        <w:rPr>
          <w:rFonts w:hint="eastAsia"/>
        </w:rPr>
        <w:t xml:space="preserve"> DAC</w:t>
      </w:r>
      <w:r w:rsidRPr="003F047C">
        <w:t>实现</w:t>
      </w:r>
      <w:r w:rsidRPr="003F047C">
        <w:rPr>
          <w:rFonts w:hint="eastAsia"/>
        </w:rPr>
        <w:t>小灯亮度的相应</w:t>
      </w:r>
      <w:r w:rsidRPr="003F047C">
        <w:t>调节。</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w:t>
      </w:r>
    </w:p>
    <w:p w:rsidR="007278C3" w:rsidRPr="003F047C" w:rsidRDefault="007278C3" w:rsidP="007278C3">
      <w:pPr>
        <w:adjustRightInd w:val="0"/>
        <w:ind w:firstLine="420"/>
      </w:pPr>
    </w:p>
    <w:p w:rsidR="007278C3" w:rsidRPr="003F047C" w:rsidRDefault="007278C3" w:rsidP="007278C3">
      <w:pPr>
        <w:ind w:firstLine="420"/>
      </w:pPr>
      <w:r w:rsidRPr="003F047C">
        <w:rPr>
          <w:rFonts w:hint="eastAsia"/>
        </w:rPr>
        <w:t>（</w:t>
      </w:r>
      <w:r w:rsidRPr="003F047C">
        <w:t>4</w:t>
      </w:r>
      <w:r w:rsidRPr="003F047C">
        <w:rPr>
          <w:rFonts w:hint="eastAsia"/>
        </w:rPr>
        <w:t>）复制</w:t>
      </w:r>
      <w:r w:rsidRPr="003F047C">
        <w:t>样例程序</w:t>
      </w:r>
      <w:r w:rsidRPr="003F047C">
        <w:rPr>
          <w:rFonts w:hint="eastAsia"/>
        </w:rPr>
        <w:t>（</w:t>
      </w:r>
      <w:r w:rsidRPr="003F047C">
        <w:t>DAC</w:t>
      </w:r>
      <w:r w:rsidRPr="003F047C">
        <w:rPr>
          <w:rFonts w:hint="eastAsia"/>
        </w:rPr>
        <w:t>）</w:t>
      </w:r>
      <w:r w:rsidRPr="003F047C">
        <w:t>，利用该程序框架实现</w:t>
      </w:r>
      <w:r w:rsidRPr="003F047C">
        <w:rPr>
          <w:rFonts w:hint="eastAsia"/>
        </w:rPr>
        <w:t>：利用</w:t>
      </w:r>
      <w:r w:rsidRPr="003F047C">
        <w:t>串口调试助手或</w:t>
      </w:r>
      <w:r w:rsidRPr="003F047C">
        <w:rPr>
          <w:rFonts w:hint="eastAsia"/>
        </w:rPr>
        <w:t>“</w:t>
      </w:r>
      <w:r w:rsidRPr="003F047C">
        <w:rPr>
          <w:rFonts w:hint="eastAsia"/>
        </w:rPr>
        <w:t>C#2010</w:t>
      </w:r>
      <w:r w:rsidRPr="003F047C">
        <w:rPr>
          <w:rFonts w:hint="eastAsia"/>
        </w:rPr>
        <w:t>串口测试程序”给</w:t>
      </w:r>
      <w:r w:rsidRPr="003F047C">
        <w:t>MCU</w:t>
      </w:r>
      <w:r w:rsidRPr="003F047C">
        <w:t>发送数值</w:t>
      </w:r>
      <w:r w:rsidRPr="003F047C">
        <w:rPr>
          <w:rFonts w:hint="eastAsia"/>
        </w:rPr>
        <w:t>控制</w:t>
      </w:r>
      <w:r w:rsidRPr="003F047C">
        <w:rPr>
          <w:rFonts w:hint="eastAsia"/>
        </w:rPr>
        <w:t>D</w:t>
      </w:r>
      <w:r w:rsidRPr="003F047C">
        <w:t>AC</w:t>
      </w:r>
      <w:r w:rsidRPr="003F047C">
        <w:rPr>
          <w:rFonts w:hint="eastAsia"/>
        </w:rPr>
        <w:t>分别</w:t>
      </w:r>
      <w:r w:rsidRPr="003F047C">
        <w:t>实现锯齿波、三角波、正弦波</w:t>
      </w:r>
      <w:r w:rsidRPr="003F047C">
        <w:rPr>
          <w:rFonts w:hint="eastAsia"/>
        </w:rPr>
        <w:t>的</w:t>
      </w:r>
      <w:r w:rsidRPr="003F047C">
        <w:t>输出。</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w:t>
      </w:r>
    </w:p>
    <w:p w:rsidR="007278C3" w:rsidRPr="003F047C" w:rsidRDefault="007278C3" w:rsidP="007278C3">
      <w:pPr>
        <w:adjustRightInd w:val="0"/>
        <w:ind w:firstLine="420"/>
      </w:pPr>
    </w:p>
    <w:p w:rsidR="007278C3" w:rsidRPr="003F047C" w:rsidRDefault="007278C3" w:rsidP="007278C3">
      <w:pPr>
        <w:pStyle w:val="4"/>
        <w:rPr>
          <w:rFonts w:ascii="Times New Roman" w:eastAsia="仿宋" w:hAnsi="Times New Roman"/>
        </w:rPr>
      </w:pPr>
      <w:r w:rsidRPr="003F047C">
        <w:rPr>
          <w:rFonts w:ascii="Times New Roman" w:hAnsi="Times New Roman" w:hint="eastAsia"/>
        </w:rPr>
        <w:t>3</w:t>
      </w:r>
      <w:r w:rsidRPr="003F047C">
        <w:rPr>
          <w:rFonts w:ascii="Times New Roman" w:hAnsi="Times New Roman" w:hint="eastAsia"/>
        </w:rPr>
        <w:t>．进阶</w:t>
      </w:r>
      <w:r w:rsidRPr="003F047C">
        <w:rPr>
          <w:rFonts w:ascii="Times New Roman" w:hAnsi="Times New Roman"/>
        </w:rPr>
        <w:t>实验</w:t>
      </w:r>
      <w:r w:rsidRPr="003F047C">
        <w:rPr>
          <w:rFonts w:ascii="Times New Roman" w:eastAsia="仿宋" w:hAnsi="Times New Roman" w:hint="eastAsia"/>
        </w:rPr>
        <w:t>★</w:t>
      </w:r>
    </w:p>
    <w:p w:rsidR="007278C3" w:rsidRPr="003F047C" w:rsidRDefault="007278C3" w:rsidP="007278C3">
      <w:pPr>
        <w:ind w:firstLine="420"/>
      </w:pPr>
      <w:r w:rsidRPr="003F047C">
        <w:rPr>
          <w:rFonts w:hint="eastAsia"/>
        </w:rPr>
        <w:t>（</w:t>
      </w:r>
      <w:r w:rsidRPr="003F047C">
        <w:t>1</w:t>
      </w:r>
      <w:r w:rsidRPr="003F047C">
        <w:rPr>
          <w:rFonts w:hint="eastAsia"/>
        </w:rPr>
        <w:t>）复制</w:t>
      </w:r>
      <w:r w:rsidRPr="003F047C">
        <w:t>样例程序</w:t>
      </w:r>
      <w:r w:rsidRPr="003F047C">
        <w:rPr>
          <w:rFonts w:hint="eastAsia"/>
        </w:rPr>
        <w:t>（</w:t>
      </w:r>
      <w:r w:rsidRPr="003F047C">
        <w:t>ADC</w:t>
      </w:r>
      <w:r w:rsidRPr="003F047C">
        <w:rPr>
          <w:rFonts w:hint="eastAsia"/>
        </w:rPr>
        <w:t>），</w:t>
      </w:r>
      <w:r w:rsidRPr="003F047C">
        <w:t>利用该程序框架实现</w:t>
      </w:r>
      <w:r w:rsidRPr="003F047C">
        <w:rPr>
          <w:rFonts w:hint="eastAsia"/>
        </w:rPr>
        <w:t>：对</w:t>
      </w:r>
      <w:r w:rsidRPr="003F047C">
        <w:t>实验箱上的</w:t>
      </w:r>
      <w:r w:rsidRPr="003F047C">
        <w:rPr>
          <w:rFonts w:hint="eastAsia"/>
        </w:rPr>
        <w:t>热敏</w:t>
      </w:r>
      <w:r w:rsidRPr="003F047C">
        <w:t>电阻和光敏电阻进行采集，</w:t>
      </w:r>
      <w:r w:rsidRPr="003F047C">
        <w:rPr>
          <w:rFonts w:hint="eastAsia"/>
        </w:rPr>
        <w:t>利用</w:t>
      </w:r>
      <w:r w:rsidRPr="003F047C">
        <w:t>C#</w:t>
      </w:r>
      <w:r w:rsidRPr="003F047C">
        <w:rPr>
          <w:rFonts w:hint="eastAsia"/>
        </w:rPr>
        <w:t>软件</w:t>
      </w:r>
      <w:r w:rsidRPr="003F047C">
        <w:t>进行</w:t>
      </w:r>
      <w:r w:rsidRPr="003F047C">
        <w:rPr>
          <w:rFonts w:hint="eastAsia"/>
        </w:rPr>
        <w:t>物理量回归</w:t>
      </w:r>
      <w:r w:rsidRPr="003F047C">
        <w:t>并</w:t>
      </w:r>
      <w:r w:rsidRPr="003F047C">
        <w:rPr>
          <w:rFonts w:hint="eastAsia"/>
        </w:rPr>
        <w:t>能够</w:t>
      </w:r>
      <w:r w:rsidRPr="003F047C">
        <w:t>显示</w:t>
      </w:r>
      <w:r w:rsidRPr="003F047C">
        <w:rPr>
          <w:rFonts w:hint="eastAsia"/>
        </w:rPr>
        <w:t>实际</w:t>
      </w:r>
      <w:r w:rsidRPr="003F047C">
        <w:t>温度</w:t>
      </w:r>
      <w:r w:rsidRPr="003F047C">
        <w:rPr>
          <w:rFonts w:hint="eastAsia"/>
        </w:rPr>
        <w:t>和</w:t>
      </w:r>
      <w:r w:rsidRPr="003F047C">
        <w:t>光强</w:t>
      </w:r>
      <w:r w:rsidRPr="003F047C">
        <w:rPr>
          <w:rFonts w:hint="eastAsia"/>
        </w:rPr>
        <w:t>的</w:t>
      </w:r>
      <w:r w:rsidRPr="003F047C">
        <w:t>变化曲线。</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语句和</w:t>
      </w:r>
      <w:r w:rsidRPr="003F047C">
        <w:t>C#</w:t>
      </w:r>
      <w:r w:rsidRPr="003F047C">
        <w:t>方</w:t>
      </w:r>
      <w:r w:rsidRPr="003F047C">
        <w:rPr>
          <w:rFonts w:hint="eastAsia"/>
        </w:rPr>
        <w:t>主要</w:t>
      </w:r>
      <w:r w:rsidRPr="003F047C">
        <w:t>程序段</w:t>
      </w:r>
      <w:r w:rsidRPr="003F047C">
        <w:rPr>
          <w:rFonts w:hint="eastAsia"/>
        </w:rPr>
        <w:t>。</w:t>
      </w:r>
    </w:p>
    <w:p w:rsidR="007278C3" w:rsidRPr="003F047C" w:rsidRDefault="007278C3" w:rsidP="007278C3">
      <w:pPr>
        <w:ind w:firstLine="420"/>
      </w:pPr>
      <w:r w:rsidRPr="003F047C">
        <w:rPr>
          <w:rFonts w:hint="eastAsia"/>
        </w:rPr>
        <w:t>（</w:t>
      </w:r>
      <w:r w:rsidRPr="003F047C">
        <w:t>2</w:t>
      </w:r>
      <w:r w:rsidRPr="003F047C">
        <w:rPr>
          <w:rFonts w:hint="eastAsia"/>
        </w:rPr>
        <w:t>）复制</w:t>
      </w:r>
      <w:r w:rsidRPr="003F047C">
        <w:t>样例程序</w:t>
      </w:r>
      <w:r w:rsidRPr="003F047C">
        <w:rPr>
          <w:rFonts w:hint="eastAsia"/>
        </w:rPr>
        <w:t>（</w:t>
      </w:r>
      <w:r w:rsidRPr="003F047C">
        <w:t>DAC</w:t>
      </w:r>
      <w:r w:rsidRPr="003F047C">
        <w:rPr>
          <w:rFonts w:hint="eastAsia"/>
        </w:rPr>
        <w:t>），增加</w:t>
      </w:r>
      <w:r w:rsidRPr="003F047C">
        <w:t>ADC</w:t>
      </w:r>
      <w:r w:rsidRPr="003F047C">
        <w:t>构件驱动程序，利用该程序框架实现</w:t>
      </w:r>
      <w:r w:rsidRPr="003F047C">
        <w:rPr>
          <w:rFonts w:hint="eastAsia"/>
        </w:rPr>
        <w:t>：通过杜邦线</w:t>
      </w:r>
      <w:r w:rsidRPr="003F047C">
        <w:rPr>
          <w:rFonts w:hint="eastAsia"/>
        </w:rPr>
        <w:t>DAC</w:t>
      </w:r>
      <w:r w:rsidRPr="003F047C">
        <w:rPr>
          <w:rFonts w:hint="eastAsia"/>
        </w:rPr>
        <w:t>输出接到</w:t>
      </w:r>
      <w:r w:rsidRPr="003F047C">
        <w:t>ADC</w:t>
      </w:r>
      <w:r w:rsidRPr="003F047C">
        <w:rPr>
          <w:rFonts w:hint="eastAsia"/>
        </w:rPr>
        <w:t>某个</w:t>
      </w:r>
      <w:r w:rsidRPr="003F047C">
        <w:t>输入脚</w:t>
      </w:r>
      <w:r w:rsidRPr="003F047C">
        <w:rPr>
          <w:rFonts w:hint="eastAsia"/>
        </w:rPr>
        <w:t>进行</w:t>
      </w:r>
      <w:r w:rsidRPr="003F047C">
        <w:t>采集</w:t>
      </w:r>
      <w:r w:rsidRPr="003F047C">
        <w:rPr>
          <w:rFonts w:hint="eastAsia"/>
        </w:rPr>
        <w:t>。通过</w:t>
      </w:r>
      <w:r w:rsidRPr="003F047C">
        <w:t>C#</w:t>
      </w:r>
      <w:r w:rsidRPr="003F047C">
        <w:rPr>
          <w:rFonts w:hint="eastAsia"/>
        </w:rPr>
        <w:t>界面根据</w:t>
      </w:r>
      <w:r w:rsidRPr="003F047C">
        <w:t>参数的设置自动生成相应的锯齿波、三角波、正弦波</w:t>
      </w:r>
      <w:r w:rsidRPr="003F047C">
        <w:rPr>
          <w:rFonts w:hint="eastAsia"/>
        </w:rPr>
        <w:t>显示；能够</w:t>
      </w:r>
      <w:r w:rsidRPr="003F047C">
        <w:t>通过</w:t>
      </w:r>
      <w:r w:rsidRPr="003F047C">
        <w:t>C#</w:t>
      </w:r>
      <w:r w:rsidRPr="003F047C">
        <w:rPr>
          <w:rFonts w:hint="eastAsia"/>
        </w:rPr>
        <w:t>界面</w:t>
      </w:r>
      <w:r w:rsidRPr="003F047C">
        <w:t>显示采集的波形。</w:t>
      </w:r>
    </w:p>
    <w:p w:rsidR="007278C3" w:rsidRPr="003F047C" w:rsidRDefault="007278C3" w:rsidP="007278C3">
      <w:pPr>
        <w:ind w:firstLine="420"/>
      </w:pPr>
    </w:p>
    <w:p w:rsidR="007278C3" w:rsidRPr="003F047C" w:rsidRDefault="007278C3" w:rsidP="007278C3">
      <w:pPr>
        <w:pStyle w:val="3"/>
        <w:rPr>
          <w:color w:val="auto"/>
        </w:rPr>
      </w:pPr>
      <w:r w:rsidRPr="003F047C">
        <w:rPr>
          <w:rFonts w:hint="eastAsia"/>
          <w:color w:val="auto"/>
        </w:rPr>
        <w:t>四、注意事项</w:t>
      </w:r>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）实验前应该首先确认所使用硬件设备的正常与否。</w:t>
      </w:r>
      <w:r w:rsidRPr="003F047C">
        <w:rPr>
          <w:rFonts w:hint="eastAsia"/>
        </w:rPr>
        <w:t>MCU</w:t>
      </w:r>
      <w:r w:rsidRPr="003F047C">
        <w:rPr>
          <w:rFonts w:hint="eastAsia"/>
        </w:rPr>
        <w:t>最小系统</w:t>
      </w:r>
      <w:r w:rsidRPr="003F047C">
        <w:t>的</w:t>
      </w:r>
      <w:r w:rsidRPr="003F047C">
        <w:rPr>
          <w:rFonts w:hint="eastAsia"/>
        </w:rPr>
        <w:t>测试、小灯测试、</w:t>
      </w:r>
      <w:r w:rsidRPr="003F047C">
        <w:t>UART</w:t>
      </w:r>
      <w:r w:rsidRPr="003F047C">
        <w:t>的测试</w:t>
      </w:r>
      <w:r w:rsidRPr="003F047C">
        <w:rPr>
          <w:rFonts w:hint="eastAsia"/>
        </w:rPr>
        <w:t>方法如附录</w:t>
      </w:r>
      <w:r w:rsidRPr="003F047C">
        <w:t>C</w:t>
      </w:r>
      <w:r w:rsidRPr="003F047C">
        <w:rPr>
          <w:rFonts w:hint="eastAsia"/>
        </w:rPr>
        <w:t>所述，否则，将难以确认问题所在。</w:t>
      </w:r>
    </w:p>
    <w:p w:rsidR="007278C3" w:rsidRPr="003F047C" w:rsidRDefault="007278C3" w:rsidP="007278C3">
      <w:pPr>
        <w:ind w:firstLine="420"/>
      </w:pPr>
      <w:r w:rsidRPr="003F047C">
        <w:rPr>
          <w:rFonts w:hint="eastAsia"/>
        </w:rPr>
        <w:t>（</w:t>
      </w:r>
      <w:r w:rsidRPr="003F047C">
        <w:t>2</w:t>
      </w:r>
      <w:r w:rsidRPr="003F047C">
        <w:rPr>
          <w:rFonts w:hint="eastAsia"/>
        </w:rPr>
        <w:t>）送电实验前，先将所编写的程序编译后，下载至</w:t>
      </w:r>
      <w:r w:rsidRPr="003F047C">
        <w:rPr>
          <w:rFonts w:hint="eastAsia"/>
        </w:rPr>
        <w:t>MCU</w:t>
      </w:r>
      <w:r w:rsidRPr="003F047C">
        <w:rPr>
          <w:rFonts w:hint="eastAsia"/>
        </w:rPr>
        <w:t>中，接着将所需部件连接至开发板，然后送电。注意：不要带电操作，特别是</w:t>
      </w:r>
      <w:r w:rsidRPr="003F047C">
        <w:rPr>
          <w:rFonts w:eastAsia="黑体" w:hint="eastAsia"/>
          <w:b/>
        </w:rPr>
        <w:t>接串口线，一定不要带电接</w:t>
      </w:r>
      <w:r w:rsidRPr="003F047C">
        <w:rPr>
          <w:rFonts w:hint="eastAsia"/>
        </w:rPr>
        <w:t>。</w:t>
      </w:r>
    </w:p>
    <w:p w:rsidR="007278C3" w:rsidRPr="003F047C" w:rsidRDefault="007278C3" w:rsidP="007278C3">
      <w:pPr>
        <w:ind w:firstLine="420"/>
      </w:pPr>
      <w:r w:rsidRPr="003F047C">
        <w:rPr>
          <w:rFonts w:hint="eastAsia"/>
        </w:rPr>
        <w:t>（</w:t>
      </w:r>
      <w:r w:rsidRPr="003F047C">
        <w:t>3</w:t>
      </w:r>
      <w:r w:rsidRPr="003F047C">
        <w:rPr>
          <w:rFonts w:hint="eastAsia"/>
        </w:rPr>
        <w:t>）</w:t>
      </w:r>
      <w:r w:rsidRPr="003F047C">
        <w:rPr>
          <w:rFonts w:hint="eastAsia"/>
        </w:rPr>
        <w:t>MCU</w:t>
      </w:r>
      <w:r w:rsidRPr="003F047C">
        <w:rPr>
          <w:rFonts w:hint="eastAsia"/>
        </w:rPr>
        <w:t>程序中</w:t>
      </w:r>
      <w:r w:rsidRPr="003F047C">
        <w:t>使用的串口</w:t>
      </w:r>
      <w:r w:rsidRPr="003F047C">
        <w:rPr>
          <w:rFonts w:hint="eastAsia"/>
        </w:rPr>
        <w:t>号</w:t>
      </w:r>
      <w:r w:rsidRPr="003F047C">
        <w:t>要和实际开发板上所接的串口要一致，</w:t>
      </w:r>
      <w:r w:rsidRPr="003F047C">
        <w:rPr>
          <w:rFonts w:hint="eastAsia"/>
        </w:rPr>
        <w:t>并</w:t>
      </w:r>
      <w:r w:rsidRPr="003F047C">
        <w:t>注意</w:t>
      </w:r>
      <w:r w:rsidRPr="003F047C">
        <w:rPr>
          <w:rFonts w:hint="eastAsia"/>
        </w:rPr>
        <w:t xml:space="preserve"> </w:t>
      </w:r>
      <w:r w:rsidRPr="003F047C">
        <w:rPr>
          <w:rFonts w:hint="eastAsia"/>
        </w:rPr>
        <w:t>“</w:t>
      </w:r>
      <w:r w:rsidRPr="003F047C">
        <w:rPr>
          <w:rFonts w:hint="eastAsia"/>
        </w:rPr>
        <w:t>TTL-USB</w:t>
      </w:r>
      <w:r w:rsidRPr="003F047C">
        <w:rPr>
          <w:rFonts w:hint="eastAsia"/>
        </w:rPr>
        <w:t>串口线”的“</w:t>
      </w:r>
      <w:r w:rsidRPr="003F047C">
        <w:rPr>
          <w:rFonts w:hint="eastAsia"/>
        </w:rPr>
        <w:t>USB</w:t>
      </w:r>
      <w:r w:rsidRPr="003F047C">
        <w:rPr>
          <w:rFonts w:hint="eastAsia"/>
        </w:rPr>
        <w:t>端口”接</w:t>
      </w:r>
      <w:r w:rsidRPr="003F047C">
        <w:rPr>
          <w:rFonts w:hint="eastAsia"/>
        </w:rPr>
        <w:t>PC</w:t>
      </w:r>
      <w:r w:rsidRPr="003F047C">
        <w:rPr>
          <w:rFonts w:hint="eastAsia"/>
        </w:rPr>
        <w:t>机的</w:t>
      </w:r>
      <w:r w:rsidRPr="003F047C">
        <w:rPr>
          <w:rFonts w:hint="eastAsia"/>
        </w:rPr>
        <w:t>USB</w:t>
      </w:r>
      <w:r w:rsidRPr="003F047C">
        <w:rPr>
          <w:rFonts w:hint="eastAsia"/>
        </w:rPr>
        <w:t>口，串口线的串口接开发板上的串口（</w:t>
      </w:r>
      <w:r w:rsidRPr="003F047C">
        <w:rPr>
          <w:rFonts w:hint="eastAsia"/>
        </w:rPr>
        <w:t>3</w:t>
      </w:r>
      <w:r w:rsidRPr="003F047C">
        <w:rPr>
          <w:rFonts w:hint="eastAsia"/>
        </w:rPr>
        <w:t>根，</w:t>
      </w:r>
      <w:r w:rsidRPr="003F047C">
        <w:rPr>
          <w:rFonts w:hint="eastAsia"/>
        </w:rPr>
        <w:t>RX</w:t>
      </w:r>
      <w:r w:rsidRPr="003F047C">
        <w:rPr>
          <w:rFonts w:hint="eastAsia"/>
        </w:rPr>
        <w:t>接蓝线，</w:t>
      </w:r>
      <w:r w:rsidRPr="003F047C">
        <w:rPr>
          <w:rFonts w:hint="eastAsia"/>
        </w:rPr>
        <w:t>TX</w:t>
      </w:r>
      <w:r w:rsidRPr="003F047C">
        <w:rPr>
          <w:rFonts w:hint="eastAsia"/>
        </w:rPr>
        <w:t>接白线，</w:t>
      </w:r>
      <w:r w:rsidRPr="003F047C">
        <w:rPr>
          <w:rFonts w:hint="eastAsia"/>
        </w:rPr>
        <w:t>GND</w:t>
      </w:r>
      <w:r w:rsidRPr="003F047C">
        <w:rPr>
          <w:rFonts w:hint="eastAsia"/>
        </w:rPr>
        <w:t>接黑线）。</w:t>
      </w:r>
    </w:p>
    <w:p w:rsidR="007278C3" w:rsidRPr="003F047C" w:rsidRDefault="007278C3" w:rsidP="007278C3">
      <w:pPr>
        <w:pStyle w:val="3"/>
        <w:rPr>
          <w:bCs/>
          <w:color w:val="auto"/>
        </w:rPr>
      </w:pPr>
      <w:r w:rsidRPr="003F047C">
        <w:rPr>
          <w:rFonts w:hint="eastAsia"/>
          <w:color w:val="auto"/>
        </w:rPr>
        <w:t>五、实验思考题</w:t>
      </w:r>
    </w:p>
    <w:p w:rsidR="007278C3" w:rsidRPr="003F047C" w:rsidRDefault="007278C3" w:rsidP="007278C3">
      <w:pPr>
        <w:ind w:firstLine="420"/>
      </w:pPr>
      <w:r w:rsidRPr="003F047C">
        <w:rPr>
          <w:rFonts w:hint="eastAsia"/>
        </w:rPr>
        <w:t>（</w:t>
      </w:r>
      <w:r w:rsidRPr="003F047C">
        <w:t>1</w:t>
      </w:r>
      <w:r w:rsidRPr="003F047C">
        <w:rPr>
          <w:rFonts w:hint="eastAsia"/>
        </w:rPr>
        <w:t>）</w:t>
      </w:r>
      <w:r w:rsidRPr="003F047C">
        <w:rPr>
          <w:rFonts w:hint="eastAsia"/>
        </w:rPr>
        <w:t>AD</w:t>
      </w:r>
      <w:r w:rsidRPr="003F047C">
        <w:t>采集</w:t>
      </w:r>
      <w:r w:rsidRPr="003F047C">
        <w:rPr>
          <w:rFonts w:hint="eastAsia"/>
        </w:rPr>
        <w:t>的软件</w:t>
      </w:r>
      <w:r w:rsidRPr="003F047C">
        <w:t>滤波有哪些方法？</w:t>
      </w:r>
    </w:p>
    <w:p w:rsidR="007278C3" w:rsidRPr="003F047C" w:rsidRDefault="007278C3" w:rsidP="007278C3">
      <w:pPr>
        <w:ind w:firstLine="420"/>
      </w:pPr>
      <w:r w:rsidRPr="003F047C">
        <w:rPr>
          <w:rFonts w:hint="eastAsia"/>
        </w:rPr>
        <w:t>（</w:t>
      </w:r>
      <w:r w:rsidRPr="003F047C">
        <w:t>2</w:t>
      </w:r>
      <w:r w:rsidRPr="003F047C">
        <w:rPr>
          <w:rFonts w:hint="eastAsia"/>
        </w:rPr>
        <w:t>）</w:t>
      </w:r>
      <w:r w:rsidRPr="003F047C">
        <w:rPr>
          <w:rFonts w:hint="eastAsia"/>
        </w:rPr>
        <w:t>AD</w:t>
      </w:r>
      <w:r w:rsidRPr="003F047C">
        <w:t>采集</w:t>
      </w:r>
      <w:r w:rsidRPr="003F047C">
        <w:rPr>
          <w:rFonts w:hint="eastAsia"/>
        </w:rPr>
        <w:t>的非线性物理</w:t>
      </w:r>
      <w:r w:rsidRPr="003F047C">
        <w:t>回归有哪些方法？</w:t>
      </w:r>
    </w:p>
    <w:p w:rsidR="007278C3" w:rsidRPr="003F047C" w:rsidRDefault="007278C3" w:rsidP="007278C3">
      <w:pPr>
        <w:ind w:firstLine="420"/>
      </w:pPr>
      <w:r w:rsidRPr="003F047C">
        <w:rPr>
          <w:rFonts w:hint="eastAsia"/>
        </w:rPr>
        <w:t>（</w:t>
      </w:r>
      <w:r w:rsidRPr="003F047C">
        <w:t>3</w:t>
      </w:r>
      <w:r w:rsidRPr="003F047C">
        <w:rPr>
          <w:rFonts w:hint="eastAsia"/>
        </w:rPr>
        <w:t>）如何实现</w:t>
      </w:r>
      <w:r w:rsidRPr="003F047C">
        <w:t>AD</w:t>
      </w:r>
      <w:r w:rsidRPr="003F047C">
        <w:t>采集的多路数据的新鲜性</w:t>
      </w:r>
      <w:r w:rsidRPr="003F047C">
        <w:rPr>
          <w:rFonts w:hint="eastAsia"/>
        </w:rPr>
        <w:t>，避免一组数据需</w:t>
      </w:r>
      <w:r w:rsidRPr="003F047C">
        <w:t>要处理时，还有部分数据</w:t>
      </w:r>
      <w:r w:rsidRPr="003F047C">
        <w:rPr>
          <w:rFonts w:hint="eastAsia"/>
        </w:rPr>
        <w:t>不是</w:t>
      </w:r>
      <w:r w:rsidRPr="003F047C">
        <w:t>最新采集数据</w:t>
      </w:r>
      <w:r w:rsidRPr="003F047C">
        <w:rPr>
          <w:rFonts w:hint="eastAsia"/>
        </w:rPr>
        <w:t>问题</w:t>
      </w:r>
      <w:r w:rsidRPr="003F047C">
        <w:t>？</w:t>
      </w:r>
    </w:p>
    <w:p w:rsidR="007278C3" w:rsidRPr="003F047C" w:rsidRDefault="007278C3" w:rsidP="007278C3">
      <w:pPr>
        <w:ind w:firstLine="420"/>
      </w:pPr>
      <w:r w:rsidRPr="003F047C">
        <w:rPr>
          <w:rFonts w:hint="eastAsia"/>
        </w:rPr>
        <w:t>（</w:t>
      </w:r>
      <w:r w:rsidRPr="003F047C">
        <w:t>4</w:t>
      </w:r>
      <w:r w:rsidRPr="003F047C">
        <w:rPr>
          <w:rFonts w:hint="eastAsia"/>
        </w:rPr>
        <w:t>）思考定时器的</w:t>
      </w:r>
      <w:r w:rsidRPr="003F047C">
        <w:rPr>
          <w:rFonts w:hint="eastAsia"/>
        </w:rPr>
        <w:t>PWM</w:t>
      </w:r>
      <w:r w:rsidRPr="003F047C">
        <w:rPr>
          <w:rFonts w:hint="eastAsia"/>
        </w:rPr>
        <w:t>功能和</w:t>
      </w:r>
      <w:r w:rsidRPr="003F047C">
        <w:rPr>
          <w:rFonts w:hint="eastAsia"/>
        </w:rPr>
        <w:t>D/A</w:t>
      </w:r>
      <w:r w:rsidRPr="003F047C">
        <w:rPr>
          <w:rFonts w:hint="eastAsia"/>
        </w:rPr>
        <w:t>区别？</w:t>
      </w:r>
    </w:p>
    <w:p w:rsidR="007278C3" w:rsidRPr="003F047C" w:rsidRDefault="007278C3" w:rsidP="007278C3">
      <w:pPr>
        <w:ind w:firstLine="420"/>
      </w:pPr>
    </w:p>
    <w:p w:rsidR="007278C3" w:rsidRPr="003F047C" w:rsidRDefault="007278C3" w:rsidP="0060039E">
      <w:pPr>
        <w:pStyle w:val="2"/>
        <w:rPr>
          <w:color w:val="auto"/>
        </w:rPr>
      </w:pPr>
      <w:bookmarkStart w:id="37" w:name="_Toc479606460"/>
      <w:r w:rsidRPr="003F047C">
        <w:rPr>
          <w:rFonts w:hint="eastAsia"/>
          <w:color w:val="auto"/>
        </w:rPr>
        <w:lastRenderedPageBreak/>
        <w:t>实验七 SPI、I</w:t>
      </w:r>
      <w:r w:rsidRPr="003F047C">
        <w:rPr>
          <w:color w:val="auto"/>
        </w:rPr>
        <w:t>2</w:t>
      </w:r>
      <w:r w:rsidRPr="003F047C">
        <w:rPr>
          <w:rFonts w:hint="eastAsia"/>
          <w:color w:val="auto"/>
        </w:rPr>
        <w:t>C模块实验</w:t>
      </w:r>
      <w:r w:rsidR="0045752C">
        <w:rPr>
          <w:rFonts w:hint="eastAsia"/>
          <w:color w:val="auto"/>
        </w:rPr>
        <w:t>（选做）</w:t>
      </w:r>
      <w:bookmarkEnd w:id="37"/>
    </w:p>
    <w:p w:rsidR="007278C3" w:rsidRPr="003F047C" w:rsidRDefault="007278C3" w:rsidP="007278C3">
      <w:pPr>
        <w:pStyle w:val="3"/>
        <w:rPr>
          <w:bCs/>
          <w:color w:val="auto"/>
        </w:rPr>
      </w:pPr>
      <w:r w:rsidRPr="003F047C">
        <w:rPr>
          <w:rFonts w:hint="eastAsia"/>
          <w:color w:val="auto"/>
        </w:rPr>
        <w:t>一、实验目的</w:t>
      </w:r>
    </w:p>
    <w:p w:rsidR="007278C3" w:rsidRPr="003F047C" w:rsidRDefault="007278C3" w:rsidP="007278C3">
      <w:pPr>
        <w:ind w:firstLine="420"/>
      </w:pPr>
      <w:r w:rsidRPr="003F047C">
        <w:rPr>
          <w:rFonts w:hint="eastAsia"/>
        </w:rPr>
        <w:t>（</w:t>
      </w:r>
      <w:r w:rsidRPr="003F047C">
        <w:t>1</w:t>
      </w:r>
      <w:r w:rsidRPr="003F047C">
        <w:rPr>
          <w:rFonts w:hint="eastAsia"/>
        </w:rPr>
        <w:t>）理解</w:t>
      </w:r>
      <w:r w:rsidRPr="003F047C">
        <w:rPr>
          <w:rFonts w:hint="eastAsia"/>
        </w:rPr>
        <w:t>SPI</w:t>
      </w:r>
      <w:r w:rsidRPr="003F047C">
        <w:t>、</w:t>
      </w:r>
      <w:r w:rsidRPr="003F047C">
        <w:rPr>
          <w:rFonts w:hint="eastAsia"/>
        </w:rPr>
        <w:t>I</w:t>
      </w:r>
      <w:r w:rsidRPr="003F047C">
        <w:t>2</w:t>
      </w:r>
      <w:r w:rsidRPr="003F047C">
        <w:rPr>
          <w:rFonts w:hint="eastAsia"/>
        </w:rPr>
        <w:t>C</w:t>
      </w:r>
      <w:r w:rsidRPr="003F047C">
        <w:rPr>
          <w:rFonts w:hint="eastAsia"/>
        </w:rPr>
        <w:t>总线的基本概念和协议。</w:t>
      </w:r>
    </w:p>
    <w:p w:rsidR="007278C3" w:rsidRPr="003F047C" w:rsidRDefault="007278C3" w:rsidP="007278C3">
      <w:pPr>
        <w:ind w:firstLine="420"/>
      </w:pPr>
      <w:r w:rsidRPr="003F047C">
        <w:rPr>
          <w:rFonts w:hint="eastAsia"/>
        </w:rPr>
        <w:t>（</w:t>
      </w:r>
      <w:r w:rsidRPr="003F047C">
        <w:t>2</w:t>
      </w:r>
      <w:r w:rsidRPr="003F047C">
        <w:rPr>
          <w:rFonts w:hint="eastAsia"/>
        </w:rPr>
        <w:t>）理解</w:t>
      </w:r>
      <w:r w:rsidRPr="003F047C">
        <w:rPr>
          <w:rFonts w:hint="eastAsia"/>
        </w:rPr>
        <w:t>SPI</w:t>
      </w:r>
      <w:r w:rsidRPr="003F047C">
        <w:t>、</w:t>
      </w:r>
      <w:r w:rsidRPr="003F047C">
        <w:rPr>
          <w:rFonts w:hint="eastAsia"/>
        </w:rPr>
        <w:t>I</w:t>
      </w:r>
      <w:r w:rsidRPr="003F047C">
        <w:t>2</w:t>
      </w:r>
      <w:r w:rsidRPr="003F047C">
        <w:rPr>
          <w:rFonts w:hint="eastAsia"/>
        </w:rPr>
        <w:t>C</w:t>
      </w:r>
      <w:r w:rsidRPr="003F047C">
        <w:rPr>
          <w:rFonts w:hint="eastAsia"/>
        </w:rPr>
        <w:t>总线连线的电路原理。</w:t>
      </w:r>
    </w:p>
    <w:p w:rsidR="007278C3" w:rsidRPr="003F047C" w:rsidRDefault="007278C3" w:rsidP="007278C3">
      <w:pPr>
        <w:ind w:firstLine="420"/>
      </w:pPr>
      <w:r w:rsidRPr="003F047C">
        <w:rPr>
          <w:rFonts w:hint="eastAsia"/>
        </w:rPr>
        <w:t>（</w:t>
      </w:r>
      <w:r w:rsidRPr="003F047C">
        <w:t>3</w:t>
      </w:r>
      <w:r w:rsidRPr="003F047C">
        <w:rPr>
          <w:rFonts w:hint="eastAsia"/>
        </w:rPr>
        <w:t>）理解</w:t>
      </w:r>
      <w:r w:rsidRPr="003F047C">
        <w:rPr>
          <w:rFonts w:hint="eastAsia"/>
        </w:rPr>
        <w:t>SPI</w:t>
      </w:r>
      <w:r w:rsidRPr="003F047C">
        <w:t>、</w:t>
      </w:r>
      <w:r w:rsidRPr="003F047C">
        <w:rPr>
          <w:rFonts w:hint="eastAsia"/>
        </w:rPr>
        <w:t>I</w:t>
      </w:r>
      <w:r w:rsidRPr="003F047C">
        <w:t>2</w:t>
      </w:r>
      <w:r w:rsidRPr="003F047C">
        <w:rPr>
          <w:rFonts w:hint="eastAsia"/>
        </w:rPr>
        <w:t>C</w:t>
      </w:r>
      <w:r w:rsidRPr="003F047C">
        <w:rPr>
          <w:rFonts w:hint="eastAsia"/>
        </w:rPr>
        <w:t>总线的主机或从机的数据发送接收过程。</w:t>
      </w:r>
    </w:p>
    <w:p w:rsidR="007278C3" w:rsidRPr="003F047C" w:rsidRDefault="007278C3" w:rsidP="007278C3">
      <w:pPr>
        <w:ind w:firstLine="420"/>
      </w:pPr>
      <w:r w:rsidRPr="003F047C">
        <w:rPr>
          <w:rFonts w:hint="eastAsia"/>
        </w:rPr>
        <w:t>（</w:t>
      </w:r>
      <w:r w:rsidRPr="003F047C">
        <w:t>4</w:t>
      </w:r>
      <w:r w:rsidRPr="003F047C">
        <w:rPr>
          <w:rFonts w:hint="eastAsia"/>
        </w:rPr>
        <w:t>）理解</w:t>
      </w:r>
      <w:r w:rsidRPr="003F047C">
        <w:rPr>
          <w:rFonts w:hint="eastAsia"/>
        </w:rPr>
        <w:t>SPI</w:t>
      </w:r>
      <w:r w:rsidRPr="003F047C">
        <w:rPr>
          <w:rFonts w:hint="eastAsia"/>
        </w:rPr>
        <w:t>、</w:t>
      </w:r>
      <w:r w:rsidRPr="003F047C">
        <w:t>I2C</w:t>
      </w:r>
      <w:r w:rsidRPr="003F047C">
        <w:rPr>
          <w:rFonts w:hint="eastAsia"/>
        </w:rPr>
        <w:t>模块基本工作原理。</w:t>
      </w:r>
    </w:p>
    <w:p w:rsidR="007278C3" w:rsidRPr="003F047C" w:rsidRDefault="007278C3" w:rsidP="007278C3">
      <w:pPr>
        <w:ind w:firstLine="420"/>
      </w:pPr>
      <w:r w:rsidRPr="003F047C">
        <w:rPr>
          <w:rFonts w:hint="eastAsia"/>
        </w:rPr>
        <w:t>（</w:t>
      </w:r>
      <w:r w:rsidRPr="003F047C">
        <w:t>5</w:t>
      </w:r>
      <w:r w:rsidRPr="003F047C">
        <w:rPr>
          <w:rFonts w:hint="eastAsia"/>
        </w:rPr>
        <w:t>）进一步深入</w:t>
      </w:r>
      <w:r w:rsidRPr="003F047C">
        <w:t>理解</w:t>
      </w:r>
      <w:r w:rsidRPr="003F047C">
        <w:rPr>
          <w:rFonts w:hint="eastAsia"/>
        </w:rPr>
        <w:t>MCU</w:t>
      </w:r>
      <w:r w:rsidRPr="003F047C">
        <w:t>和</w:t>
      </w:r>
      <w:r w:rsidRPr="003F047C">
        <w:rPr>
          <w:rFonts w:hint="eastAsia"/>
        </w:rPr>
        <w:t>C#</w:t>
      </w:r>
      <w:r w:rsidRPr="003F047C">
        <w:t>串口通信的编程方法。</w:t>
      </w:r>
    </w:p>
    <w:p w:rsidR="007278C3" w:rsidRPr="003F047C" w:rsidRDefault="007278C3" w:rsidP="007278C3">
      <w:pPr>
        <w:pStyle w:val="3"/>
        <w:rPr>
          <w:color w:val="auto"/>
        </w:rPr>
      </w:pPr>
      <w:r w:rsidRPr="003F047C">
        <w:rPr>
          <w:rFonts w:hint="eastAsia"/>
          <w:color w:val="auto"/>
        </w:rPr>
        <w:t>二、实验准备</w:t>
      </w:r>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）硬件</w:t>
      </w:r>
      <w:r w:rsidRPr="003F047C">
        <w:t>部分：</w:t>
      </w:r>
      <w:r w:rsidRPr="003F047C">
        <w:rPr>
          <w:rFonts w:hint="eastAsia"/>
        </w:rPr>
        <w:t>PC</w:t>
      </w:r>
      <w:r w:rsidRPr="003F047C">
        <w:rPr>
          <w:rFonts w:hint="eastAsia"/>
        </w:rPr>
        <w:t>机</w:t>
      </w:r>
      <w:r w:rsidRPr="003F047C">
        <w:t>或</w:t>
      </w:r>
      <w:r w:rsidRPr="003F047C">
        <w:rPr>
          <w:rFonts w:hint="eastAsia"/>
        </w:rPr>
        <w:t>笔记本电脑，一台；开发</w:t>
      </w:r>
      <w:r w:rsidRPr="003F047C">
        <w:t>套件</w:t>
      </w:r>
      <w:r w:rsidRPr="003F047C">
        <w:rPr>
          <w:rFonts w:hint="eastAsia"/>
        </w:rPr>
        <w:t>或实验箱二套；杜邦线</w:t>
      </w:r>
      <w:r w:rsidRPr="003F047C">
        <w:t>若干。</w:t>
      </w:r>
    </w:p>
    <w:p w:rsidR="007278C3" w:rsidRPr="003F047C" w:rsidRDefault="007278C3" w:rsidP="007278C3">
      <w:pPr>
        <w:ind w:firstLine="420"/>
      </w:pPr>
      <w:r w:rsidRPr="003F047C">
        <w:rPr>
          <w:rFonts w:hint="eastAsia"/>
        </w:rPr>
        <w:t>（</w:t>
      </w:r>
      <w:r w:rsidRPr="003F047C">
        <w:rPr>
          <w:rFonts w:hint="eastAsia"/>
        </w:rPr>
        <w:t>2</w:t>
      </w:r>
      <w:r w:rsidRPr="003F047C">
        <w:rPr>
          <w:rFonts w:hint="eastAsia"/>
        </w:rPr>
        <w:t>）软件</w:t>
      </w:r>
      <w:r w:rsidRPr="003F047C">
        <w:t>部分：</w:t>
      </w:r>
      <w:r w:rsidRPr="003F047C">
        <w:rPr>
          <w:rFonts w:hint="eastAsia"/>
        </w:rPr>
        <w:t>KDS</w:t>
      </w:r>
      <w:r w:rsidRPr="003F047C">
        <w:t>3.0</w:t>
      </w:r>
      <w:r w:rsidRPr="003F047C">
        <w:rPr>
          <w:rFonts w:hint="eastAsia"/>
        </w:rPr>
        <w:t>、</w:t>
      </w:r>
      <w:r w:rsidRPr="003F047C">
        <w:rPr>
          <w:rFonts w:hint="eastAsia"/>
        </w:rPr>
        <w:t>VS</w:t>
      </w:r>
      <w:r w:rsidRPr="003F047C">
        <w:t>2010</w:t>
      </w:r>
      <w:r w:rsidRPr="003F047C">
        <w:rPr>
          <w:rFonts w:hint="eastAsia"/>
        </w:rPr>
        <w:t>开发</w:t>
      </w:r>
      <w:r w:rsidRPr="003F047C">
        <w:t>平台</w:t>
      </w:r>
      <w:r w:rsidRPr="003F047C">
        <w:rPr>
          <w:rFonts w:hint="eastAsia"/>
        </w:rPr>
        <w:t>及其</w:t>
      </w:r>
      <w:r w:rsidRPr="003F047C">
        <w:t>高版本软件。</w:t>
      </w:r>
    </w:p>
    <w:p w:rsidR="007278C3" w:rsidRPr="003F047C" w:rsidRDefault="007278C3" w:rsidP="007278C3">
      <w:pPr>
        <w:ind w:firstLine="420"/>
      </w:pPr>
      <w:r w:rsidRPr="003F047C">
        <w:rPr>
          <w:rFonts w:hint="eastAsia"/>
        </w:rPr>
        <w:t>（</w:t>
      </w:r>
      <w:r w:rsidRPr="003F047C">
        <w:t>3</w:t>
      </w:r>
      <w:r w:rsidRPr="003F047C">
        <w:rPr>
          <w:rFonts w:hint="eastAsia"/>
        </w:rPr>
        <w:t>）在认真学习教材第</w:t>
      </w:r>
      <w:r w:rsidRPr="003F047C">
        <w:t>11</w:t>
      </w:r>
      <w:r w:rsidRPr="003F047C">
        <w:rPr>
          <w:rFonts w:hint="eastAsia"/>
        </w:rPr>
        <w:t>章基础</w:t>
      </w:r>
      <w:r w:rsidRPr="003F047C">
        <w:t>上，仔细阅读</w:t>
      </w:r>
      <w:r w:rsidRPr="003F047C">
        <w:rPr>
          <w:rFonts w:hint="eastAsia"/>
        </w:rPr>
        <w:t>下面</w:t>
      </w:r>
      <w:r w:rsidRPr="003F047C">
        <w:t>的</w:t>
      </w:r>
      <w:r w:rsidRPr="003F047C">
        <w:rPr>
          <w:rFonts w:hint="eastAsia"/>
        </w:rPr>
        <w:t>实验要求，做好</w:t>
      </w:r>
      <w:r w:rsidRPr="003F047C">
        <w:t>实验准备。</w:t>
      </w:r>
    </w:p>
    <w:p w:rsidR="007278C3" w:rsidRPr="003F047C" w:rsidRDefault="007278C3" w:rsidP="007278C3">
      <w:pPr>
        <w:pStyle w:val="3"/>
        <w:rPr>
          <w:color w:val="auto"/>
        </w:rPr>
      </w:pPr>
      <w:r w:rsidRPr="003F047C">
        <w:rPr>
          <w:rFonts w:hint="eastAsia"/>
          <w:color w:val="auto"/>
        </w:rPr>
        <w:t>三、实验要求</w:t>
      </w:r>
    </w:p>
    <w:p w:rsidR="007278C3" w:rsidRPr="003F047C" w:rsidRDefault="007278C3" w:rsidP="007278C3">
      <w:pPr>
        <w:pStyle w:val="4"/>
        <w:rPr>
          <w:rFonts w:ascii="Times New Roman" w:hAnsi="Times New Roman"/>
        </w:rPr>
      </w:pPr>
      <w:r w:rsidRPr="003F047C">
        <w:rPr>
          <w:rFonts w:ascii="Times New Roman" w:hAnsi="Times New Roman" w:hint="eastAsia"/>
        </w:rPr>
        <w:t>1</w:t>
      </w:r>
      <w:r w:rsidRPr="003F047C">
        <w:rPr>
          <w:rFonts w:ascii="Times New Roman" w:hAnsi="Times New Roman" w:hint="eastAsia"/>
        </w:rPr>
        <w:t>．验证性实验</w:t>
      </w:r>
    </w:p>
    <w:p w:rsidR="007278C3" w:rsidRPr="003F047C" w:rsidRDefault="007278C3" w:rsidP="007278C3">
      <w:pPr>
        <w:ind w:firstLine="420"/>
      </w:pPr>
      <w:r w:rsidRPr="003F047C">
        <w:rPr>
          <w:rFonts w:hint="eastAsia"/>
        </w:rPr>
        <w:t>1</w:t>
      </w:r>
      <w:r w:rsidRPr="003F047C">
        <w:rPr>
          <w:rFonts w:hint="eastAsia"/>
        </w:rPr>
        <w:t>）验证</w:t>
      </w:r>
      <w:r w:rsidRPr="003F047C">
        <w:t>样例程序</w:t>
      </w:r>
      <w:r w:rsidRPr="003F047C">
        <w:rPr>
          <w:rFonts w:hint="eastAsia"/>
        </w:rPr>
        <w:t>（</w:t>
      </w:r>
      <w:r w:rsidRPr="003F047C">
        <w:t>ch11-SPI-I2C-TSI</w:t>
      </w:r>
      <w:r w:rsidRPr="003F047C">
        <w:rPr>
          <w:rFonts w:hint="eastAsia"/>
        </w:rPr>
        <w:t>）中（</w:t>
      </w:r>
      <w:r w:rsidRPr="003F047C">
        <w:t>SPI</w:t>
      </w:r>
      <w:r w:rsidRPr="003F047C">
        <w:rPr>
          <w:rFonts w:hint="eastAsia"/>
        </w:rPr>
        <w:t>），主要功能</w:t>
      </w:r>
      <w:r w:rsidRPr="003F047C">
        <w:t>是</w:t>
      </w:r>
      <w:r w:rsidRPr="003F047C">
        <w:rPr>
          <w:rFonts w:hint="eastAsia"/>
        </w:rPr>
        <w:t>实现主机</w:t>
      </w:r>
      <w:r w:rsidRPr="003F047C">
        <w:rPr>
          <w:rFonts w:hint="eastAsia"/>
        </w:rPr>
        <w:t>SPI0</w:t>
      </w:r>
      <w:r w:rsidRPr="003F047C">
        <w:rPr>
          <w:rFonts w:hint="eastAsia"/>
        </w:rPr>
        <w:t>向从机</w:t>
      </w:r>
      <w:r w:rsidRPr="003F047C">
        <w:rPr>
          <w:rFonts w:hint="eastAsia"/>
        </w:rPr>
        <w:t>SPI1</w:t>
      </w:r>
      <w:r w:rsidRPr="003F047C">
        <w:rPr>
          <w:rFonts w:hint="eastAsia"/>
        </w:rPr>
        <w:t>发送字符单个</w:t>
      </w:r>
      <w:r w:rsidRPr="003F047C">
        <w:rPr>
          <w:rFonts w:hint="eastAsia"/>
        </w:rPr>
        <w:t>A~Z</w:t>
      </w:r>
      <w:r w:rsidRPr="003F047C">
        <w:rPr>
          <w:rFonts w:hint="eastAsia"/>
        </w:rPr>
        <w:t>，</w:t>
      </w:r>
      <w:r w:rsidRPr="003F047C">
        <w:rPr>
          <w:rFonts w:hint="eastAsia"/>
        </w:rPr>
        <w:t>SPI1</w:t>
      </w:r>
      <w:r w:rsidRPr="003F047C">
        <w:rPr>
          <w:rFonts w:hint="eastAsia"/>
        </w:rPr>
        <w:t>通过中断接收到这个字符并判断，并通过串口发送。随着蓝灯亮暗交替变化，串口不停的输出</w:t>
      </w:r>
      <w:r w:rsidRPr="003F047C">
        <w:rPr>
          <w:rFonts w:hint="eastAsia"/>
        </w:rPr>
        <w:t>SPI0</w:t>
      </w:r>
      <w:r w:rsidRPr="003F047C">
        <w:rPr>
          <w:rFonts w:hint="eastAsia"/>
        </w:rPr>
        <w:t>主机发送数据为</w:t>
      </w:r>
      <w:r w:rsidRPr="003F047C">
        <w:rPr>
          <w:rFonts w:hint="eastAsia"/>
        </w:rPr>
        <w:t>A~Z</w:t>
      </w:r>
      <w:r w:rsidRPr="003F047C">
        <w:rPr>
          <w:rFonts w:hint="eastAsia"/>
        </w:rPr>
        <w:t>，</w:t>
      </w:r>
      <w:r w:rsidRPr="003F047C">
        <w:rPr>
          <w:rFonts w:hint="eastAsia"/>
        </w:rPr>
        <w:t>SPI1</w:t>
      </w:r>
      <w:r w:rsidRPr="003F047C">
        <w:rPr>
          <w:rFonts w:hint="eastAsia"/>
        </w:rPr>
        <w:t>从机接收数据为</w:t>
      </w:r>
      <w:r w:rsidRPr="003F047C">
        <w:rPr>
          <w:rFonts w:hint="eastAsia"/>
        </w:rPr>
        <w:t>A~Z</w:t>
      </w:r>
      <w:r w:rsidRPr="003F047C">
        <w:rPr>
          <w:rFonts w:hint="eastAsia"/>
        </w:rPr>
        <w:t>；复位之后输出“</w:t>
      </w:r>
      <w:r w:rsidRPr="003F047C">
        <w:rPr>
          <w:rFonts w:hint="eastAsia"/>
        </w:rPr>
        <w:t>This is a</w:t>
      </w:r>
      <w:r w:rsidRPr="003F047C">
        <w:t xml:space="preserve"> SPI test!</w:t>
      </w:r>
      <w:r w:rsidRPr="003F047C">
        <w:rPr>
          <w:rFonts w:hint="eastAsia"/>
        </w:rPr>
        <w:t>”。</w:t>
      </w:r>
    </w:p>
    <w:p w:rsidR="007278C3" w:rsidRPr="003F047C" w:rsidRDefault="007278C3" w:rsidP="007278C3">
      <w:pPr>
        <w:ind w:firstLine="420"/>
      </w:pPr>
      <w:r w:rsidRPr="003F047C">
        <w:rPr>
          <w:rFonts w:hint="eastAsia"/>
        </w:rPr>
        <w:t>实验</w:t>
      </w:r>
      <w:r w:rsidRPr="003F047C">
        <w:t>步骤</w:t>
      </w:r>
      <w:r w:rsidRPr="003F047C">
        <w:rPr>
          <w:rFonts w:hint="eastAsia"/>
        </w:rPr>
        <w:t>如下</w:t>
      </w:r>
      <w:r w:rsidRPr="003F047C">
        <w:t>：</w:t>
      </w:r>
    </w:p>
    <w:p w:rsidR="007278C3" w:rsidRPr="003F047C" w:rsidRDefault="007278C3" w:rsidP="007278C3">
      <w:pPr>
        <w:ind w:firstLineChars="0" w:firstLine="420"/>
      </w:pPr>
      <w:r w:rsidRPr="003F047C">
        <w:rPr>
          <w:rFonts w:hint="eastAsia"/>
        </w:rPr>
        <w:t>（</w:t>
      </w:r>
      <w:r w:rsidRPr="003F047C">
        <w:t>1</w:t>
      </w:r>
      <w:r w:rsidRPr="003F047C">
        <w:rPr>
          <w:rFonts w:hint="eastAsia"/>
        </w:rPr>
        <w:t>）</w:t>
      </w:r>
      <w:r w:rsidRPr="003F047C">
        <w:t>将</w:t>
      </w:r>
      <w:r w:rsidRPr="003F047C">
        <w:rPr>
          <w:rFonts w:hint="eastAsia"/>
        </w:rPr>
        <w:t>样例（</w:t>
      </w:r>
      <w:r w:rsidRPr="003F047C">
        <w:t>SPI</w:t>
      </w:r>
      <w:r w:rsidRPr="003F047C">
        <w:rPr>
          <w:rFonts w:hint="eastAsia"/>
        </w:rPr>
        <w:t>）程序下载</w:t>
      </w:r>
      <w:r w:rsidRPr="003F047C">
        <w:t>至目标板</w:t>
      </w:r>
      <w:r w:rsidRPr="003F047C">
        <w:rPr>
          <w:rFonts w:hint="eastAsia"/>
        </w:rPr>
        <w:t>；</w:t>
      </w:r>
    </w:p>
    <w:p w:rsidR="007278C3" w:rsidRPr="003F047C" w:rsidRDefault="007278C3" w:rsidP="007278C3">
      <w:pPr>
        <w:ind w:left="420" w:firstLineChars="0" w:firstLine="0"/>
      </w:pPr>
      <w:r w:rsidRPr="003F047C">
        <w:rPr>
          <w:rFonts w:hint="eastAsia"/>
        </w:rPr>
        <w:t>（</w:t>
      </w:r>
      <w:r w:rsidRPr="003F047C">
        <w:rPr>
          <w:rFonts w:hint="eastAsia"/>
        </w:rPr>
        <w:t>2</w:t>
      </w:r>
      <w:r w:rsidRPr="003F047C">
        <w:rPr>
          <w:rFonts w:hint="eastAsia"/>
        </w:rPr>
        <w:t>）主机</w:t>
      </w:r>
      <w:r w:rsidRPr="003F047C">
        <w:rPr>
          <w:rFonts w:hint="eastAsia"/>
        </w:rPr>
        <w:t>SPI0</w:t>
      </w:r>
      <w:r w:rsidRPr="003F047C">
        <w:rPr>
          <w:rFonts w:hint="eastAsia"/>
        </w:rPr>
        <w:t>对应的引脚为</w:t>
      </w:r>
      <w:r w:rsidRPr="003F047C">
        <w:rPr>
          <w:rFonts w:hint="eastAsia"/>
        </w:rPr>
        <w:t>PTA14</w:t>
      </w:r>
      <w:r w:rsidRPr="003F047C">
        <w:rPr>
          <w:rFonts w:hint="eastAsia"/>
        </w:rPr>
        <w:t>、</w:t>
      </w:r>
      <w:r w:rsidRPr="003F047C">
        <w:rPr>
          <w:rFonts w:hint="eastAsia"/>
        </w:rPr>
        <w:t>PTA15</w:t>
      </w:r>
      <w:r w:rsidRPr="003F047C">
        <w:rPr>
          <w:rFonts w:hint="eastAsia"/>
        </w:rPr>
        <w:t>、</w:t>
      </w:r>
      <w:r w:rsidRPr="003F047C">
        <w:rPr>
          <w:rFonts w:hint="eastAsia"/>
        </w:rPr>
        <w:t>PTA16</w:t>
      </w:r>
      <w:r w:rsidRPr="003F047C">
        <w:rPr>
          <w:rFonts w:hint="eastAsia"/>
        </w:rPr>
        <w:t>、</w:t>
      </w:r>
      <w:r w:rsidRPr="003F047C">
        <w:rPr>
          <w:rFonts w:hint="eastAsia"/>
        </w:rPr>
        <w:t>PTA17</w:t>
      </w:r>
      <w:r w:rsidRPr="003F047C">
        <w:rPr>
          <w:rFonts w:hint="eastAsia"/>
        </w:rPr>
        <w:t>分别连接从机</w:t>
      </w:r>
      <w:r w:rsidRPr="003F047C">
        <w:rPr>
          <w:rFonts w:hint="eastAsia"/>
        </w:rPr>
        <w:t>SPI1</w:t>
      </w:r>
      <w:r w:rsidRPr="003F047C">
        <w:rPr>
          <w:rFonts w:hint="eastAsia"/>
        </w:rPr>
        <w:t>的</w:t>
      </w:r>
      <w:r w:rsidRPr="003F047C">
        <w:rPr>
          <w:rFonts w:hint="eastAsia"/>
        </w:rPr>
        <w:t>PTB10</w:t>
      </w:r>
      <w:r w:rsidRPr="003F047C">
        <w:rPr>
          <w:rFonts w:hint="eastAsia"/>
        </w:rPr>
        <w:t>、</w:t>
      </w:r>
      <w:r w:rsidRPr="003F047C">
        <w:rPr>
          <w:rFonts w:hint="eastAsia"/>
        </w:rPr>
        <w:t>PTB11</w:t>
      </w:r>
      <w:r w:rsidRPr="003F047C">
        <w:rPr>
          <w:rFonts w:hint="eastAsia"/>
        </w:rPr>
        <w:t>、</w:t>
      </w:r>
      <w:r w:rsidRPr="003F047C">
        <w:rPr>
          <w:rFonts w:hint="eastAsia"/>
        </w:rPr>
        <w:t>PTB16</w:t>
      </w:r>
      <w:r w:rsidRPr="003F047C">
        <w:rPr>
          <w:rFonts w:hint="eastAsia"/>
        </w:rPr>
        <w:t>、</w:t>
      </w:r>
      <w:r w:rsidRPr="003F047C">
        <w:rPr>
          <w:rFonts w:hint="eastAsia"/>
        </w:rPr>
        <w:t>PTB17</w:t>
      </w:r>
      <w:r w:rsidRPr="003F047C">
        <w:rPr>
          <w:rFonts w:hint="eastAsia"/>
        </w:rPr>
        <w:t>引脚；</w:t>
      </w:r>
    </w:p>
    <w:p w:rsidR="007278C3" w:rsidRPr="003F047C" w:rsidRDefault="007278C3" w:rsidP="007278C3">
      <w:pPr>
        <w:ind w:firstLine="420"/>
      </w:pPr>
      <w:r w:rsidRPr="003F047C">
        <w:rPr>
          <w:rFonts w:hint="eastAsia"/>
        </w:rPr>
        <w:t>（</w:t>
      </w:r>
      <w:r w:rsidRPr="003F047C">
        <w:t>3</w:t>
      </w:r>
      <w:r w:rsidRPr="003F047C">
        <w:rPr>
          <w:rFonts w:hint="eastAsia"/>
        </w:rPr>
        <w:t>）将“</w:t>
      </w:r>
      <w:r w:rsidRPr="003F047C">
        <w:rPr>
          <w:rFonts w:hint="eastAsia"/>
        </w:rPr>
        <w:t>TTL-USB</w:t>
      </w:r>
      <w:r w:rsidRPr="003F047C">
        <w:rPr>
          <w:rFonts w:hint="eastAsia"/>
        </w:rPr>
        <w:t>串口线”的“</w:t>
      </w:r>
      <w:r w:rsidRPr="003F047C">
        <w:rPr>
          <w:rFonts w:hint="eastAsia"/>
        </w:rPr>
        <w:t>USB</w:t>
      </w:r>
      <w:r w:rsidRPr="003F047C">
        <w:rPr>
          <w:rFonts w:hint="eastAsia"/>
        </w:rPr>
        <w:t>端口”接</w:t>
      </w:r>
      <w:r w:rsidRPr="003F047C">
        <w:rPr>
          <w:rFonts w:hint="eastAsia"/>
        </w:rPr>
        <w:t>PC</w:t>
      </w:r>
      <w:r w:rsidRPr="003F047C">
        <w:rPr>
          <w:rFonts w:hint="eastAsia"/>
        </w:rPr>
        <w:t>机的</w:t>
      </w:r>
      <w:r w:rsidRPr="003F047C">
        <w:rPr>
          <w:rFonts w:hint="eastAsia"/>
        </w:rPr>
        <w:t>USB</w:t>
      </w:r>
      <w:r w:rsidRPr="003F047C">
        <w:rPr>
          <w:rFonts w:hint="eastAsia"/>
        </w:rPr>
        <w:t>口，串口线的串口接开发板上的串口</w:t>
      </w:r>
      <w:r w:rsidRPr="003F047C">
        <w:t>1</w:t>
      </w:r>
      <w:r w:rsidRPr="003F047C">
        <w:rPr>
          <w:rFonts w:hint="eastAsia"/>
        </w:rPr>
        <w:t>（</w:t>
      </w:r>
      <w:r w:rsidRPr="003F047C">
        <w:rPr>
          <w:rFonts w:hint="eastAsia"/>
        </w:rPr>
        <w:t>3</w:t>
      </w:r>
      <w:r w:rsidRPr="003F047C">
        <w:rPr>
          <w:rFonts w:hint="eastAsia"/>
        </w:rPr>
        <w:t>根，</w:t>
      </w:r>
      <w:r w:rsidRPr="003F047C">
        <w:rPr>
          <w:rFonts w:hint="eastAsia"/>
        </w:rPr>
        <w:t>RX</w:t>
      </w:r>
      <w:r w:rsidRPr="003F047C">
        <w:rPr>
          <w:rFonts w:hint="eastAsia"/>
        </w:rPr>
        <w:t>接蓝线，</w:t>
      </w:r>
      <w:r w:rsidRPr="003F047C">
        <w:rPr>
          <w:rFonts w:hint="eastAsia"/>
        </w:rPr>
        <w:t>TX</w:t>
      </w:r>
      <w:r w:rsidRPr="003F047C">
        <w:rPr>
          <w:rFonts w:hint="eastAsia"/>
        </w:rPr>
        <w:t>接白线，</w:t>
      </w:r>
      <w:r w:rsidRPr="003F047C">
        <w:rPr>
          <w:rFonts w:hint="eastAsia"/>
        </w:rPr>
        <w:t>GND</w:t>
      </w:r>
      <w:r w:rsidRPr="003F047C">
        <w:rPr>
          <w:rFonts w:hint="eastAsia"/>
        </w:rPr>
        <w:t>接黑线）；</w:t>
      </w:r>
    </w:p>
    <w:p w:rsidR="007278C3" w:rsidRPr="003F047C" w:rsidRDefault="007278C3" w:rsidP="007278C3">
      <w:pPr>
        <w:ind w:firstLine="420"/>
      </w:pPr>
      <w:r w:rsidRPr="003F047C">
        <w:rPr>
          <w:rFonts w:hint="eastAsia"/>
        </w:rPr>
        <w:t>（</w:t>
      </w:r>
      <w:r w:rsidRPr="003F047C">
        <w:t>4</w:t>
      </w:r>
      <w:r w:rsidRPr="003F047C">
        <w:rPr>
          <w:rFonts w:hint="eastAsia"/>
        </w:rPr>
        <w:t>）</w:t>
      </w:r>
      <w:r w:rsidRPr="003F047C">
        <w:t>打开串口调试工具或</w:t>
      </w:r>
      <w:r w:rsidRPr="003F047C">
        <w:rPr>
          <w:rFonts w:hint="eastAsia"/>
        </w:rPr>
        <w:t>“</w:t>
      </w:r>
      <w:r w:rsidRPr="003F047C">
        <w:rPr>
          <w:rFonts w:hint="eastAsia"/>
        </w:rPr>
        <w:t>C#2010</w:t>
      </w:r>
      <w:r w:rsidRPr="003F047C">
        <w:rPr>
          <w:rFonts w:hint="eastAsia"/>
        </w:rPr>
        <w:t>串口测试程序”进行</w:t>
      </w:r>
      <w:r w:rsidRPr="003F047C">
        <w:t>串口通信测试</w:t>
      </w:r>
      <w:r w:rsidRPr="003F047C">
        <w:rPr>
          <w:rFonts w:hint="eastAsia"/>
        </w:rPr>
        <w:t>；</w:t>
      </w:r>
    </w:p>
    <w:p w:rsidR="007278C3" w:rsidRPr="003F047C" w:rsidRDefault="007278C3" w:rsidP="007278C3">
      <w:pPr>
        <w:ind w:firstLine="420"/>
      </w:pPr>
      <w:r w:rsidRPr="003F047C">
        <w:rPr>
          <w:rFonts w:hint="eastAsia"/>
        </w:rPr>
        <w:t>（</w:t>
      </w:r>
      <w:r w:rsidRPr="003F047C">
        <w:t>5</w:t>
      </w:r>
      <w:r w:rsidRPr="003F047C">
        <w:rPr>
          <w:rFonts w:hint="eastAsia"/>
        </w:rPr>
        <w:t>）分析</w:t>
      </w:r>
      <w:r w:rsidRPr="003F047C">
        <w:t>理解</w:t>
      </w:r>
      <w:r w:rsidRPr="003F047C">
        <w:t>main.c</w:t>
      </w:r>
      <w:r w:rsidRPr="003F047C">
        <w:t>程序和中断服务例程</w:t>
      </w:r>
      <w:r w:rsidRPr="003F047C">
        <w:rPr>
          <w:rFonts w:hint="eastAsia"/>
        </w:rPr>
        <w:t>isr.c</w:t>
      </w:r>
      <w:r w:rsidRPr="003F047C">
        <w:rPr>
          <w:rFonts w:hint="eastAsia"/>
        </w:rPr>
        <w:t>。</w:t>
      </w:r>
    </w:p>
    <w:p w:rsidR="007278C3" w:rsidRPr="003F047C" w:rsidRDefault="007278C3" w:rsidP="007278C3">
      <w:pPr>
        <w:ind w:firstLine="420"/>
      </w:pPr>
    </w:p>
    <w:p w:rsidR="007278C3" w:rsidRPr="003F047C" w:rsidRDefault="007278C3" w:rsidP="007278C3">
      <w:pPr>
        <w:ind w:firstLine="420"/>
      </w:pPr>
      <w:r w:rsidRPr="003F047C">
        <w:t>2</w:t>
      </w:r>
      <w:r w:rsidRPr="003F047C">
        <w:rPr>
          <w:rFonts w:hint="eastAsia"/>
        </w:rPr>
        <w:t>）验证</w:t>
      </w:r>
      <w:r w:rsidRPr="003F047C">
        <w:t>样例程序</w:t>
      </w:r>
      <w:r w:rsidRPr="003F047C">
        <w:rPr>
          <w:rFonts w:hint="eastAsia"/>
        </w:rPr>
        <w:t>（</w:t>
      </w:r>
      <w:r w:rsidRPr="003F047C">
        <w:t>ch11-SPI-I2C-TSI</w:t>
      </w:r>
      <w:r w:rsidRPr="003F047C">
        <w:rPr>
          <w:rFonts w:hint="eastAsia"/>
        </w:rPr>
        <w:t>）中（</w:t>
      </w:r>
      <w:r w:rsidRPr="003F047C">
        <w:t>I2C_MASTER</w:t>
      </w:r>
      <w:r w:rsidRPr="003F047C">
        <w:rPr>
          <w:rFonts w:hint="eastAsia"/>
        </w:rPr>
        <w:t>）和（</w:t>
      </w:r>
      <w:r w:rsidRPr="003F047C">
        <w:t>I2C_SLAVE</w:t>
      </w:r>
      <w:r w:rsidRPr="003F047C">
        <w:rPr>
          <w:rFonts w:hint="eastAsia"/>
        </w:rPr>
        <w:t>），主要功能</w:t>
      </w:r>
      <w:r w:rsidRPr="003F047C">
        <w:t>是</w:t>
      </w:r>
      <w:r w:rsidRPr="003F047C">
        <w:rPr>
          <w:rFonts w:hint="eastAsia"/>
        </w:rPr>
        <w:t>实现一个</w:t>
      </w:r>
      <w:r w:rsidRPr="003F047C">
        <w:t>开发板作为</w:t>
      </w:r>
      <w:r w:rsidRPr="003F047C">
        <w:rPr>
          <w:rFonts w:hint="eastAsia"/>
        </w:rPr>
        <w:t>主机与另一个作为从机的开发板相连接。主机复位后就不停的向从机写数据，而从机将本主机发送的数据通过串口打印出来。按主机的复位键通过串口发送字符串</w:t>
      </w:r>
      <w:r w:rsidRPr="003F047C">
        <w:rPr>
          <w:rFonts w:hint="eastAsia"/>
        </w:rPr>
        <w:t>"This is i2c Test!"</w:t>
      </w:r>
      <w:r w:rsidRPr="003F047C">
        <w:rPr>
          <w:rFonts w:hint="eastAsia"/>
        </w:rPr>
        <w:t>，运行</w:t>
      </w:r>
      <w:r w:rsidRPr="003F047C">
        <w:t>时</w:t>
      </w:r>
      <w:r w:rsidRPr="003F047C">
        <w:rPr>
          <w:rFonts w:hint="eastAsia"/>
        </w:rPr>
        <w:t>蓝灯亮暗交替，每变化一次向从机发送一位数据。</w:t>
      </w:r>
    </w:p>
    <w:p w:rsidR="007278C3" w:rsidRPr="003F047C" w:rsidRDefault="007278C3" w:rsidP="007278C3">
      <w:pPr>
        <w:ind w:firstLine="420"/>
      </w:pPr>
      <w:r w:rsidRPr="003F047C">
        <w:rPr>
          <w:rFonts w:hint="eastAsia"/>
        </w:rPr>
        <w:t>实验</w:t>
      </w:r>
      <w:r w:rsidRPr="003F047C">
        <w:t>步骤</w:t>
      </w:r>
      <w:r w:rsidRPr="003F047C">
        <w:rPr>
          <w:rFonts w:hint="eastAsia"/>
        </w:rPr>
        <w:t>如下</w:t>
      </w:r>
      <w:r w:rsidRPr="003F047C">
        <w:t>：</w:t>
      </w:r>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w:t>
      </w:r>
      <w:r w:rsidRPr="003F047C">
        <w:t>将</w:t>
      </w:r>
      <w:r w:rsidRPr="003F047C">
        <w:rPr>
          <w:rFonts w:hint="eastAsia"/>
        </w:rPr>
        <w:t>样例（</w:t>
      </w:r>
      <w:r w:rsidRPr="003F047C">
        <w:t>I2C_MASTER</w:t>
      </w:r>
      <w:r w:rsidRPr="003F047C">
        <w:rPr>
          <w:rFonts w:hint="eastAsia"/>
        </w:rPr>
        <w:t>）和（</w:t>
      </w:r>
      <w:r w:rsidRPr="003F047C">
        <w:t>I2C_SLAVE</w:t>
      </w:r>
      <w:r w:rsidRPr="003F047C">
        <w:rPr>
          <w:rFonts w:hint="eastAsia"/>
        </w:rPr>
        <w:t>）程序分别下载</w:t>
      </w:r>
      <w:r w:rsidRPr="003F047C">
        <w:t>至</w:t>
      </w:r>
      <w:r w:rsidRPr="003F047C">
        <w:rPr>
          <w:rFonts w:hint="eastAsia"/>
        </w:rPr>
        <w:t>两个</w:t>
      </w:r>
      <w:r w:rsidRPr="003F047C">
        <w:t>目标板</w:t>
      </w:r>
      <w:r w:rsidRPr="003F047C">
        <w:rPr>
          <w:rFonts w:hint="eastAsia"/>
        </w:rPr>
        <w:t>；</w:t>
      </w:r>
    </w:p>
    <w:p w:rsidR="007278C3" w:rsidRPr="003F047C" w:rsidRDefault="007278C3" w:rsidP="007278C3">
      <w:pPr>
        <w:ind w:firstLine="420"/>
      </w:pPr>
      <w:r w:rsidRPr="003F047C">
        <w:rPr>
          <w:rFonts w:hint="eastAsia"/>
        </w:rPr>
        <w:t>（</w:t>
      </w:r>
      <w:r w:rsidRPr="003F047C">
        <w:t>2</w:t>
      </w:r>
      <w:r w:rsidRPr="003F047C">
        <w:rPr>
          <w:rFonts w:hint="eastAsia"/>
        </w:rPr>
        <w:t>）将两块开发板的主机</w:t>
      </w:r>
      <w:r w:rsidRPr="003F047C">
        <w:rPr>
          <w:rFonts w:hint="eastAsia"/>
        </w:rPr>
        <w:t>PTC9</w:t>
      </w:r>
      <w:r w:rsidRPr="003F047C">
        <w:rPr>
          <w:rFonts w:hint="eastAsia"/>
        </w:rPr>
        <w:t>与从机</w:t>
      </w:r>
      <w:r w:rsidRPr="003F047C">
        <w:rPr>
          <w:rFonts w:hint="eastAsia"/>
        </w:rPr>
        <w:t>PTC2</w:t>
      </w:r>
      <w:r w:rsidRPr="003F047C">
        <w:rPr>
          <w:rFonts w:hint="eastAsia"/>
        </w:rPr>
        <w:t>、主机</w:t>
      </w:r>
      <w:r w:rsidRPr="003F047C">
        <w:rPr>
          <w:rFonts w:hint="eastAsia"/>
        </w:rPr>
        <w:t>PTC8</w:t>
      </w:r>
      <w:r w:rsidRPr="003F047C">
        <w:rPr>
          <w:rFonts w:hint="eastAsia"/>
        </w:rPr>
        <w:t>与从机</w:t>
      </w:r>
      <w:r w:rsidRPr="003F047C">
        <w:rPr>
          <w:rFonts w:hint="eastAsia"/>
        </w:rPr>
        <w:t>PTC1</w:t>
      </w:r>
      <w:r w:rsidRPr="003F047C">
        <w:rPr>
          <w:rFonts w:hint="eastAsia"/>
        </w:rPr>
        <w:t>进行</w:t>
      </w:r>
      <w:r w:rsidRPr="003F047C">
        <w:t>连接</w:t>
      </w:r>
      <w:r w:rsidRPr="003F047C">
        <w:rPr>
          <w:rFonts w:hint="eastAsia"/>
        </w:rPr>
        <w:t>，另外将</w:t>
      </w:r>
      <w:r w:rsidRPr="003F047C">
        <w:rPr>
          <w:rFonts w:hint="eastAsia"/>
        </w:rPr>
        <w:t>PTC9</w:t>
      </w:r>
      <w:r w:rsidRPr="003F047C">
        <w:rPr>
          <w:rFonts w:hint="eastAsia"/>
        </w:rPr>
        <w:t>与</w:t>
      </w:r>
      <w:r w:rsidRPr="003F047C">
        <w:rPr>
          <w:rFonts w:hint="eastAsia"/>
        </w:rPr>
        <w:t>PTC2</w:t>
      </w:r>
      <w:r w:rsidRPr="003F047C">
        <w:rPr>
          <w:rFonts w:hint="eastAsia"/>
        </w:rPr>
        <w:t>、</w:t>
      </w:r>
      <w:r w:rsidRPr="003F047C">
        <w:rPr>
          <w:rFonts w:hint="eastAsia"/>
        </w:rPr>
        <w:t>PTC8</w:t>
      </w:r>
      <w:r w:rsidRPr="003F047C">
        <w:rPr>
          <w:rFonts w:hint="eastAsia"/>
        </w:rPr>
        <w:t>与</w:t>
      </w:r>
      <w:r w:rsidRPr="003F047C">
        <w:rPr>
          <w:rFonts w:hint="eastAsia"/>
        </w:rPr>
        <w:t>PTC1</w:t>
      </w:r>
      <w:r w:rsidRPr="003F047C">
        <w:rPr>
          <w:rFonts w:hint="eastAsia"/>
        </w:rPr>
        <w:t>分别通过电阻（推荐阻值为</w:t>
      </w:r>
      <w:r w:rsidRPr="003F047C">
        <w:rPr>
          <w:rFonts w:hint="eastAsia"/>
        </w:rPr>
        <w:t>3.3K</w:t>
      </w:r>
      <w:r w:rsidRPr="003F047C">
        <w:rPr>
          <w:rFonts w:hint="eastAsia"/>
        </w:rPr>
        <w:t>）上拉到</w:t>
      </w:r>
      <w:r w:rsidRPr="003F047C">
        <w:rPr>
          <w:rFonts w:hint="eastAsia"/>
        </w:rPr>
        <w:t>+5V</w:t>
      </w:r>
      <w:r w:rsidRPr="003F047C">
        <w:rPr>
          <w:rFonts w:hint="eastAsia"/>
        </w:rPr>
        <w:t>电源；</w:t>
      </w:r>
    </w:p>
    <w:p w:rsidR="007278C3" w:rsidRPr="003F047C" w:rsidRDefault="007278C3" w:rsidP="007278C3">
      <w:pPr>
        <w:ind w:firstLine="420"/>
      </w:pPr>
      <w:r w:rsidRPr="003F047C">
        <w:rPr>
          <w:rFonts w:hint="eastAsia"/>
        </w:rPr>
        <w:t>（</w:t>
      </w:r>
      <w:r w:rsidRPr="003F047C">
        <w:t>3</w:t>
      </w:r>
      <w:r w:rsidRPr="003F047C">
        <w:rPr>
          <w:rFonts w:hint="eastAsia"/>
        </w:rPr>
        <w:t>）将“</w:t>
      </w:r>
      <w:r w:rsidRPr="003F047C">
        <w:rPr>
          <w:rFonts w:hint="eastAsia"/>
        </w:rPr>
        <w:t>TTL-USB</w:t>
      </w:r>
      <w:r w:rsidRPr="003F047C">
        <w:rPr>
          <w:rFonts w:hint="eastAsia"/>
        </w:rPr>
        <w:t>串口线”的“</w:t>
      </w:r>
      <w:r w:rsidRPr="003F047C">
        <w:rPr>
          <w:rFonts w:hint="eastAsia"/>
        </w:rPr>
        <w:t>USB</w:t>
      </w:r>
      <w:r w:rsidRPr="003F047C">
        <w:rPr>
          <w:rFonts w:hint="eastAsia"/>
        </w:rPr>
        <w:t>端口”接</w:t>
      </w:r>
      <w:r w:rsidRPr="003F047C">
        <w:rPr>
          <w:rFonts w:hint="eastAsia"/>
        </w:rPr>
        <w:t>PC</w:t>
      </w:r>
      <w:r w:rsidRPr="003F047C">
        <w:rPr>
          <w:rFonts w:hint="eastAsia"/>
        </w:rPr>
        <w:t>机的</w:t>
      </w:r>
      <w:r w:rsidRPr="003F047C">
        <w:rPr>
          <w:rFonts w:hint="eastAsia"/>
        </w:rPr>
        <w:t>USB</w:t>
      </w:r>
      <w:r w:rsidRPr="003F047C">
        <w:rPr>
          <w:rFonts w:hint="eastAsia"/>
        </w:rPr>
        <w:t>口，串口线的串口接从机开发板上的串口</w:t>
      </w:r>
      <w:r w:rsidRPr="003F047C">
        <w:t>1</w:t>
      </w:r>
      <w:r w:rsidRPr="003F047C">
        <w:rPr>
          <w:rFonts w:hint="eastAsia"/>
        </w:rPr>
        <w:t>（</w:t>
      </w:r>
      <w:r w:rsidRPr="003F047C">
        <w:rPr>
          <w:rFonts w:hint="eastAsia"/>
        </w:rPr>
        <w:t>3</w:t>
      </w:r>
      <w:r w:rsidRPr="003F047C">
        <w:rPr>
          <w:rFonts w:hint="eastAsia"/>
        </w:rPr>
        <w:t>根，</w:t>
      </w:r>
      <w:r w:rsidRPr="003F047C">
        <w:rPr>
          <w:rFonts w:hint="eastAsia"/>
        </w:rPr>
        <w:t>RX</w:t>
      </w:r>
      <w:r w:rsidRPr="003F047C">
        <w:rPr>
          <w:rFonts w:hint="eastAsia"/>
        </w:rPr>
        <w:t>接蓝线，</w:t>
      </w:r>
      <w:r w:rsidRPr="003F047C">
        <w:rPr>
          <w:rFonts w:hint="eastAsia"/>
        </w:rPr>
        <w:t>TX</w:t>
      </w:r>
      <w:r w:rsidRPr="003F047C">
        <w:rPr>
          <w:rFonts w:hint="eastAsia"/>
        </w:rPr>
        <w:t>接白线，</w:t>
      </w:r>
      <w:r w:rsidRPr="003F047C">
        <w:rPr>
          <w:rFonts w:hint="eastAsia"/>
        </w:rPr>
        <w:t>GND</w:t>
      </w:r>
      <w:r w:rsidRPr="003F047C">
        <w:rPr>
          <w:rFonts w:hint="eastAsia"/>
        </w:rPr>
        <w:t>接黑线）；</w:t>
      </w:r>
    </w:p>
    <w:p w:rsidR="007278C3" w:rsidRPr="003F047C" w:rsidRDefault="007278C3" w:rsidP="007278C3">
      <w:pPr>
        <w:ind w:firstLine="420"/>
      </w:pPr>
      <w:r w:rsidRPr="003F047C">
        <w:rPr>
          <w:rFonts w:hint="eastAsia"/>
        </w:rPr>
        <w:t>（</w:t>
      </w:r>
      <w:r w:rsidRPr="003F047C">
        <w:t>4</w:t>
      </w:r>
      <w:r w:rsidRPr="003F047C">
        <w:rPr>
          <w:rFonts w:hint="eastAsia"/>
        </w:rPr>
        <w:t>）</w:t>
      </w:r>
      <w:r w:rsidRPr="003F047C">
        <w:t>打开串口调试工具或</w:t>
      </w:r>
      <w:r w:rsidRPr="003F047C">
        <w:rPr>
          <w:rFonts w:hint="eastAsia"/>
        </w:rPr>
        <w:t>“</w:t>
      </w:r>
      <w:r w:rsidRPr="003F047C">
        <w:rPr>
          <w:rFonts w:hint="eastAsia"/>
        </w:rPr>
        <w:t>C#2010</w:t>
      </w:r>
      <w:r w:rsidRPr="003F047C">
        <w:rPr>
          <w:rFonts w:hint="eastAsia"/>
        </w:rPr>
        <w:t>串口测试程序”进行</w:t>
      </w:r>
      <w:r w:rsidRPr="003F047C">
        <w:t>串口通信测试</w:t>
      </w:r>
      <w:r w:rsidRPr="003F047C">
        <w:rPr>
          <w:rFonts w:hint="eastAsia"/>
        </w:rPr>
        <w:t>；</w:t>
      </w:r>
    </w:p>
    <w:p w:rsidR="007278C3" w:rsidRPr="003F047C" w:rsidRDefault="007278C3" w:rsidP="007278C3">
      <w:pPr>
        <w:ind w:firstLine="420"/>
      </w:pPr>
      <w:r w:rsidRPr="003F047C">
        <w:rPr>
          <w:rFonts w:hint="eastAsia"/>
        </w:rPr>
        <w:lastRenderedPageBreak/>
        <w:t>（</w:t>
      </w:r>
      <w:r w:rsidRPr="003F047C">
        <w:t>4</w:t>
      </w:r>
      <w:r w:rsidRPr="003F047C">
        <w:rPr>
          <w:rFonts w:hint="eastAsia"/>
        </w:rPr>
        <w:t>）分析</w:t>
      </w:r>
      <w:r w:rsidRPr="003F047C">
        <w:t>理解</w:t>
      </w:r>
      <w:r w:rsidRPr="003F047C">
        <w:rPr>
          <w:rFonts w:hint="eastAsia"/>
        </w:rPr>
        <w:t>主机</w:t>
      </w:r>
      <w:r w:rsidRPr="003F047C">
        <w:t>和从机的</w:t>
      </w:r>
      <w:r w:rsidRPr="003F047C">
        <w:t>main.c</w:t>
      </w:r>
      <w:r w:rsidRPr="003F047C">
        <w:t>程序和中断服务例程</w:t>
      </w:r>
      <w:r w:rsidRPr="003F047C">
        <w:rPr>
          <w:rFonts w:hint="eastAsia"/>
        </w:rPr>
        <w:t>isr.c</w:t>
      </w:r>
      <w:r w:rsidRPr="003F047C">
        <w:rPr>
          <w:rFonts w:hint="eastAsia"/>
        </w:rPr>
        <w:t>。</w:t>
      </w:r>
    </w:p>
    <w:p w:rsidR="007278C3" w:rsidRPr="003F047C" w:rsidRDefault="007278C3" w:rsidP="007278C3">
      <w:pPr>
        <w:ind w:firstLine="420"/>
      </w:pPr>
    </w:p>
    <w:p w:rsidR="007278C3" w:rsidRPr="003F047C" w:rsidRDefault="007278C3" w:rsidP="007278C3">
      <w:pPr>
        <w:pStyle w:val="4"/>
        <w:rPr>
          <w:rFonts w:ascii="Times New Roman" w:hAnsi="Times New Roman"/>
        </w:rPr>
      </w:pPr>
      <w:r w:rsidRPr="003F047C">
        <w:rPr>
          <w:rFonts w:ascii="Times New Roman" w:hAnsi="Times New Roman" w:hint="eastAsia"/>
        </w:rPr>
        <w:t>2</w:t>
      </w:r>
      <w:r w:rsidRPr="003F047C">
        <w:rPr>
          <w:rFonts w:ascii="Times New Roman" w:hAnsi="Times New Roman" w:hint="eastAsia"/>
        </w:rPr>
        <w:t>．设计性实验</w:t>
      </w:r>
    </w:p>
    <w:p w:rsidR="007278C3" w:rsidRPr="003F047C" w:rsidRDefault="007278C3" w:rsidP="007278C3">
      <w:pPr>
        <w:ind w:firstLine="420"/>
      </w:pPr>
      <w:r w:rsidRPr="003F047C">
        <w:rPr>
          <w:rFonts w:hint="eastAsia"/>
        </w:rPr>
        <w:t>（</w:t>
      </w:r>
      <w:r w:rsidRPr="003F047C">
        <w:t>1</w:t>
      </w:r>
      <w:r w:rsidRPr="003F047C">
        <w:rPr>
          <w:rFonts w:hint="eastAsia"/>
        </w:rPr>
        <w:t>）复制</w:t>
      </w:r>
      <w:r w:rsidRPr="003F047C">
        <w:t>样例程序</w:t>
      </w:r>
      <w:r w:rsidRPr="003F047C">
        <w:rPr>
          <w:rFonts w:hint="eastAsia"/>
        </w:rPr>
        <w:t>（</w:t>
      </w:r>
      <w:r w:rsidRPr="003F047C">
        <w:t>SPI</w:t>
      </w:r>
      <w:r w:rsidRPr="003F047C">
        <w:rPr>
          <w:rFonts w:hint="eastAsia"/>
        </w:rPr>
        <w:t>），</w:t>
      </w:r>
      <w:r w:rsidRPr="003F047C">
        <w:t>利用该程序框架实现</w:t>
      </w:r>
      <w:r w:rsidRPr="003F047C">
        <w:rPr>
          <w:rFonts w:hint="eastAsia"/>
        </w:rPr>
        <w:t>SPI</w:t>
      </w:r>
      <w:r w:rsidRPr="003F047C">
        <w:rPr>
          <w:rFonts w:hint="eastAsia"/>
        </w:rPr>
        <w:t>读、写</w:t>
      </w:r>
      <w:r w:rsidRPr="003F047C">
        <w:t>操作，通过串口调试工具或</w:t>
      </w:r>
      <w:r w:rsidRPr="003F047C">
        <w:rPr>
          <w:rFonts w:hint="eastAsia"/>
        </w:rPr>
        <w:t xml:space="preserve"> </w:t>
      </w:r>
      <w:r w:rsidRPr="003F047C">
        <w:rPr>
          <w:rFonts w:hint="eastAsia"/>
        </w:rPr>
        <w:t>“</w:t>
      </w:r>
      <w:r w:rsidRPr="003F047C">
        <w:rPr>
          <w:rFonts w:hint="eastAsia"/>
        </w:rPr>
        <w:t>C#2010</w:t>
      </w:r>
      <w:r w:rsidRPr="003F047C">
        <w:rPr>
          <w:rFonts w:hint="eastAsia"/>
        </w:rPr>
        <w:t>串口测试程序”完成主机向</w:t>
      </w:r>
      <w:r w:rsidRPr="003F047C">
        <w:t>从机</w:t>
      </w:r>
      <w:r w:rsidRPr="003F047C">
        <w:rPr>
          <w:rFonts w:hint="eastAsia"/>
        </w:rPr>
        <w:t>写字符串：“</w:t>
      </w:r>
      <w:r w:rsidRPr="003F047C">
        <w:rPr>
          <w:rFonts w:hint="eastAsia"/>
        </w:rPr>
        <w:t>Hello</w:t>
      </w:r>
      <w:r w:rsidRPr="003F047C">
        <w:rPr>
          <w:rFonts w:hint="eastAsia"/>
        </w:rPr>
        <w:t>”</w:t>
      </w:r>
      <w:r w:rsidRPr="003F047C">
        <w:t>，</w:t>
      </w:r>
      <w:r w:rsidRPr="003F047C">
        <w:rPr>
          <w:rFonts w:hint="eastAsia"/>
        </w:rPr>
        <w:t>主机</w:t>
      </w:r>
      <w:r w:rsidRPr="003F047C">
        <w:t>到从机中读取</w:t>
      </w:r>
      <w:r w:rsidRPr="003F047C">
        <w:rPr>
          <w:rFonts w:hint="eastAsia"/>
        </w:rPr>
        <w:t>字符串：“</w:t>
      </w:r>
      <w:r w:rsidRPr="003F047C">
        <w:rPr>
          <w:rFonts w:hint="eastAsia"/>
        </w:rPr>
        <w:t>Hello</w:t>
      </w:r>
      <w:r w:rsidRPr="003F047C">
        <w:rPr>
          <w:rFonts w:hint="eastAsia"/>
        </w:rPr>
        <w:t>”。</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w:t>
      </w:r>
    </w:p>
    <w:p w:rsidR="007278C3" w:rsidRPr="003F047C" w:rsidRDefault="007278C3" w:rsidP="007278C3">
      <w:pPr>
        <w:ind w:firstLine="420"/>
      </w:pPr>
    </w:p>
    <w:p w:rsidR="007278C3" w:rsidRPr="003F047C" w:rsidRDefault="007278C3" w:rsidP="007278C3">
      <w:pPr>
        <w:ind w:firstLine="420"/>
      </w:pPr>
      <w:r w:rsidRPr="003F047C">
        <w:rPr>
          <w:rFonts w:hint="eastAsia"/>
        </w:rPr>
        <w:t>（</w:t>
      </w:r>
      <w:r w:rsidRPr="003F047C">
        <w:t>2</w:t>
      </w:r>
      <w:r w:rsidRPr="003F047C">
        <w:rPr>
          <w:rFonts w:hint="eastAsia"/>
        </w:rPr>
        <w:t>）复制</w:t>
      </w:r>
      <w:r w:rsidRPr="003F047C">
        <w:t>样例程序</w:t>
      </w:r>
      <w:r w:rsidRPr="003F047C">
        <w:rPr>
          <w:rFonts w:hint="eastAsia"/>
        </w:rPr>
        <w:t>（</w:t>
      </w:r>
      <w:r w:rsidRPr="003F047C">
        <w:t>I2C_MASTER</w:t>
      </w:r>
      <w:r w:rsidRPr="003F047C">
        <w:rPr>
          <w:rFonts w:hint="eastAsia"/>
        </w:rPr>
        <w:t>）和（</w:t>
      </w:r>
      <w:r w:rsidRPr="003F047C">
        <w:t>I2C_SLAVE</w:t>
      </w:r>
      <w:r w:rsidRPr="003F047C">
        <w:rPr>
          <w:rFonts w:hint="eastAsia"/>
        </w:rPr>
        <w:t>），</w:t>
      </w:r>
      <w:r w:rsidRPr="003F047C">
        <w:t>利用该程序框架实现</w:t>
      </w:r>
      <w:r w:rsidRPr="003F047C">
        <w:rPr>
          <w:rFonts w:hint="eastAsia"/>
        </w:rPr>
        <w:t>：用</w:t>
      </w:r>
      <w:r w:rsidRPr="003F047C">
        <w:t>两块开发板</w:t>
      </w:r>
      <w:r w:rsidRPr="003F047C">
        <w:rPr>
          <w:rFonts w:hint="eastAsia"/>
        </w:rPr>
        <w:t>完成</w:t>
      </w:r>
      <w:r w:rsidRPr="003F047C">
        <w:t>I2C</w:t>
      </w:r>
      <w:r w:rsidRPr="003F047C">
        <w:rPr>
          <w:rFonts w:hint="eastAsia"/>
        </w:rPr>
        <w:t>读、写</w:t>
      </w:r>
      <w:r w:rsidRPr="003F047C">
        <w:t>操作，通过串口调试工具或</w:t>
      </w:r>
      <w:r w:rsidRPr="003F047C">
        <w:rPr>
          <w:rFonts w:hint="eastAsia"/>
        </w:rPr>
        <w:t xml:space="preserve"> </w:t>
      </w:r>
      <w:r w:rsidRPr="003F047C">
        <w:rPr>
          <w:rFonts w:hint="eastAsia"/>
        </w:rPr>
        <w:t>“</w:t>
      </w:r>
      <w:r w:rsidRPr="003F047C">
        <w:rPr>
          <w:rFonts w:hint="eastAsia"/>
        </w:rPr>
        <w:t>C#2010</w:t>
      </w:r>
      <w:r w:rsidRPr="003F047C">
        <w:rPr>
          <w:rFonts w:hint="eastAsia"/>
        </w:rPr>
        <w:t>串口测试程序”完成主机向</w:t>
      </w:r>
      <w:r w:rsidRPr="003F047C">
        <w:t>从机</w:t>
      </w:r>
      <w:r w:rsidRPr="003F047C">
        <w:rPr>
          <w:rFonts w:hint="eastAsia"/>
        </w:rPr>
        <w:t>写字符串：“</w:t>
      </w:r>
      <w:r w:rsidRPr="003F047C">
        <w:rPr>
          <w:rFonts w:hint="eastAsia"/>
        </w:rPr>
        <w:t>Hello</w:t>
      </w:r>
      <w:r w:rsidRPr="003F047C">
        <w:rPr>
          <w:rFonts w:hint="eastAsia"/>
        </w:rPr>
        <w:t>”</w:t>
      </w:r>
      <w:r w:rsidRPr="003F047C">
        <w:t>，</w:t>
      </w:r>
      <w:r w:rsidRPr="003F047C">
        <w:rPr>
          <w:rFonts w:hint="eastAsia"/>
        </w:rPr>
        <w:t>主机</w:t>
      </w:r>
      <w:r w:rsidRPr="003F047C">
        <w:t>到从机中读取</w:t>
      </w:r>
      <w:r w:rsidRPr="003F047C">
        <w:rPr>
          <w:rFonts w:hint="eastAsia"/>
        </w:rPr>
        <w:t>字符串：“</w:t>
      </w:r>
      <w:r w:rsidRPr="003F047C">
        <w:rPr>
          <w:rFonts w:hint="eastAsia"/>
        </w:rPr>
        <w:t>Hello</w:t>
      </w:r>
      <w:r w:rsidRPr="003F047C">
        <w:rPr>
          <w:rFonts w:hint="eastAsia"/>
        </w:rPr>
        <w:t>”。</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w:t>
      </w:r>
    </w:p>
    <w:p w:rsidR="007278C3" w:rsidRPr="003F047C" w:rsidRDefault="007278C3" w:rsidP="007278C3">
      <w:pPr>
        <w:ind w:firstLine="420"/>
      </w:pPr>
    </w:p>
    <w:p w:rsidR="007278C3" w:rsidRPr="003F047C" w:rsidRDefault="007278C3" w:rsidP="007278C3">
      <w:pPr>
        <w:ind w:firstLine="420"/>
      </w:pPr>
      <w:r w:rsidRPr="003F047C">
        <w:rPr>
          <w:rFonts w:hint="eastAsia"/>
        </w:rPr>
        <w:t>（</w:t>
      </w:r>
      <w:r w:rsidRPr="003F047C">
        <w:t>3</w:t>
      </w:r>
      <w:r w:rsidRPr="003F047C">
        <w:rPr>
          <w:rFonts w:hint="eastAsia"/>
        </w:rPr>
        <w:t>）复制</w:t>
      </w:r>
      <w:r w:rsidRPr="003F047C">
        <w:t>样例程序</w:t>
      </w:r>
      <w:r w:rsidRPr="003F047C">
        <w:rPr>
          <w:rFonts w:hint="eastAsia"/>
        </w:rPr>
        <w:t>（</w:t>
      </w:r>
      <w:r w:rsidRPr="003F047C">
        <w:t>SPI</w:t>
      </w:r>
      <w:r w:rsidRPr="003F047C">
        <w:rPr>
          <w:rFonts w:hint="eastAsia"/>
        </w:rPr>
        <w:t>），</w:t>
      </w:r>
      <w:r w:rsidRPr="003F047C">
        <w:t>利用该程序框架实现</w:t>
      </w:r>
      <w:r w:rsidRPr="003F047C">
        <w:rPr>
          <w:rFonts w:hint="eastAsia"/>
        </w:rPr>
        <w:t>：通过</w:t>
      </w:r>
      <w:r w:rsidRPr="003F047C">
        <w:t>两块开发板实现，</w:t>
      </w:r>
      <w:r w:rsidRPr="003F047C">
        <w:rPr>
          <w:rFonts w:hint="eastAsia"/>
        </w:rPr>
        <w:t>主机</w:t>
      </w:r>
      <w:r w:rsidRPr="003F047C">
        <w:t>和从机相互通信，</w:t>
      </w:r>
      <w:r w:rsidRPr="003F047C">
        <w:rPr>
          <w:rFonts w:hint="eastAsia"/>
        </w:rPr>
        <w:t>主机</w:t>
      </w:r>
      <w:r w:rsidRPr="003F047C">
        <w:t>SPI</w:t>
      </w:r>
      <w:r w:rsidRPr="003F047C">
        <w:t>通过串口调试工具或</w:t>
      </w:r>
      <w:r w:rsidRPr="003F047C">
        <w:rPr>
          <w:rFonts w:hint="eastAsia"/>
        </w:rPr>
        <w:t xml:space="preserve"> </w:t>
      </w:r>
      <w:r w:rsidRPr="003F047C">
        <w:rPr>
          <w:rFonts w:hint="eastAsia"/>
        </w:rPr>
        <w:t>“</w:t>
      </w:r>
      <w:r w:rsidRPr="003F047C">
        <w:rPr>
          <w:rFonts w:hint="eastAsia"/>
        </w:rPr>
        <w:t>C#2010</w:t>
      </w:r>
      <w:r w:rsidRPr="003F047C">
        <w:rPr>
          <w:rFonts w:hint="eastAsia"/>
        </w:rPr>
        <w:t>串口测试程序”向</w:t>
      </w:r>
      <w:r w:rsidRPr="003F047C">
        <w:t>从机</w:t>
      </w:r>
      <w:r w:rsidRPr="003F047C">
        <w:t>SPI</w:t>
      </w:r>
      <w:r w:rsidRPr="003F047C">
        <w:rPr>
          <w:rFonts w:hint="eastAsia"/>
        </w:rPr>
        <w:t>发送字符串并送</w:t>
      </w:r>
      <w:r w:rsidRPr="003F047C">
        <w:t>PC</w:t>
      </w:r>
      <w:r w:rsidRPr="003F047C">
        <w:t>机</w:t>
      </w:r>
      <w:r w:rsidRPr="003F047C">
        <w:rPr>
          <w:rFonts w:hint="eastAsia"/>
        </w:rPr>
        <w:t>显示</w:t>
      </w:r>
      <w:r w:rsidRPr="003F047C">
        <w:t>，</w:t>
      </w:r>
      <w:r w:rsidRPr="003F047C">
        <w:rPr>
          <w:rFonts w:hint="eastAsia"/>
        </w:rPr>
        <w:t>从机</w:t>
      </w:r>
      <w:r w:rsidRPr="003F047C">
        <w:t>SPI</w:t>
      </w:r>
      <w:r w:rsidRPr="003F047C">
        <w:t>通过串口调试工具或</w:t>
      </w:r>
      <w:r w:rsidRPr="003F047C">
        <w:rPr>
          <w:rFonts w:hint="eastAsia"/>
        </w:rPr>
        <w:t xml:space="preserve"> </w:t>
      </w:r>
      <w:r w:rsidRPr="003F047C">
        <w:rPr>
          <w:rFonts w:hint="eastAsia"/>
        </w:rPr>
        <w:t>“</w:t>
      </w:r>
      <w:r w:rsidRPr="003F047C">
        <w:rPr>
          <w:rFonts w:hint="eastAsia"/>
        </w:rPr>
        <w:t>C#2010</w:t>
      </w:r>
      <w:r w:rsidRPr="003F047C">
        <w:rPr>
          <w:rFonts w:hint="eastAsia"/>
        </w:rPr>
        <w:t>串口测试程序”向主</w:t>
      </w:r>
      <w:r w:rsidRPr="003F047C">
        <w:t>机</w:t>
      </w:r>
      <w:r w:rsidRPr="003F047C">
        <w:t>SPI</w:t>
      </w:r>
      <w:r w:rsidRPr="003F047C">
        <w:rPr>
          <w:rFonts w:hint="eastAsia"/>
        </w:rPr>
        <w:t>发送字符串并送</w:t>
      </w:r>
      <w:r w:rsidRPr="003F047C">
        <w:t>PC</w:t>
      </w:r>
      <w:r w:rsidRPr="003F047C">
        <w:t>机</w:t>
      </w:r>
      <w:r w:rsidRPr="003F047C">
        <w:rPr>
          <w:rFonts w:hint="eastAsia"/>
        </w:rPr>
        <w:t>显示</w:t>
      </w:r>
      <w:r w:rsidRPr="003F047C">
        <w:t>。</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w:t>
      </w:r>
    </w:p>
    <w:p w:rsidR="007278C3" w:rsidRPr="003F047C" w:rsidRDefault="007278C3" w:rsidP="007278C3">
      <w:pPr>
        <w:ind w:firstLine="420"/>
      </w:pPr>
    </w:p>
    <w:p w:rsidR="007278C3" w:rsidRPr="003F047C" w:rsidRDefault="007278C3" w:rsidP="007278C3">
      <w:pPr>
        <w:ind w:firstLine="420"/>
      </w:pPr>
      <w:r w:rsidRPr="003F047C">
        <w:rPr>
          <w:rFonts w:hint="eastAsia"/>
        </w:rPr>
        <w:t>（</w:t>
      </w:r>
      <w:r w:rsidRPr="003F047C">
        <w:t>4</w:t>
      </w:r>
      <w:r w:rsidRPr="003F047C">
        <w:rPr>
          <w:rFonts w:hint="eastAsia"/>
        </w:rPr>
        <w:t>）复制</w:t>
      </w:r>
      <w:r w:rsidRPr="003F047C">
        <w:t>样例程序</w:t>
      </w:r>
      <w:r w:rsidRPr="003F047C">
        <w:rPr>
          <w:rFonts w:hint="eastAsia"/>
        </w:rPr>
        <w:t>（</w:t>
      </w:r>
      <w:r w:rsidRPr="003F047C">
        <w:t>I2C_MASTER</w:t>
      </w:r>
      <w:r w:rsidRPr="003F047C">
        <w:rPr>
          <w:rFonts w:hint="eastAsia"/>
        </w:rPr>
        <w:t>）和（</w:t>
      </w:r>
      <w:r w:rsidRPr="003F047C">
        <w:t>I2C_SLAVE</w:t>
      </w:r>
      <w:r w:rsidRPr="003F047C">
        <w:rPr>
          <w:rFonts w:hint="eastAsia"/>
        </w:rPr>
        <w:t>），</w:t>
      </w:r>
      <w:r w:rsidRPr="003F047C">
        <w:t>利用该程序框架实现</w:t>
      </w:r>
      <w:r w:rsidRPr="003F047C">
        <w:rPr>
          <w:rFonts w:hint="eastAsia"/>
        </w:rPr>
        <w:t>：通过</w:t>
      </w:r>
      <w:r w:rsidRPr="003F047C">
        <w:t>两块开发板实现，</w:t>
      </w:r>
      <w:r w:rsidRPr="003F047C">
        <w:rPr>
          <w:rFonts w:hint="eastAsia"/>
        </w:rPr>
        <w:t>主机</w:t>
      </w:r>
      <w:r w:rsidRPr="003F047C">
        <w:t>和从机相互通信，</w:t>
      </w:r>
      <w:r w:rsidRPr="003F047C">
        <w:rPr>
          <w:rFonts w:hint="eastAsia"/>
        </w:rPr>
        <w:t>主机</w:t>
      </w:r>
      <w:r w:rsidRPr="003F047C">
        <w:t>I2C</w:t>
      </w:r>
      <w:r w:rsidRPr="003F047C">
        <w:t>通过串口调试工具或</w:t>
      </w:r>
      <w:r w:rsidRPr="003F047C">
        <w:rPr>
          <w:rFonts w:hint="eastAsia"/>
        </w:rPr>
        <w:t xml:space="preserve"> </w:t>
      </w:r>
      <w:r w:rsidRPr="003F047C">
        <w:rPr>
          <w:rFonts w:hint="eastAsia"/>
        </w:rPr>
        <w:t>“</w:t>
      </w:r>
      <w:r w:rsidRPr="003F047C">
        <w:rPr>
          <w:rFonts w:hint="eastAsia"/>
        </w:rPr>
        <w:t>C#2010</w:t>
      </w:r>
      <w:r w:rsidRPr="003F047C">
        <w:rPr>
          <w:rFonts w:hint="eastAsia"/>
        </w:rPr>
        <w:t>串口测试程序”向</w:t>
      </w:r>
      <w:r w:rsidRPr="003F047C">
        <w:t>从机</w:t>
      </w:r>
      <w:r w:rsidRPr="003F047C">
        <w:t>I2C</w:t>
      </w:r>
      <w:r w:rsidRPr="003F047C">
        <w:rPr>
          <w:rFonts w:hint="eastAsia"/>
        </w:rPr>
        <w:t>发送字符串并送</w:t>
      </w:r>
      <w:r w:rsidRPr="003F047C">
        <w:t>PC</w:t>
      </w:r>
      <w:r w:rsidRPr="003F047C">
        <w:t>机</w:t>
      </w:r>
      <w:r w:rsidRPr="003F047C">
        <w:rPr>
          <w:rFonts w:hint="eastAsia"/>
        </w:rPr>
        <w:t>显示</w:t>
      </w:r>
      <w:r w:rsidRPr="003F047C">
        <w:t>，</w:t>
      </w:r>
      <w:r w:rsidRPr="003F047C">
        <w:rPr>
          <w:rFonts w:hint="eastAsia"/>
        </w:rPr>
        <w:t>从机</w:t>
      </w:r>
      <w:r w:rsidRPr="003F047C">
        <w:t>I2C</w:t>
      </w:r>
      <w:r w:rsidRPr="003F047C">
        <w:t>通过串口调试工具或</w:t>
      </w:r>
      <w:r w:rsidRPr="003F047C">
        <w:rPr>
          <w:rFonts w:hint="eastAsia"/>
        </w:rPr>
        <w:t xml:space="preserve"> </w:t>
      </w:r>
      <w:r w:rsidRPr="003F047C">
        <w:rPr>
          <w:rFonts w:hint="eastAsia"/>
        </w:rPr>
        <w:t>“</w:t>
      </w:r>
      <w:r w:rsidRPr="003F047C">
        <w:rPr>
          <w:rFonts w:hint="eastAsia"/>
        </w:rPr>
        <w:t>C#2010</w:t>
      </w:r>
      <w:r w:rsidRPr="003F047C">
        <w:rPr>
          <w:rFonts w:hint="eastAsia"/>
        </w:rPr>
        <w:t>串口测试程序”向主</w:t>
      </w:r>
      <w:r w:rsidRPr="003F047C">
        <w:t>机</w:t>
      </w:r>
      <w:r w:rsidRPr="003F047C">
        <w:t>I2C</w:t>
      </w:r>
      <w:r w:rsidRPr="003F047C">
        <w:rPr>
          <w:rFonts w:hint="eastAsia"/>
        </w:rPr>
        <w:t>发送字符串并送</w:t>
      </w:r>
      <w:r w:rsidRPr="003F047C">
        <w:t>PC</w:t>
      </w:r>
      <w:r w:rsidRPr="003F047C">
        <w:t>机</w:t>
      </w:r>
      <w:r w:rsidRPr="003F047C">
        <w:rPr>
          <w:rFonts w:hint="eastAsia"/>
        </w:rPr>
        <w:t>显示</w:t>
      </w:r>
      <w:r w:rsidRPr="003F047C">
        <w:t>。</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w:t>
      </w:r>
    </w:p>
    <w:p w:rsidR="007278C3" w:rsidRPr="003F047C" w:rsidRDefault="007278C3" w:rsidP="007278C3">
      <w:pPr>
        <w:ind w:firstLine="420"/>
      </w:pPr>
    </w:p>
    <w:p w:rsidR="007278C3" w:rsidRPr="003F047C" w:rsidRDefault="007278C3" w:rsidP="007278C3">
      <w:pPr>
        <w:pStyle w:val="4"/>
        <w:rPr>
          <w:rFonts w:ascii="Times New Roman" w:eastAsia="仿宋" w:hAnsi="Times New Roman"/>
        </w:rPr>
      </w:pPr>
      <w:r w:rsidRPr="003F047C">
        <w:rPr>
          <w:rFonts w:ascii="Times New Roman" w:hAnsi="Times New Roman" w:hint="eastAsia"/>
        </w:rPr>
        <w:t>3</w:t>
      </w:r>
      <w:r w:rsidRPr="003F047C">
        <w:rPr>
          <w:rFonts w:ascii="Times New Roman" w:hAnsi="Times New Roman" w:hint="eastAsia"/>
        </w:rPr>
        <w:t>．进阶</w:t>
      </w:r>
      <w:r w:rsidRPr="003F047C">
        <w:rPr>
          <w:rFonts w:ascii="Times New Roman" w:hAnsi="Times New Roman"/>
        </w:rPr>
        <w:t>实验</w:t>
      </w:r>
      <w:r w:rsidRPr="003F047C">
        <w:rPr>
          <w:rFonts w:ascii="Times New Roman" w:eastAsia="仿宋" w:hAnsi="Times New Roman" w:hint="eastAsia"/>
        </w:rPr>
        <w:t>★</w:t>
      </w:r>
    </w:p>
    <w:p w:rsidR="007278C3" w:rsidRPr="003F047C" w:rsidRDefault="007278C3" w:rsidP="007278C3">
      <w:pPr>
        <w:ind w:firstLine="420"/>
      </w:pPr>
      <w:r w:rsidRPr="003F047C">
        <w:rPr>
          <w:rFonts w:hint="eastAsia"/>
        </w:rPr>
        <w:t>（</w:t>
      </w:r>
      <w:r w:rsidRPr="003F047C">
        <w:t>1</w:t>
      </w:r>
      <w:r w:rsidRPr="003F047C">
        <w:rPr>
          <w:rFonts w:hint="eastAsia"/>
        </w:rPr>
        <w:t>）复制</w:t>
      </w:r>
      <w:r w:rsidRPr="003F047C">
        <w:t>样例程序</w:t>
      </w:r>
      <w:r w:rsidRPr="003F047C">
        <w:rPr>
          <w:rFonts w:hint="eastAsia"/>
        </w:rPr>
        <w:t>（</w:t>
      </w:r>
      <w:r w:rsidRPr="003F047C">
        <w:t>SPI</w:t>
      </w:r>
      <w:r w:rsidRPr="003F047C">
        <w:rPr>
          <w:rFonts w:hint="eastAsia"/>
        </w:rPr>
        <w:t>），</w:t>
      </w:r>
      <w:r w:rsidRPr="003F047C">
        <w:t>利用该程序框架实现</w:t>
      </w:r>
      <w:r w:rsidRPr="003F047C">
        <w:rPr>
          <w:rFonts w:hint="eastAsia"/>
        </w:rPr>
        <w:t>：通过</w:t>
      </w:r>
      <w:r w:rsidRPr="003F047C">
        <w:t>两块开发板实现</w:t>
      </w:r>
      <w:r w:rsidRPr="003F047C">
        <w:rPr>
          <w:rFonts w:hint="eastAsia"/>
        </w:rPr>
        <w:t>SPI</w:t>
      </w:r>
      <w:r w:rsidRPr="003F047C">
        <w:rPr>
          <w:rFonts w:hint="eastAsia"/>
        </w:rPr>
        <w:t>通信</w:t>
      </w:r>
      <w:r w:rsidRPr="003F047C">
        <w:t>聊天，</w:t>
      </w:r>
      <w:r w:rsidRPr="003F047C">
        <w:rPr>
          <w:rFonts w:hint="eastAsia"/>
        </w:rPr>
        <w:t>两块</w:t>
      </w:r>
      <w:r w:rsidRPr="003F047C">
        <w:t>开发板通过</w:t>
      </w:r>
      <w:r w:rsidRPr="003F047C">
        <w:t>UART</w:t>
      </w:r>
      <w:r w:rsidRPr="003F047C">
        <w:rPr>
          <w:rFonts w:hint="eastAsia"/>
        </w:rPr>
        <w:t>与</w:t>
      </w:r>
      <w:r w:rsidRPr="003F047C">
        <w:t>PC</w:t>
      </w:r>
      <w:r w:rsidRPr="003F047C">
        <w:t>机连接，</w:t>
      </w:r>
      <w:r w:rsidRPr="003F047C">
        <w:rPr>
          <w:rFonts w:hint="eastAsia"/>
        </w:rPr>
        <w:t>两块</w:t>
      </w:r>
      <w:r w:rsidRPr="003F047C">
        <w:t>开发板</w:t>
      </w:r>
      <w:r w:rsidRPr="003F047C">
        <w:rPr>
          <w:rFonts w:hint="eastAsia"/>
        </w:rPr>
        <w:t>通</w:t>
      </w:r>
      <w:r w:rsidRPr="003F047C">
        <w:t>过</w:t>
      </w:r>
      <w:r w:rsidRPr="003F047C">
        <w:t>SPI</w:t>
      </w:r>
      <w:r w:rsidRPr="003F047C">
        <w:t>接口相互通信，</w:t>
      </w:r>
      <w:r w:rsidRPr="003F047C">
        <w:rPr>
          <w:rFonts w:hint="eastAsia"/>
        </w:rPr>
        <w:t>其中一块开发板</w:t>
      </w:r>
      <w:r w:rsidRPr="003F047C">
        <w:t>的</w:t>
      </w:r>
      <w:r w:rsidRPr="003F047C">
        <w:t>SPI</w:t>
      </w:r>
      <w:r w:rsidRPr="003F047C">
        <w:t>通过</w:t>
      </w:r>
      <w:r w:rsidRPr="003F047C">
        <w:rPr>
          <w:rFonts w:hint="eastAsia"/>
        </w:rPr>
        <w:t>C#</w:t>
      </w:r>
      <w:r w:rsidRPr="003F047C">
        <w:rPr>
          <w:rFonts w:hint="eastAsia"/>
        </w:rPr>
        <w:t>界面向另一块开发板</w:t>
      </w:r>
      <w:r w:rsidRPr="003F047C">
        <w:t>的</w:t>
      </w:r>
      <w:r w:rsidRPr="003F047C">
        <w:t>SPI</w:t>
      </w:r>
      <w:r w:rsidRPr="003F047C">
        <w:rPr>
          <w:rFonts w:hint="eastAsia"/>
        </w:rPr>
        <w:t>发送字符串并送</w:t>
      </w:r>
      <w:r w:rsidRPr="003F047C">
        <w:t>PC</w:t>
      </w:r>
      <w:r w:rsidRPr="003F047C">
        <w:t>机</w:t>
      </w:r>
      <w:r w:rsidRPr="003F047C">
        <w:rPr>
          <w:rFonts w:hint="eastAsia"/>
        </w:rPr>
        <w:t>显示</w:t>
      </w:r>
      <w:r w:rsidRPr="003F047C">
        <w:t>。</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语句和</w:t>
      </w:r>
      <w:r w:rsidRPr="003F047C">
        <w:t>C#</w:t>
      </w:r>
      <w:r w:rsidRPr="003F047C">
        <w:t>方</w:t>
      </w:r>
      <w:r w:rsidRPr="003F047C">
        <w:rPr>
          <w:rFonts w:hint="eastAsia"/>
        </w:rPr>
        <w:t>主要</w:t>
      </w:r>
      <w:r w:rsidRPr="003F047C">
        <w:t>程序段</w:t>
      </w:r>
      <w:r w:rsidRPr="003F047C">
        <w:rPr>
          <w:rFonts w:hint="eastAsia"/>
        </w:rPr>
        <w:t>。（提醒</w:t>
      </w:r>
      <w:r w:rsidRPr="003F047C">
        <w:t>：两块开发板是对等的，无主从</w:t>
      </w:r>
      <w:r w:rsidRPr="003F047C">
        <w:rPr>
          <w:rFonts w:hint="eastAsia"/>
        </w:rPr>
        <w:t>机</w:t>
      </w:r>
      <w:r w:rsidRPr="003F047C">
        <w:t>之分</w:t>
      </w:r>
      <w:r w:rsidRPr="003F047C">
        <w:rPr>
          <w:rFonts w:hint="eastAsia"/>
        </w:rPr>
        <w:t>）</w:t>
      </w:r>
    </w:p>
    <w:p w:rsidR="007278C3" w:rsidRPr="003F047C" w:rsidRDefault="007278C3" w:rsidP="007278C3">
      <w:pPr>
        <w:ind w:firstLine="420"/>
      </w:pPr>
    </w:p>
    <w:p w:rsidR="007278C3" w:rsidRPr="003F047C" w:rsidRDefault="007278C3" w:rsidP="007278C3">
      <w:pPr>
        <w:ind w:firstLine="420"/>
      </w:pPr>
      <w:r w:rsidRPr="003F047C">
        <w:rPr>
          <w:rFonts w:hint="eastAsia"/>
        </w:rPr>
        <w:t>（</w:t>
      </w:r>
      <w:r w:rsidRPr="003F047C">
        <w:t>2</w:t>
      </w:r>
      <w:r w:rsidRPr="003F047C">
        <w:rPr>
          <w:rFonts w:hint="eastAsia"/>
        </w:rPr>
        <w:t>）复制</w:t>
      </w:r>
      <w:r w:rsidRPr="003F047C">
        <w:t>样例程序</w:t>
      </w:r>
      <w:r w:rsidRPr="003F047C">
        <w:rPr>
          <w:rFonts w:hint="eastAsia"/>
        </w:rPr>
        <w:t>（</w:t>
      </w:r>
      <w:r w:rsidRPr="003F047C">
        <w:t>I2C_MASTER</w:t>
      </w:r>
      <w:r w:rsidRPr="003F047C">
        <w:rPr>
          <w:rFonts w:hint="eastAsia"/>
        </w:rPr>
        <w:t>）和（</w:t>
      </w:r>
      <w:r w:rsidRPr="003F047C">
        <w:t>I2C_SLAVE</w:t>
      </w:r>
      <w:r w:rsidRPr="003F047C">
        <w:rPr>
          <w:rFonts w:hint="eastAsia"/>
        </w:rPr>
        <w:t>），</w:t>
      </w:r>
      <w:r w:rsidRPr="003F047C">
        <w:t>利用该程序框架实现两块开发板实现实现</w:t>
      </w:r>
      <w:r w:rsidRPr="003F047C">
        <w:t>I2C</w:t>
      </w:r>
      <w:r w:rsidRPr="003F047C">
        <w:rPr>
          <w:rFonts w:hint="eastAsia"/>
        </w:rPr>
        <w:t>通信</w:t>
      </w:r>
      <w:r w:rsidRPr="003F047C">
        <w:t>聊天</w:t>
      </w:r>
      <w:r w:rsidRPr="003F047C">
        <w:rPr>
          <w:rFonts w:hint="eastAsia"/>
        </w:rPr>
        <w:t>，两块</w:t>
      </w:r>
      <w:r w:rsidRPr="003F047C">
        <w:t>开发板通过</w:t>
      </w:r>
      <w:r w:rsidRPr="003F047C">
        <w:t>UART</w:t>
      </w:r>
      <w:r w:rsidRPr="003F047C">
        <w:rPr>
          <w:rFonts w:hint="eastAsia"/>
        </w:rPr>
        <w:t>与</w:t>
      </w:r>
      <w:r w:rsidRPr="003F047C">
        <w:t>PC</w:t>
      </w:r>
      <w:r w:rsidRPr="003F047C">
        <w:t>机连接，</w:t>
      </w:r>
      <w:r w:rsidRPr="003F047C">
        <w:rPr>
          <w:rFonts w:hint="eastAsia"/>
        </w:rPr>
        <w:t>两块</w:t>
      </w:r>
      <w:r w:rsidRPr="003F047C">
        <w:t>开发板</w:t>
      </w:r>
      <w:r w:rsidRPr="003F047C">
        <w:rPr>
          <w:rFonts w:hint="eastAsia"/>
        </w:rPr>
        <w:t>通</w:t>
      </w:r>
      <w:r w:rsidRPr="003F047C">
        <w:t>过</w:t>
      </w:r>
      <w:r w:rsidRPr="003F047C">
        <w:t>I2C</w:t>
      </w:r>
      <w:r w:rsidRPr="003F047C">
        <w:t>接口相互通信，</w:t>
      </w:r>
      <w:r w:rsidRPr="003F047C">
        <w:rPr>
          <w:rFonts w:hint="eastAsia"/>
        </w:rPr>
        <w:t>其中一块开发板</w:t>
      </w:r>
      <w:r w:rsidRPr="003F047C">
        <w:t>的</w:t>
      </w:r>
      <w:r w:rsidRPr="003F047C">
        <w:t>I2C</w:t>
      </w:r>
      <w:r w:rsidRPr="003F047C">
        <w:t>通过</w:t>
      </w:r>
      <w:r w:rsidRPr="003F047C">
        <w:rPr>
          <w:rFonts w:hint="eastAsia"/>
        </w:rPr>
        <w:t>C#</w:t>
      </w:r>
      <w:r w:rsidRPr="003F047C">
        <w:rPr>
          <w:rFonts w:hint="eastAsia"/>
        </w:rPr>
        <w:t>界面向另一块开发板</w:t>
      </w:r>
      <w:r w:rsidRPr="003F047C">
        <w:t>的</w:t>
      </w:r>
      <w:r w:rsidRPr="003F047C">
        <w:t>I2C</w:t>
      </w:r>
      <w:r w:rsidRPr="003F047C">
        <w:rPr>
          <w:rFonts w:hint="eastAsia"/>
        </w:rPr>
        <w:t>发送字符串并送</w:t>
      </w:r>
      <w:r w:rsidRPr="003F047C">
        <w:t>PC</w:t>
      </w:r>
      <w:r w:rsidRPr="003F047C">
        <w:t>机</w:t>
      </w:r>
      <w:r w:rsidRPr="003F047C">
        <w:rPr>
          <w:rFonts w:hint="eastAsia"/>
        </w:rPr>
        <w:t>显示</w:t>
      </w:r>
      <w:r w:rsidRPr="003F047C">
        <w:t>。</w:t>
      </w:r>
      <w:r w:rsidRPr="003F047C">
        <w:rPr>
          <w:rFonts w:hint="eastAsia"/>
        </w:rPr>
        <w:t>（提醒</w:t>
      </w:r>
      <w:r w:rsidRPr="003F047C">
        <w:t>：两块开发板是对等的，无主从</w:t>
      </w:r>
      <w:r w:rsidRPr="003F047C">
        <w:rPr>
          <w:rFonts w:hint="eastAsia"/>
        </w:rPr>
        <w:t>机</w:t>
      </w:r>
      <w:r w:rsidRPr="003F047C">
        <w:t>之分</w:t>
      </w:r>
      <w:r w:rsidRPr="003F047C">
        <w:rPr>
          <w:rFonts w:hint="eastAsia"/>
        </w:rPr>
        <w:t>）</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语句和</w:t>
      </w:r>
      <w:r w:rsidRPr="003F047C">
        <w:t>C#</w:t>
      </w:r>
      <w:r w:rsidRPr="003F047C">
        <w:t>方</w:t>
      </w:r>
      <w:r w:rsidRPr="003F047C">
        <w:rPr>
          <w:rFonts w:hint="eastAsia"/>
        </w:rPr>
        <w:t>主要</w:t>
      </w:r>
      <w:r w:rsidRPr="003F047C">
        <w:t>程序段</w:t>
      </w:r>
      <w:r w:rsidRPr="003F047C">
        <w:rPr>
          <w:rFonts w:hint="eastAsia"/>
        </w:rPr>
        <w:t>。</w:t>
      </w:r>
    </w:p>
    <w:p w:rsidR="007278C3" w:rsidRPr="003F047C" w:rsidRDefault="007278C3" w:rsidP="007278C3">
      <w:pPr>
        <w:widowControl/>
        <w:ind w:firstLineChars="0" w:firstLine="0"/>
        <w:jc w:val="center"/>
        <w:rPr>
          <w:rFonts w:cs="宋体"/>
          <w:kern w:val="0"/>
          <w:sz w:val="24"/>
        </w:rPr>
      </w:pPr>
    </w:p>
    <w:p w:rsidR="007278C3" w:rsidRPr="003F047C" w:rsidRDefault="007278C3" w:rsidP="007278C3">
      <w:pPr>
        <w:pStyle w:val="3"/>
        <w:rPr>
          <w:color w:val="auto"/>
        </w:rPr>
      </w:pPr>
      <w:r w:rsidRPr="003F047C">
        <w:rPr>
          <w:rFonts w:hint="eastAsia"/>
          <w:color w:val="auto"/>
        </w:rPr>
        <w:lastRenderedPageBreak/>
        <w:t>四、注意事项</w:t>
      </w:r>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）实验前应该首先确认所使用硬件设备的正常与否。</w:t>
      </w:r>
      <w:r w:rsidRPr="003F047C">
        <w:rPr>
          <w:rFonts w:hint="eastAsia"/>
        </w:rPr>
        <w:t>MCU</w:t>
      </w:r>
      <w:r w:rsidRPr="003F047C">
        <w:rPr>
          <w:rFonts w:hint="eastAsia"/>
        </w:rPr>
        <w:t>最小系统</w:t>
      </w:r>
      <w:r w:rsidRPr="003F047C">
        <w:t>的</w:t>
      </w:r>
      <w:r w:rsidRPr="003F047C">
        <w:rPr>
          <w:rFonts w:hint="eastAsia"/>
        </w:rPr>
        <w:t>测试、小灯测试、</w:t>
      </w:r>
      <w:r w:rsidRPr="003F047C">
        <w:t>UART</w:t>
      </w:r>
      <w:r w:rsidRPr="003F047C">
        <w:t>的测试</w:t>
      </w:r>
      <w:r w:rsidRPr="003F047C">
        <w:rPr>
          <w:rFonts w:hint="eastAsia"/>
        </w:rPr>
        <w:t>方法如附录</w:t>
      </w:r>
      <w:r w:rsidRPr="003F047C">
        <w:t>C</w:t>
      </w:r>
      <w:r w:rsidRPr="003F047C">
        <w:rPr>
          <w:rFonts w:hint="eastAsia"/>
        </w:rPr>
        <w:t>所述，否则，将难以确认问题所在。</w:t>
      </w:r>
    </w:p>
    <w:p w:rsidR="007278C3" w:rsidRPr="003F047C" w:rsidRDefault="007278C3" w:rsidP="007278C3">
      <w:pPr>
        <w:ind w:firstLine="420"/>
      </w:pPr>
      <w:r w:rsidRPr="003F047C">
        <w:rPr>
          <w:rFonts w:hint="eastAsia"/>
        </w:rPr>
        <w:t>（</w:t>
      </w:r>
      <w:r w:rsidRPr="003F047C">
        <w:t>2</w:t>
      </w:r>
      <w:r w:rsidRPr="003F047C">
        <w:rPr>
          <w:rFonts w:hint="eastAsia"/>
        </w:rPr>
        <w:t>）送电实验前，先将所编写的程序编译后，下载至</w:t>
      </w:r>
      <w:r w:rsidRPr="003F047C">
        <w:rPr>
          <w:rFonts w:hint="eastAsia"/>
        </w:rPr>
        <w:t>MCU</w:t>
      </w:r>
      <w:r w:rsidRPr="003F047C">
        <w:rPr>
          <w:rFonts w:hint="eastAsia"/>
        </w:rPr>
        <w:t>中，接着将所需部件连接至开发板，然后送电。注意：不要带电操作，特别是</w:t>
      </w:r>
      <w:r w:rsidRPr="003F047C">
        <w:rPr>
          <w:rFonts w:eastAsia="黑体" w:hint="eastAsia"/>
          <w:b/>
        </w:rPr>
        <w:t>接串口线，一定不要带电接</w:t>
      </w:r>
      <w:r w:rsidRPr="003F047C">
        <w:rPr>
          <w:rFonts w:hint="eastAsia"/>
        </w:rPr>
        <w:t>。</w:t>
      </w:r>
    </w:p>
    <w:p w:rsidR="007278C3" w:rsidRPr="003F047C" w:rsidRDefault="007278C3" w:rsidP="007278C3">
      <w:pPr>
        <w:ind w:firstLine="420"/>
      </w:pPr>
      <w:r w:rsidRPr="003F047C">
        <w:rPr>
          <w:rFonts w:hint="eastAsia"/>
        </w:rPr>
        <w:t>（</w:t>
      </w:r>
      <w:r w:rsidRPr="003F047C">
        <w:t>3</w:t>
      </w:r>
      <w:r w:rsidRPr="003F047C">
        <w:rPr>
          <w:rFonts w:hint="eastAsia"/>
        </w:rPr>
        <w:t>）</w:t>
      </w:r>
      <w:r w:rsidRPr="003F047C">
        <w:rPr>
          <w:rFonts w:hint="eastAsia"/>
        </w:rPr>
        <w:t>MCU</w:t>
      </w:r>
      <w:r w:rsidRPr="003F047C">
        <w:rPr>
          <w:rFonts w:hint="eastAsia"/>
        </w:rPr>
        <w:t>程序中</w:t>
      </w:r>
      <w:r w:rsidRPr="003F047C">
        <w:t>使用的串口</w:t>
      </w:r>
      <w:r w:rsidRPr="003F047C">
        <w:rPr>
          <w:rFonts w:hint="eastAsia"/>
        </w:rPr>
        <w:t>号</w:t>
      </w:r>
      <w:r w:rsidRPr="003F047C">
        <w:t>要和实际开发板上所接的串口要一致，</w:t>
      </w:r>
      <w:r w:rsidRPr="003F047C">
        <w:rPr>
          <w:rFonts w:hint="eastAsia"/>
        </w:rPr>
        <w:t>并</w:t>
      </w:r>
      <w:r w:rsidRPr="003F047C">
        <w:t>注意</w:t>
      </w:r>
      <w:r w:rsidRPr="003F047C">
        <w:rPr>
          <w:rFonts w:hint="eastAsia"/>
        </w:rPr>
        <w:t xml:space="preserve"> </w:t>
      </w:r>
      <w:r w:rsidRPr="003F047C">
        <w:rPr>
          <w:rFonts w:hint="eastAsia"/>
        </w:rPr>
        <w:t>“</w:t>
      </w:r>
      <w:r w:rsidRPr="003F047C">
        <w:rPr>
          <w:rFonts w:hint="eastAsia"/>
        </w:rPr>
        <w:t>TTL-USB</w:t>
      </w:r>
      <w:r w:rsidRPr="003F047C">
        <w:rPr>
          <w:rFonts w:hint="eastAsia"/>
        </w:rPr>
        <w:t>串口线”的“</w:t>
      </w:r>
      <w:r w:rsidRPr="003F047C">
        <w:rPr>
          <w:rFonts w:hint="eastAsia"/>
        </w:rPr>
        <w:t>USB</w:t>
      </w:r>
      <w:r w:rsidRPr="003F047C">
        <w:rPr>
          <w:rFonts w:hint="eastAsia"/>
        </w:rPr>
        <w:t>端口”接</w:t>
      </w:r>
      <w:r w:rsidRPr="003F047C">
        <w:rPr>
          <w:rFonts w:hint="eastAsia"/>
        </w:rPr>
        <w:t>PC</w:t>
      </w:r>
      <w:r w:rsidRPr="003F047C">
        <w:rPr>
          <w:rFonts w:hint="eastAsia"/>
        </w:rPr>
        <w:t>机的</w:t>
      </w:r>
      <w:r w:rsidRPr="003F047C">
        <w:rPr>
          <w:rFonts w:hint="eastAsia"/>
        </w:rPr>
        <w:t>USB</w:t>
      </w:r>
      <w:r w:rsidRPr="003F047C">
        <w:rPr>
          <w:rFonts w:hint="eastAsia"/>
        </w:rPr>
        <w:t>口，串口线的串口接开发板上的串口（</w:t>
      </w:r>
      <w:r w:rsidRPr="003F047C">
        <w:rPr>
          <w:rFonts w:hint="eastAsia"/>
        </w:rPr>
        <w:t>3</w:t>
      </w:r>
      <w:r w:rsidRPr="003F047C">
        <w:rPr>
          <w:rFonts w:hint="eastAsia"/>
        </w:rPr>
        <w:t>根，</w:t>
      </w:r>
      <w:r w:rsidRPr="003F047C">
        <w:rPr>
          <w:rFonts w:hint="eastAsia"/>
        </w:rPr>
        <w:t>RX</w:t>
      </w:r>
      <w:r w:rsidRPr="003F047C">
        <w:rPr>
          <w:rFonts w:hint="eastAsia"/>
        </w:rPr>
        <w:t>接蓝线，</w:t>
      </w:r>
      <w:r w:rsidRPr="003F047C">
        <w:rPr>
          <w:rFonts w:hint="eastAsia"/>
        </w:rPr>
        <w:t>TX</w:t>
      </w:r>
      <w:r w:rsidRPr="003F047C">
        <w:rPr>
          <w:rFonts w:hint="eastAsia"/>
        </w:rPr>
        <w:t>接白线，</w:t>
      </w:r>
      <w:r w:rsidRPr="003F047C">
        <w:rPr>
          <w:rFonts w:hint="eastAsia"/>
        </w:rPr>
        <w:t>GND</w:t>
      </w:r>
      <w:r w:rsidRPr="003F047C">
        <w:rPr>
          <w:rFonts w:hint="eastAsia"/>
        </w:rPr>
        <w:t>接黑线）。</w:t>
      </w:r>
    </w:p>
    <w:p w:rsidR="007278C3" w:rsidRPr="003F047C" w:rsidRDefault="007278C3" w:rsidP="007278C3">
      <w:pPr>
        <w:pStyle w:val="3"/>
        <w:rPr>
          <w:bCs/>
          <w:color w:val="auto"/>
        </w:rPr>
      </w:pPr>
      <w:r w:rsidRPr="003F047C">
        <w:rPr>
          <w:rFonts w:hint="eastAsia"/>
          <w:color w:val="auto"/>
        </w:rPr>
        <w:t>五、实验思考题</w:t>
      </w:r>
    </w:p>
    <w:p w:rsidR="007278C3" w:rsidRPr="003F047C" w:rsidRDefault="007278C3" w:rsidP="007278C3">
      <w:pPr>
        <w:ind w:firstLine="420"/>
      </w:pPr>
      <w:r w:rsidRPr="003F047C">
        <w:rPr>
          <w:rFonts w:hint="eastAsia"/>
        </w:rPr>
        <w:t>（</w:t>
      </w:r>
      <w:r w:rsidRPr="003F047C">
        <w:t>1</w:t>
      </w:r>
      <w:r w:rsidRPr="003F047C">
        <w:rPr>
          <w:rFonts w:hint="eastAsia"/>
        </w:rPr>
        <w:t>）利用</w:t>
      </w:r>
      <w:r w:rsidRPr="003F047C">
        <w:t>GPIO</w:t>
      </w:r>
      <w:r w:rsidRPr="003F047C">
        <w:t>如何</w:t>
      </w:r>
      <w:r w:rsidRPr="003F047C">
        <w:rPr>
          <w:rFonts w:hint="eastAsia"/>
        </w:rPr>
        <w:t>模拟实现</w:t>
      </w:r>
      <w:r w:rsidRPr="003F047C">
        <w:rPr>
          <w:rFonts w:hint="eastAsia"/>
        </w:rPr>
        <w:t>SPI</w:t>
      </w:r>
      <w:r w:rsidRPr="003F047C">
        <w:rPr>
          <w:rFonts w:hint="eastAsia"/>
        </w:rPr>
        <w:t>和</w:t>
      </w:r>
      <w:r w:rsidRPr="003F047C">
        <w:t>I2C</w:t>
      </w:r>
      <w:r w:rsidRPr="003F047C">
        <w:t>的通信？</w:t>
      </w:r>
    </w:p>
    <w:p w:rsidR="007278C3" w:rsidRPr="003F047C" w:rsidRDefault="007278C3" w:rsidP="007278C3">
      <w:pPr>
        <w:ind w:firstLine="420"/>
      </w:pPr>
      <w:r w:rsidRPr="003F047C">
        <w:rPr>
          <w:rFonts w:hint="eastAsia"/>
        </w:rPr>
        <w:t>（</w:t>
      </w:r>
      <w:r w:rsidRPr="003F047C">
        <w:t>2</w:t>
      </w:r>
      <w:r w:rsidRPr="003F047C">
        <w:rPr>
          <w:rFonts w:hint="eastAsia"/>
        </w:rPr>
        <w:t>）请修改程序，在连续发送数据位都为</w:t>
      </w:r>
      <w:r w:rsidRPr="003F047C">
        <w:rPr>
          <w:rFonts w:hint="eastAsia"/>
        </w:rPr>
        <w:t>1</w:t>
      </w:r>
      <w:r w:rsidRPr="003F047C">
        <w:rPr>
          <w:rFonts w:hint="eastAsia"/>
        </w:rPr>
        <w:t>或</w:t>
      </w:r>
      <w:r w:rsidRPr="003F047C">
        <w:rPr>
          <w:rFonts w:hint="eastAsia"/>
        </w:rPr>
        <w:t>0</w:t>
      </w:r>
      <w:r w:rsidRPr="003F047C">
        <w:rPr>
          <w:rFonts w:hint="eastAsia"/>
        </w:rPr>
        <w:t>的情况下，用万用表测试</w:t>
      </w:r>
      <w:r w:rsidRPr="003F047C">
        <w:rPr>
          <w:rFonts w:hint="eastAsia"/>
        </w:rPr>
        <w:t>IIC</w:t>
      </w:r>
      <w:r w:rsidRPr="003F047C">
        <w:rPr>
          <w:rFonts w:hint="eastAsia"/>
        </w:rPr>
        <w:t>的</w:t>
      </w:r>
      <w:r w:rsidRPr="003F047C">
        <w:rPr>
          <w:rFonts w:hint="eastAsia"/>
        </w:rPr>
        <w:t>SDA</w:t>
      </w:r>
      <w:r w:rsidRPr="003F047C">
        <w:rPr>
          <w:rFonts w:hint="eastAsia"/>
        </w:rPr>
        <w:t>引脚输出的电平，记录万用表的读数。</w:t>
      </w:r>
    </w:p>
    <w:p w:rsidR="007278C3" w:rsidRPr="003F047C" w:rsidRDefault="007278C3" w:rsidP="007278C3">
      <w:pPr>
        <w:ind w:firstLine="420"/>
      </w:pPr>
      <w:r w:rsidRPr="003F047C">
        <w:rPr>
          <w:rFonts w:hint="eastAsia"/>
        </w:rPr>
        <w:t>（</w:t>
      </w:r>
      <w:r w:rsidRPr="003F047C">
        <w:t>3</w:t>
      </w:r>
      <w:r w:rsidRPr="003F047C">
        <w:rPr>
          <w:rFonts w:hint="eastAsia"/>
        </w:rPr>
        <w:t>）请修改程序，在连续发送数据位都为</w:t>
      </w:r>
      <w:r w:rsidRPr="003F047C">
        <w:rPr>
          <w:rFonts w:hint="eastAsia"/>
        </w:rPr>
        <w:t>1</w:t>
      </w:r>
      <w:r w:rsidRPr="003F047C">
        <w:rPr>
          <w:rFonts w:hint="eastAsia"/>
        </w:rPr>
        <w:t>或</w:t>
      </w:r>
      <w:r w:rsidRPr="003F047C">
        <w:rPr>
          <w:rFonts w:hint="eastAsia"/>
        </w:rPr>
        <w:t>0</w:t>
      </w:r>
      <w:r w:rsidRPr="003F047C">
        <w:rPr>
          <w:rFonts w:hint="eastAsia"/>
        </w:rPr>
        <w:t>的情况下，用万用表测试</w:t>
      </w:r>
      <w:r w:rsidRPr="003F047C">
        <w:rPr>
          <w:rFonts w:hint="eastAsia"/>
        </w:rPr>
        <w:t>SPI</w:t>
      </w:r>
      <w:r w:rsidRPr="003F047C">
        <w:rPr>
          <w:rFonts w:hint="eastAsia"/>
        </w:rPr>
        <w:t>的</w:t>
      </w:r>
      <w:r w:rsidRPr="003F047C">
        <w:rPr>
          <w:rFonts w:hint="eastAsia"/>
        </w:rPr>
        <w:t>MOSI</w:t>
      </w:r>
      <w:r w:rsidRPr="003F047C">
        <w:rPr>
          <w:rFonts w:hint="eastAsia"/>
        </w:rPr>
        <w:t>引脚输出的电平，记录万用表的读数。</w:t>
      </w:r>
    </w:p>
    <w:p w:rsidR="007278C3" w:rsidRPr="003F047C" w:rsidRDefault="007278C3" w:rsidP="007278C3">
      <w:pPr>
        <w:ind w:firstLine="420"/>
      </w:pPr>
      <w:bookmarkStart w:id="38" w:name="_Toc163230843"/>
      <w:bookmarkStart w:id="39" w:name="_Toc163285459"/>
      <w:bookmarkStart w:id="40" w:name="_Toc170103448"/>
      <w:r w:rsidRPr="003F047C">
        <w:rPr>
          <w:rFonts w:hint="eastAsia"/>
        </w:rPr>
        <w:t>（</w:t>
      </w:r>
      <w:r w:rsidRPr="003F047C">
        <w:t>4</w:t>
      </w:r>
      <w:r w:rsidRPr="003F047C">
        <w:rPr>
          <w:rFonts w:hint="eastAsia"/>
        </w:rPr>
        <w:t>）试比较</w:t>
      </w:r>
      <w:r w:rsidRPr="003F047C">
        <w:rPr>
          <w:rFonts w:hint="eastAsia"/>
        </w:rPr>
        <w:t>SPI</w:t>
      </w:r>
      <w:r w:rsidRPr="003F047C">
        <w:rPr>
          <w:rFonts w:hint="eastAsia"/>
        </w:rPr>
        <w:t>模块和</w:t>
      </w:r>
      <w:r w:rsidRPr="003F047C">
        <w:rPr>
          <w:rFonts w:hint="eastAsia"/>
        </w:rPr>
        <w:t>IIC</w:t>
      </w:r>
      <w:r w:rsidRPr="003F047C">
        <w:rPr>
          <w:rFonts w:hint="eastAsia"/>
        </w:rPr>
        <w:t>模块的异同。</w:t>
      </w:r>
    </w:p>
    <w:bookmarkEnd w:id="38"/>
    <w:bookmarkEnd w:id="39"/>
    <w:bookmarkEnd w:id="40"/>
    <w:p w:rsidR="007278C3" w:rsidRPr="003F047C" w:rsidRDefault="007278C3" w:rsidP="007278C3">
      <w:pPr>
        <w:widowControl/>
        <w:ind w:firstLine="420"/>
        <w:jc w:val="left"/>
      </w:pPr>
    </w:p>
    <w:p w:rsidR="00553387" w:rsidRPr="003F047C" w:rsidRDefault="00553387">
      <w:pPr>
        <w:widowControl/>
        <w:ind w:firstLineChars="0" w:firstLine="0"/>
        <w:jc w:val="left"/>
      </w:pPr>
      <w:r w:rsidRPr="003F047C">
        <w:br w:type="page"/>
      </w:r>
    </w:p>
    <w:p w:rsidR="007278C3" w:rsidRPr="003F047C" w:rsidRDefault="007278C3" w:rsidP="007278C3">
      <w:pPr>
        <w:ind w:firstLine="420"/>
      </w:pPr>
    </w:p>
    <w:p w:rsidR="007278C3" w:rsidRPr="003F047C" w:rsidRDefault="007278C3" w:rsidP="0060039E">
      <w:pPr>
        <w:pStyle w:val="2"/>
        <w:rPr>
          <w:color w:val="auto"/>
        </w:rPr>
      </w:pPr>
      <w:bookmarkStart w:id="41" w:name="_Toc479606461"/>
      <w:r w:rsidRPr="003F047C">
        <w:rPr>
          <w:rFonts w:hint="eastAsia"/>
          <w:color w:val="auto"/>
        </w:rPr>
        <w:t xml:space="preserve">实验八 </w:t>
      </w:r>
      <w:r w:rsidRPr="003F047C">
        <w:rPr>
          <w:color w:val="auto"/>
        </w:rPr>
        <w:t>USB编程</w:t>
      </w:r>
      <w:r w:rsidRPr="003F047C">
        <w:rPr>
          <w:rFonts w:hint="eastAsia"/>
          <w:color w:val="auto"/>
        </w:rPr>
        <w:t>实验</w:t>
      </w:r>
      <w:r w:rsidR="0045752C">
        <w:rPr>
          <w:rFonts w:hint="eastAsia"/>
          <w:color w:val="auto"/>
        </w:rPr>
        <w:t>（选做）</w:t>
      </w:r>
      <w:bookmarkEnd w:id="41"/>
    </w:p>
    <w:p w:rsidR="007278C3" w:rsidRPr="003F047C" w:rsidRDefault="007278C3" w:rsidP="007278C3">
      <w:pPr>
        <w:pStyle w:val="3"/>
        <w:rPr>
          <w:bCs/>
          <w:color w:val="auto"/>
        </w:rPr>
      </w:pPr>
      <w:r w:rsidRPr="003F047C">
        <w:rPr>
          <w:rFonts w:hint="eastAsia"/>
          <w:color w:val="auto"/>
        </w:rPr>
        <w:t>一、实验目的</w:t>
      </w:r>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）了解</w:t>
      </w:r>
      <w:r w:rsidRPr="003F047C">
        <w:rPr>
          <w:rFonts w:hint="eastAsia"/>
        </w:rPr>
        <w:t>USB</w:t>
      </w:r>
      <w:r w:rsidRPr="003F047C">
        <w:rPr>
          <w:rFonts w:hint="eastAsia"/>
        </w:rPr>
        <w:t>通信基本概念、</w:t>
      </w:r>
      <w:r w:rsidRPr="003F047C">
        <w:rPr>
          <w:rFonts w:hint="eastAsia"/>
        </w:rPr>
        <w:t>USB</w:t>
      </w:r>
      <w:r w:rsidRPr="003F047C">
        <w:rPr>
          <w:rFonts w:hint="eastAsia"/>
        </w:rPr>
        <w:t>通信基本原理及</w:t>
      </w:r>
      <w:r w:rsidRPr="003F047C">
        <w:rPr>
          <w:rFonts w:hint="eastAsia"/>
        </w:rPr>
        <w:t>USB</w:t>
      </w:r>
      <w:r w:rsidRPr="003F047C">
        <w:rPr>
          <w:rFonts w:hint="eastAsia"/>
        </w:rPr>
        <w:t>通信协议。</w:t>
      </w:r>
    </w:p>
    <w:p w:rsidR="007278C3" w:rsidRPr="003F047C" w:rsidRDefault="007278C3" w:rsidP="007278C3">
      <w:pPr>
        <w:ind w:firstLine="420"/>
      </w:pPr>
      <w:r w:rsidRPr="003F047C">
        <w:rPr>
          <w:rFonts w:hint="eastAsia"/>
        </w:rPr>
        <w:t>（</w:t>
      </w:r>
      <w:r w:rsidRPr="003F047C">
        <w:t>2</w:t>
      </w:r>
      <w:r w:rsidRPr="003F047C">
        <w:rPr>
          <w:rFonts w:hint="eastAsia"/>
        </w:rPr>
        <w:t>）理解和掌握</w:t>
      </w:r>
      <w:r w:rsidRPr="003F047C">
        <w:rPr>
          <w:rFonts w:hint="eastAsia"/>
        </w:rPr>
        <w:t>KL25/26</w:t>
      </w:r>
      <w:r w:rsidRPr="003F047C">
        <w:rPr>
          <w:rFonts w:hint="eastAsia"/>
        </w:rPr>
        <w:t>的</w:t>
      </w:r>
      <w:r w:rsidRPr="003F047C">
        <w:rPr>
          <w:rFonts w:hint="eastAsia"/>
        </w:rPr>
        <w:t>USB2.0</w:t>
      </w:r>
      <w:r w:rsidRPr="003F047C">
        <w:rPr>
          <w:rFonts w:hint="eastAsia"/>
        </w:rPr>
        <w:t>模块的基本编程方法。</w:t>
      </w:r>
    </w:p>
    <w:p w:rsidR="007278C3" w:rsidRPr="003F047C" w:rsidRDefault="007278C3" w:rsidP="007278C3">
      <w:pPr>
        <w:ind w:firstLine="420"/>
      </w:pPr>
      <w:r w:rsidRPr="003F047C">
        <w:rPr>
          <w:rFonts w:hint="eastAsia"/>
        </w:rPr>
        <w:t>（</w:t>
      </w:r>
      <w:r w:rsidRPr="003F047C">
        <w:t>3</w:t>
      </w:r>
      <w:r w:rsidRPr="003F047C">
        <w:rPr>
          <w:rFonts w:hint="eastAsia"/>
        </w:rPr>
        <w:t>）进一步深入</w:t>
      </w:r>
      <w:r w:rsidRPr="003F047C">
        <w:t>理解</w:t>
      </w:r>
      <w:r w:rsidRPr="003F047C">
        <w:rPr>
          <w:rFonts w:hint="eastAsia"/>
        </w:rPr>
        <w:t>MCU</w:t>
      </w:r>
      <w:r w:rsidRPr="003F047C">
        <w:t>和</w:t>
      </w:r>
      <w:r w:rsidRPr="003F047C">
        <w:rPr>
          <w:rFonts w:hint="eastAsia"/>
        </w:rPr>
        <w:t>C#</w:t>
      </w:r>
      <w:r w:rsidRPr="003F047C">
        <w:t>串口通信的编程方法。</w:t>
      </w:r>
    </w:p>
    <w:p w:rsidR="007278C3" w:rsidRPr="003F047C" w:rsidRDefault="007278C3" w:rsidP="007278C3">
      <w:pPr>
        <w:pStyle w:val="3"/>
        <w:rPr>
          <w:color w:val="auto"/>
        </w:rPr>
      </w:pPr>
      <w:r w:rsidRPr="003F047C">
        <w:rPr>
          <w:rFonts w:hint="eastAsia"/>
          <w:color w:val="auto"/>
        </w:rPr>
        <w:t>二、实验准备</w:t>
      </w:r>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）硬件</w:t>
      </w:r>
      <w:r w:rsidRPr="003F047C">
        <w:t>部分：</w:t>
      </w:r>
      <w:r w:rsidRPr="003F047C">
        <w:rPr>
          <w:rFonts w:hint="eastAsia"/>
        </w:rPr>
        <w:t>PC</w:t>
      </w:r>
      <w:r w:rsidRPr="003F047C">
        <w:rPr>
          <w:rFonts w:hint="eastAsia"/>
        </w:rPr>
        <w:t>机</w:t>
      </w:r>
      <w:r w:rsidRPr="003F047C">
        <w:t>或</w:t>
      </w:r>
      <w:r w:rsidRPr="003F047C">
        <w:rPr>
          <w:rFonts w:hint="eastAsia"/>
        </w:rPr>
        <w:t>笔记本电脑，一台；开发</w:t>
      </w:r>
      <w:r w:rsidRPr="003F047C">
        <w:t>套件</w:t>
      </w:r>
      <w:r w:rsidRPr="003F047C">
        <w:rPr>
          <w:rFonts w:hint="eastAsia"/>
        </w:rPr>
        <w:t>或实验箱一套</w:t>
      </w:r>
      <w:r w:rsidRPr="003F047C">
        <w:t>。</w:t>
      </w:r>
    </w:p>
    <w:p w:rsidR="007278C3" w:rsidRPr="003F047C" w:rsidRDefault="007278C3" w:rsidP="007278C3">
      <w:pPr>
        <w:ind w:firstLine="420"/>
      </w:pPr>
      <w:r w:rsidRPr="003F047C">
        <w:rPr>
          <w:rFonts w:hint="eastAsia"/>
        </w:rPr>
        <w:t>（</w:t>
      </w:r>
      <w:r w:rsidRPr="003F047C">
        <w:rPr>
          <w:rFonts w:hint="eastAsia"/>
        </w:rPr>
        <w:t>2</w:t>
      </w:r>
      <w:r w:rsidRPr="003F047C">
        <w:rPr>
          <w:rFonts w:hint="eastAsia"/>
        </w:rPr>
        <w:t>）软件</w:t>
      </w:r>
      <w:r w:rsidRPr="003F047C">
        <w:t>部分：</w:t>
      </w:r>
      <w:r w:rsidRPr="003F047C">
        <w:rPr>
          <w:rFonts w:hint="eastAsia"/>
        </w:rPr>
        <w:t>KDS</w:t>
      </w:r>
      <w:r w:rsidRPr="003F047C">
        <w:t>3.0</w:t>
      </w:r>
      <w:r w:rsidRPr="003F047C">
        <w:rPr>
          <w:rFonts w:hint="eastAsia"/>
        </w:rPr>
        <w:t>、</w:t>
      </w:r>
      <w:r w:rsidRPr="003F047C">
        <w:rPr>
          <w:rFonts w:hint="eastAsia"/>
        </w:rPr>
        <w:t>VS</w:t>
      </w:r>
      <w:r w:rsidRPr="003F047C">
        <w:t>2010</w:t>
      </w:r>
      <w:r w:rsidRPr="003F047C">
        <w:rPr>
          <w:rFonts w:hint="eastAsia"/>
        </w:rPr>
        <w:t>开发</w:t>
      </w:r>
      <w:r w:rsidRPr="003F047C">
        <w:t>平台</w:t>
      </w:r>
      <w:r w:rsidRPr="003F047C">
        <w:rPr>
          <w:rFonts w:hint="eastAsia"/>
        </w:rPr>
        <w:t>及其</w:t>
      </w:r>
      <w:r w:rsidRPr="003F047C">
        <w:t>高版本软件。</w:t>
      </w:r>
    </w:p>
    <w:p w:rsidR="007278C3" w:rsidRPr="003F047C" w:rsidRDefault="007278C3" w:rsidP="007278C3">
      <w:pPr>
        <w:ind w:firstLine="420"/>
      </w:pPr>
      <w:r w:rsidRPr="003F047C">
        <w:rPr>
          <w:rFonts w:hint="eastAsia"/>
        </w:rPr>
        <w:t>（</w:t>
      </w:r>
      <w:r w:rsidRPr="003F047C">
        <w:t>3</w:t>
      </w:r>
      <w:r w:rsidRPr="003F047C">
        <w:rPr>
          <w:rFonts w:hint="eastAsia"/>
        </w:rPr>
        <w:t>）在认真学习教材第</w:t>
      </w:r>
      <w:r w:rsidRPr="003F047C">
        <w:t>12</w:t>
      </w:r>
      <w:r w:rsidRPr="003F047C">
        <w:rPr>
          <w:rFonts w:hint="eastAsia"/>
        </w:rPr>
        <w:t>章基础</w:t>
      </w:r>
      <w:r w:rsidRPr="003F047C">
        <w:t>上，仔细阅读</w:t>
      </w:r>
      <w:r w:rsidRPr="003F047C">
        <w:rPr>
          <w:rFonts w:hint="eastAsia"/>
        </w:rPr>
        <w:t>下面</w:t>
      </w:r>
      <w:r w:rsidRPr="003F047C">
        <w:t>的</w:t>
      </w:r>
      <w:r w:rsidRPr="003F047C">
        <w:rPr>
          <w:rFonts w:hint="eastAsia"/>
        </w:rPr>
        <w:t>实验要求，做好</w:t>
      </w:r>
      <w:r w:rsidRPr="003F047C">
        <w:t>实验准备。</w:t>
      </w:r>
    </w:p>
    <w:p w:rsidR="007278C3" w:rsidRPr="003F047C" w:rsidRDefault="007278C3" w:rsidP="007278C3">
      <w:pPr>
        <w:ind w:firstLine="420"/>
      </w:pPr>
    </w:p>
    <w:p w:rsidR="007278C3" w:rsidRPr="003F047C" w:rsidRDefault="007278C3" w:rsidP="007278C3">
      <w:pPr>
        <w:pStyle w:val="3"/>
        <w:rPr>
          <w:color w:val="auto"/>
        </w:rPr>
      </w:pPr>
      <w:r w:rsidRPr="003F047C">
        <w:rPr>
          <w:rFonts w:hint="eastAsia"/>
          <w:color w:val="auto"/>
        </w:rPr>
        <w:t>三、实验要求</w:t>
      </w:r>
    </w:p>
    <w:p w:rsidR="007278C3" w:rsidRPr="003F047C" w:rsidRDefault="007278C3" w:rsidP="007278C3">
      <w:pPr>
        <w:pStyle w:val="4"/>
        <w:rPr>
          <w:rFonts w:ascii="Times New Roman" w:hAnsi="Times New Roman"/>
        </w:rPr>
      </w:pPr>
      <w:r w:rsidRPr="003F047C">
        <w:rPr>
          <w:rFonts w:ascii="Times New Roman" w:hAnsi="Times New Roman" w:hint="eastAsia"/>
        </w:rPr>
        <w:t>1</w:t>
      </w:r>
      <w:r w:rsidRPr="003F047C">
        <w:rPr>
          <w:rFonts w:ascii="Times New Roman" w:hAnsi="Times New Roman" w:hint="eastAsia"/>
        </w:rPr>
        <w:t>．验证性实验</w:t>
      </w:r>
    </w:p>
    <w:p w:rsidR="007278C3" w:rsidRPr="003F047C" w:rsidRDefault="007278C3" w:rsidP="007278C3">
      <w:pPr>
        <w:ind w:firstLine="420"/>
      </w:pPr>
      <w:r w:rsidRPr="003F047C">
        <w:rPr>
          <w:rFonts w:hint="eastAsia"/>
        </w:rPr>
        <w:t>1</w:t>
      </w:r>
      <w:r w:rsidRPr="003F047C">
        <w:rPr>
          <w:rFonts w:hint="eastAsia"/>
        </w:rPr>
        <w:t>）验证</w:t>
      </w:r>
      <w:r w:rsidRPr="003F047C">
        <w:t>样例程序</w:t>
      </w:r>
      <w:r w:rsidRPr="003F047C">
        <w:rPr>
          <w:rFonts w:hint="eastAsia"/>
        </w:rPr>
        <w:t>（</w:t>
      </w:r>
      <w:r w:rsidRPr="003F047C">
        <w:t>ch12-USB</w:t>
      </w:r>
      <w:r w:rsidRPr="003F047C">
        <w:rPr>
          <w:rFonts w:hint="eastAsia"/>
        </w:rPr>
        <w:t>）中（</w:t>
      </w:r>
      <w:r w:rsidRPr="003F047C">
        <w:t>USB(Device)</w:t>
      </w:r>
      <w:r w:rsidRPr="003F047C">
        <w:rPr>
          <w:rFonts w:hint="eastAsia"/>
        </w:rPr>
        <w:t>），主要功能</w:t>
      </w:r>
      <w:r w:rsidRPr="003F047C">
        <w:t>是</w:t>
      </w:r>
      <w:r w:rsidRPr="003F047C">
        <w:rPr>
          <w:rFonts w:hint="eastAsia"/>
        </w:rPr>
        <w:t>实现板上的蓝灯闪烁、</w:t>
      </w:r>
      <w:r w:rsidRPr="003F047C">
        <w:rPr>
          <w:rFonts w:hint="eastAsia"/>
        </w:rPr>
        <w:t>PC</w:t>
      </w:r>
      <w:r w:rsidRPr="003F047C">
        <w:rPr>
          <w:rFonts w:hint="eastAsia"/>
        </w:rPr>
        <w:t>端程序显示枚举到的</w:t>
      </w:r>
      <w:r w:rsidRPr="003F047C">
        <w:rPr>
          <w:rFonts w:hint="eastAsia"/>
        </w:rPr>
        <w:t>USB</w:t>
      </w:r>
      <w:r w:rsidRPr="003F047C">
        <w:rPr>
          <w:rFonts w:hint="eastAsia"/>
        </w:rPr>
        <w:t>设备信息、</w:t>
      </w:r>
      <w:r w:rsidRPr="003F047C">
        <w:rPr>
          <w:rFonts w:hint="eastAsia"/>
        </w:rPr>
        <w:t>PC</w:t>
      </w:r>
      <w:r w:rsidRPr="003F047C">
        <w:rPr>
          <w:rFonts w:hint="eastAsia"/>
        </w:rPr>
        <w:t>端程序发送数据给底端</w:t>
      </w:r>
      <w:r w:rsidRPr="003F047C">
        <w:rPr>
          <w:rFonts w:hint="eastAsia"/>
        </w:rPr>
        <w:t>MCU</w:t>
      </w:r>
      <w:r w:rsidRPr="003F047C">
        <w:rPr>
          <w:rFonts w:hint="eastAsia"/>
        </w:rPr>
        <w:t>，</w:t>
      </w:r>
      <w:r w:rsidRPr="003F047C">
        <w:rPr>
          <w:rFonts w:hint="eastAsia"/>
        </w:rPr>
        <w:t>MCU</w:t>
      </w:r>
      <w:r w:rsidRPr="003F047C">
        <w:rPr>
          <w:rFonts w:hint="eastAsia"/>
        </w:rPr>
        <w:t>接收后，保存到全局变量中、</w:t>
      </w:r>
      <w:r w:rsidRPr="003F047C">
        <w:rPr>
          <w:rFonts w:hint="eastAsia"/>
        </w:rPr>
        <w:t>PC</w:t>
      </w:r>
      <w:r w:rsidRPr="003F047C">
        <w:rPr>
          <w:rFonts w:hint="eastAsia"/>
        </w:rPr>
        <w:t>机向底端发送要数据命令，</w:t>
      </w:r>
      <w:r w:rsidRPr="003F047C">
        <w:rPr>
          <w:rFonts w:hint="eastAsia"/>
        </w:rPr>
        <w:t>MCU</w:t>
      </w:r>
      <w:r w:rsidRPr="003F047C">
        <w:rPr>
          <w:rFonts w:hint="eastAsia"/>
        </w:rPr>
        <w:t>通过</w:t>
      </w:r>
      <w:r w:rsidRPr="003F047C">
        <w:rPr>
          <w:rFonts w:hint="eastAsia"/>
        </w:rPr>
        <w:t>USB</w:t>
      </w:r>
      <w:r w:rsidRPr="003F047C">
        <w:rPr>
          <w:rFonts w:hint="eastAsia"/>
        </w:rPr>
        <w:t>将收到的数据放入发送缓冲区中，</w:t>
      </w:r>
      <w:r w:rsidRPr="003F047C">
        <w:rPr>
          <w:rFonts w:hint="eastAsia"/>
        </w:rPr>
        <w:t>PC</w:t>
      </w:r>
      <w:r w:rsidRPr="003F047C">
        <w:rPr>
          <w:rFonts w:hint="eastAsia"/>
        </w:rPr>
        <w:t>机程序将数据取走。</w:t>
      </w:r>
    </w:p>
    <w:p w:rsidR="007278C3" w:rsidRPr="003F047C" w:rsidRDefault="007278C3" w:rsidP="007278C3">
      <w:pPr>
        <w:ind w:firstLine="420"/>
      </w:pPr>
      <w:r w:rsidRPr="003F047C">
        <w:rPr>
          <w:rFonts w:hint="eastAsia"/>
        </w:rPr>
        <w:t>实验</w:t>
      </w:r>
      <w:r w:rsidRPr="003F047C">
        <w:t>步骤</w:t>
      </w:r>
      <w:r w:rsidRPr="003F047C">
        <w:rPr>
          <w:rFonts w:hint="eastAsia"/>
        </w:rPr>
        <w:t>如下</w:t>
      </w:r>
      <w:r w:rsidRPr="003F047C">
        <w:t>：</w:t>
      </w:r>
    </w:p>
    <w:p w:rsidR="007278C3" w:rsidRPr="003F047C" w:rsidRDefault="007278C3" w:rsidP="007278C3">
      <w:pPr>
        <w:ind w:firstLine="420"/>
      </w:pPr>
      <w:r w:rsidRPr="003F047C">
        <w:rPr>
          <w:rFonts w:hint="eastAsia"/>
        </w:rPr>
        <w:t>（</w:t>
      </w:r>
      <w:r w:rsidRPr="003F047C">
        <w:t>1</w:t>
      </w:r>
      <w:r w:rsidRPr="003F047C">
        <w:rPr>
          <w:rFonts w:hint="eastAsia"/>
        </w:rPr>
        <w:t>）</w:t>
      </w:r>
      <w:r w:rsidRPr="003F047C">
        <w:t>将</w:t>
      </w:r>
      <w:r w:rsidRPr="003F047C">
        <w:rPr>
          <w:rFonts w:hint="eastAsia"/>
        </w:rPr>
        <w:t>样例</w:t>
      </w:r>
      <w:r w:rsidRPr="003F047C">
        <w:t>USB(Device)</w:t>
      </w:r>
      <w:r w:rsidRPr="003F047C">
        <w:rPr>
          <w:rFonts w:hint="eastAsia"/>
        </w:rPr>
        <w:t>程序下载</w:t>
      </w:r>
      <w:r w:rsidRPr="003F047C">
        <w:t>至目标板</w:t>
      </w:r>
      <w:r w:rsidRPr="003F047C">
        <w:rPr>
          <w:rFonts w:hint="eastAsia"/>
        </w:rPr>
        <w:t>；</w:t>
      </w:r>
    </w:p>
    <w:p w:rsidR="007278C3" w:rsidRPr="003F047C" w:rsidRDefault="007278C3" w:rsidP="007278C3">
      <w:pPr>
        <w:ind w:firstLineChars="0" w:firstLine="420"/>
      </w:pPr>
      <w:r w:rsidRPr="003F047C">
        <w:rPr>
          <w:rFonts w:hint="eastAsia"/>
        </w:rPr>
        <w:t>（</w:t>
      </w:r>
      <w:r w:rsidRPr="003F047C">
        <w:t>2</w:t>
      </w:r>
      <w:r w:rsidRPr="003F047C">
        <w:rPr>
          <w:rFonts w:hint="eastAsia"/>
        </w:rPr>
        <w:t>）将“</w:t>
      </w:r>
      <w:r w:rsidRPr="003F047C">
        <w:t>USB</w:t>
      </w:r>
      <w:r w:rsidRPr="003F047C">
        <w:rPr>
          <w:rFonts w:hint="eastAsia"/>
        </w:rPr>
        <w:t>线”的“迷你</w:t>
      </w:r>
      <w:r w:rsidRPr="003F047C">
        <w:t>USB</w:t>
      </w:r>
      <w:r w:rsidRPr="003F047C">
        <w:rPr>
          <w:rFonts w:hint="eastAsia"/>
        </w:rPr>
        <w:t>口”端接入开发板的“</w:t>
      </w:r>
      <w:r w:rsidRPr="003F047C">
        <w:t>USB</w:t>
      </w:r>
      <w:r w:rsidRPr="003F047C">
        <w:rPr>
          <w:rFonts w:hint="eastAsia"/>
        </w:rPr>
        <w:t>扁口”，</w:t>
      </w:r>
      <w:r w:rsidRPr="003F047C">
        <w:t>WINDOWS</w:t>
      </w:r>
      <w:r w:rsidRPr="003F047C">
        <w:rPr>
          <w:rFonts w:hint="eastAsia"/>
        </w:rPr>
        <w:t>系统提示发现新硬件；</w:t>
      </w:r>
    </w:p>
    <w:p w:rsidR="007278C3" w:rsidRPr="003F047C" w:rsidRDefault="007278C3" w:rsidP="007278C3">
      <w:pPr>
        <w:ind w:firstLineChars="0" w:firstLine="420"/>
      </w:pPr>
      <w:r w:rsidRPr="003F047C">
        <w:rPr>
          <w:rFonts w:hint="eastAsia"/>
        </w:rPr>
        <w:t>（</w:t>
      </w:r>
      <w:r w:rsidRPr="003F047C">
        <w:t>3</w:t>
      </w:r>
      <w:r w:rsidRPr="003F047C">
        <w:rPr>
          <w:rFonts w:hint="eastAsia"/>
        </w:rPr>
        <w:t>）在</w:t>
      </w:r>
      <w:r w:rsidRPr="003F047C">
        <w:t>PC</w:t>
      </w:r>
      <w:r w:rsidRPr="003F047C">
        <w:t>机</w:t>
      </w:r>
      <w:r w:rsidRPr="003F047C">
        <w:rPr>
          <w:rFonts w:hint="eastAsia"/>
        </w:rPr>
        <w:t>上安装光盘资料</w:t>
      </w:r>
      <w:r w:rsidRPr="003F047C">
        <w:rPr>
          <w:rFonts w:hint="eastAsia"/>
        </w:rPr>
        <w:t>Tool</w:t>
      </w:r>
      <w:r w:rsidRPr="003F047C">
        <w:t>文件夹</w:t>
      </w:r>
      <w:r w:rsidRPr="003F047C">
        <w:rPr>
          <w:rFonts w:hint="eastAsia"/>
        </w:rPr>
        <w:t>中的“</w:t>
      </w:r>
      <w:r w:rsidRPr="003F047C">
        <w:t>SoochowUniversity-USBDevice</w:t>
      </w:r>
      <w:r w:rsidRPr="003F047C">
        <w:rPr>
          <w:rFonts w:hint="eastAsia"/>
        </w:rPr>
        <w:t>”驱动</w:t>
      </w:r>
      <w:r w:rsidRPr="003F047C">
        <w:t>程序</w:t>
      </w:r>
      <w:r w:rsidRPr="003F047C">
        <w:rPr>
          <w:rFonts w:hint="eastAsia"/>
        </w:rPr>
        <w:t>。用于</w:t>
      </w:r>
      <w:r w:rsidRPr="003F047C">
        <w:t>PC</w:t>
      </w:r>
      <w:r w:rsidRPr="003F047C">
        <w:rPr>
          <w:rFonts w:hint="eastAsia"/>
        </w:rPr>
        <w:t>机与开发板（作为从机）进行</w:t>
      </w:r>
      <w:r w:rsidRPr="003F047C">
        <w:t>USB</w:t>
      </w:r>
      <w:r w:rsidRPr="003F047C">
        <w:rPr>
          <w:rFonts w:hint="eastAsia"/>
        </w:rPr>
        <w:t>通信实验使用，安装</w:t>
      </w:r>
      <w:r w:rsidRPr="003F047C">
        <w:t>成功后，在设备管理器中出现图</w:t>
      </w:r>
      <w:r w:rsidRPr="003F047C">
        <w:rPr>
          <w:rFonts w:hint="eastAsia"/>
        </w:rPr>
        <w:t>1</w:t>
      </w:r>
      <w:r w:rsidRPr="003F047C">
        <w:rPr>
          <w:rFonts w:hint="eastAsia"/>
        </w:rPr>
        <w:t>所示</w:t>
      </w:r>
      <w:r w:rsidRPr="003F047C">
        <w:t>的设备</w:t>
      </w:r>
      <w:r w:rsidRPr="003F047C">
        <w:rPr>
          <w:rFonts w:hint="eastAsia"/>
        </w:rPr>
        <w:t>；</w:t>
      </w:r>
    </w:p>
    <w:p w:rsidR="007278C3" w:rsidRPr="003F047C" w:rsidRDefault="007278C3" w:rsidP="007278C3">
      <w:pPr>
        <w:ind w:firstLine="420"/>
      </w:pPr>
      <w:r w:rsidRPr="003F047C">
        <w:rPr>
          <w:rFonts w:hint="eastAsia"/>
        </w:rPr>
        <w:t>（</w:t>
      </w:r>
      <w:r w:rsidRPr="003F047C">
        <w:t>4</w:t>
      </w:r>
      <w:r w:rsidRPr="003F047C">
        <w:rPr>
          <w:rFonts w:hint="eastAsia"/>
        </w:rPr>
        <w:t>）</w:t>
      </w:r>
      <w:r w:rsidRPr="003F047C">
        <w:t>打开</w:t>
      </w:r>
      <w:r w:rsidRPr="003F047C">
        <w:rPr>
          <w:rFonts w:hint="eastAsia"/>
        </w:rPr>
        <w:t xml:space="preserve"> </w:t>
      </w:r>
      <w:r w:rsidRPr="003F047C">
        <w:rPr>
          <w:rFonts w:hint="eastAsia"/>
        </w:rPr>
        <w:t>“</w:t>
      </w:r>
      <w:r w:rsidRPr="003F047C">
        <w:t>USBTest(C#)</w:t>
      </w:r>
      <w:r w:rsidRPr="003F047C">
        <w:rPr>
          <w:rFonts w:hint="eastAsia"/>
        </w:rPr>
        <w:t>”进行</w:t>
      </w:r>
      <w:r w:rsidRPr="003F047C">
        <w:rPr>
          <w:rFonts w:hint="eastAsia"/>
        </w:rPr>
        <w:t>USB</w:t>
      </w:r>
      <w:r w:rsidRPr="003F047C">
        <w:rPr>
          <w:rFonts w:hint="eastAsia"/>
        </w:rPr>
        <w:t>从机</w:t>
      </w:r>
      <w:r w:rsidRPr="003F047C">
        <w:t>通信测试</w:t>
      </w:r>
      <w:r w:rsidRPr="003F047C">
        <w:rPr>
          <w:rFonts w:hint="eastAsia"/>
        </w:rPr>
        <w:t>；</w:t>
      </w:r>
    </w:p>
    <w:p w:rsidR="007278C3" w:rsidRPr="003F047C" w:rsidRDefault="007278C3" w:rsidP="007278C3">
      <w:pPr>
        <w:ind w:firstLine="420"/>
      </w:pPr>
      <w:r w:rsidRPr="003F047C">
        <w:rPr>
          <w:rFonts w:hint="eastAsia"/>
        </w:rPr>
        <w:t>（</w:t>
      </w:r>
      <w:r w:rsidRPr="003F047C">
        <w:t>5</w:t>
      </w:r>
      <w:r w:rsidRPr="003F047C">
        <w:rPr>
          <w:rFonts w:hint="eastAsia"/>
        </w:rPr>
        <w:t>）分析</w:t>
      </w:r>
      <w:r w:rsidRPr="003F047C">
        <w:t>理解</w:t>
      </w:r>
      <w:r w:rsidRPr="003F047C">
        <w:t>main.c</w:t>
      </w:r>
      <w:r w:rsidRPr="003F047C">
        <w:t>程序和中断服务例程</w:t>
      </w:r>
      <w:r w:rsidRPr="003F047C">
        <w:rPr>
          <w:rFonts w:hint="eastAsia"/>
        </w:rPr>
        <w:t>isr.c</w:t>
      </w:r>
      <w:r w:rsidRPr="003F047C">
        <w:rPr>
          <w:rFonts w:hint="eastAsia"/>
        </w:rPr>
        <w:t>。</w:t>
      </w:r>
    </w:p>
    <w:p w:rsidR="007278C3" w:rsidRPr="003F047C" w:rsidRDefault="007278C3" w:rsidP="007278C3">
      <w:pPr>
        <w:ind w:firstLine="420"/>
        <w:jc w:val="center"/>
      </w:pPr>
      <w:r w:rsidRPr="003F047C">
        <w:rPr>
          <w:noProof/>
        </w:rPr>
        <w:drawing>
          <wp:inline distT="0" distB="0" distL="0" distR="0" wp14:anchorId="6775E436" wp14:editId="30C0EA06">
            <wp:extent cx="2638095" cy="419048"/>
            <wp:effectExtent l="0" t="0" r="0" b="635"/>
            <wp:docPr id="1513" name="图片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638095" cy="419048"/>
                    </a:xfrm>
                    <a:prstGeom prst="rect">
                      <a:avLst/>
                    </a:prstGeom>
                  </pic:spPr>
                </pic:pic>
              </a:graphicData>
            </a:graphic>
          </wp:inline>
        </w:drawing>
      </w:r>
    </w:p>
    <w:p w:rsidR="007278C3" w:rsidRPr="003F047C" w:rsidRDefault="007278C3" w:rsidP="007278C3">
      <w:pPr>
        <w:ind w:firstLine="420"/>
        <w:jc w:val="center"/>
      </w:pPr>
      <w:r w:rsidRPr="003F047C">
        <w:rPr>
          <w:rFonts w:hint="eastAsia"/>
        </w:rPr>
        <w:t>图</w:t>
      </w:r>
      <w:r w:rsidRPr="003F047C">
        <w:rPr>
          <w:rFonts w:hint="eastAsia"/>
        </w:rPr>
        <w:t xml:space="preserve">1 </w:t>
      </w:r>
      <w:r w:rsidRPr="003F047C">
        <w:t xml:space="preserve"> PC</w:t>
      </w:r>
      <w:r w:rsidRPr="003F047C">
        <w:t>机</w:t>
      </w:r>
      <w:r w:rsidRPr="003F047C">
        <w:rPr>
          <w:rFonts w:hint="eastAsia"/>
        </w:rPr>
        <w:t>识别开发板</w:t>
      </w:r>
      <w:r w:rsidRPr="003F047C">
        <w:t>为</w:t>
      </w:r>
      <w:r w:rsidRPr="003F047C">
        <w:t>USB</w:t>
      </w:r>
      <w:r w:rsidRPr="003F047C">
        <w:t>从机设备</w:t>
      </w:r>
    </w:p>
    <w:p w:rsidR="007278C3" w:rsidRPr="003F047C" w:rsidRDefault="007278C3" w:rsidP="007278C3">
      <w:pPr>
        <w:pStyle w:val="4"/>
        <w:rPr>
          <w:rFonts w:ascii="Times New Roman" w:hAnsi="Times New Roman"/>
        </w:rPr>
      </w:pPr>
      <w:r w:rsidRPr="003F047C">
        <w:rPr>
          <w:rFonts w:ascii="Times New Roman" w:hAnsi="Times New Roman" w:hint="eastAsia"/>
        </w:rPr>
        <w:t>2</w:t>
      </w:r>
      <w:r w:rsidRPr="003F047C">
        <w:rPr>
          <w:rFonts w:ascii="Times New Roman" w:hAnsi="Times New Roman" w:hint="eastAsia"/>
        </w:rPr>
        <w:t>．设计性实验</w:t>
      </w:r>
    </w:p>
    <w:p w:rsidR="007278C3" w:rsidRPr="003F047C" w:rsidRDefault="007278C3" w:rsidP="007278C3">
      <w:pPr>
        <w:ind w:firstLine="420"/>
      </w:pPr>
      <w:r w:rsidRPr="003F047C">
        <w:rPr>
          <w:rFonts w:hint="eastAsia"/>
        </w:rPr>
        <w:t>（</w:t>
      </w:r>
      <w:r w:rsidRPr="003F047C">
        <w:t>1</w:t>
      </w:r>
      <w:r w:rsidRPr="003F047C">
        <w:rPr>
          <w:rFonts w:hint="eastAsia"/>
        </w:rPr>
        <w:t>）复制</w:t>
      </w:r>
      <w:r w:rsidRPr="003F047C">
        <w:t>样例程序</w:t>
      </w:r>
      <w:r w:rsidRPr="003F047C">
        <w:rPr>
          <w:rFonts w:hint="eastAsia"/>
        </w:rPr>
        <w:t>（</w:t>
      </w:r>
      <w:r w:rsidRPr="003F047C">
        <w:t>USB(Device)</w:t>
      </w:r>
      <w:r w:rsidRPr="003F047C">
        <w:rPr>
          <w:rFonts w:hint="eastAsia"/>
        </w:rPr>
        <w:t>）和“</w:t>
      </w:r>
      <w:r w:rsidRPr="003F047C">
        <w:t>USBTest(C#)</w:t>
      </w:r>
      <w:r w:rsidRPr="003F047C">
        <w:rPr>
          <w:rFonts w:hint="eastAsia"/>
        </w:rPr>
        <w:t>”，</w:t>
      </w:r>
      <w:r w:rsidRPr="003F047C">
        <w:t>利用该程序框架实现</w:t>
      </w:r>
      <w:r w:rsidRPr="003F047C">
        <w:rPr>
          <w:rFonts w:hint="eastAsia"/>
        </w:rPr>
        <w:t>：将上位机</w:t>
      </w:r>
      <w:r w:rsidRPr="003F047C">
        <w:t>C#</w:t>
      </w:r>
      <w:r w:rsidRPr="003F047C">
        <w:t>发送的数据</w:t>
      </w:r>
      <w:r w:rsidRPr="003F047C">
        <w:rPr>
          <w:rFonts w:hint="eastAsia"/>
        </w:rPr>
        <w:t>保存</w:t>
      </w:r>
      <w:r w:rsidRPr="003F047C">
        <w:t>至</w:t>
      </w:r>
      <w:r w:rsidRPr="003F047C">
        <w:t>Flash</w:t>
      </w:r>
      <w:r w:rsidRPr="003F047C">
        <w:rPr>
          <w:rFonts w:hint="eastAsia"/>
        </w:rPr>
        <w:t>的</w:t>
      </w:r>
      <w:r w:rsidRPr="003F047C">
        <w:t>某个扇区</w:t>
      </w:r>
      <w:r w:rsidRPr="003F047C">
        <w:rPr>
          <w:rFonts w:hint="eastAsia"/>
        </w:rPr>
        <w:t>中（例如</w:t>
      </w:r>
      <w:r w:rsidRPr="003F047C">
        <w:t>：</w:t>
      </w:r>
      <w:r w:rsidRPr="003F047C">
        <w:rPr>
          <w:rFonts w:hint="eastAsia"/>
        </w:rPr>
        <w:t>扇区号</w:t>
      </w:r>
      <w:r w:rsidRPr="003F047C">
        <w:rPr>
          <w:rFonts w:hint="eastAsia"/>
        </w:rPr>
        <w:t>100</w:t>
      </w:r>
      <w:r w:rsidRPr="003F047C">
        <w:rPr>
          <w:rFonts w:hint="eastAsia"/>
        </w:rPr>
        <w:t>），</w:t>
      </w:r>
      <w:r w:rsidRPr="003F047C">
        <w:t>并将保存的数据回送给</w:t>
      </w:r>
      <w:r w:rsidRPr="003F047C">
        <w:rPr>
          <w:rFonts w:hint="eastAsia"/>
        </w:rPr>
        <w:t>上位机</w:t>
      </w:r>
      <w:r w:rsidRPr="003F047C">
        <w:t>C#</w:t>
      </w:r>
      <w:r w:rsidRPr="003F047C">
        <w:t>显示。</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w:t>
      </w:r>
    </w:p>
    <w:p w:rsidR="007278C3" w:rsidRPr="003F047C" w:rsidRDefault="007278C3" w:rsidP="007278C3">
      <w:pPr>
        <w:ind w:firstLine="420"/>
      </w:pPr>
    </w:p>
    <w:p w:rsidR="007278C3" w:rsidRPr="003F047C" w:rsidRDefault="007278C3" w:rsidP="007278C3">
      <w:pPr>
        <w:ind w:firstLine="420"/>
      </w:pPr>
      <w:r w:rsidRPr="003F047C">
        <w:rPr>
          <w:rFonts w:hint="eastAsia"/>
        </w:rPr>
        <w:lastRenderedPageBreak/>
        <w:t>（</w:t>
      </w:r>
      <w:r w:rsidRPr="003F047C">
        <w:t>2</w:t>
      </w:r>
      <w:r w:rsidRPr="003F047C">
        <w:rPr>
          <w:rFonts w:hint="eastAsia"/>
        </w:rPr>
        <w:t>）复制</w:t>
      </w:r>
      <w:r w:rsidRPr="003F047C">
        <w:t>样例程序</w:t>
      </w:r>
      <w:r w:rsidRPr="003F047C">
        <w:rPr>
          <w:rFonts w:hint="eastAsia"/>
        </w:rPr>
        <w:t>（</w:t>
      </w:r>
      <w:r w:rsidRPr="003F047C">
        <w:t>USB(Device)</w:t>
      </w:r>
      <w:r w:rsidRPr="003F047C">
        <w:rPr>
          <w:rFonts w:hint="eastAsia"/>
        </w:rPr>
        <w:t>）和“</w:t>
      </w:r>
      <w:r w:rsidRPr="003F047C">
        <w:t>USBTest(C#)</w:t>
      </w:r>
      <w:r w:rsidRPr="003F047C">
        <w:rPr>
          <w:rFonts w:hint="eastAsia"/>
        </w:rPr>
        <w:t>”，</w:t>
      </w:r>
      <w:r w:rsidRPr="003F047C">
        <w:t>利用该程序框架实现</w:t>
      </w:r>
      <w:r w:rsidRPr="003F047C">
        <w:rPr>
          <w:rFonts w:hint="eastAsia"/>
        </w:rPr>
        <w:t>：</w:t>
      </w:r>
      <w:r w:rsidRPr="003F047C">
        <w:t>利用该程序框架实现两块开发板实现实现</w:t>
      </w:r>
      <w:r w:rsidRPr="003F047C">
        <w:t>USB</w:t>
      </w:r>
      <w:r w:rsidRPr="003F047C">
        <w:rPr>
          <w:rFonts w:hint="eastAsia"/>
        </w:rPr>
        <w:t>通信</w:t>
      </w:r>
      <w:r w:rsidRPr="003F047C">
        <w:t>聊天，</w:t>
      </w:r>
      <w:r w:rsidRPr="003F047C">
        <w:rPr>
          <w:rFonts w:hint="eastAsia"/>
        </w:rPr>
        <w:t>两块</w:t>
      </w:r>
      <w:r w:rsidRPr="003F047C">
        <w:t>开发板通过</w:t>
      </w:r>
      <w:r w:rsidRPr="003F047C">
        <w:t>USB</w:t>
      </w:r>
      <w:r w:rsidRPr="003F047C">
        <w:rPr>
          <w:rFonts w:hint="eastAsia"/>
        </w:rPr>
        <w:t>与</w:t>
      </w:r>
      <w:r w:rsidRPr="003F047C">
        <w:t>PC</w:t>
      </w:r>
      <w:r w:rsidRPr="003F047C">
        <w:t>机连接，</w:t>
      </w:r>
      <w:r w:rsidRPr="003F047C">
        <w:rPr>
          <w:rFonts w:hint="eastAsia"/>
        </w:rPr>
        <w:t>两块</w:t>
      </w:r>
      <w:r w:rsidRPr="003F047C">
        <w:t>开发板</w:t>
      </w:r>
      <w:r w:rsidRPr="003F047C">
        <w:rPr>
          <w:rFonts w:hint="eastAsia"/>
        </w:rPr>
        <w:t>通</w:t>
      </w:r>
      <w:r w:rsidRPr="003F047C">
        <w:t>过</w:t>
      </w:r>
      <w:r w:rsidRPr="003F047C">
        <w:t>UART</w:t>
      </w:r>
      <w:r w:rsidRPr="003F047C">
        <w:t>接口相互通信，</w:t>
      </w:r>
      <w:r w:rsidRPr="003F047C">
        <w:rPr>
          <w:rFonts w:hint="eastAsia"/>
        </w:rPr>
        <w:t>其中一块开发板</w:t>
      </w:r>
      <w:r w:rsidRPr="003F047C">
        <w:t>的</w:t>
      </w:r>
      <w:r w:rsidRPr="003F047C">
        <w:t>USB</w:t>
      </w:r>
      <w:r w:rsidRPr="003F047C">
        <w:t>通过</w:t>
      </w:r>
      <w:r w:rsidRPr="003F047C">
        <w:rPr>
          <w:rFonts w:hint="eastAsia"/>
        </w:rPr>
        <w:t>C#</w:t>
      </w:r>
      <w:r w:rsidRPr="003F047C">
        <w:rPr>
          <w:rFonts w:hint="eastAsia"/>
        </w:rPr>
        <w:t>界面向另一块开发板</w:t>
      </w:r>
      <w:r w:rsidRPr="003F047C">
        <w:t>的</w:t>
      </w:r>
      <w:r w:rsidRPr="003F047C">
        <w:rPr>
          <w:rFonts w:hint="eastAsia"/>
        </w:rPr>
        <w:t>USB</w:t>
      </w:r>
      <w:r w:rsidRPr="003F047C">
        <w:rPr>
          <w:rFonts w:hint="eastAsia"/>
        </w:rPr>
        <w:t>发送字符串并送</w:t>
      </w:r>
      <w:r w:rsidRPr="003F047C">
        <w:t>PC</w:t>
      </w:r>
      <w:r w:rsidRPr="003F047C">
        <w:t>机</w:t>
      </w:r>
      <w:r w:rsidRPr="003F047C">
        <w:rPr>
          <w:rFonts w:hint="eastAsia"/>
        </w:rPr>
        <w:t>显示</w:t>
      </w:r>
      <w:r w:rsidRPr="003F047C">
        <w:t>。</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语句和</w:t>
      </w:r>
      <w:r w:rsidRPr="003F047C">
        <w:t>C#</w:t>
      </w:r>
      <w:r w:rsidRPr="003F047C">
        <w:t>方</w:t>
      </w:r>
      <w:r w:rsidRPr="003F047C">
        <w:rPr>
          <w:rFonts w:hint="eastAsia"/>
        </w:rPr>
        <w:t>主要</w:t>
      </w:r>
      <w:r w:rsidRPr="003F047C">
        <w:t>程序段</w:t>
      </w:r>
      <w:r w:rsidRPr="003F047C">
        <w:rPr>
          <w:rFonts w:hint="eastAsia"/>
        </w:rPr>
        <w:t>。（提醒</w:t>
      </w:r>
      <w:r w:rsidRPr="003F047C">
        <w:t>：两块开发板是对等的，无主从</w:t>
      </w:r>
      <w:r w:rsidRPr="003F047C">
        <w:rPr>
          <w:rFonts w:hint="eastAsia"/>
        </w:rPr>
        <w:t>机</w:t>
      </w:r>
      <w:r w:rsidRPr="003F047C">
        <w:t>之分</w:t>
      </w:r>
      <w:r w:rsidRPr="003F047C">
        <w:rPr>
          <w:rFonts w:hint="eastAsia"/>
        </w:rPr>
        <w:t>）</w:t>
      </w:r>
    </w:p>
    <w:p w:rsidR="007278C3" w:rsidRPr="003F047C" w:rsidRDefault="007278C3" w:rsidP="007278C3">
      <w:pPr>
        <w:ind w:firstLine="420"/>
      </w:pPr>
    </w:p>
    <w:p w:rsidR="007278C3" w:rsidRPr="003F047C" w:rsidRDefault="007278C3" w:rsidP="007278C3">
      <w:pPr>
        <w:pStyle w:val="4"/>
        <w:rPr>
          <w:rFonts w:ascii="Times New Roman" w:eastAsia="仿宋" w:hAnsi="Times New Roman"/>
        </w:rPr>
      </w:pPr>
      <w:r w:rsidRPr="003F047C">
        <w:rPr>
          <w:rFonts w:ascii="Times New Roman" w:hAnsi="Times New Roman" w:hint="eastAsia"/>
        </w:rPr>
        <w:t>3</w:t>
      </w:r>
      <w:r w:rsidRPr="003F047C">
        <w:rPr>
          <w:rFonts w:ascii="Times New Roman" w:hAnsi="Times New Roman" w:hint="eastAsia"/>
        </w:rPr>
        <w:t>．进阶</w:t>
      </w:r>
      <w:r w:rsidRPr="003F047C">
        <w:rPr>
          <w:rFonts w:ascii="Times New Roman" w:hAnsi="Times New Roman"/>
        </w:rPr>
        <w:t>实验</w:t>
      </w:r>
      <w:r w:rsidRPr="003F047C">
        <w:rPr>
          <w:rFonts w:ascii="Times New Roman" w:eastAsia="仿宋" w:hAnsi="Times New Roman" w:hint="eastAsia"/>
        </w:rPr>
        <w:t>★</w:t>
      </w:r>
    </w:p>
    <w:p w:rsidR="007278C3" w:rsidRPr="003F047C" w:rsidRDefault="007278C3" w:rsidP="007278C3">
      <w:pPr>
        <w:ind w:firstLine="420"/>
      </w:pPr>
      <w:r w:rsidRPr="003F047C">
        <w:rPr>
          <w:rFonts w:hint="eastAsia"/>
        </w:rPr>
        <w:t>（</w:t>
      </w:r>
      <w:r w:rsidRPr="003F047C">
        <w:t>1</w:t>
      </w:r>
      <w:r w:rsidRPr="003F047C">
        <w:rPr>
          <w:rFonts w:hint="eastAsia"/>
        </w:rPr>
        <w:t>）复制</w:t>
      </w:r>
      <w:r w:rsidRPr="003F047C">
        <w:t>样例程序</w:t>
      </w:r>
      <w:r w:rsidRPr="003F047C">
        <w:rPr>
          <w:rFonts w:hint="eastAsia"/>
        </w:rPr>
        <w:t>（</w:t>
      </w:r>
      <w:r w:rsidRPr="003F047C">
        <w:t>USB(Device)</w:t>
      </w:r>
      <w:r w:rsidRPr="003F047C">
        <w:rPr>
          <w:rFonts w:hint="eastAsia"/>
        </w:rPr>
        <w:t>）和“</w:t>
      </w:r>
      <w:r w:rsidRPr="003F047C">
        <w:t>USBTest(C#)</w:t>
      </w:r>
      <w:r w:rsidRPr="003F047C">
        <w:rPr>
          <w:rFonts w:hint="eastAsia"/>
        </w:rPr>
        <w:t>”，增加</w:t>
      </w:r>
      <w:r w:rsidRPr="003F047C">
        <w:t>Flash</w:t>
      </w:r>
      <w:r w:rsidRPr="003F047C">
        <w:t>构件驱动，利用该程序框架实现</w:t>
      </w:r>
      <w:r w:rsidRPr="003F047C">
        <w:rPr>
          <w:rFonts w:hint="eastAsia"/>
        </w:rPr>
        <w:t>：</w:t>
      </w:r>
      <w:r w:rsidRPr="003F047C">
        <w:t>通过</w:t>
      </w:r>
      <w:r w:rsidRPr="003F047C">
        <w:rPr>
          <w:rFonts w:hint="eastAsia"/>
        </w:rPr>
        <w:t>C#</w:t>
      </w:r>
      <w:r w:rsidRPr="003F047C">
        <w:rPr>
          <w:rFonts w:hint="eastAsia"/>
        </w:rPr>
        <w:t>程序打开</w:t>
      </w:r>
      <w:r w:rsidRPr="003F047C">
        <w:t>一副图片</w:t>
      </w:r>
      <w:r w:rsidRPr="003F047C">
        <w:rPr>
          <w:rFonts w:hint="eastAsia"/>
        </w:rPr>
        <w:t>（比如</w:t>
      </w:r>
      <w:r w:rsidRPr="003F047C">
        <w:t>自己的</w:t>
      </w:r>
      <w:r w:rsidRPr="003F047C">
        <w:rPr>
          <w:rFonts w:hint="eastAsia"/>
        </w:rPr>
        <w:t>一寸电子</w:t>
      </w:r>
      <w:r w:rsidRPr="003F047C">
        <w:t>照片</w:t>
      </w:r>
      <w:r w:rsidRPr="003F047C">
        <w:rPr>
          <w:rFonts w:hint="eastAsia"/>
        </w:rPr>
        <w:t>）</w:t>
      </w:r>
      <w:r w:rsidRPr="003F047C">
        <w:t>，通过</w:t>
      </w:r>
      <w:r w:rsidRPr="003F047C">
        <w:rPr>
          <w:rFonts w:hint="eastAsia"/>
        </w:rPr>
        <w:t>USB</w:t>
      </w:r>
      <w:r w:rsidRPr="003F047C">
        <w:t>将图片数据发送至</w:t>
      </w:r>
      <w:r w:rsidRPr="003F047C">
        <w:t>MCU</w:t>
      </w:r>
      <w:r w:rsidRPr="003F047C">
        <w:t>并保存</w:t>
      </w:r>
      <w:r w:rsidRPr="003F047C">
        <w:t>Flash</w:t>
      </w:r>
      <w:r w:rsidRPr="003F047C">
        <w:t>中</w:t>
      </w:r>
      <w:r w:rsidRPr="003F047C">
        <w:rPr>
          <w:rFonts w:hint="eastAsia"/>
        </w:rPr>
        <w:t>；通过</w:t>
      </w:r>
      <w:r w:rsidRPr="003F047C">
        <w:rPr>
          <w:rFonts w:hint="eastAsia"/>
        </w:rPr>
        <w:t>C</w:t>
      </w:r>
      <w:r w:rsidRPr="003F047C">
        <w:t>#</w:t>
      </w:r>
      <w:r w:rsidRPr="003F047C">
        <w:t>程序</w:t>
      </w:r>
      <w:r w:rsidRPr="003F047C">
        <w:rPr>
          <w:rFonts w:hint="eastAsia"/>
        </w:rPr>
        <w:t>可以</w:t>
      </w:r>
      <w:r w:rsidRPr="003F047C">
        <w:t>将</w:t>
      </w:r>
      <w:r w:rsidRPr="003F047C">
        <w:rPr>
          <w:rFonts w:hint="eastAsia"/>
        </w:rPr>
        <w:t>MCU</w:t>
      </w:r>
      <w:r w:rsidRPr="003F047C">
        <w:rPr>
          <w:rFonts w:hint="eastAsia"/>
        </w:rPr>
        <w:t>的</w:t>
      </w:r>
      <w:r w:rsidRPr="003F047C">
        <w:t>Flash</w:t>
      </w:r>
      <w:r w:rsidRPr="003F047C">
        <w:rPr>
          <w:rFonts w:hint="eastAsia"/>
        </w:rPr>
        <w:t>中</w:t>
      </w:r>
      <w:r w:rsidRPr="003F047C">
        <w:t>保存的图片</w:t>
      </w:r>
      <w:r w:rsidRPr="003F047C">
        <w:rPr>
          <w:rFonts w:hint="eastAsia"/>
        </w:rPr>
        <w:t>通过</w:t>
      </w:r>
      <w:r w:rsidRPr="003F047C">
        <w:t>USB</w:t>
      </w:r>
      <w:r w:rsidRPr="003F047C">
        <w:t>读取并显示</w:t>
      </w:r>
      <w:r w:rsidRPr="003F047C">
        <w:rPr>
          <w:rFonts w:hint="eastAsia"/>
        </w:rPr>
        <w:t>。</w:t>
      </w:r>
      <w:r w:rsidRPr="003F047C">
        <w:rPr>
          <w:rFonts w:hint="eastAsia"/>
        </w:rPr>
        <w:t>C</w:t>
      </w:r>
      <w:r w:rsidRPr="003F047C">
        <w:t>#</w:t>
      </w:r>
      <w:r w:rsidRPr="003F047C">
        <w:t>界面设计如</w:t>
      </w:r>
      <w:r w:rsidRPr="003F047C">
        <w:rPr>
          <w:rFonts w:hint="eastAsia"/>
        </w:rPr>
        <w:t>如图</w:t>
      </w:r>
      <w:r w:rsidRPr="003F047C">
        <w:t>1</w:t>
      </w:r>
      <w:r w:rsidRPr="003F047C">
        <w:rPr>
          <w:rFonts w:hint="eastAsia"/>
        </w:rPr>
        <w:t>所示。</w:t>
      </w:r>
    </w:p>
    <w:p w:rsidR="007278C3" w:rsidRPr="003F047C" w:rsidRDefault="007278C3" w:rsidP="007278C3">
      <w:pPr>
        <w:ind w:firstLine="420"/>
      </w:pPr>
      <w:r w:rsidRPr="003F047C">
        <w:rPr>
          <w:rFonts w:hint="eastAsia"/>
        </w:rPr>
        <w:t>请在</w:t>
      </w:r>
      <w:r w:rsidRPr="003F047C">
        <w:t>实验</w:t>
      </w:r>
      <w:r w:rsidRPr="003F047C">
        <w:rPr>
          <w:rFonts w:hint="eastAsia"/>
        </w:rPr>
        <w:t>报告中</w:t>
      </w:r>
      <w:r w:rsidRPr="003F047C">
        <w:t>给出</w:t>
      </w:r>
      <w:r w:rsidRPr="003F047C">
        <w:rPr>
          <w:rFonts w:hint="eastAsia"/>
        </w:rPr>
        <w:t>MCU</w:t>
      </w:r>
      <w:r w:rsidRPr="003F047C">
        <w:rPr>
          <w:rFonts w:hint="eastAsia"/>
        </w:rPr>
        <w:t>端程序</w:t>
      </w:r>
      <w:r w:rsidRPr="003F047C">
        <w:rPr>
          <w:rFonts w:hint="eastAsia"/>
        </w:rPr>
        <w:t>main.c</w:t>
      </w:r>
      <w:r w:rsidRPr="003F047C">
        <w:rPr>
          <w:rFonts w:hint="eastAsia"/>
        </w:rPr>
        <w:t>和</w:t>
      </w:r>
      <w:r w:rsidRPr="003F047C">
        <w:t>isr.c</w:t>
      </w:r>
      <w:r w:rsidRPr="003F047C">
        <w:rPr>
          <w:rFonts w:hint="eastAsia"/>
        </w:rPr>
        <w:t>流程图及</w:t>
      </w:r>
      <w:r w:rsidRPr="003F047C">
        <w:t>程序</w:t>
      </w:r>
      <w:r w:rsidRPr="003F047C">
        <w:rPr>
          <w:rFonts w:hint="eastAsia"/>
        </w:rPr>
        <w:t>语句和</w:t>
      </w:r>
      <w:r w:rsidRPr="003F047C">
        <w:t>C#</w:t>
      </w:r>
      <w:r w:rsidRPr="003F047C">
        <w:t>方</w:t>
      </w:r>
      <w:r w:rsidRPr="003F047C">
        <w:rPr>
          <w:rFonts w:hint="eastAsia"/>
        </w:rPr>
        <w:t>主要</w:t>
      </w:r>
      <w:r w:rsidRPr="003F047C">
        <w:t>程序段</w:t>
      </w:r>
      <w:r w:rsidRPr="003F047C">
        <w:rPr>
          <w:rFonts w:hint="eastAsia"/>
        </w:rPr>
        <w:t>。</w:t>
      </w:r>
    </w:p>
    <w:p w:rsidR="007278C3" w:rsidRPr="003F047C" w:rsidRDefault="007278C3" w:rsidP="007278C3">
      <w:pPr>
        <w:ind w:firstLine="420"/>
      </w:pPr>
    </w:p>
    <w:p w:rsidR="007278C3" w:rsidRPr="003F047C" w:rsidRDefault="007278C3" w:rsidP="007278C3">
      <w:pPr>
        <w:widowControl/>
        <w:ind w:firstLineChars="0" w:firstLine="0"/>
        <w:jc w:val="center"/>
        <w:rPr>
          <w:rFonts w:cs="宋体"/>
          <w:kern w:val="0"/>
          <w:sz w:val="24"/>
        </w:rPr>
      </w:pPr>
      <w:r w:rsidRPr="003F047C">
        <w:rPr>
          <w:rFonts w:cs="宋体"/>
          <w:noProof/>
          <w:kern w:val="0"/>
          <w:sz w:val="24"/>
        </w:rPr>
        <w:drawing>
          <wp:inline distT="0" distB="0" distL="0" distR="0" wp14:anchorId="73DEAC10" wp14:editId="407BD162">
            <wp:extent cx="4686300" cy="1141968"/>
            <wp:effectExtent l="0" t="0" r="0" b="1270"/>
            <wp:docPr id="1514" name="图片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00379" cy="1145399"/>
                    </a:xfrm>
                    <a:prstGeom prst="rect">
                      <a:avLst/>
                    </a:prstGeom>
                    <a:noFill/>
                    <a:ln>
                      <a:noFill/>
                    </a:ln>
                  </pic:spPr>
                </pic:pic>
              </a:graphicData>
            </a:graphic>
          </wp:inline>
        </w:drawing>
      </w:r>
    </w:p>
    <w:p w:rsidR="007278C3" w:rsidRPr="003F047C" w:rsidRDefault="007278C3" w:rsidP="007278C3">
      <w:pPr>
        <w:ind w:firstLine="420"/>
        <w:jc w:val="center"/>
      </w:pPr>
      <w:r w:rsidRPr="003F047C">
        <w:rPr>
          <w:rFonts w:hint="eastAsia"/>
        </w:rPr>
        <w:t>图</w:t>
      </w:r>
      <w:r w:rsidRPr="003F047C">
        <w:t xml:space="preserve">1 </w:t>
      </w:r>
      <w:r w:rsidRPr="003F047C">
        <w:rPr>
          <w:rFonts w:hint="eastAsia"/>
        </w:rPr>
        <w:t xml:space="preserve"> C</w:t>
      </w:r>
      <w:r w:rsidRPr="003F047C">
        <w:t>#</w:t>
      </w:r>
      <w:r w:rsidRPr="003F047C">
        <w:t>界面设计</w:t>
      </w:r>
    </w:p>
    <w:p w:rsidR="007278C3" w:rsidRPr="003F047C" w:rsidRDefault="007278C3" w:rsidP="007278C3">
      <w:pPr>
        <w:ind w:firstLine="420"/>
      </w:pPr>
    </w:p>
    <w:p w:rsidR="007278C3" w:rsidRPr="003F047C" w:rsidRDefault="007278C3" w:rsidP="007278C3">
      <w:pPr>
        <w:ind w:firstLine="420"/>
      </w:pPr>
    </w:p>
    <w:p w:rsidR="007278C3" w:rsidRPr="003F047C" w:rsidRDefault="007278C3" w:rsidP="007278C3">
      <w:pPr>
        <w:pStyle w:val="3"/>
        <w:rPr>
          <w:color w:val="auto"/>
        </w:rPr>
      </w:pPr>
      <w:r w:rsidRPr="003F047C">
        <w:rPr>
          <w:rFonts w:hint="eastAsia"/>
          <w:color w:val="auto"/>
        </w:rPr>
        <w:t>四、注意事项</w:t>
      </w:r>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）实验前应该首先确认所使用硬件设备的正常与否。</w:t>
      </w:r>
      <w:r w:rsidRPr="003F047C">
        <w:rPr>
          <w:rFonts w:hint="eastAsia"/>
        </w:rPr>
        <w:t>MCU</w:t>
      </w:r>
      <w:r w:rsidRPr="003F047C">
        <w:rPr>
          <w:rFonts w:hint="eastAsia"/>
        </w:rPr>
        <w:t>最小系统</w:t>
      </w:r>
      <w:r w:rsidRPr="003F047C">
        <w:t>的</w:t>
      </w:r>
      <w:r w:rsidRPr="003F047C">
        <w:rPr>
          <w:rFonts w:hint="eastAsia"/>
        </w:rPr>
        <w:t>测试、小灯测试、</w:t>
      </w:r>
      <w:r w:rsidRPr="003F047C">
        <w:t>USB</w:t>
      </w:r>
      <w:r w:rsidRPr="003F047C">
        <w:t>的测试</w:t>
      </w:r>
      <w:r w:rsidRPr="003F047C">
        <w:rPr>
          <w:rFonts w:hint="eastAsia"/>
        </w:rPr>
        <w:t>方法如附录</w:t>
      </w:r>
      <w:r w:rsidRPr="003F047C">
        <w:t>C</w:t>
      </w:r>
      <w:r w:rsidRPr="003F047C">
        <w:rPr>
          <w:rFonts w:hint="eastAsia"/>
        </w:rPr>
        <w:t>所述，否则，将难以确认问题所在。</w:t>
      </w:r>
    </w:p>
    <w:p w:rsidR="007278C3" w:rsidRPr="003F047C" w:rsidRDefault="007278C3" w:rsidP="007278C3">
      <w:pPr>
        <w:ind w:firstLine="420"/>
      </w:pPr>
      <w:r w:rsidRPr="003F047C">
        <w:rPr>
          <w:rFonts w:hint="eastAsia"/>
        </w:rPr>
        <w:t>（</w:t>
      </w:r>
      <w:r w:rsidRPr="003F047C">
        <w:t>2</w:t>
      </w:r>
      <w:r w:rsidRPr="003F047C">
        <w:rPr>
          <w:rFonts w:hint="eastAsia"/>
        </w:rPr>
        <w:t>）送电实验前，先将所编写的程序编译后，下载至</w:t>
      </w:r>
      <w:r w:rsidRPr="003F047C">
        <w:rPr>
          <w:rFonts w:hint="eastAsia"/>
        </w:rPr>
        <w:t>MCU</w:t>
      </w:r>
      <w:r w:rsidRPr="003F047C">
        <w:rPr>
          <w:rFonts w:hint="eastAsia"/>
        </w:rPr>
        <w:t>中，接着将所需部件连接至开发板，然后送电。注意：不要带电操作，特别是</w:t>
      </w:r>
      <w:r w:rsidRPr="003F047C">
        <w:rPr>
          <w:rFonts w:eastAsia="黑体" w:hint="eastAsia"/>
          <w:b/>
        </w:rPr>
        <w:t>接串口线，一定不要带电接</w:t>
      </w:r>
      <w:r w:rsidRPr="003F047C">
        <w:rPr>
          <w:rFonts w:hint="eastAsia"/>
        </w:rPr>
        <w:t>。</w:t>
      </w:r>
    </w:p>
    <w:p w:rsidR="007278C3" w:rsidRPr="003F047C" w:rsidRDefault="007278C3" w:rsidP="007278C3">
      <w:pPr>
        <w:ind w:firstLine="420"/>
      </w:pPr>
      <w:r w:rsidRPr="003F047C">
        <w:rPr>
          <w:rFonts w:hint="eastAsia"/>
        </w:rPr>
        <w:t>（</w:t>
      </w:r>
      <w:r w:rsidRPr="003F047C">
        <w:t>3</w:t>
      </w:r>
      <w:r w:rsidRPr="003F047C">
        <w:rPr>
          <w:rFonts w:hint="eastAsia"/>
        </w:rPr>
        <w:t>）</w:t>
      </w:r>
      <w:r w:rsidRPr="003F047C">
        <w:rPr>
          <w:rFonts w:hint="eastAsia"/>
        </w:rPr>
        <w:t>MCU</w:t>
      </w:r>
      <w:r w:rsidRPr="003F047C">
        <w:rPr>
          <w:rFonts w:hint="eastAsia"/>
        </w:rPr>
        <w:t>程序中</w:t>
      </w:r>
      <w:r w:rsidRPr="003F047C">
        <w:t>使用的串口</w:t>
      </w:r>
      <w:r w:rsidRPr="003F047C">
        <w:rPr>
          <w:rFonts w:hint="eastAsia"/>
        </w:rPr>
        <w:t>号</w:t>
      </w:r>
      <w:r w:rsidRPr="003F047C">
        <w:t>要和实际开发板上所接的串口要一致，</w:t>
      </w:r>
      <w:r w:rsidRPr="003F047C">
        <w:rPr>
          <w:rFonts w:hint="eastAsia"/>
        </w:rPr>
        <w:t>并</w:t>
      </w:r>
      <w:r w:rsidRPr="003F047C">
        <w:t>注意</w:t>
      </w:r>
      <w:r w:rsidRPr="003F047C">
        <w:rPr>
          <w:rFonts w:hint="eastAsia"/>
        </w:rPr>
        <w:t xml:space="preserve"> </w:t>
      </w:r>
      <w:r w:rsidRPr="003F047C">
        <w:rPr>
          <w:rFonts w:hint="eastAsia"/>
        </w:rPr>
        <w:t>“</w:t>
      </w:r>
      <w:r w:rsidRPr="003F047C">
        <w:rPr>
          <w:rFonts w:hint="eastAsia"/>
        </w:rPr>
        <w:t>TTL-USB</w:t>
      </w:r>
      <w:r w:rsidRPr="003F047C">
        <w:rPr>
          <w:rFonts w:hint="eastAsia"/>
        </w:rPr>
        <w:t>串口线”的“</w:t>
      </w:r>
      <w:r w:rsidRPr="003F047C">
        <w:rPr>
          <w:rFonts w:hint="eastAsia"/>
        </w:rPr>
        <w:t>USB</w:t>
      </w:r>
      <w:r w:rsidRPr="003F047C">
        <w:rPr>
          <w:rFonts w:hint="eastAsia"/>
        </w:rPr>
        <w:t>端口”接</w:t>
      </w:r>
      <w:r w:rsidRPr="003F047C">
        <w:rPr>
          <w:rFonts w:hint="eastAsia"/>
        </w:rPr>
        <w:t>PC</w:t>
      </w:r>
      <w:r w:rsidRPr="003F047C">
        <w:rPr>
          <w:rFonts w:hint="eastAsia"/>
        </w:rPr>
        <w:t>机的</w:t>
      </w:r>
      <w:r w:rsidRPr="003F047C">
        <w:rPr>
          <w:rFonts w:hint="eastAsia"/>
        </w:rPr>
        <w:t>USB</w:t>
      </w:r>
      <w:r w:rsidRPr="003F047C">
        <w:rPr>
          <w:rFonts w:hint="eastAsia"/>
        </w:rPr>
        <w:t>口，串口线的串口接开发板上的串口（</w:t>
      </w:r>
      <w:r w:rsidRPr="003F047C">
        <w:rPr>
          <w:rFonts w:hint="eastAsia"/>
        </w:rPr>
        <w:t>3</w:t>
      </w:r>
      <w:r w:rsidRPr="003F047C">
        <w:rPr>
          <w:rFonts w:hint="eastAsia"/>
        </w:rPr>
        <w:t>根，</w:t>
      </w:r>
      <w:r w:rsidRPr="003F047C">
        <w:rPr>
          <w:rFonts w:hint="eastAsia"/>
        </w:rPr>
        <w:t>RX</w:t>
      </w:r>
      <w:r w:rsidRPr="003F047C">
        <w:rPr>
          <w:rFonts w:hint="eastAsia"/>
        </w:rPr>
        <w:t>接蓝线，</w:t>
      </w:r>
      <w:r w:rsidRPr="003F047C">
        <w:rPr>
          <w:rFonts w:hint="eastAsia"/>
        </w:rPr>
        <w:t>TX</w:t>
      </w:r>
      <w:r w:rsidRPr="003F047C">
        <w:rPr>
          <w:rFonts w:hint="eastAsia"/>
        </w:rPr>
        <w:t>接白线，</w:t>
      </w:r>
      <w:r w:rsidRPr="003F047C">
        <w:rPr>
          <w:rFonts w:hint="eastAsia"/>
        </w:rPr>
        <w:t>GND</w:t>
      </w:r>
      <w:r w:rsidRPr="003F047C">
        <w:rPr>
          <w:rFonts w:hint="eastAsia"/>
        </w:rPr>
        <w:t>接黑线）。</w:t>
      </w:r>
    </w:p>
    <w:p w:rsidR="007278C3" w:rsidRPr="003F047C" w:rsidRDefault="007278C3" w:rsidP="007278C3">
      <w:pPr>
        <w:pStyle w:val="3"/>
        <w:rPr>
          <w:bCs/>
          <w:color w:val="auto"/>
        </w:rPr>
      </w:pPr>
      <w:r w:rsidRPr="003F047C">
        <w:rPr>
          <w:rFonts w:hint="eastAsia"/>
          <w:color w:val="auto"/>
        </w:rPr>
        <w:t>五、实验思考题</w:t>
      </w:r>
    </w:p>
    <w:p w:rsidR="007278C3" w:rsidRPr="003F047C" w:rsidRDefault="007278C3" w:rsidP="007278C3">
      <w:pPr>
        <w:ind w:firstLine="420"/>
      </w:pPr>
      <w:r w:rsidRPr="003F047C">
        <w:rPr>
          <w:rFonts w:hint="eastAsia"/>
        </w:rPr>
        <w:t>（</w:t>
      </w:r>
      <w:r w:rsidRPr="003F047C">
        <w:t>1</w:t>
      </w:r>
      <w:r w:rsidRPr="003F047C">
        <w:rPr>
          <w:rFonts w:hint="eastAsia"/>
        </w:rPr>
        <w:t>）开发板如何作为</w:t>
      </w:r>
      <w:r w:rsidRPr="003F047C">
        <w:t>USB</w:t>
      </w:r>
      <w:r w:rsidRPr="003F047C">
        <w:rPr>
          <w:rFonts w:hint="eastAsia"/>
        </w:rPr>
        <w:t>接口</w:t>
      </w:r>
      <w:r w:rsidRPr="003F047C">
        <w:t>的</w:t>
      </w:r>
      <w:r w:rsidRPr="003F047C">
        <w:t>Flash</w:t>
      </w:r>
      <w:r w:rsidRPr="003F047C">
        <w:t>盘使用</w:t>
      </w:r>
      <w:r w:rsidRPr="003F047C">
        <w:rPr>
          <w:rFonts w:hint="eastAsia"/>
        </w:rPr>
        <w:t>。</w:t>
      </w:r>
    </w:p>
    <w:p w:rsidR="007278C3" w:rsidRPr="003F047C" w:rsidRDefault="007278C3" w:rsidP="007278C3">
      <w:pPr>
        <w:ind w:firstLine="420"/>
      </w:pPr>
      <w:r w:rsidRPr="003F047C">
        <w:rPr>
          <w:rFonts w:hint="eastAsia"/>
        </w:rPr>
        <w:t>（</w:t>
      </w:r>
      <w:r w:rsidRPr="003F047C">
        <w:t>2</w:t>
      </w:r>
      <w:r w:rsidRPr="003F047C">
        <w:rPr>
          <w:rFonts w:hint="eastAsia"/>
        </w:rPr>
        <w:t>）思考分析</w:t>
      </w:r>
      <w:r w:rsidRPr="003F047C">
        <w:rPr>
          <w:rFonts w:hint="eastAsia"/>
        </w:rPr>
        <w:t>USB</w:t>
      </w:r>
      <w:r w:rsidRPr="003F047C">
        <w:rPr>
          <w:rFonts w:hint="eastAsia"/>
        </w:rPr>
        <w:t>从机</w:t>
      </w:r>
      <w:r w:rsidRPr="003F047C">
        <w:t>的</w:t>
      </w:r>
      <w:r w:rsidRPr="003F047C">
        <w:rPr>
          <w:rFonts w:hint="eastAsia"/>
        </w:rPr>
        <w:t>信息传输过程。</w:t>
      </w:r>
    </w:p>
    <w:p w:rsidR="007278C3" w:rsidRPr="003F047C" w:rsidRDefault="007278C3" w:rsidP="007278C3">
      <w:pPr>
        <w:ind w:firstLine="420"/>
      </w:pPr>
      <w:r w:rsidRPr="003F047C">
        <w:rPr>
          <w:rFonts w:hint="eastAsia"/>
        </w:rPr>
        <w:t>（</w:t>
      </w:r>
      <w:r w:rsidRPr="003F047C">
        <w:t>3</w:t>
      </w:r>
      <w:r w:rsidRPr="003F047C">
        <w:rPr>
          <w:rFonts w:hint="eastAsia"/>
        </w:rPr>
        <w:t>）比较</w:t>
      </w:r>
      <w:r w:rsidRPr="003F047C">
        <w:rPr>
          <w:rFonts w:hint="eastAsia"/>
        </w:rPr>
        <w:t>USB</w:t>
      </w:r>
      <w:r w:rsidRPr="003F047C">
        <w:rPr>
          <w:rFonts w:hint="eastAsia"/>
        </w:rPr>
        <w:t>与</w:t>
      </w:r>
      <w:r w:rsidRPr="003F047C">
        <w:rPr>
          <w:rFonts w:hint="eastAsia"/>
        </w:rPr>
        <w:t>I</w:t>
      </w:r>
      <w:r w:rsidRPr="003F047C">
        <w:t>2</w:t>
      </w:r>
      <w:r w:rsidRPr="003F047C">
        <w:rPr>
          <w:rFonts w:hint="eastAsia"/>
        </w:rPr>
        <w:t>C</w:t>
      </w:r>
      <w:r w:rsidRPr="003F047C">
        <w:rPr>
          <w:rFonts w:hint="eastAsia"/>
        </w:rPr>
        <w:t>、</w:t>
      </w:r>
      <w:r w:rsidRPr="003F047C">
        <w:rPr>
          <w:rFonts w:hint="eastAsia"/>
        </w:rPr>
        <w:t>SPI</w:t>
      </w:r>
      <w:r w:rsidRPr="003F047C">
        <w:rPr>
          <w:rFonts w:hint="eastAsia"/>
        </w:rPr>
        <w:t>的有什么不同的工作特点。</w:t>
      </w:r>
    </w:p>
    <w:p w:rsidR="007278C3" w:rsidRPr="003F047C" w:rsidRDefault="007278C3" w:rsidP="007278C3">
      <w:pPr>
        <w:ind w:firstLine="420"/>
      </w:pPr>
    </w:p>
    <w:p w:rsidR="007278C3" w:rsidRPr="003F047C" w:rsidRDefault="007278C3" w:rsidP="0060039E">
      <w:pPr>
        <w:pStyle w:val="2"/>
        <w:rPr>
          <w:color w:val="auto"/>
        </w:rPr>
      </w:pPr>
      <w:bookmarkStart w:id="42" w:name="_Toc479606462"/>
      <w:r w:rsidRPr="003F047C">
        <w:rPr>
          <w:rFonts w:hint="eastAsia"/>
          <w:color w:val="auto"/>
        </w:rPr>
        <w:lastRenderedPageBreak/>
        <w:t>实验九 综合实验</w:t>
      </w:r>
      <w:r w:rsidR="0045752C">
        <w:rPr>
          <w:rFonts w:hint="eastAsia"/>
          <w:color w:val="auto"/>
        </w:rPr>
        <w:t>（</w:t>
      </w:r>
      <w:r w:rsidR="0045752C">
        <w:rPr>
          <w:rFonts w:hint="eastAsia"/>
          <w:color w:val="auto"/>
        </w:rPr>
        <w:t>必</w:t>
      </w:r>
      <w:r w:rsidR="0045752C">
        <w:rPr>
          <w:rFonts w:hint="eastAsia"/>
          <w:color w:val="auto"/>
        </w:rPr>
        <w:t>做）</w:t>
      </w:r>
      <w:bookmarkEnd w:id="42"/>
    </w:p>
    <w:p w:rsidR="007278C3" w:rsidRPr="003F047C" w:rsidRDefault="007278C3" w:rsidP="007278C3">
      <w:pPr>
        <w:pStyle w:val="3"/>
        <w:rPr>
          <w:bCs/>
          <w:color w:val="auto"/>
        </w:rPr>
      </w:pPr>
      <w:r w:rsidRPr="003F047C">
        <w:rPr>
          <w:rFonts w:hint="eastAsia"/>
          <w:color w:val="auto"/>
        </w:rPr>
        <w:t>一、实验目的</w:t>
      </w:r>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）进一步掌握</w:t>
      </w:r>
      <w:r w:rsidRPr="003F047C">
        <w:t>KL</w:t>
      </w:r>
      <w:r w:rsidRPr="003F047C">
        <w:rPr>
          <w:rFonts w:hint="eastAsia"/>
        </w:rPr>
        <w:t>系列微控制器</w:t>
      </w:r>
      <w:r w:rsidRPr="003F047C">
        <w:t>各个模块的</w:t>
      </w:r>
      <w:r w:rsidRPr="003F047C">
        <w:rPr>
          <w:rFonts w:hint="eastAsia"/>
        </w:rPr>
        <w:t>基本原理</w:t>
      </w:r>
      <w:r w:rsidRPr="003F047C">
        <w:t>及其编程方法。</w:t>
      </w:r>
    </w:p>
    <w:p w:rsidR="007278C3" w:rsidRPr="003F047C" w:rsidRDefault="007278C3" w:rsidP="007278C3">
      <w:pPr>
        <w:ind w:firstLine="420"/>
      </w:pPr>
      <w:r w:rsidRPr="003F047C">
        <w:rPr>
          <w:rFonts w:hint="eastAsia"/>
        </w:rPr>
        <w:t>（</w:t>
      </w:r>
      <w:r w:rsidRPr="003F047C">
        <w:t>5</w:t>
      </w:r>
      <w:r w:rsidRPr="003F047C">
        <w:rPr>
          <w:rFonts w:hint="eastAsia"/>
        </w:rPr>
        <w:t>）进一步深入</w:t>
      </w:r>
      <w:r w:rsidRPr="003F047C">
        <w:t>理解</w:t>
      </w:r>
      <w:r w:rsidRPr="003F047C">
        <w:rPr>
          <w:rFonts w:hint="eastAsia"/>
        </w:rPr>
        <w:t>MCU</w:t>
      </w:r>
      <w:r w:rsidRPr="003F047C">
        <w:t>和</w:t>
      </w:r>
      <w:r w:rsidRPr="003F047C">
        <w:rPr>
          <w:rFonts w:hint="eastAsia"/>
        </w:rPr>
        <w:t>C#</w:t>
      </w:r>
      <w:r w:rsidRPr="003F047C">
        <w:t>串口通信的编程方法。</w:t>
      </w:r>
    </w:p>
    <w:p w:rsidR="007278C3" w:rsidRPr="003F047C" w:rsidRDefault="007278C3" w:rsidP="007278C3">
      <w:pPr>
        <w:pStyle w:val="3"/>
        <w:rPr>
          <w:color w:val="auto"/>
        </w:rPr>
      </w:pPr>
      <w:r w:rsidRPr="003F047C">
        <w:rPr>
          <w:rFonts w:hint="eastAsia"/>
          <w:color w:val="auto"/>
        </w:rPr>
        <w:t>二、实验准备</w:t>
      </w:r>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）硬件</w:t>
      </w:r>
      <w:r w:rsidRPr="003F047C">
        <w:t>部分：</w:t>
      </w:r>
      <w:r w:rsidRPr="003F047C">
        <w:rPr>
          <w:rFonts w:hint="eastAsia"/>
        </w:rPr>
        <w:t>PC</w:t>
      </w:r>
      <w:r w:rsidRPr="003F047C">
        <w:rPr>
          <w:rFonts w:hint="eastAsia"/>
        </w:rPr>
        <w:t>机</w:t>
      </w:r>
      <w:r w:rsidRPr="003F047C">
        <w:t>或</w:t>
      </w:r>
      <w:r w:rsidRPr="003F047C">
        <w:rPr>
          <w:rFonts w:hint="eastAsia"/>
        </w:rPr>
        <w:t>笔记本电脑，一台；开发</w:t>
      </w:r>
      <w:r w:rsidRPr="003F047C">
        <w:t>套件</w:t>
      </w:r>
      <w:r w:rsidRPr="003F047C">
        <w:rPr>
          <w:rFonts w:hint="eastAsia"/>
        </w:rPr>
        <w:t>或实验箱一套；导线</w:t>
      </w:r>
      <w:r w:rsidRPr="003F047C">
        <w:t>若干。</w:t>
      </w:r>
    </w:p>
    <w:p w:rsidR="007278C3" w:rsidRPr="003F047C" w:rsidRDefault="007278C3" w:rsidP="007278C3">
      <w:pPr>
        <w:ind w:firstLine="420"/>
      </w:pPr>
      <w:r w:rsidRPr="003F047C">
        <w:rPr>
          <w:rFonts w:hint="eastAsia"/>
        </w:rPr>
        <w:t>（</w:t>
      </w:r>
      <w:r w:rsidRPr="003F047C">
        <w:rPr>
          <w:rFonts w:hint="eastAsia"/>
        </w:rPr>
        <w:t>2</w:t>
      </w:r>
      <w:r w:rsidRPr="003F047C">
        <w:rPr>
          <w:rFonts w:hint="eastAsia"/>
        </w:rPr>
        <w:t>）软件</w:t>
      </w:r>
      <w:r w:rsidRPr="003F047C">
        <w:t>部分：</w:t>
      </w:r>
      <w:r w:rsidRPr="003F047C">
        <w:rPr>
          <w:rFonts w:hint="eastAsia"/>
        </w:rPr>
        <w:t>KDS</w:t>
      </w:r>
      <w:r w:rsidRPr="003F047C">
        <w:t>3.0</w:t>
      </w:r>
      <w:r w:rsidRPr="003F047C">
        <w:rPr>
          <w:rFonts w:hint="eastAsia"/>
        </w:rPr>
        <w:t>、</w:t>
      </w:r>
      <w:r w:rsidRPr="003F047C">
        <w:rPr>
          <w:rFonts w:hint="eastAsia"/>
        </w:rPr>
        <w:t>VS</w:t>
      </w:r>
      <w:r w:rsidRPr="003F047C">
        <w:t>2010</w:t>
      </w:r>
      <w:r w:rsidRPr="003F047C">
        <w:rPr>
          <w:rFonts w:hint="eastAsia"/>
        </w:rPr>
        <w:t>开发</w:t>
      </w:r>
      <w:r w:rsidRPr="003F047C">
        <w:t>平台</w:t>
      </w:r>
      <w:r w:rsidRPr="003F047C">
        <w:rPr>
          <w:rFonts w:hint="eastAsia"/>
        </w:rPr>
        <w:t>及其</w:t>
      </w:r>
      <w:r w:rsidRPr="003F047C">
        <w:t>高版本软件。</w:t>
      </w:r>
    </w:p>
    <w:p w:rsidR="007278C3" w:rsidRPr="003F047C" w:rsidRDefault="007278C3" w:rsidP="007278C3">
      <w:pPr>
        <w:ind w:firstLine="420"/>
      </w:pPr>
      <w:r w:rsidRPr="003F047C">
        <w:rPr>
          <w:rFonts w:hint="eastAsia"/>
        </w:rPr>
        <w:t>（</w:t>
      </w:r>
      <w:r w:rsidRPr="003F047C">
        <w:t>3</w:t>
      </w:r>
      <w:r w:rsidRPr="003F047C">
        <w:rPr>
          <w:rFonts w:hint="eastAsia"/>
        </w:rPr>
        <w:t>）在以往</w:t>
      </w:r>
      <w:r w:rsidRPr="003F047C">
        <w:t>各章</w:t>
      </w:r>
      <w:r w:rsidRPr="003F047C">
        <w:rPr>
          <w:rFonts w:hint="eastAsia"/>
        </w:rPr>
        <w:t>实验基础</w:t>
      </w:r>
      <w:r w:rsidRPr="003F047C">
        <w:t>上，仔细阅读</w:t>
      </w:r>
      <w:r w:rsidRPr="003F047C">
        <w:rPr>
          <w:rFonts w:hint="eastAsia"/>
        </w:rPr>
        <w:t>下面</w:t>
      </w:r>
      <w:r w:rsidRPr="003F047C">
        <w:t>的</w:t>
      </w:r>
      <w:r w:rsidRPr="003F047C">
        <w:rPr>
          <w:rFonts w:hint="eastAsia"/>
        </w:rPr>
        <w:t>实验要求，做好</w:t>
      </w:r>
      <w:r w:rsidRPr="003F047C">
        <w:t>实验准备。</w:t>
      </w:r>
    </w:p>
    <w:p w:rsidR="007278C3" w:rsidRPr="003F047C" w:rsidRDefault="007278C3" w:rsidP="007278C3">
      <w:pPr>
        <w:pStyle w:val="3"/>
        <w:rPr>
          <w:color w:val="auto"/>
        </w:rPr>
      </w:pPr>
      <w:r w:rsidRPr="003F047C">
        <w:rPr>
          <w:rFonts w:hint="eastAsia"/>
          <w:color w:val="auto"/>
        </w:rPr>
        <w:t>三、实验要求</w:t>
      </w:r>
    </w:p>
    <w:p w:rsidR="007278C3" w:rsidRPr="003F047C" w:rsidRDefault="007278C3" w:rsidP="007278C3">
      <w:pPr>
        <w:ind w:firstLine="420"/>
      </w:pPr>
      <w:r w:rsidRPr="003F047C">
        <w:rPr>
          <w:rFonts w:hint="eastAsia"/>
        </w:rPr>
        <w:t>将历次实验进行综合整合，利用</w:t>
      </w:r>
      <w:r w:rsidRPr="003F047C">
        <w:t>C#</w:t>
      </w:r>
      <w:r w:rsidRPr="003F047C">
        <w:t>实现</w:t>
      </w:r>
      <w:r w:rsidRPr="003F047C">
        <w:rPr>
          <w:rFonts w:hint="eastAsia"/>
        </w:rPr>
        <w:t>界面控制操作</w:t>
      </w:r>
      <w:r w:rsidRPr="003F047C">
        <w:rPr>
          <w:rFonts w:hint="eastAsia"/>
        </w:rPr>
        <w:t>MCU</w:t>
      </w:r>
      <w:r w:rsidRPr="003F047C">
        <w:rPr>
          <w:rFonts w:hint="eastAsia"/>
        </w:rPr>
        <w:t>的各个模块。要求完成对</w:t>
      </w:r>
      <w:r w:rsidRPr="003F047C">
        <w:rPr>
          <w:rFonts w:hint="eastAsia"/>
        </w:rPr>
        <w:t>GPIO</w:t>
      </w:r>
      <w:r w:rsidRPr="003F047C">
        <w:rPr>
          <w:rFonts w:hint="eastAsia"/>
        </w:rPr>
        <w:t>模块、</w:t>
      </w:r>
      <w:r w:rsidRPr="003F047C">
        <w:rPr>
          <w:rFonts w:hint="eastAsia"/>
        </w:rPr>
        <w:t>UART</w:t>
      </w:r>
      <w:r w:rsidRPr="003F047C">
        <w:rPr>
          <w:rFonts w:hint="eastAsia"/>
        </w:rPr>
        <w:t>模块、定时器模块、键盘模块、</w:t>
      </w:r>
      <w:r w:rsidRPr="003F047C">
        <w:rPr>
          <w:rFonts w:hint="eastAsia"/>
        </w:rPr>
        <w:t>LED</w:t>
      </w:r>
      <w:r w:rsidRPr="003F047C">
        <w:rPr>
          <w:rFonts w:hint="eastAsia"/>
        </w:rPr>
        <w:t>模块、</w:t>
      </w:r>
      <w:r w:rsidRPr="003F047C">
        <w:rPr>
          <w:rFonts w:hint="eastAsia"/>
        </w:rPr>
        <w:t>Flash</w:t>
      </w:r>
      <w:r w:rsidRPr="003F047C">
        <w:rPr>
          <w:rFonts w:hint="eastAsia"/>
        </w:rPr>
        <w:t>模块和</w:t>
      </w:r>
      <w:r w:rsidRPr="003F047C">
        <w:rPr>
          <w:rFonts w:hint="eastAsia"/>
        </w:rPr>
        <w:t>AD</w:t>
      </w:r>
      <w:r w:rsidRPr="003F047C">
        <w:rPr>
          <w:rFonts w:hint="eastAsia"/>
        </w:rPr>
        <w:t>模块的</w:t>
      </w:r>
      <w:r w:rsidRPr="003F047C">
        <w:t>综合控制</w:t>
      </w:r>
      <w:r w:rsidRPr="003F047C">
        <w:rPr>
          <w:rFonts w:hint="eastAsia"/>
        </w:rPr>
        <w:t>。</w:t>
      </w:r>
      <w:r w:rsidRPr="003F047C">
        <w:rPr>
          <w:rFonts w:hint="eastAsia"/>
        </w:rPr>
        <w:t>C#</w:t>
      </w:r>
      <w:r w:rsidRPr="003F047C">
        <w:rPr>
          <w:rFonts w:hint="eastAsia"/>
        </w:rPr>
        <w:t>参考界面</w:t>
      </w:r>
      <w:r w:rsidRPr="003F047C">
        <w:t>如图</w:t>
      </w:r>
      <w:r w:rsidRPr="003F047C">
        <w:rPr>
          <w:rFonts w:hint="eastAsia"/>
        </w:rPr>
        <w:t>1</w:t>
      </w:r>
      <w:r w:rsidRPr="003F047C">
        <w:rPr>
          <w:rFonts w:hint="eastAsia"/>
        </w:rPr>
        <w:t>所示</w:t>
      </w:r>
      <w:r w:rsidRPr="003F047C">
        <w:t>。</w:t>
      </w:r>
    </w:p>
    <w:p w:rsidR="007278C3" w:rsidRPr="003F047C" w:rsidRDefault="007278C3" w:rsidP="007278C3">
      <w:pPr>
        <w:ind w:firstLine="420"/>
      </w:pPr>
      <w:r w:rsidRPr="003F047C">
        <w:rPr>
          <w:rFonts w:hint="eastAsia"/>
        </w:rPr>
        <w:t>具体</w:t>
      </w:r>
      <w:r w:rsidRPr="003F047C">
        <w:t>功能要求如下：</w:t>
      </w:r>
    </w:p>
    <w:p w:rsidR="007278C3" w:rsidRPr="003F047C" w:rsidRDefault="007278C3" w:rsidP="007278C3">
      <w:pPr>
        <w:pStyle w:val="a8"/>
        <w:numPr>
          <w:ilvl w:val="0"/>
          <w:numId w:val="8"/>
        </w:numPr>
        <w:ind w:firstLineChars="0"/>
      </w:pPr>
      <w:r w:rsidRPr="003F047C">
        <w:rPr>
          <w:rFonts w:hint="eastAsia"/>
        </w:rPr>
        <w:t>通过</w:t>
      </w:r>
      <w:r w:rsidRPr="003F047C">
        <w:rPr>
          <w:rFonts w:hint="eastAsia"/>
        </w:rPr>
        <w:t>C</w:t>
      </w:r>
      <w:r w:rsidRPr="003F047C">
        <w:t>#</w:t>
      </w:r>
      <w:r w:rsidRPr="003F047C">
        <w:rPr>
          <w:rFonts w:hint="eastAsia"/>
        </w:rPr>
        <w:t>对</w:t>
      </w:r>
      <w:r w:rsidRPr="003F047C">
        <w:t>MCU</w:t>
      </w:r>
      <w:r w:rsidRPr="003F047C">
        <w:t>的串口</w:t>
      </w:r>
      <w:r w:rsidRPr="003F047C">
        <w:rPr>
          <w:rFonts w:hint="eastAsia"/>
        </w:rPr>
        <w:t>自动</w:t>
      </w:r>
      <w:r w:rsidRPr="003F047C">
        <w:t>识别、</w:t>
      </w:r>
      <w:r w:rsidRPr="003F047C">
        <w:rPr>
          <w:rFonts w:hint="eastAsia"/>
        </w:rPr>
        <w:t>双方</w:t>
      </w:r>
      <w:r w:rsidRPr="003F047C">
        <w:t>通信</w:t>
      </w:r>
      <w:r w:rsidRPr="003F047C">
        <w:rPr>
          <w:rFonts w:hint="eastAsia"/>
        </w:rPr>
        <w:t>功能</w:t>
      </w:r>
    </w:p>
    <w:p w:rsidR="007278C3" w:rsidRPr="003F047C" w:rsidRDefault="007278C3" w:rsidP="007278C3">
      <w:pPr>
        <w:pStyle w:val="a8"/>
        <w:numPr>
          <w:ilvl w:val="0"/>
          <w:numId w:val="8"/>
        </w:numPr>
        <w:ind w:firstLineChars="0"/>
      </w:pPr>
      <w:r w:rsidRPr="003F047C">
        <w:rPr>
          <w:rFonts w:hint="eastAsia"/>
        </w:rPr>
        <w:t>实现</w:t>
      </w:r>
      <w:r w:rsidRPr="003F047C">
        <w:t>PC</w:t>
      </w:r>
      <w:r w:rsidRPr="003F047C">
        <w:t>机</w:t>
      </w:r>
      <w:r w:rsidRPr="003F047C">
        <w:rPr>
          <w:rFonts w:hint="eastAsia"/>
        </w:rPr>
        <w:t>和</w:t>
      </w:r>
      <w:r w:rsidRPr="003F047C">
        <w:t>MCU</w:t>
      </w:r>
      <w:r w:rsidRPr="003F047C">
        <w:t>的统一校准计时显示</w:t>
      </w:r>
    </w:p>
    <w:p w:rsidR="007278C3" w:rsidRPr="003F047C" w:rsidRDefault="007278C3" w:rsidP="007278C3">
      <w:pPr>
        <w:pStyle w:val="a8"/>
        <w:numPr>
          <w:ilvl w:val="0"/>
          <w:numId w:val="8"/>
        </w:numPr>
        <w:ind w:firstLineChars="0"/>
      </w:pPr>
      <w:r w:rsidRPr="003F047C">
        <w:rPr>
          <w:rFonts w:hint="eastAsia"/>
        </w:rPr>
        <w:t>通过</w:t>
      </w:r>
      <w:r w:rsidRPr="003F047C">
        <w:t>C#</w:t>
      </w:r>
      <w:r w:rsidRPr="003F047C">
        <w:t>实时显示</w:t>
      </w:r>
      <w:r w:rsidRPr="003F047C">
        <w:rPr>
          <w:rFonts w:hint="eastAsia"/>
        </w:rPr>
        <w:t>串口接收的</w:t>
      </w:r>
      <w:r w:rsidRPr="003F047C">
        <w:t>数据</w:t>
      </w:r>
      <w:r w:rsidRPr="003F047C">
        <w:rPr>
          <w:rFonts w:hint="eastAsia"/>
        </w:rPr>
        <w:t>，支持</w:t>
      </w:r>
      <w:r w:rsidRPr="003F047C">
        <w:t>多种进制的显示</w:t>
      </w:r>
    </w:p>
    <w:p w:rsidR="007278C3" w:rsidRPr="003F047C" w:rsidRDefault="007278C3" w:rsidP="007278C3">
      <w:pPr>
        <w:pStyle w:val="a8"/>
        <w:numPr>
          <w:ilvl w:val="0"/>
          <w:numId w:val="8"/>
        </w:numPr>
        <w:ind w:firstLineChars="0"/>
      </w:pPr>
      <w:r w:rsidRPr="003F047C">
        <w:rPr>
          <w:rFonts w:hint="eastAsia"/>
        </w:rPr>
        <w:t>通过</w:t>
      </w:r>
      <w:r w:rsidRPr="003F047C">
        <w:t>C#</w:t>
      </w:r>
      <w:r w:rsidRPr="003F047C">
        <w:t>按钮控制</w:t>
      </w:r>
      <w:r w:rsidRPr="003F047C">
        <w:rPr>
          <w:rFonts w:hint="eastAsia"/>
        </w:rPr>
        <w:t>三色灯</w:t>
      </w:r>
      <w:r w:rsidRPr="003F047C">
        <w:t>的不同颜色的显示</w:t>
      </w:r>
    </w:p>
    <w:p w:rsidR="007278C3" w:rsidRPr="003F047C" w:rsidRDefault="007278C3" w:rsidP="007278C3">
      <w:pPr>
        <w:pStyle w:val="a8"/>
        <w:numPr>
          <w:ilvl w:val="0"/>
          <w:numId w:val="8"/>
        </w:numPr>
        <w:ind w:firstLineChars="0"/>
      </w:pPr>
      <w:r w:rsidRPr="003F047C">
        <w:rPr>
          <w:rFonts w:hint="eastAsia"/>
        </w:rPr>
        <w:t>通过</w:t>
      </w:r>
      <w:r w:rsidRPr="003F047C">
        <w:t>C#</w:t>
      </w:r>
      <w:r w:rsidRPr="003F047C">
        <w:rPr>
          <w:rFonts w:hint="eastAsia"/>
        </w:rPr>
        <w:t>界面控制</w:t>
      </w:r>
      <w:r w:rsidRPr="003F047C">
        <w:t>任意扇区、偏移量</w:t>
      </w:r>
      <w:r w:rsidRPr="003F047C">
        <w:t>Flash</w:t>
      </w:r>
      <w:r w:rsidRPr="003F047C">
        <w:rPr>
          <w:rFonts w:hint="eastAsia"/>
        </w:rPr>
        <w:t>区的擦除</w:t>
      </w:r>
      <w:r w:rsidRPr="003F047C">
        <w:t>、写入、读取</w:t>
      </w:r>
    </w:p>
    <w:p w:rsidR="007278C3" w:rsidRPr="003F047C" w:rsidRDefault="007278C3" w:rsidP="007278C3">
      <w:pPr>
        <w:pStyle w:val="a8"/>
        <w:numPr>
          <w:ilvl w:val="0"/>
          <w:numId w:val="8"/>
        </w:numPr>
        <w:ind w:firstLineChars="0"/>
      </w:pPr>
      <w:r w:rsidRPr="003F047C">
        <w:rPr>
          <w:rFonts w:hint="eastAsia"/>
        </w:rPr>
        <w:t>实现</w:t>
      </w:r>
      <w:r w:rsidRPr="003F047C">
        <w:t>图片的</w:t>
      </w:r>
      <w:r w:rsidRPr="003F047C">
        <w:rPr>
          <w:rFonts w:hint="eastAsia"/>
        </w:rPr>
        <w:t>Flash</w:t>
      </w:r>
      <w:r w:rsidRPr="003F047C">
        <w:t>保存和读取显示</w:t>
      </w:r>
    </w:p>
    <w:p w:rsidR="007278C3" w:rsidRPr="003F047C" w:rsidRDefault="007278C3" w:rsidP="007278C3">
      <w:pPr>
        <w:pStyle w:val="a8"/>
        <w:numPr>
          <w:ilvl w:val="0"/>
          <w:numId w:val="8"/>
        </w:numPr>
        <w:ind w:firstLineChars="0"/>
      </w:pPr>
      <w:r w:rsidRPr="003F047C">
        <w:rPr>
          <w:rFonts w:hint="eastAsia"/>
        </w:rPr>
        <w:t>实现</w:t>
      </w:r>
      <w:r w:rsidRPr="003F047C">
        <w:t>MCU</w:t>
      </w:r>
      <w:r w:rsidRPr="003F047C">
        <w:t>芯片内部温度的采集和曲线显示</w:t>
      </w:r>
    </w:p>
    <w:p w:rsidR="007278C3" w:rsidRPr="003F047C" w:rsidRDefault="007278C3" w:rsidP="007278C3">
      <w:pPr>
        <w:pStyle w:val="a8"/>
        <w:numPr>
          <w:ilvl w:val="0"/>
          <w:numId w:val="8"/>
        </w:numPr>
        <w:ind w:firstLineChars="0"/>
      </w:pPr>
      <w:r w:rsidRPr="003F047C">
        <w:rPr>
          <w:rFonts w:hint="eastAsia"/>
        </w:rPr>
        <w:t>实现</w:t>
      </w:r>
      <w:r w:rsidRPr="003F047C">
        <w:t>C#</w:t>
      </w:r>
      <w:r w:rsidRPr="003F047C">
        <w:t>界面显示</w:t>
      </w:r>
      <w:r w:rsidRPr="003F047C">
        <w:rPr>
          <w:rFonts w:hint="eastAsia"/>
        </w:rPr>
        <w:t>的</w:t>
      </w:r>
      <w:r w:rsidRPr="003F047C">
        <w:t>虚拟键盘和数码管</w:t>
      </w:r>
      <w:r w:rsidRPr="003F047C">
        <w:rPr>
          <w:rFonts w:hint="eastAsia"/>
        </w:rPr>
        <w:t>与</w:t>
      </w:r>
      <w:r w:rsidRPr="003F047C">
        <w:t>实验箱</w:t>
      </w:r>
      <w:r w:rsidRPr="003F047C">
        <w:rPr>
          <w:rFonts w:hint="eastAsia"/>
        </w:rPr>
        <w:t>的</w:t>
      </w:r>
      <w:r w:rsidRPr="003F047C">
        <w:t>矩阵</w:t>
      </w:r>
      <w:r w:rsidRPr="003F047C">
        <w:rPr>
          <w:rFonts w:hint="eastAsia"/>
        </w:rPr>
        <w:t>键盘</w:t>
      </w:r>
      <w:r w:rsidRPr="003F047C">
        <w:t>和数码管</w:t>
      </w:r>
      <w:r w:rsidRPr="003F047C">
        <w:rPr>
          <w:rFonts w:hint="eastAsia"/>
        </w:rPr>
        <w:t>同步显示</w:t>
      </w:r>
      <w:r w:rsidRPr="003F047C">
        <w:t>和控制</w:t>
      </w:r>
    </w:p>
    <w:p w:rsidR="007278C3" w:rsidRPr="003F047C" w:rsidRDefault="007278C3" w:rsidP="007278C3">
      <w:pPr>
        <w:pStyle w:val="a8"/>
        <w:numPr>
          <w:ilvl w:val="0"/>
          <w:numId w:val="8"/>
        </w:numPr>
        <w:ind w:firstLineChars="0"/>
      </w:pPr>
      <w:r w:rsidRPr="003F047C">
        <w:rPr>
          <w:rFonts w:hint="eastAsia"/>
        </w:rPr>
        <w:t>自行</w:t>
      </w:r>
      <w:r w:rsidRPr="003F047C">
        <w:t>设计其他模块</w:t>
      </w:r>
      <w:r w:rsidRPr="003F047C">
        <w:rPr>
          <w:rFonts w:hint="eastAsia"/>
        </w:rPr>
        <w:t>功能</w:t>
      </w:r>
    </w:p>
    <w:p w:rsidR="007278C3" w:rsidRPr="003F047C" w:rsidRDefault="007278C3" w:rsidP="007278C3">
      <w:pPr>
        <w:ind w:firstLine="420"/>
      </w:pPr>
      <w:r w:rsidRPr="003F047C">
        <w:rPr>
          <w:noProof/>
        </w:rPr>
        <w:lastRenderedPageBreak/>
        <w:drawing>
          <wp:inline distT="0" distB="0" distL="0" distR="0" wp14:anchorId="691C61E8" wp14:editId="00E50229">
            <wp:extent cx="5274310" cy="3234690"/>
            <wp:effectExtent l="0" t="0" r="2540" b="3810"/>
            <wp:docPr id="1515" name="图片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74310" cy="3234690"/>
                    </a:xfrm>
                    <a:prstGeom prst="rect">
                      <a:avLst/>
                    </a:prstGeom>
                  </pic:spPr>
                </pic:pic>
              </a:graphicData>
            </a:graphic>
          </wp:inline>
        </w:drawing>
      </w:r>
    </w:p>
    <w:p w:rsidR="007278C3" w:rsidRPr="003F047C" w:rsidRDefault="007278C3" w:rsidP="007278C3">
      <w:pPr>
        <w:ind w:firstLine="420"/>
        <w:jc w:val="center"/>
      </w:pPr>
      <w:r w:rsidRPr="003F047C">
        <w:rPr>
          <w:rFonts w:hint="eastAsia"/>
        </w:rPr>
        <w:t>图</w:t>
      </w:r>
      <w:r w:rsidRPr="003F047C">
        <w:rPr>
          <w:rFonts w:hint="eastAsia"/>
        </w:rPr>
        <w:t>1</w:t>
      </w:r>
      <w:r w:rsidRPr="003F047C">
        <w:t xml:space="preserve"> </w:t>
      </w:r>
      <w:r w:rsidRPr="003F047C">
        <w:rPr>
          <w:rFonts w:hint="eastAsia"/>
        </w:rPr>
        <w:t xml:space="preserve"> C</w:t>
      </w:r>
      <w:r w:rsidRPr="003F047C">
        <w:t>#</w:t>
      </w:r>
      <w:r w:rsidRPr="003F047C">
        <w:t>界面设计</w:t>
      </w:r>
    </w:p>
    <w:p w:rsidR="007278C3" w:rsidRPr="003F047C" w:rsidRDefault="007278C3" w:rsidP="007278C3">
      <w:pPr>
        <w:pStyle w:val="3"/>
        <w:rPr>
          <w:color w:val="auto"/>
        </w:rPr>
      </w:pPr>
      <w:r w:rsidRPr="003F047C">
        <w:rPr>
          <w:rFonts w:hint="eastAsia"/>
          <w:color w:val="auto"/>
        </w:rPr>
        <w:t>四、注意事项</w:t>
      </w:r>
    </w:p>
    <w:p w:rsidR="007278C3" w:rsidRPr="003F047C" w:rsidRDefault="007278C3" w:rsidP="007278C3">
      <w:pPr>
        <w:ind w:firstLine="420"/>
      </w:pPr>
      <w:r w:rsidRPr="003F047C">
        <w:rPr>
          <w:rFonts w:hint="eastAsia"/>
        </w:rPr>
        <w:t>（</w:t>
      </w:r>
      <w:r w:rsidRPr="003F047C">
        <w:rPr>
          <w:rFonts w:hint="eastAsia"/>
        </w:rPr>
        <w:t>1</w:t>
      </w:r>
      <w:r w:rsidRPr="003F047C">
        <w:rPr>
          <w:rFonts w:hint="eastAsia"/>
        </w:rPr>
        <w:t>）实验前应该首先确认所使用硬件设备的正常与否。</w:t>
      </w:r>
      <w:r w:rsidRPr="003F047C">
        <w:rPr>
          <w:rFonts w:hint="eastAsia"/>
        </w:rPr>
        <w:t>MCU</w:t>
      </w:r>
      <w:r w:rsidRPr="003F047C">
        <w:rPr>
          <w:rFonts w:hint="eastAsia"/>
        </w:rPr>
        <w:t>最小系统</w:t>
      </w:r>
      <w:r w:rsidRPr="003F047C">
        <w:t>的</w:t>
      </w:r>
      <w:r w:rsidRPr="003F047C">
        <w:rPr>
          <w:rFonts w:hint="eastAsia"/>
        </w:rPr>
        <w:t>测试、小灯测试、</w:t>
      </w:r>
      <w:r w:rsidRPr="003F047C">
        <w:t>UART</w:t>
      </w:r>
      <w:r w:rsidRPr="003F047C">
        <w:t>的测试</w:t>
      </w:r>
      <w:r w:rsidRPr="003F047C">
        <w:rPr>
          <w:rFonts w:hint="eastAsia"/>
        </w:rPr>
        <w:t>方法如附录</w:t>
      </w:r>
      <w:r w:rsidRPr="003F047C">
        <w:t>C</w:t>
      </w:r>
      <w:r w:rsidRPr="003F047C">
        <w:rPr>
          <w:rFonts w:hint="eastAsia"/>
        </w:rPr>
        <w:t>所述，否则，将难以确认问题所在。</w:t>
      </w:r>
    </w:p>
    <w:p w:rsidR="007278C3" w:rsidRPr="003F047C" w:rsidRDefault="007278C3" w:rsidP="007278C3">
      <w:pPr>
        <w:ind w:firstLine="420"/>
      </w:pPr>
      <w:r w:rsidRPr="003F047C">
        <w:rPr>
          <w:rFonts w:hint="eastAsia"/>
        </w:rPr>
        <w:t>（</w:t>
      </w:r>
      <w:r w:rsidRPr="003F047C">
        <w:t>2</w:t>
      </w:r>
      <w:r w:rsidRPr="003F047C">
        <w:rPr>
          <w:rFonts w:hint="eastAsia"/>
        </w:rPr>
        <w:t>）送电实验前，先将所编写的程序编译后，下载至</w:t>
      </w:r>
      <w:r w:rsidRPr="003F047C">
        <w:rPr>
          <w:rFonts w:hint="eastAsia"/>
        </w:rPr>
        <w:t>MCU</w:t>
      </w:r>
      <w:r w:rsidRPr="003F047C">
        <w:rPr>
          <w:rFonts w:hint="eastAsia"/>
        </w:rPr>
        <w:t>中，接着将所需部件连接至开发板，然后送电。注意：不要带电操作，特别是</w:t>
      </w:r>
      <w:r w:rsidRPr="003F047C">
        <w:rPr>
          <w:rFonts w:eastAsia="黑体" w:hint="eastAsia"/>
          <w:b/>
        </w:rPr>
        <w:t>接串口线，一定不要带电接</w:t>
      </w:r>
      <w:r w:rsidRPr="003F047C">
        <w:rPr>
          <w:rFonts w:hint="eastAsia"/>
        </w:rPr>
        <w:t>。</w:t>
      </w:r>
    </w:p>
    <w:p w:rsidR="007278C3" w:rsidRPr="003F047C" w:rsidRDefault="007278C3" w:rsidP="007278C3">
      <w:pPr>
        <w:ind w:firstLine="420"/>
      </w:pPr>
    </w:p>
    <w:p w:rsidR="007278C3" w:rsidRPr="003F047C" w:rsidRDefault="007278C3" w:rsidP="007278C3">
      <w:pPr>
        <w:ind w:firstLine="420"/>
      </w:pPr>
    </w:p>
    <w:p w:rsidR="00553387" w:rsidRPr="003F047C" w:rsidRDefault="00553387">
      <w:pPr>
        <w:widowControl/>
        <w:ind w:firstLineChars="0" w:firstLine="0"/>
        <w:jc w:val="left"/>
        <w:rPr>
          <w:rFonts w:eastAsia="楷体_GB2312"/>
          <w:b/>
          <w:bCs/>
          <w:kern w:val="44"/>
          <w:sz w:val="36"/>
          <w:szCs w:val="44"/>
        </w:rPr>
      </w:pPr>
      <w:r w:rsidRPr="003F047C">
        <w:br w:type="page"/>
      </w:r>
    </w:p>
    <w:p w:rsidR="00EB0AA2" w:rsidRPr="003F047C" w:rsidRDefault="00EB0AA2" w:rsidP="00EB0AA2">
      <w:pPr>
        <w:pStyle w:val="1"/>
        <w:spacing w:before="312" w:after="312"/>
        <w:ind w:firstLine="723"/>
        <w:rPr>
          <w:color w:val="auto"/>
        </w:rPr>
      </w:pPr>
      <w:bookmarkStart w:id="43" w:name="_Toc479606463"/>
      <w:r w:rsidRPr="003F047C">
        <w:rPr>
          <w:rFonts w:hint="eastAsia"/>
          <w:color w:val="auto"/>
        </w:rPr>
        <w:lastRenderedPageBreak/>
        <w:t>附录</w:t>
      </w:r>
      <w:r w:rsidRPr="003F047C">
        <w:rPr>
          <w:color w:val="auto"/>
        </w:rPr>
        <w:t xml:space="preserve">A </w:t>
      </w:r>
      <w:r w:rsidRPr="003F047C">
        <w:rPr>
          <w:rFonts w:hint="eastAsia"/>
          <w:color w:val="auto"/>
        </w:rPr>
        <w:t>KDS</w:t>
      </w:r>
      <w:r w:rsidRPr="003F047C">
        <w:rPr>
          <w:rFonts w:hint="eastAsia"/>
          <w:color w:val="auto"/>
        </w:rPr>
        <w:t>集成开发环境简明使用方法</w:t>
      </w:r>
      <w:bookmarkEnd w:id="3"/>
      <w:bookmarkEnd w:id="4"/>
      <w:bookmarkEnd w:id="43"/>
    </w:p>
    <w:p w:rsidR="00EB0AA2" w:rsidRPr="003F047C" w:rsidRDefault="00EB0AA2" w:rsidP="0060039E">
      <w:pPr>
        <w:pStyle w:val="2"/>
        <w:rPr>
          <w:color w:val="auto"/>
        </w:rPr>
      </w:pPr>
      <w:bookmarkStart w:id="44" w:name="_Toc417029365"/>
      <w:bookmarkStart w:id="45" w:name="_Toc417566710"/>
      <w:bookmarkStart w:id="46" w:name="_Toc419134132"/>
      <w:bookmarkStart w:id="47" w:name="_Toc431119506"/>
      <w:bookmarkStart w:id="48" w:name="_Toc449037504"/>
      <w:bookmarkStart w:id="49" w:name="_Toc479606464"/>
      <w:r w:rsidRPr="003F047C">
        <w:rPr>
          <w:color w:val="auto"/>
        </w:rPr>
        <w:t>A</w:t>
      </w:r>
      <w:r w:rsidRPr="003F047C">
        <w:rPr>
          <w:rFonts w:hint="eastAsia"/>
          <w:color w:val="auto"/>
        </w:rPr>
        <w:t>.1</w:t>
      </w:r>
      <w:r w:rsidRPr="003F047C">
        <w:rPr>
          <w:color w:val="auto"/>
        </w:rPr>
        <w:t xml:space="preserve"> </w:t>
      </w:r>
      <w:r w:rsidRPr="003F047C">
        <w:rPr>
          <w:rFonts w:hint="eastAsia"/>
          <w:color w:val="auto"/>
        </w:rPr>
        <w:t>K</w:t>
      </w:r>
      <w:r w:rsidRPr="003F047C">
        <w:rPr>
          <w:color w:val="auto"/>
        </w:rPr>
        <w:t>DS下载</w:t>
      </w:r>
      <w:r w:rsidRPr="003F047C">
        <w:rPr>
          <w:rFonts w:hint="eastAsia"/>
          <w:color w:val="auto"/>
        </w:rPr>
        <w:t>、</w:t>
      </w:r>
      <w:r w:rsidRPr="003F047C">
        <w:rPr>
          <w:color w:val="auto"/>
        </w:rPr>
        <w:t>安装</w:t>
      </w:r>
      <w:r w:rsidRPr="003F047C">
        <w:rPr>
          <w:rFonts w:hint="eastAsia"/>
          <w:color w:val="auto"/>
        </w:rPr>
        <w:t>与配置</w:t>
      </w:r>
      <w:bookmarkEnd w:id="44"/>
      <w:bookmarkEnd w:id="45"/>
      <w:bookmarkEnd w:id="46"/>
      <w:bookmarkEnd w:id="47"/>
      <w:bookmarkEnd w:id="48"/>
      <w:bookmarkEnd w:id="49"/>
    </w:p>
    <w:p w:rsidR="00EB0AA2" w:rsidRPr="003F047C" w:rsidRDefault="00EB0AA2" w:rsidP="009546DB">
      <w:pPr>
        <w:pStyle w:val="3"/>
        <w:rPr>
          <w:color w:val="auto"/>
        </w:rPr>
      </w:pPr>
      <w:bookmarkStart w:id="50" w:name="_Toc417029366"/>
      <w:bookmarkStart w:id="51" w:name="_Toc417566711"/>
      <w:bookmarkStart w:id="52" w:name="_Toc419134133"/>
      <w:bookmarkStart w:id="53" w:name="_Toc431119507"/>
      <w:bookmarkStart w:id="54" w:name="_Toc449037505"/>
      <w:r w:rsidRPr="003F047C">
        <w:rPr>
          <w:color w:val="auto"/>
        </w:rPr>
        <w:t>A.</w:t>
      </w:r>
      <w:r w:rsidRPr="003F047C">
        <w:rPr>
          <w:rFonts w:hint="eastAsia"/>
          <w:color w:val="auto"/>
        </w:rPr>
        <w:t>1.1 KDS</w:t>
      </w:r>
      <w:r w:rsidRPr="003F047C">
        <w:rPr>
          <w:rFonts w:hint="eastAsia"/>
          <w:color w:val="auto"/>
        </w:rPr>
        <w:t>的下载</w:t>
      </w:r>
      <w:bookmarkEnd w:id="50"/>
      <w:r w:rsidRPr="003F047C">
        <w:rPr>
          <w:rFonts w:hint="eastAsia"/>
          <w:color w:val="auto"/>
        </w:rPr>
        <w:t>与</w:t>
      </w:r>
      <w:r w:rsidRPr="003F047C">
        <w:rPr>
          <w:color w:val="auto"/>
        </w:rPr>
        <w:t>安装</w:t>
      </w:r>
      <w:bookmarkEnd w:id="51"/>
      <w:bookmarkEnd w:id="52"/>
      <w:bookmarkEnd w:id="53"/>
      <w:bookmarkEnd w:id="54"/>
    </w:p>
    <w:p w:rsidR="00EB0AA2" w:rsidRPr="003F047C" w:rsidRDefault="00EB0AA2" w:rsidP="00EB0AA2">
      <w:pPr>
        <w:ind w:firstLine="420"/>
        <w:rPr>
          <w:rFonts w:cs="宋体"/>
        </w:rPr>
      </w:pPr>
      <w:r w:rsidRPr="003F047C">
        <w:t>KDS</w:t>
      </w:r>
      <w:r w:rsidRPr="003F047C">
        <w:rPr>
          <w:rFonts w:hint="eastAsia"/>
        </w:rPr>
        <w:t>（</w:t>
      </w:r>
      <w:r w:rsidRPr="003F047C">
        <w:t>Kinetis Design Studio</w:t>
      </w:r>
      <w:r w:rsidRPr="003F047C">
        <w:rPr>
          <w:rFonts w:hint="eastAsia"/>
        </w:rPr>
        <w:t>）</w:t>
      </w:r>
      <w:r w:rsidRPr="003F047C">
        <w:rPr>
          <w:rFonts w:cs="宋体" w:hint="eastAsia"/>
        </w:rPr>
        <w:t>是</w:t>
      </w:r>
      <w:r w:rsidRPr="003F047C">
        <w:rPr>
          <w:rFonts w:cs="宋体" w:hint="eastAsia"/>
        </w:rPr>
        <w:t>N</w:t>
      </w:r>
      <w:r w:rsidRPr="003F047C">
        <w:rPr>
          <w:rFonts w:cs="宋体"/>
        </w:rPr>
        <w:t>XP</w:t>
      </w:r>
      <w:r w:rsidRPr="003F047C">
        <w:rPr>
          <w:rFonts w:cs="宋体" w:hint="eastAsia"/>
        </w:rPr>
        <w:t>于</w:t>
      </w:r>
      <w:r w:rsidRPr="003F047C">
        <w:rPr>
          <w:rFonts w:cs="宋体" w:hint="eastAsia"/>
        </w:rPr>
        <w:t>2014</w:t>
      </w:r>
      <w:r w:rsidRPr="003F047C">
        <w:rPr>
          <w:rFonts w:cs="宋体" w:hint="eastAsia"/>
        </w:rPr>
        <w:t>年开始推出的面向</w:t>
      </w:r>
      <w:r w:rsidRPr="003F047C">
        <w:rPr>
          <w:rFonts w:cs="宋体" w:hint="eastAsia"/>
        </w:rPr>
        <w:t>ARM Cortex-M</w:t>
      </w:r>
      <w:r w:rsidRPr="003F047C">
        <w:rPr>
          <w:rFonts w:cs="宋体" w:hint="eastAsia"/>
        </w:rPr>
        <w:t>内核的</w:t>
      </w:r>
      <w:r w:rsidRPr="003F047C">
        <w:rPr>
          <w:rFonts w:cs="宋体" w:hint="eastAsia"/>
        </w:rPr>
        <w:t>Kinetis</w:t>
      </w:r>
      <w:r w:rsidRPr="003F047C">
        <w:rPr>
          <w:rFonts w:cs="宋体" w:hint="eastAsia"/>
        </w:rPr>
        <w:t>系列微控制器的嵌入式</w:t>
      </w:r>
      <w:r w:rsidRPr="003F047C">
        <w:rPr>
          <w:rFonts w:hint="eastAsia"/>
        </w:rPr>
        <w:t>集成开发环境，下载的</w:t>
      </w:r>
      <w:r w:rsidRPr="003F047C">
        <w:t>安装文件为</w:t>
      </w:r>
      <w:r w:rsidRPr="003F047C">
        <w:rPr>
          <w:rFonts w:hint="eastAsia"/>
        </w:rPr>
        <w:t>“</w:t>
      </w:r>
      <w:r w:rsidRPr="003F047C">
        <w:rPr>
          <w:rFonts w:cs="宋体"/>
        </w:rPr>
        <w:t>KDS-v3</w:t>
      </w:r>
      <w:r w:rsidRPr="003F047C">
        <w:rPr>
          <w:rFonts w:cs="宋体" w:hint="eastAsia"/>
        </w:rPr>
        <w:t>.0.0</w:t>
      </w:r>
      <w:r w:rsidRPr="003F047C">
        <w:rPr>
          <w:rFonts w:cs="宋体"/>
        </w:rPr>
        <w:t>.exe</w:t>
      </w:r>
      <w:r w:rsidRPr="003F047C">
        <w:rPr>
          <w:rFonts w:eastAsiaTheme="minorEastAsia" w:cs="宋体"/>
        </w:rPr>
        <w:t>”</w:t>
      </w:r>
      <w:r w:rsidRPr="003F047C">
        <w:rPr>
          <w:rFonts w:eastAsiaTheme="minorEastAsia" w:cs="宋体" w:hint="eastAsia"/>
        </w:rPr>
        <w:t>（更新日期为</w:t>
      </w:r>
      <w:r w:rsidRPr="003F047C">
        <w:rPr>
          <w:rFonts w:eastAsiaTheme="minorEastAsia"/>
        </w:rPr>
        <w:t>2015</w:t>
      </w:r>
      <w:r w:rsidRPr="003F047C">
        <w:rPr>
          <w:rFonts w:eastAsiaTheme="minorEastAsia" w:cs="宋体" w:hint="eastAsia"/>
        </w:rPr>
        <w:t>年</w:t>
      </w:r>
      <w:r w:rsidRPr="003F047C">
        <w:rPr>
          <w:rFonts w:eastAsiaTheme="minorEastAsia"/>
        </w:rPr>
        <w:t>5</w:t>
      </w:r>
      <w:r w:rsidRPr="003F047C">
        <w:rPr>
          <w:rFonts w:eastAsiaTheme="minorEastAsia" w:cs="宋体" w:hint="eastAsia"/>
        </w:rPr>
        <w:t>月</w:t>
      </w:r>
      <w:r w:rsidRPr="003F047C">
        <w:rPr>
          <w:rFonts w:eastAsiaTheme="minorEastAsia"/>
        </w:rPr>
        <w:t>6</w:t>
      </w:r>
      <w:r w:rsidRPr="003F047C">
        <w:rPr>
          <w:rFonts w:eastAsiaTheme="minorEastAsia" w:cs="宋体" w:hint="eastAsia"/>
        </w:rPr>
        <w:t>日</w:t>
      </w:r>
      <w:r w:rsidRPr="003F047C">
        <w:rPr>
          <w:rFonts w:eastAsiaTheme="minorEastAsia" w:cs="宋体"/>
        </w:rPr>
        <w:t>）</w:t>
      </w:r>
      <w:r w:rsidRPr="003F047C">
        <w:rPr>
          <w:rFonts w:cs="宋体" w:hint="eastAsia"/>
        </w:rPr>
        <w:t>，安装包大小为</w:t>
      </w:r>
      <w:r w:rsidRPr="003F047C">
        <w:t>658MB</w:t>
      </w:r>
      <w:r w:rsidRPr="003F047C">
        <w:rPr>
          <w:rFonts w:hint="eastAsia"/>
        </w:rPr>
        <w:t>。</w:t>
      </w:r>
      <w:r w:rsidRPr="003F047C">
        <w:t>KDS</w:t>
      </w:r>
      <w:r w:rsidRPr="003F047C">
        <w:rPr>
          <w:rFonts w:hint="eastAsia"/>
        </w:rPr>
        <w:t>具有编辑、编译、下载程序、调试等功能。</w:t>
      </w:r>
      <w:r w:rsidRPr="003F047C">
        <w:t>KDS</w:t>
      </w:r>
      <w:r w:rsidRPr="003F047C">
        <w:rPr>
          <w:rFonts w:cs="宋体"/>
        </w:rPr>
        <w:t>下载地址为</w:t>
      </w:r>
      <w:r w:rsidRPr="003F047C">
        <w:rPr>
          <w:rFonts w:cs="宋体" w:hint="eastAsia"/>
        </w:rPr>
        <w:t>：</w:t>
      </w:r>
      <w:r w:rsidRPr="003F047C">
        <w:rPr>
          <w:rFonts w:cs="宋体"/>
        </w:rPr>
        <w:t>https://nxp.flexnetoperations.com/control/frse/product?child_plneID=697127</w:t>
      </w:r>
      <w:r w:rsidRPr="003F047C">
        <w:rPr>
          <w:rFonts w:cs="宋体" w:hint="eastAsia"/>
        </w:rPr>
        <w:t>。</w:t>
      </w:r>
      <w:r w:rsidRPr="003F047C">
        <w:rPr>
          <w:rFonts w:cs="宋体" w:hint="eastAsia"/>
        </w:rPr>
        <w:t>K</w:t>
      </w:r>
      <w:r w:rsidRPr="003F047C">
        <w:rPr>
          <w:rFonts w:cs="宋体"/>
        </w:rPr>
        <w:t>DS</w:t>
      </w:r>
      <w:r w:rsidRPr="003F047C">
        <w:rPr>
          <w:rFonts w:cs="宋体" w:hint="eastAsia"/>
        </w:rPr>
        <w:t>支持的操作系统有：</w:t>
      </w:r>
      <w:r w:rsidRPr="003F047C">
        <w:t>Windows 7</w:t>
      </w:r>
      <w:r w:rsidRPr="003F047C">
        <w:rPr>
          <w:rFonts w:hint="eastAsia"/>
        </w:rPr>
        <w:t>/</w:t>
      </w:r>
      <w:r w:rsidRPr="003F047C">
        <w:t xml:space="preserve">8 </w:t>
      </w:r>
      <w:r w:rsidRPr="003F047C">
        <w:rPr>
          <w:rFonts w:hint="eastAsia"/>
        </w:rPr>
        <w:t>（</w:t>
      </w:r>
      <w:r w:rsidRPr="003F047C">
        <w:t>32 and 64-bit</w:t>
      </w:r>
      <w:r w:rsidRPr="003F047C">
        <w:rPr>
          <w:rFonts w:hint="eastAsia"/>
        </w:rPr>
        <w:t>）</w:t>
      </w:r>
      <w:r w:rsidRPr="003F047C">
        <w:rPr>
          <w:rFonts w:cs="宋体" w:hint="eastAsia"/>
        </w:rPr>
        <w:t>及</w:t>
      </w:r>
      <w:r w:rsidRPr="003F047C">
        <w:t>Linux</w:t>
      </w:r>
      <w:r w:rsidRPr="003F047C">
        <w:rPr>
          <w:rFonts w:hint="eastAsia"/>
        </w:rPr>
        <w:t>（</w:t>
      </w:r>
      <w:r w:rsidRPr="003F047C">
        <w:t>Ubuntu</w:t>
      </w:r>
      <w:r w:rsidRPr="003F047C">
        <w:rPr>
          <w:rFonts w:hint="eastAsia"/>
        </w:rPr>
        <w:t>、</w:t>
      </w:r>
      <w:r w:rsidRPr="003F047C">
        <w:t>Redhat</w:t>
      </w:r>
      <w:r w:rsidRPr="003F047C">
        <w:rPr>
          <w:rFonts w:hint="eastAsia"/>
        </w:rPr>
        <w:t>、</w:t>
      </w:r>
      <w:r w:rsidRPr="003F047C">
        <w:t>Centos</w:t>
      </w:r>
      <w:r w:rsidRPr="003F047C">
        <w:rPr>
          <w:rFonts w:hint="eastAsia"/>
        </w:rPr>
        <w:t>）。</w:t>
      </w:r>
      <w:r w:rsidRPr="003F047C">
        <w:rPr>
          <w:rFonts w:cs="宋体" w:hint="eastAsia"/>
        </w:rPr>
        <w:t>在</w:t>
      </w:r>
      <w:r w:rsidRPr="003F047C">
        <w:t>WindowsXP</w:t>
      </w:r>
      <w:r w:rsidRPr="003F047C">
        <w:rPr>
          <w:rFonts w:cs="宋体" w:hint="eastAsia"/>
        </w:rPr>
        <w:t>系统下也能安装，但可能会出现意想不到的问题，一般推荐在</w:t>
      </w:r>
      <w:r w:rsidRPr="003F047C">
        <w:t>Windows7</w:t>
      </w:r>
      <w:r w:rsidRPr="003F047C">
        <w:rPr>
          <w:rFonts w:cs="宋体" w:hint="eastAsia"/>
        </w:rPr>
        <w:t>系统下安装</w:t>
      </w:r>
      <w:r w:rsidRPr="003F047C">
        <w:t>KDS</w:t>
      </w:r>
      <w:r w:rsidRPr="003F047C">
        <w:rPr>
          <w:rFonts w:cs="宋体" w:hint="eastAsia"/>
        </w:rPr>
        <w:t>。</w:t>
      </w:r>
    </w:p>
    <w:p w:rsidR="00EB0AA2" w:rsidRPr="003F047C" w:rsidRDefault="00EB0AA2" w:rsidP="00EB0AA2">
      <w:pPr>
        <w:ind w:firstLine="420"/>
        <w:rPr>
          <w:rFonts w:cs="宋体"/>
        </w:rPr>
      </w:pPr>
      <w:r w:rsidRPr="003F047C">
        <w:rPr>
          <w:rFonts w:cs="宋体" w:hint="eastAsia"/>
        </w:rPr>
        <w:t>安装</w:t>
      </w:r>
      <w:r w:rsidRPr="003F047C">
        <w:rPr>
          <w:rFonts w:cs="宋体"/>
        </w:rPr>
        <w:t>方法：</w:t>
      </w:r>
      <w:r w:rsidRPr="003F047C">
        <w:rPr>
          <w:rFonts w:cs="宋体" w:hint="eastAsia"/>
        </w:rPr>
        <w:t>运行</w:t>
      </w:r>
      <w:r w:rsidRPr="003F047C">
        <w:rPr>
          <w:rFonts w:cs="宋体" w:hint="eastAsia"/>
        </w:rPr>
        <w:t>KDS</w:t>
      </w:r>
      <w:r w:rsidRPr="003F047C">
        <w:rPr>
          <w:rFonts w:cs="宋体" w:hint="eastAsia"/>
        </w:rPr>
        <w:t>安装文件“</w:t>
      </w:r>
      <w:r w:rsidRPr="003F047C">
        <w:rPr>
          <w:rFonts w:cs="宋体"/>
        </w:rPr>
        <w:t>Kinetis Design Studio installer for Microsoft Windows 3.0.0.exe</w:t>
      </w:r>
      <w:r w:rsidRPr="003F047C">
        <w:rPr>
          <w:rFonts w:cs="宋体" w:hint="eastAsia"/>
        </w:rPr>
        <w:t>”，</w:t>
      </w:r>
      <w:r w:rsidRPr="003F047C">
        <w:rPr>
          <w:rFonts w:cs="宋体"/>
        </w:rPr>
        <w:t>根据提示安装即可。</w:t>
      </w:r>
    </w:p>
    <w:p w:rsidR="00EB0AA2" w:rsidRPr="003F047C" w:rsidRDefault="00EB0AA2" w:rsidP="00EB0AA2">
      <w:pPr>
        <w:ind w:firstLine="420"/>
        <w:rPr>
          <w:rFonts w:cs="宋体"/>
        </w:rPr>
      </w:pPr>
      <w:r w:rsidRPr="003F047C">
        <w:rPr>
          <w:rFonts w:cs="宋体" w:hint="eastAsia"/>
        </w:rPr>
        <w:t>运行</w:t>
      </w:r>
      <w:r w:rsidRPr="003F047C">
        <w:rPr>
          <w:rFonts w:cs="宋体" w:hint="eastAsia"/>
        </w:rPr>
        <w:t>KDS</w:t>
      </w:r>
      <w:r w:rsidRPr="003F047C">
        <w:rPr>
          <w:rFonts w:cs="宋体" w:hint="eastAsia"/>
        </w:rPr>
        <w:t>安装文件，安装界面见图</w:t>
      </w:r>
      <w:r w:rsidRPr="003F047C">
        <w:rPr>
          <w:rFonts w:cs="宋体"/>
        </w:rPr>
        <w:t>A</w:t>
      </w:r>
      <w:r w:rsidRPr="003F047C">
        <w:rPr>
          <w:rFonts w:cs="宋体" w:hint="eastAsia"/>
        </w:rPr>
        <w:t>-1</w:t>
      </w:r>
      <w:r w:rsidRPr="003F047C">
        <w:rPr>
          <w:rFonts w:cs="宋体" w:hint="eastAsia"/>
        </w:rPr>
        <w:t>所示：</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3F047C" w:rsidRPr="003F047C" w:rsidTr="00A06BAC">
        <w:trPr>
          <w:cantSplit/>
        </w:trPr>
        <w:tc>
          <w:tcPr>
            <w:tcW w:w="8324" w:type="dxa"/>
          </w:tcPr>
          <w:p w:rsidR="00EB0AA2" w:rsidRPr="003F047C" w:rsidRDefault="00EB0AA2" w:rsidP="00A06BAC">
            <w:pPr>
              <w:ind w:firstLine="420"/>
              <w:rPr>
                <w:rFonts w:cs="宋体"/>
              </w:rPr>
            </w:pPr>
            <w:r w:rsidRPr="003F047C">
              <w:rPr>
                <w:rFonts w:cs="宋体"/>
                <w:noProof/>
              </w:rPr>
              <w:drawing>
                <wp:anchor distT="0" distB="0" distL="114300" distR="114300" simplePos="0" relativeHeight="251667456" behindDoc="0" locked="0" layoutInCell="1" allowOverlap="1" wp14:anchorId="6C90A28D" wp14:editId="03B8FC41">
                  <wp:simplePos x="0" y="0"/>
                  <wp:positionH relativeFrom="column">
                    <wp:posOffset>569677</wp:posOffset>
                  </wp:positionH>
                  <wp:positionV relativeFrom="paragraph">
                    <wp:posOffset>143123</wp:posOffset>
                  </wp:positionV>
                  <wp:extent cx="4071427" cy="2687541"/>
                  <wp:effectExtent l="19050" t="0" r="5273" b="0"/>
                  <wp:wrapNone/>
                  <wp:docPr id="4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cstate="print"/>
                          <a:srcRect/>
                          <a:stretch>
                            <a:fillRect/>
                          </a:stretch>
                        </pic:blipFill>
                        <pic:spPr bwMode="auto">
                          <a:xfrm>
                            <a:off x="0" y="0"/>
                            <a:ext cx="4071427" cy="2687541"/>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EB0AA2" w:rsidRPr="003F047C" w:rsidRDefault="00EB0AA2" w:rsidP="00A06BAC">
            <w:pPr>
              <w:ind w:firstLine="420"/>
              <w:rPr>
                <w:rFonts w:cs="宋体"/>
              </w:rPr>
            </w:pPr>
          </w:p>
          <w:p w:rsidR="00EB0AA2" w:rsidRPr="003F047C" w:rsidRDefault="00EB0AA2" w:rsidP="00A06BAC">
            <w:pPr>
              <w:ind w:firstLine="420"/>
              <w:rPr>
                <w:rFonts w:cs="宋体"/>
              </w:rPr>
            </w:pPr>
          </w:p>
          <w:p w:rsidR="00EB0AA2" w:rsidRPr="003F047C" w:rsidRDefault="00EB0AA2" w:rsidP="00A06BAC">
            <w:pPr>
              <w:ind w:firstLine="420"/>
              <w:rPr>
                <w:rFonts w:cs="宋体"/>
              </w:rPr>
            </w:pPr>
          </w:p>
          <w:p w:rsidR="00EB0AA2" w:rsidRPr="003F047C" w:rsidRDefault="00EB0AA2" w:rsidP="00A06BAC">
            <w:pPr>
              <w:ind w:firstLine="420"/>
              <w:rPr>
                <w:rFonts w:cs="宋体"/>
              </w:rPr>
            </w:pPr>
          </w:p>
          <w:p w:rsidR="00EB0AA2" w:rsidRPr="003F047C" w:rsidRDefault="00EB0AA2" w:rsidP="00A06BAC">
            <w:pPr>
              <w:ind w:firstLine="420"/>
              <w:rPr>
                <w:rFonts w:cs="宋体"/>
              </w:rPr>
            </w:pPr>
          </w:p>
          <w:p w:rsidR="00EB0AA2" w:rsidRPr="003F047C" w:rsidRDefault="00EB0AA2" w:rsidP="00A06BAC">
            <w:pPr>
              <w:ind w:firstLine="420"/>
              <w:rPr>
                <w:rFonts w:cs="宋体"/>
              </w:rPr>
            </w:pPr>
          </w:p>
          <w:p w:rsidR="00EB0AA2" w:rsidRPr="003F047C" w:rsidRDefault="00EB0AA2" w:rsidP="00A06BAC">
            <w:pPr>
              <w:ind w:firstLine="420"/>
              <w:rPr>
                <w:rFonts w:cs="宋体"/>
              </w:rPr>
            </w:pPr>
          </w:p>
          <w:p w:rsidR="00EB0AA2" w:rsidRPr="003F047C" w:rsidRDefault="00EB0AA2" w:rsidP="00A06BAC">
            <w:pPr>
              <w:ind w:firstLine="420"/>
              <w:rPr>
                <w:rFonts w:cs="宋体"/>
              </w:rPr>
            </w:pPr>
          </w:p>
          <w:p w:rsidR="00EB0AA2" w:rsidRPr="003F047C" w:rsidRDefault="00EB0AA2" w:rsidP="00A06BAC">
            <w:pPr>
              <w:ind w:firstLine="420"/>
              <w:rPr>
                <w:rFonts w:cs="宋体"/>
              </w:rPr>
            </w:pPr>
          </w:p>
          <w:p w:rsidR="00EB0AA2" w:rsidRPr="003F047C" w:rsidRDefault="00EB0AA2" w:rsidP="00A06BAC">
            <w:pPr>
              <w:ind w:firstLine="420"/>
              <w:rPr>
                <w:rFonts w:cs="宋体"/>
              </w:rPr>
            </w:pPr>
          </w:p>
          <w:p w:rsidR="00EB0AA2" w:rsidRPr="003F047C" w:rsidRDefault="00EB0AA2" w:rsidP="00A06BAC">
            <w:pPr>
              <w:ind w:firstLine="420"/>
              <w:rPr>
                <w:rFonts w:cs="宋体"/>
              </w:rPr>
            </w:pPr>
          </w:p>
          <w:p w:rsidR="00EB0AA2" w:rsidRPr="003F047C" w:rsidRDefault="00EB0AA2" w:rsidP="00A06BAC">
            <w:pPr>
              <w:ind w:firstLine="420"/>
              <w:rPr>
                <w:rFonts w:cs="宋体"/>
              </w:rPr>
            </w:pPr>
          </w:p>
          <w:p w:rsidR="00EB0AA2" w:rsidRPr="003F047C" w:rsidRDefault="00EB0AA2" w:rsidP="00A06BAC">
            <w:pPr>
              <w:ind w:firstLine="420"/>
              <w:rPr>
                <w:rFonts w:cs="宋体"/>
              </w:rPr>
            </w:pPr>
          </w:p>
          <w:p w:rsidR="00EB0AA2" w:rsidRPr="003F047C" w:rsidRDefault="00EB0AA2" w:rsidP="00A06BAC">
            <w:pPr>
              <w:ind w:firstLine="420"/>
              <w:rPr>
                <w:rFonts w:cs="宋体"/>
              </w:rPr>
            </w:pPr>
          </w:p>
          <w:p w:rsidR="00EB0AA2" w:rsidRPr="003F047C" w:rsidRDefault="00EB0AA2" w:rsidP="00A06BAC">
            <w:pPr>
              <w:pStyle w:val="TB"/>
              <w:ind w:firstLine="360"/>
            </w:pPr>
            <w:r w:rsidRPr="003F047C">
              <w:rPr>
                <w:rFonts w:hint="eastAsia"/>
              </w:rPr>
              <w:t>图</w:t>
            </w:r>
            <w:r w:rsidRPr="003F047C">
              <w:t>A</w:t>
            </w:r>
            <w:r w:rsidRPr="003F047C">
              <w:rPr>
                <w:rFonts w:hint="eastAsia"/>
              </w:rPr>
              <w:t>-1 KDS</w:t>
            </w:r>
            <w:r w:rsidRPr="003F047C">
              <w:rPr>
                <w:rFonts w:hint="eastAsia"/>
              </w:rPr>
              <w:t>安装界面</w:t>
            </w:r>
          </w:p>
          <w:p w:rsidR="00EB0AA2" w:rsidRPr="003F047C" w:rsidRDefault="00EB0AA2" w:rsidP="00A06BAC">
            <w:pPr>
              <w:pStyle w:val="TB"/>
              <w:ind w:firstLine="360"/>
            </w:pPr>
          </w:p>
        </w:tc>
      </w:tr>
    </w:tbl>
    <w:p w:rsidR="00EB0AA2" w:rsidRPr="003F047C" w:rsidRDefault="00EB0AA2" w:rsidP="00EB0AA2">
      <w:pPr>
        <w:ind w:firstLine="420"/>
        <w:rPr>
          <w:rFonts w:cs="宋体"/>
        </w:rPr>
      </w:pPr>
      <w:r w:rsidRPr="003F047C">
        <w:rPr>
          <w:rFonts w:hint="eastAsia"/>
        </w:rPr>
        <w:t>选择</w:t>
      </w:r>
      <w:r w:rsidRPr="003F047C">
        <w:rPr>
          <w:rFonts w:hint="eastAsia"/>
        </w:rPr>
        <w:t>KDS</w:t>
      </w:r>
      <w:r w:rsidRPr="003F047C">
        <w:rPr>
          <w:rFonts w:hint="eastAsia"/>
        </w:rPr>
        <w:t>安装路径及调试端口：</w:t>
      </w:r>
      <w:r w:rsidRPr="003F047C">
        <w:rPr>
          <w:rFonts w:cs="宋体" w:hint="eastAsia"/>
        </w:rPr>
        <w:t>调试接口选择全部安装（默认设置），更改</w:t>
      </w:r>
      <w:r w:rsidRPr="003F047C">
        <w:rPr>
          <w:rFonts w:cs="宋体" w:hint="eastAsia"/>
        </w:rPr>
        <w:t>KDS</w:t>
      </w:r>
      <w:r w:rsidRPr="003F047C">
        <w:rPr>
          <w:rFonts w:cs="宋体" w:hint="eastAsia"/>
        </w:rPr>
        <w:t>目录点击</w:t>
      </w:r>
      <w:r w:rsidRPr="003F047C">
        <w:rPr>
          <w:rFonts w:cs="宋体" w:hint="eastAsia"/>
        </w:rPr>
        <w:t>Browse</w:t>
      </w:r>
      <w:r w:rsidRPr="003F047C">
        <w:rPr>
          <w:rFonts w:cs="宋体" w:hint="eastAsia"/>
        </w:rPr>
        <w:t>。后续的安装只要根据提示进行操作即可。</w:t>
      </w:r>
    </w:p>
    <w:p w:rsidR="00EB0AA2" w:rsidRPr="003F047C" w:rsidRDefault="00EB0AA2" w:rsidP="00EB0AA2">
      <w:pPr>
        <w:ind w:firstLine="420"/>
      </w:pPr>
      <w:r w:rsidRPr="003F047C">
        <w:rPr>
          <w:rFonts w:hint="eastAsia"/>
        </w:rPr>
        <w:t>KDS</w:t>
      </w:r>
      <w:r w:rsidRPr="003F047C">
        <w:rPr>
          <w:rFonts w:hint="eastAsia"/>
        </w:rPr>
        <w:t>安装路径及调试端口选择见图</w:t>
      </w:r>
      <w:r w:rsidRPr="003F047C">
        <w:t>A</w:t>
      </w:r>
      <w:r w:rsidRPr="003F047C">
        <w:rPr>
          <w:rFonts w:hint="eastAsia"/>
        </w:rPr>
        <w:t>-2</w:t>
      </w:r>
      <w:r w:rsidRPr="003F047C">
        <w:rPr>
          <w:rFonts w:hint="eastAsia"/>
        </w:rPr>
        <w:t>所示：</w:t>
      </w:r>
    </w:p>
    <w:p w:rsidR="001D192D" w:rsidRPr="003F047C" w:rsidRDefault="001D192D" w:rsidP="00EB0AA2">
      <w:pPr>
        <w:ind w:firstLine="420"/>
      </w:pPr>
    </w:p>
    <w:p w:rsidR="001D192D" w:rsidRPr="003F047C" w:rsidRDefault="001D192D" w:rsidP="00EB0AA2">
      <w:pPr>
        <w:ind w:firstLine="420"/>
      </w:pPr>
    </w:p>
    <w:p w:rsidR="001D192D" w:rsidRPr="003F047C" w:rsidRDefault="001D192D" w:rsidP="00EB0AA2">
      <w:pPr>
        <w:ind w:firstLine="420"/>
      </w:pPr>
    </w:p>
    <w:p w:rsidR="001D192D" w:rsidRPr="003F047C" w:rsidRDefault="001D192D" w:rsidP="00EB0AA2">
      <w:pPr>
        <w:ind w:firstLine="420"/>
      </w:pPr>
    </w:p>
    <w:p w:rsidR="001D192D" w:rsidRPr="003F047C" w:rsidRDefault="001D192D" w:rsidP="00EB0AA2">
      <w:pPr>
        <w:ind w:firstLine="420"/>
      </w:pPr>
    </w:p>
    <w:p w:rsidR="001D192D" w:rsidRPr="003F047C" w:rsidRDefault="001D192D" w:rsidP="00EB0AA2">
      <w:pPr>
        <w:ind w:firstLine="420"/>
        <w:rPr>
          <w:rFonts w:cs="宋体"/>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3F047C" w:rsidRPr="003F047C" w:rsidTr="00A06BAC">
        <w:tc>
          <w:tcPr>
            <w:tcW w:w="8522" w:type="dxa"/>
          </w:tcPr>
          <w:p w:rsidR="00EB0AA2" w:rsidRPr="003F047C" w:rsidRDefault="00EB0AA2" w:rsidP="00A06BAC">
            <w:pPr>
              <w:ind w:firstLine="420"/>
              <w:rPr>
                <w:rFonts w:cs="宋体"/>
              </w:rPr>
            </w:pPr>
          </w:p>
          <w:p w:rsidR="00EB0AA2" w:rsidRPr="003F047C" w:rsidRDefault="00F405D2" w:rsidP="00A06BAC">
            <w:pPr>
              <w:ind w:firstLine="420"/>
              <w:rPr>
                <w:rFonts w:cs="宋体"/>
              </w:rPr>
            </w:pPr>
            <w:r w:rsidRPr="003F047C">
              <w:rPr>
                <w:rFonts w:cs="宋体" w:hint="eastAsia"/>
                <w:noProof/>
              </w:rPr>
              <w:lastRenderedPageBreak/>
              <w:drawing>
                <wp:anchor distT="0" distB="0" distL="114300" distR="114300" simplePos="0" relativeHeight="251666432" behindDoc="0" locked="0" layoutInCell="1" allowOverlap="1" wp14:anchorId="6AB20062" wp14:editId="49C5A756">
                  <wp:simplePos x="0" y="0"/>
                  <wp:positionH relativeFrom="column">
                    <wp:posOffset>798195</wp:posOffset>
                  </wp:positionH>
                  <wp:positionV relativeFrom="paragraph">
                    <wp:posOffset>-99060</wp:posOffset>
                  </wp:positionV>
                  <wp:extent cx="3781425" cy="2838450"/>
                  <wp:effectExtent l="19050" t="0" r="9525" b="0"/>
                  <wp:wrapNone/>
                  <wp:docPr id="4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srcRect/>
                          <a:stretch>
                            <a:fillRect/>
                          </a:stretch>
                        </pic:blipFill>
                        <pic:spPr bwMode="auto">
                          <a:xfrm>
                            <a:off x="0" y="0"/>
                            <a:ext cx="3781425" cy="2838450"/>
                          </a:xfrm>
                          <a:prstGeom prst="rect">
                            <a:avLst/>
                          </a:prstGeom>
                          <a:noFill/>
                          <a:ln w="9525">
                            <a:noFill/>
                            <a:miter lim="800000"/>
                            <a:headEnd/>
                            <a:tailEnd/>
                          </a:ln>
                        </pic:spPr>
                      </pic:pic>
                    </a:graphicData>
                  </a:graphic>
                </wp:anchor>
              </w:drawing>
            </w:r>
          </w:p>
          <w:p w:rsidR="00EB0AA2" w:rsidRPr="003F047C" w:rsidRDefault="00EB0AA2" w:rsidP="00A06BAC">
            <w:pPr>
              <w:ind w:firstLine="420"/>
              <w:rPr>
                <w:rFonts w:cs="宋体"/>
              </w:rPr>
            </w:pPr>
          </w:p>
          <w:p w:rsidR="00EB0AA2" w:rsidRPr="003F047C" w:rsidRDefault="00EB0AA2" w:rsidP="00A06BAC">
            <w:pPr>
              <w:ind w:firstLine="420"/>
              <w:rPr>
                <w:rFonts w:cs="宋体"/>
              </w:rPr>
            </w:pPr>
          </w:p>
          <w:p w:rsidR="00EB0AA2" w:rsidRPr="003F047C" w:rsidRDefault="00EB0AA2" w:rsidP="00A06BAC">
            <w:pPr>
              <w:ind w:firstLine="420"/>
              <w:rPr>
                <w:rFonts w:cs="宋体"/>
              </w:rPr>
            </w:pPr>
          </w:p>
          <w:p w:rsidR="00EB0AA2" w:rsidRPr="003F047C" w:rsidRDefault="00EB0AA2" w:rsidP="00A06BAC">
            <w:pPr>
              <w:ind w:firstLine="420"/>
              <w:rPr>
                <w:rFonts w:cs="宋体"/>
              </w:rPr>
            </w:pPr>
          </w:p>
          <w:p w:rsidR="00EB0AA2" w:rsidRPr="003F047C" w:rsidRDefault="00EB0AA2" w:rsidP="00A06BAC">
            <w:pPr>
              <w:ind w:firstLine="420"/>
              <w:rPr>
                <w:rFonts w:cs="宋体"/>
              </w:rPr>
            </w:pPr>
          </w:p>
          <w:p w:rsidR="00EB0AA2" w:rsidRPr="003F047C" w:rsidRDefault="00EB0AA2" w:rsidP="00A06BAC">
            <w:pPr>
              <w:ind w:firstLine="420"/>
              <w:rPr>
                <w:rFonts w:cs="宋体"/>
              </w:rPr>
            </w:pPr>
          </w:p>
          <w:p w:rsidR="00EB0AA2" w:rsidRPr="003F047C" w:rsidRDefault="00EB0AA2" w:rsidP="00A06BAC">
            <w:pPr>
              <w:ind w:firstLine="420"/>
              <w:rPr>
                <w:rFonts w:cs="宋体"/>
              </w:rPr>
            </w:pPr>
          </w:p>
          <w:p w:rsidR="00EB0AA2" w:rsidRPr="003F047C" w:rsidRDefault="00EB0AA2" w:rsidP="00A06BAC">
            <w:pPr>
              <w:ind w:firstLine="420"/>
              <w:rPr>
                <w:rFonts w:cs="宋体"/>
              </w:rPr>
            </w:pPr>
          </w:p>
          <w:p w:rsidR="00EB0AA2" w:rsidRPr="003F047C" w:rsidRDefault="00EB0AA2" w:rsidP="00A06BAC">
            <w:pPr>
              <w:ind w:firstLine="420"/>
              <w:rPr>
                <w:rFonts w:cs="宋体"/>
              </w:rPr>
            </w:pPr>
          </w:p>
          <w:p w:rsidR="00EB0AA2" w:rsidRPr="003F047C" w:rsidRDefault="00EB0AA2" w:rsidP="00A06BAC">
            <w:pPr>
              <w:ind w:firstLine="420"/>
              <w:rPr>
                <w:rFonts w:cs="宋体"/>
              </w:rPr>
            </w:pPr>
          </w:p>
          <w:p w:rsidR="00EB0AA2" w:rsidRPr="003F047C" w:rsidRDefault="00EB0AA2" w:rsidP="00A06BAC">
            <w:pPr>
              <w:ind w:firstLine="420"/>
              <w:rPr>
                <w:rFonts w:cs="宋体"/>
              </w:rPr>
            </w:pPr>
          </w:p>
          <w:p w:rsidR="00EB0AA2" w:rsidRPr="003F047C" w:rsidRDefault="00EB0AA2" w:rsidP="00A06BAC">
            <w:pPr>
              <w:ind w:firstLine="420"/>
              <w:rPr>
                <w:rFonts w:cs="宋体"/>
              </w:rPr>
            </w:pPr>
          </w:p>
          <w:p w:rsidR="00EB0AA2" w:rsidRPr="003F047C" w:rsidRDefault="00EB0AA2" w:rsidP="00A06BAC">
            <w:pPr>
              <w:ind w:firstLine="420"/>
              <w:rPr>
                <w:rFonts w:cs="宋体"/>
              </w:rPr>
            </w:pPr>
          </w:p>
          <w:p w:rsidR="00EB0AA2" w:rsidRPr="003F047C" w:rsidRDefault="00EB0AA2" w:rsidP="00A06BAC">
            <w:pPr>
              <w:pStyle w:val="TB"/>
              <w:ind w:firstLine="360"/>
            </w:pPr>
            <w:r w:rsidRPr="003F047C">
              <w:rPr>
                <w:rFonts w:hint="eastAsia"/>
              </w:rPr>
              <w:t>图</w:t>
            </w:r>
            <w:r w:rsidRPr="003F047C">
              <w:t>A</w:t>
            </w:r>
            <w:r w:rsidRPr="003F047C">
              <w:rPr>
                <w:rFonts w:hint="eastAsia"/>
              </w:rPr>
              <w:t>-2 KDS</w:t>
            </w:r>
            <w:r w:rsidRPr="003F047C">
              <w:rPr>
                <w:rFonts w:hint="eastAsia"/>
              </w:rPr>
              <w:t>安装路径及调试端口选择</w:t>
            </w:r>
          </w:p>
          <w:p w:rsidR="00EB0AA2" w:rsidRPr="003F047C" w:rsidRDefault="00EB0AA2" w:rsidP="00A06BAC">
            <w:pPr>
              <w:pStyle w:val="TB"/>
              <w:ind w:firstLine="360"/>
            </w:pPr>
          </w:p>
        </w:tc>
      </w:tr>
    </w:tbl>
    <w:p w:rsidR="00EB0AA2" w:rsidRPr="003F047C" w:rsidRDefault="00EB0AA2" w:rsidP="00EB0AA2">
      <w:pPr>
        <w:ind w:firstLine="420"/>
        <w:rPr>
          <w:rFonts w:cs="宋体"/>
        </w:rPr>
      </w:pPr>
      <w:r w:rsidRPr="003F047C">
        <w:rPr>
          <w:rFonts w:cs="宋体" w:hint="eastAsia"/>
        </w:rPr>
        <w:lastRenderedPageBreak/>
        <w:t>KDS</w:t>
      </w:r>
      <w:r w:rsidRPr="003F047C">
        <w:rPr>
          <w:rFonts w:cs="宋体" w:hint="eastAsia"/>
        </w:rPr>
        <w:t>安装好后，根据用户</w:t>
      </w:r>
      <w:r w:rsidRPr="003F047C">
        <w:rPr>
          <w:rFonts w:cs="宋体"/>
        </w:rPr>
        <w:t>使用的写入器</w:t>
      </w:r>
      <w:r w:rsidRPr="003F047C">
        <w:rPr>
          <w:rFonts w:cs="宋体" w:hint="eastAsia"/>
        </w:rPr>
        <w:t>型号，再</w:t>
      </w:r>
      <w:r w:rsidRPr="003F047C">
        <w:rPr>
          <w:rFonts w:cs="宋体"/>
        </w:rPr>
        <w:t>安装有关写入器驱动软件。</w:t>
      </w:r>
    </w:p>
    <w:p w:rsidR="00EB0AA2" w:rsidRPr="003F047C" w:rsidRDefault="00EB0AA2" w:rsidP="009546DB">
      <w:pPr>
        <w:pStyle w:val="3"/>
        <w:rPr>
          <w:color w:val="auto"/>
        </w:rPr>
      </w:pPr>
      <w:bookmarkStart w:id="55" w:name="_Toc417029368"/>
      <w:bookmarkStart w:id="56" w:name="_Toc417566712"/>
      <w:bookmarkStart w:id="57" w:name="_Toc419134134"/>
      <w:bookmarkStart w:id="58" w:name="_Toc431119508"/>
      <w:bookmarkStart w:id="59" w:name="_Toc449037506"/>
      <w:r w:rsidRPr="003F047C">
        <w:rPr>
          <w:color w:val="auto"/>
        </w:rPr>
        <w:t xml:space="preserve">A.1.2 </w:t>
      </w:r>
      <w:r w:rsidRPr="003F047C">
        <w:rPr>
          <w:rFonts w:hint="eastAsia"/>
          <w:color w:val="auto"/>
        </w:rPr>
        <w:t>KDS</w:t>
      </w:r>
      <w:r w:rsidRPr="003F047C">
        <w:rPr>
          <w:rFonts w:hint="eastAsia"/>
          <w:color w:val="auto"/>
        </w:rPr>
        <w:t>的配置</w:t>
      </w:r>
      <w:bookmarkEnd w:id="55"/>
      <w:bookmarkEnd w:id="56"/>
      <w:bookmarkEnd w:id="57"/>
      <w:bookmarkEnd w:id="58"/>
      <w:bookmarkEnd w:id="59"/>
    </w:p>
    <w:p w:rsidR="00EB0AA2" w:rsidRPr="003F047C" w:rsidRDefault="00EB0AA2" w:rsidP="00E07A22">
      <w:pPr>
        <w:pStyle w:val="4"/>
        <w:rPr>
          <w:rFonts w:ascii="Times New Roman" w:hAnsi="Times New Roman"/>
        </w:rPr>
      </w:pPr>
      <w:r w:rsidRPr="003F047C">
        <w:rPr>
          <w:rFonts w:ascii="Times New Roman" w:hAnsi="Times New Roman" w:hint="eastAsia"/>
        </w:rPr>
        <w:t>1</w:t>
      </w:r>
      <w:r w:rsidRPr="003F047C">
        <w:rPr>
          <w:rFonts w:ascii="Times New Roman" w:hAnsi="Times New Roman" w:hint="eastAsia"/>
        </w:rPr>
        <w:t>．增加</w:t>
      </w:r>
      <w:r w:rsidRPr="003F047C">
        <w:rPr>
          <w:rFonts w:ascii="Times New Roman" w:hAnsi="Times New Roman" w:hint="eastAsia"/>
        </w:rPr>
        <w:t>.hex</w:t>
      </w:r>
      <w:r w:rsidRPr="003F047C">
        <w:rPr>
          <w:rFonts w:ascii="Times New Roman" w:hAnsi="Times New Roman" w:hint="eastAsia"/>
        </w:rPr>
        <w:t>和</w:t>
      </w:r>
      <w:r w:rsidRPr="003F047C">
        <w:rPr>
          <w:rFonts w:ascii="Times New Roman" w:hAnsi="Times New Roman" w:hint="eastAsia"/>
        </w:rPr>
        <w:t>.map</w:t>
      </w:r>
      <w:r w:rsidRPr="003F047C">
        <w:rPr>
          <w:rFonts w:ascii="Times New Roman" w:hAnsi="Times New Roman" w:hint="eastAsia"/>
        </w:rPr>
        <w:t>文件</w:t>
      </w:r>
    </w:p>
    <w:p w:rsidR="00EB0AA2" w:rsidRPr="003F047C" w:rsidRDefault="00EB0AA2" w:rsidP="00EB0AA2">
      <w:pPr>
        <w:ind w:firstLine="420"/>
      </w:pPr>
      <w:r w:rsidRPr="003F047C">
        <w:rPr>
          <w:rFonts w:cs="宋体" w:hint="eastAsia"/>
        </w:rPr>
        <w:t>KDS</w:t>
      </w:r>
      <w:r w:rsidRPr="003F047C">
        <w:rPr>
          <w:rFonts w:cs="宋体" w:hint="eastAsia"/>
        </w:rPr>
        <w:t>在编译过程中默认建立</w:t>
      </w:r>
      <w:r w:rsidRPr="003F047C">
        <w:rPr>
          <w:rFonts w:cs="宋体" w:hint="eastAsia"/>
        </w:rPr>
        <w:t>.elf</w:t>
      </w:r>
      <w:r w:rsidRPr="003F047C">
        <w:rPr>
          <w:rFonts w:cs="宋体" w:hint="eastAsia"/>
        </w:rPr>
        <w:t>文件，如果需要增加</w:t>
      </w:r>
      <w:r w:rsidRPr="003F047C">
        <w:rPr>
          <w:rFonts w:cs="宋体" w:hint="eastAsia"/>
        </w:rPr>
        <w:t>.hex</w:t>
      </w:r>
      <w:r w:rsidRPr="003F047C">
        <w:rPr>
          <w:rFonts w:cs="宋体" w:hint="eastAsia"/>
        </w:rPr>
        <w:t>和</w:t>
      </w:r>
      <w:r w:rsidRPr="003F047C">
        <w:rPr>
          <w:rFonts w:cs="宋体" w:hint="eastAsia"/>
        </w:rPr>
        <w:t>.map</w:t>
      </w:r>
      <w:r w:rsidRPr="003F047C">
        <w:rPr>
          <w:rFonts w:cs="宋体" w:hint="eastAsia"/>
        </w:rPr>
        <w:t>文件，</w:t>
      </w:r>
      <w:r w:rsidRPr="003F047C">
        <w:rPr>
          <w:rFonts w:hint="eastAsia"/>
        </w:rPr>
        <w:t>选中工程，点击菜单栏中</w:t>
      </w:r>
      <w:r w:rsidRPr="003F047C">
        <w:rPr>
          <w:rFonts w:hint="eastAsia"/>
        </w:rPr>
        <w:t>Project-&gt;Properties</w:t>
      </w:r>
      <w:r w:rsidRPr="003F047C">
        <w:rPr>
          <w:rFonts w:hint="eastAsia"/>
        </w:rPr>
        <w:t>进入工程属性设置，进入</w:t>
      </w:r>
      <w:r w:rsidRPr="003F047C">
        <w:rPr>
          <w:rFonts w:hint="eastAsia"/>
        </w:rPr>
        <w:t>C/C++Build--&gt;Settings--&gt;Toolchains</w:t>
      </w:r>
      <w:r w:rsidRPr="003F047C">
        <w:rPr>
          <w:rFonts w:hint="eastAsia"/>
        </w:rPr>
        <w:t>选项卡，勾选</w:t>
      </w:r>
      <w:r w:rsidRPr="003F047C">
        <w:rPr>
          <w:rFonts w:hint="eastAsia"/>
        </w:rPr>
        <w:t>Create flash image</w:t>
      </w:r>
      <w:r w:rsidRPr="003F047C">
        <w:rPr>
          <w:rFonts w:hint="eastAsia"/>
        </w:rPr>
        <w:t>及</w:t>
      </w:r>
      <w:r w:rsidRPr="003F047C">
        <w:rPr>
          <w:rFonts w:hint="eastAsia"/>
        </w:rPr>
        <w:t>Create extended listing</w:t>
      </w:r>
      <w:r w:rsidRPr="003F047C">
        <w:rPr>
          <w:rFonts w:hint="eastAsia"/>
        </w:rPr>
        <w:t>，点击</w:t>
      </w:r>
      <w:r w:rsidRPr="003F047C">
        <w:rPr>
          <w:rFonts w:hint="eastAsia"/>
        </w:rPr>
        <w:t>OK</w:t>
      </w:r>
      <w:r w:rsidRPr="003F047C">
        <w:rPr>
          <w:rFonts w:hint="eastAsia"/>
        </w:rPr>
        <w:t>。此时工程在编译过程中就会在</w:t>
      </w:r>
      <w:r w:rsidRPr="003F047C">
        <w:rPr>
          <w:rFonts w:hint="eastAsia"/>
        </w:rPr>
        <w:t>DEBUG</w:t>
      </w:r>
      <w:r w:rsidRPr="003F047C">
        <w:rPr>
          <w:rFonts w:hint="eastAsia"/>
        </w:rPr>
        <w:t>中出现</w:t>
      </w:r>
      <w:r w:rsidRPr="003F047C">
        <w:rPr>
          <w:rFonts w:hint="eastAsia"/>
        </w:rPr>
        <w:t>.hex</w:t>
      </w:r>
      <w:r w:rsidRPr="003F047C">
        <w:rPr>
          <w:rFonts w:hint="eastAsia"/>
        </w:rPr>
        <w:t>和</w:t>
      </w:r>
      <w:r w:rsidRPr="003F047C">
        <w:rPr>
          <w:rFonts w:hint="eastAsia"/>
        </w:rPr>
        <w:t>.map</w:t>
      </w:r>
      <w:r w:rsidRPr="003F047C">
        <w:rPr>
          <w:rFonts w:hint="eastAsia"/>
        </w:rPr>
        <w:t>文件。具体操作见图</w:t>
      </w:r>
      <w:r w:rsidRPr="003F047C">
        <w:t>A-3</w:t>
      </w:r>
      <w:r w:rsidRPr="003F047C">
        <w:rPr>
          <w:rFonts w:hint="eastAsia"/>
        </w:rPr>
        <w:t>所示。</w:t>
      </w:r>
    </w:p>
    <w:p w:rsidR="00EB0AA2" w:rsidRPr="003F047C" w:rsidRDefault="00EB0AA2" w:rsidP="00EB0AA2">
      <w:pPr>
        <w:ind w:firstLine="420"/>
      </w:pPr>
    </w:p>
    <w:tbl>
      <w:tblPr>
        <w:tblW w:w="0" w:type="auto"/>
        <w:tblLook w:val="04A0" w:firstRow="1" w:lastRow="0" w:firstColumn="1" w:lastColumn="0" w:noHBand="0" w:noVBand="1"/>
      </w:tblPr>
      <w:tblGrid>
        <w:gridCol w:w="8306"/>
      </w:tblGrid>
      <w:tr w:rsidR="00EB0AA2" w:rsidRPr="003F047C" w:rsidTr="00A06BAC">
        <w:tc>
          <w:tcPr>
            <w:tcW w:w="8522" w:type="dxa"/>
          </w:tcPr>
          <w:p w:rsidR="00EB0AA2" w:rsidRPr="003F047C" w:rsidRDefault="00161A8F" w:rsidP="00A06BAC">
            <w:pPr>
              <w:ind w:firstLine="420"/>
            </w:pPr>
            <w:r w:rsidRPr="003F047C">
              <w:rPr>
                <w:rFonts w:hint="eastAsia"/>
                <w:noProof/>
              </w:rPr>
              <w:drawing>
                <wp:anchor distT="0" distB="0" distL="114300" distR="114300" simplePos="0" relativeHeight="251663360" behindDoc="0" locked="0" layoutInCell="1" allowOverlap="1" wp14:anchorId="3EB1721F" wp14:editId="3873EDF9">
                  <wp:simplePos x="0" y="0"/>
                  <wp:positionH relativeFrom="column">
                    <wp:posOffset>710196</wp:posOffset>
                  </wp:positionH>
                  <wp:positionV relativeFrom="paragraph">
                    <wp:posOffset>144013</wp:posOffset>
                  </wp:positionV>
                  <wp:extent cx="3587702" cy="1758586"/>
                  <wp:effectExtent l="0" t="0" r="0" b="0"/>
                  <wp:wrapNone/>
                  <wp:docPr id="4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srcRect/>
                          <a:stretch>
                            <a:fillRect/>
                          </a:stretch>
                        </pic:blipFill>
                        <pic:spPr bwMode="auto">
                          <a:xfrm>
                            <a:off x="0" y="0"/>
                            <a:ext cx="3587702" cy="1758586"/>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EB0AA2" w:rsidRPr="003F047C" w:rsidRDefault="00EB0AA2" w:rsidP="00A06BAC">
            <w:pPr>
              <w:ind w:firstLine="420"/>
            </w:pPr>
          </w:p>
          <w:p w:rsidR="00EB0AA2" w:rsidRPr="003F047C" w:rsidRDefault="00EB0AA2" w:rsidP="00A06BAC">
            <w:pPr>
              <w:ind w:firstLine="420"/>
            </w:pPr>
          </w:p>
          <w:p w:rsidR="00EB0AA2" w:rsidRPr="003F047C" w:rsidRDefault="00EB0AA2" w:rsidP="00A06BAC">
            <w:pPr>
              <w:ind w:firstLine="420"/>
            </w:pPr>
          </w:p>
          <w:p w:rsidR="00EB0AA2" w:rsidRPr="003F047C" w:rsidRDefault="00EB0AA2" w:rsidP="00A06BAC">
            <w:pPr>
              <w:ind w:firstLine="420"/>
            </w:pPr>
          </w:p>
          <w:p w:rsidR="00EB0AA2" w:rsidRPr="003F047C" w:rsidRDefault="00EB0AA2" w:rsidP="00A06BAC">
            <w:pPr>
              <w:ind w:firstLine="420"/>
            </w:pPr>
          </w:p>
          <w:p w:rsidR="00EB0AA2" w:rsidRPr="003F047C" w:rsidRDefault="00EB0AA2" w:rsidP="00A06BAC">
            <w:pPr>
              <w:ind w:firstLine="420"/>
            </w:pPr>
          </w:p>
          <w:p w:rsidR="00EB0AA2" w:rsidRPr="003F047C" w:rsidRDefault="00EB0AA2" w:rsidP="00A06BAC">
            <w:pPr>
              <w:ind w:firstLine="420"/>
            </w:pPr>
          </w:p>
          <w:p w:rsidR="00EB0AA2" w:rsidRPr="003F047C" w:rsidRDefault="00EB0AA2" w:rsidP="00A06BAC">
            <w:pPr>
              <w:ind w:firstLine="420"/>
            </w:pPr>
          </w:p>
          <w:p w:rsidR="00EB0AA2" w:rsidRPr="003F047C" w:rsidRDefault="00EB0AA2" w:rsidP="00A06BAC">
            <w:pPr>
              <w:ind w:firstLine="420"/>
            </w:pPr>
          </w:p>
          <w:p w:rsidR="00EB0AA2" w:rsidRPr="003F047C" w:rsidRDefault="00EB0AA2" w:rsidP="00A06BAC">
            <w:pPr>
              <w:pStyle w:val="7"/>
              <w:ind w:firstLine="360"/>
              <w:rPr>
                <w:rFonts w:ascii="Times New Roman" w:hAnsi="Times New Roman"/>
              </w:rPr>
            </w:pPr>
            <w:r w:rsidRPr="003F047C">
              <w:rPr>
                <w:rFonts w:ascii="Times New Roman" w:hAnsi="Times New Roman" w:hint="eastAsia"/>
              </w:rPr>
              <w:t>图</w:t>
            </w:r>
            <w:r w:rsidRPr="003F047C">
              <w:rPr>
                <w:rFonts w:ascii="Times New Roman" w:hAnsi="Times New Roman"/>
              </w:rPr>
              <w:t>A</w:t>
            </w:r>
            <w:r w:rsidRPr="003F047C">
              <w:rPr>
                <w:rFonts w:ascii="Times New Roman" w:hAnsi="Times New Roman" w:hint="eastAsia"/>
              </w:rPr>
              <w:t>-</w:t>
            </w:r>
            <w:r w:rsidRPr="003F047C">
              <w:rPr>
                <w:rFonts w:ascii="Times New Roman" w:hAnsi="Times New Roman"/>
              </w:rPr>
              <w:t>3</w:t>
            </w:r>
            <w:r w:rsidRPr="003F047C">
              <w:rPr>
                <w:rFonts w:ascii="Times New Roman" w:hAnsi="Times New Roman" w:hint="eastAsia"/>
              </w:rPr>
              <w:t>Toolchains</w:t>
            </w:r>
            <w:r w:rsidRPr="003F047C">
              <w:rPr>
                <w:rFonts w:ascii="Times New Roman" w:hAnsi="Times New Roman" w:hint="eastAsia"/>
              </w:rPr>
              <w:t>所在位置图</w:t>
            </w:r>
          </w:p>
        </w:tc>
      </w:tr>
    </w:tbl>
    <w:p w:rsidR="00161A8F" w:rsidRPr="003F047C" w:rsidRDefault="00161A8F" w:rsidP="00EB0AA2">
      <w:pPr>
        <w:ind w:firstLine="420"/>
      </w:pPr>
    </w:p>
    <w:p w:rsidR="00EB0AA2" w:rsidRPr="003F047C" w:rsidRDefault="00EB0AA2" w:rsidP="00EB0AA2">
      <w:pPr>
        <w:ind w:firstLine="420"/>
      </w:pPr>
      <w:r w:rsidRPr="003F047C">
        <w:rPr>
          <w:rFonts w:hint="eastAsia"/>
        </w:rPr>
        <w:t>设置</w:t>
      </w:r>
      <w:r w:rsidRPr="003F047C">
        <w:rPr>
          <w:rFonts w:hint="eastAsia"/>
        </w:rPr>
        <w:t>Create flash image</w:t>
      </w:r>
      <w:r w:rsidRPr="003F047C">
        <w:rPr>
          <w:rFonts w:hint="eastAsia"/>
        </w:rPr>
        <w:t>及</w:t>
      </w:r>
      <w:r w:rsidRPr="003F047C">
        <w:rPr>
          <w:rFonts w:hint="eastAsia"/>
        </w:rPr>
        <w:t>Create extended listing</w:t>
      </w:r>
      <w:r w:rsidRPr="003F047C">
        <w:rPr>
          <w:rFonts w:hint="eastAsia"/>
        </w:rPr>
        <w:t>，见图</w:t>
      </w:r>
      <w:r w:rsidRPr="003F047C">
        <w:t>A-4</w:t>
      </w:r>
      <w:r w:rsidRPr="003F047C">
        <w:rPr>
          <w:rFonts w:hint="eastAsia"/>
        </w:rPr>
        <w:t>所示。</w:t>
      </w:r>
    </w:p>
    <w:tbl>
      <w:tblPr>
        <w:tblW w:w="0" w:type="auto"/>
        <w:tblLook w:val="04A0" w:firstRow="1" w:lastRow="0" w:firstColumn="1" w:lastColumn="0" w:noHBand="0" w:noVBand="1"/>
      </w:tblPr>
      <w:tblGrid>
        <w:gridCol w:w="8306"/>
      </w:tblGrid>
      <w:tr w:rsidR="003F047C" w:rsidRPr="003F047C" w:rsidTr="00A06BAC">
        <w:trPr>
          <w:cantSplit/>
        </w:trPr>
        <w:tc>
          <w:tcPr>
            <w:tcW w:w="8522" w:type="dxa"/>
          </w:tcPr>
          <w:p w:rsidR="00EB0AA2" w:rsidRPr="003F047C" w:rsidRDefault="00EB0AA2" w:rsidP="00A06BAC">
            <w:pPr>
              <w:ind w:firstLine="420"/>
            </w:pPr>
            <w:r w:rsidRPr="003F047C">
              <w:rPr>
                <w:rFonts w:hint="eastAsia"/>
                <w:noProof/>
              </w:rPr>
              <w:lastRenderedPageBreak/>
              <w:drawing>
                <wp:anchor distT="0" distB="0" distL="114300" distR="114300" simplePos="0" relativeHeight="251664384" behindDoc="0" locked="0" layoutInCell="1" allowOverlap="1" wp14:anchorId="527D33B6" wp14:editId="2835A72F">
                  <wp:simplePos x="0" y="0"/>
                  <wp:positionH relativeFrom="column">
                    <wp:posOffset>352425</wp:posOffset>
                  </wp:positionH>
                  <wp:positionV relativeFrom="paragraph">
                    <wp:posOffset>-1621</wp:posOffset>
                  </wp:positionV>
                  <wp:extent cx="4514850" cy="1976354"/>
                  <wp:effectExtent l="0" t="0" r="0" b="0"/>
                  <wp:wrapNone/>
                  <wp:docPr id="47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srcRect/>
                          <a:stretch>
                            <a:fillRect/>
                          </a:stretch>
                        </pic:blipFill>
                        <pic:spPr bwMode="auto">
                          <a:xfrm>
                            <a:off x="0" y="0"/>
                            <a:ext cx="4514850" cy="1976354"/>
                          </a:xfrm>
                          <a:prstGeom prst="rect">
                            <a:avLst/>
                          </a:prstGeom>
                          <a:noFill/>
                          <a:ln w="9525">
                            <a:noFill/>
                            <a:miter lim="800000"/>
                            <a:headEnd/>
                            <a:tailEnd/>
                          </a:ln>
                        </pic:spPr>
                      </pic:pic>
                    </a:graphicData>
                  </a:graphic>
                </wp:anchor>
              </w:drawing>
            </w:r>
          </w:p>
          <w:p w:rsidR="00EB0AA2" w:rsidRPr="003F047C" w:rsidRDefault="00EB0AA2" w:rsidP="00A06BAC">
            <w:pPr>
              <w:ind w:firstLine="420"/>
            </w:pPr>
          </w:p>
          <w:p w:rsidR="00EB0AA2" w:rsidRPr="003F047C" w:rsidRDefault="00EB0AA2" w:rsidP="00A06BAC">
            <w:pPr>
              <w:ind w:firstLine="420"/>
            </w:pPr>
          </w:p>
          <w:p w:rsidR="00EB0AA2" w:rsidRPr="003F047C" w:rsidRDefault="00EB0AA2" w:rsidP="00A06BAC">
            <w:pPr>
              <w:ind w:firstLine="420"/>
            </w:pPr>
          </w:p>
          <w:p w:rsidR="00EB0AA2" w:rsidRPr="003F047C" w:rsidRDefault="00EB0AA2" w:rsidP="00A06BAC">
            <w:pPr>
              <w:ind w:firstLine="420"/>
            </w:pPr>
          </w:p>
          <w:p w:rsidR="00EB0AA2" w:rsidRPr="003F047C" w:rsidRDefault="00EB0AA2" w:rsidP="00A06BAC">
            <w:pPr>
              <w:ind w:firstLine="420"/>
            </w:pPr>
          </w:p>
          <w:p w:rsidR="00EB0AA2" w:rsidRPr="003F047C" w:rsidRDefault="00EB0AA2" w:rsidP="00A06BAC">
            <w:pPr>
              <w:ind w:firstLine="420"/>
            </w:pPr>
          </w:p>
          <w:p w:rsidR="00EB0AA2" w:rsidRPr="003F047C" w:rsidRDefault="00EB0AA2" w:rsidP="00A06BAC">
            <w:pPr>
              <w:ind w:firstLine="420"/>
            </w:pPr>
          </w:p>
          <w:p w:rsidR="00EB0AA2" w:rsidRPr="003F047C" w:rsidRDefault="00EB0AA2" w:rsidP="00A06BAC">
            <w:pPr>
              <w:ind w:firstLine="420"/>
            </w:pPr>
          </w:p>
          <w:p w:rsidR="00EB0AA2" w:rsidRPr="003F047C" w:rsidRDefault="00EB0AA2" w:rsidP="00A06BAC">
            <w:pPr>
              <w:ind w:firstLine="420"/>
            </w:pPr>
          </w:p>
          <w:p w:rsidR="00EB0AA2" w:rsidRPr="003F047C" w:rsidRDefault="00EB0AA2" w:rsidP="00A06BAC">
            <w:pPr>
              <w:pStyle w:val="7"/>
              <w:ind w:firstLine="360"/>
              <w:rPr>
                <w:rFonts w:ascii="Times New Roman" w:hAnsi="Times New Roman"/>
              </w:rPr>
            </w:pPr>
            <w:r w:rsidRPr="003F047C">
              <w:rPr>
                <w:rFonts w:ascii="Times New Roman" w:hAnsi="Times New Roman" w:hint="eastAsia"/>
              </w:rPr>
              <w:t>图</w:t>
            </w:r>
            <w:r w:rsidRPr="003F047C">
              <w:rPr>
                <w:rFonts w:ascii="Times New Roman" w:hAnsi="Times New Roman"/>
              </w:rPr>
              <w:t>A</w:t>
            </w:r>
            <w:r w:rsidRPr="003F047C">
              <w:rPr>
                <w:rFonts w:ascii="Times New Roman" w:hAnsi="Times New Roman" w:hint="eastAsia"/>
              </w:rPr>
              <w:t>-</w:t>
            </w:r>
            <w:r w:rsidRPr="003F047C">
              <w:rPr>
                <w:rFonts w:ascii="Times New Roman" w:hAnsi="Times New Roman"/>
              </w:rPr>
              <w:t>4</w:t>
            </w:r>
            <w:r w:rsidRPr="003F047C">
              <w:rPr>
                <w:rFonts w:ascii="Times New Roman" w:hAnsi="Times New Roman" w:hint="eastAsia"/>
              </w:rPr>
              <w:t>增加</w:t>
            </w:r>
            <w:r w:rsidRPr="003F047C">
              <w:rPr>
                <w:rFonts w:ascii="Times New Roman" w:hAnsi="Times New Roman" w:hint="eastAsia"/>
              </w:rPr>
              <w:t>.hex</w:t>
            </w:r>
            <w:r w:rsidRPr="003F047C">
              <w:rPr>
                <w:rFonts w:ascii="Times New Roman" w:hAnsi="Times New Roman" w:hint="eastAsia"/>
              </w:rPr>
              <w:t>和</w:t>
            </w:r>
            <w:r w:rsidRPr="003F047C">
              <w:rPr>
                <w:rFonts w:ascii="Times New Roman" w:hAnsi="Times New Roman" w:hint="eastAsia"/>
              </w:rPr>
              <w:t>.map</w:t>
            </w:r>
            <w:r w:rsidRPr="003F047C">
              <w:rPr>
                <w:rFonts w:ascii="Times New Roman" w:hAnsi="Times New Roman" w:hint="eastAsia"/>
              </w:rPr>
              <w:t>文件设置图</w:t>
            </w:r>
          </w:p>
        </w:tc>
      </w:tr>
    </w:tbl>
    <w:p w:rsidR="00EB0AA2" w:rsidRPr="003F047C" w:rsidRDefault="00EB0AA2" w:rsidP="00EB0AA2">
      <w:pPr>
        <w:ind w:firstLine="420"/>
      </w:pPr>
      <w:r w:rsidRPr="003F047C">
        <w:rPr>
          <w:rFonts w:hint="eastAsia"/>
        </w:rPr>
        <w:t>.hex</w:t>
      </w:r>
      <w:r w:rsidRPr="003F047C">
        <w:rPr>
          <w:rFonts w:hint="eastAsia"/>
        </w:rPr>
        <w:t>文件是由符合</w:t>
      </w:r>
      <w:r w:rsidRPr="003F047C">
        <w:rPr>
          <w:rFonts w:hint="eastAsia"/>
        </w:rPr>
        <w:t>Intel HEX</w:t>
      </w:r>
      <w:r w:rsidRPr="003F047C">
        <w:rPr>
          <w:rFonts w:hint="eastAsia"/>
        </w:rPr>
        <w:t>文件格式的文本构成的</w:t>
      </w:r>
      <w:r w:rsidRPr="003F047C">
        <w:rPr>
          <w:rFonts w:hint="eastAsia"/>
        </w:rPr>
        <w:t>ASCII</w:t>
      </w:r>
      <w:r w:rsidRPr="003F047C">
        <w:rPr>
          <w:rFonts w:hint="eastAsia"/>
        </w:rPr>
        <w:t>文本文件。具体知识见《嵌入式技术基础与实践（第三版）—</w:t>
      </w:r>
      <w:r w:rsidRPr="003F047C">
        <w:rPr>
          <w:rFonts w:hint="eastAsia"/>
        </w:rPr>
        <w:t>ARM Cortex-M0+ Kinetis L</w:t>
      </w:r>
      <w:r w:rsidRPr="003F047C">
        <w:rPr>
          <w:rFonts w:hint="eastAsia"/>
        </w:rPr>
        <w:t>系列微控制器》中第</w:t>
      </w:r>
      <w:r w:rsidRPr="003F047C">
        <w:rPr>
          <w:rFonts w:hint="eastAsia"/>
        </w:rPr>
        <w:t>87</w:t>
      </w:r>
      <w:r w:rsidRPr="003F047C">
        <w:rPr>
          <w:rFonts w:hint="eastAsia"/>
        </w:rPr>
        <w:t>页。</w:t>
      </w:r>
    </w:p>
    <w:p w:rsidR="00EB0AA2" w:rsidRPr="003F047C" w:rsidRDefault="00EB0AA2" w:rsidP="00EB0AA2">
      <w:pPr>
        <w:ind w:firstLine="420"/>
      </w:pPr>
      <w:r w:rsidRPr="003F047C">
        <w:rPr>
          <w:rFonts w:hint="eastAsia"/>
        </w:rPr>
        <w:t>.map</w:t>
      </w:r>
      <w:r w:rsidRPr="003F047C">
        <w:rPr>
          <w:rFonts w:hint="eastAsia"/>
        </w:rPr>
        <w:t>文件提供了查看程序、堆栈设置、全局变量、常量等存放的地址信息。</w:t>
      </w:r>
    </w:p>
    <w:p w:rsidR="00EB0AA2" w:rsidRPr="003F047C" w:rsidRDefault="00EB0AA2" w:rsidP="00E07A22">
      <w:pPr>
        <w:pStyle w:val="4"/>
        <w:rPr>
          <w:rFonts w:ascii="Times New Roman" w:hAnsi="Times New Roman"/>
        </w:rPr>
      </w:pPr>
      <w:bookmarkStart w:id="60" w:name="_Toc417029369"/>
      <w:r w:rsidRPr="003F047C">
        <w:rPr>
          <w:rFonts w:ascii="Times New Roman" w:hAnsi="Times New Roman"/>
        </w:rPr>
        <w:t>2</w:t>
      </w:r>
      <w:r w:rsidRPr="003F047C">
        <w:rPr>
          <w:rFonts w:ascii="Times New Roman" w:hAnsi="Times New Roman" w:hint="eastAsia"/>
        </w:rPr>
        <w:t>．增加或更改文件的查看方式</w:t>
      </w:r>
      <w:bookmarkEnd w:id="60"/>
    </w:p>
    <w:p w:rsidR="00EB0AA2" w:rsidRPr="003F047C" w:rsidRDefault="00EB0AA2" w:rsidP="00EB0AA2">
      <w:pPr>
        <w:ind w:firstLine="420"/>
      </w:pPr>
      <w:r w:rsidRPr="003F047C">
        <w:rPr>
          <w:rFonts w:cs="宋体" w:hint="eastAsia"/>
        </w:rPr>
        <w:t>KDS</w:t>
      </w:r>
      <w:r w:rsidRPr="003F047C">
        <w:rPr>
          <w:rFonts w:cs="宋体" w:hint="eastAsia"/>
        </w:rPr>
        <w:t>中默认的文件打开方式为</w:t>
      </w:r>
      <w:r w:rsidRPr="003F047C">
        <w:rPr>
          <w:rFonts w:cs="宋体" w:hint="eastAsia"/>
        </w:rPr>
        <w:t>C/C++ Editor</w:t>
      </w:r>
      <w:r w:rsidRPr="003F047C">
        <w:rPr>
          <w:rFonts w:cs="宋体" w:hint="eastAsia"/>
        </w:rPr>
        <w:t>，只能识别</w:t>
      </w:r>
      <w:r w:rsidRPr="003F047C">
        <w:rPr>
          <w:rFonts w:cs="宋体" w:hint="eastAsia"/>
        </w:rPr>
        <w:t>.c/.h/.s</w:t>
      </w:r>
      <w:r w:rsidRPr="003F047C">
        <w:rPr>
          <w:rFonts w:cs="宋体" w:hint="eastAsia"/>
        </w:rPr>
        <w:t>等文件，对于工程中的</w:t>
      </w:r>
      <w:r w:rsidRPr="003F047C">
        <w:rPr>
          <w:rFonts w:cs="宋体" w:hint="eastAsia"/>
        </w:rPr>
        <w:t>.ld</w:t>
      </w:r>
      <w:r w:rsidRPr="003F047C">
        <w:rPr>
          <w:rFonts w:cs="宋体" w:hint="eastAsia"/>
        </w:rPr>
        <w:t>等文件不能识别，因此需要更改</w:t>
      </w:r>
      <w:r w:rsidRPr="003F047C">
        <w:t>KDS</w:t>
      </w:r>
      <w:r w:rsidRPr="003F047C">
        <w:rPr>
          <w:rFonts w:cs="宋体" w:hint="eastAsia"/>
        </w:rPr>
        <w:t>中对某种文件的打开方式，可以点击菜单栏中的</w:t>
      </w:r>
      <w:r w:rsidRPr="003F047C">
        <w:t>Window-&gt;Preferences</w:t>
      </w:r>
      <w:r w:rsidRPr="003F047C">
        <w:rPr>
          <w:rFonts w:cs="宋体" w:hint="eastAsia"/>
        </w:rPr>
        <w:t>，点击</w:t>
      </w:r>
      <w:r w:rsidRPr="003F047C">
        <w:t>General-&gt;Editors-&gt;File Associations</w:t>
      </w:r>
      <w:r w:rsidRPr="003F047C">
        <w:rPr>
          <w:rFonts w:cs="宋体" w:hint="eastAsia"/>
        </w:rPr>
        <w:t>，在右侧选项卡中的</w:t>
      </w:r>
      <w:r w:rsidRPr="003F047C">
        <w:t>File types</w:t>
      </w:r>
      <w:r w:rsidRPr="003F047C">
        <w:rPr>
          <w:rFonts w:cs="宋体" w:hint="eastAsia"/>
        </w:rPr>
        <w:t>中选择需要更改的文件类型（若没有，可点击右侧的</w:t>
      </w:r>
      <w:r w:rsidRPr="003F047C">
        <w:t>Add</w:t>
      </w:r>
      <w:r w:rsidRPr="003F047C">
        <w:rPr>
          <w:rFonts w:cs="宋体" w:hint="eastAsia"/>
        </w:rPr>
        <w:t>按钮手动添加），在下方</w:t>
      </w:r>
      <w:r w:rsidRPr="003F047C">
        <w:t>Associated editors</w:t>
      </w:r>
      <w:r w:rsidRPr="003F047C">
        <w:rPr>
          <w:rFonts w:cs="宋体" w:hint="eastAsia"/>
        </w:rPr>
        <w:t>中会显示此类文件当前的打开方式，点击右侧的</w:t>
      </w:r>
      <w:r w:rsidRPr="003F047C">
        <w:t>Add</w:t>
      </w:r>
      <w:r w:rsidRPr="003F047C">
        <w:rPr>
          <w:rFonts w:cs="宋体" w:hint="eastAsia"/>
        </w:rPr>
        <w:t>按钮添加新的打开方式，选中它后点击右侧的</w:t>
      </w:r>
      <w:r w:rsidRPr="003F047C">
        <w:t>Default</w:t>
      </w:r>
      <w:r w:rsidRPr="003F047C">
        <w:rPr>
          <w:rFonts w:cs="宋体" w:hint="eastAsia"/>
        </w:rPr>
        <w:t>按钮可将其设置为默认打开方式，点击</w:t>
      </w:r>
      <w:r w:rsidRPr="003F047C">
        <w:t>OK</w:t>
      </w:r>
      <w:r w:rsidRPr="003F047C">
        <w:rPr>
          <w:rFonts w:cs="宋体" w:hint="eastAsia"/>
        </w:rPr>
        <w:t>即可完成修改。</w:t>
      </w:r>
    </w:p>
    <w:p w:rsidR="00EB0AA2" w:rsidRPr="003F047C" w:rsidRDefault="00EB0AA2" w:rsidP="00EB0AA2">
      <w:pPr>
        <w:ind w:firstLine="420"/>
      </w:pPr>
      <w:r w:rsidRPr="003F047C">
        <w:rPr>
          <w:rFonts w:hint="eastAsia"/>
        </w:rPr>
        <w:t>例如：需打开链接文件（</w:t>
      </w:r>
      <w:r w:rsidRPr="003F047C">
        <w:rPr>
          <w:rFonts w:hint="eastAsia"/>
        </w:rPr>
        <w:t>.ld</w:t>
      </w:r>
      <w:r w:rsidRPr="003F047C">
        <w:rPr>
          <w:rFonts w:hint="eastAsia"/>
        </w:rPr>
        <w:t>文件），但是无法查看文件中代码，可以点击</w:t>
      </w:r>
      <w:r w:rsidRPr="003F047C">
        <w:t>Window-&gt;Preferences</w:t>
      </w:r>
      <w:r w:rsidRPr="003F047C">
        <w:rPr>
          <w:rFonts w:hint="eastAsia"/>
        </w:rPr>
        <w:t>-&gt;</w:t>
      </w:r>
      <w:r w:rsidRPr="003F047C">
        <w:t>General-&gt;Editors-&gt;File Associations</w:t>
      </w:r>
      <w:r w:rsidRPr="003F047C">
        <w:rPr>
          <w:rFonts w:hint="eastAsia"/>
        </w:rPr>
        <w:t>，</w:t>
      </w:r>
      <w:r w:rsidRPr="003F047C">
        <w:rPr>
          <w:rFonts w:cs="宋体" w:hint="eastAsia"/>
        </w:rPr>
        <w:t>在右侧选项卡中的</w:t>
      </w:r>
      <w:r w:rsidRPr="003F047C">
        <w:t>File types</w:t>
      </w:r>
      <w:r w:rsidRPr="003F047C">
        <w:rPr>
          <w:rFonts w:cs="宋体" w:hint="eastAsia"/>
        </w:rPr>
        <w:t>中选择</w:t>
      </w:r>
      <w:r w:rsidRPr="003F047C">
        <w:rPr>
          <w:rFonts w:cs="宋体" w:hint="eastAsia"/>
        </w:rPr>
        <w:t>*.ld</w:t>
      </w:r>
      <w:r w:rsidRPr="003F047C">
        <w:rPr>
          <w:rFonts w:cs="宋体" w:hint="eastAsia"/>
        </w:rPr>
        <w:t>文件类型，在下方</w:t>
      </w:r>
      <w:r w:rsidRPr="003F047C">
        <w:t>Associated editors</w:t>
      </w:r>
      <w:r w:rsidRPr="003F047C">
        <w:rPr>
          <w:rFonts w:cs="宋体" w:hint="eastAsia"/>
        </w:rPr>
        <w:t>中点击</w:t>
      </w:r>
      <w:r w:rsidRPr="003F047C">
        <w:rPr>
          <w:rFonts w:cs="宋体" w:hint="eastAsia"/>
        </w:rPr>
        <w:t>Add</w:t>
      </w:r>
      <w:r w:rsidRPr="003F047C">
        <w:rPr>
          <w:rFonts w:cs="宋体" w:hint="eastAsia"/>
        </w:rPr>
        <w:t>，选择</w:t>
      </w:r>
      <w:r w:rsidRPr="003F047C">
        <w:rPr>
          <w:rFonts w:hint="eastAsia"/>
        </w:rPr>
        <w:t>“</w:t>
      </w:r>
      <w:r w:rsidRPr="003F047C">
        <w:rPr>
          <w:rFonts w:hint="eastAsia"/>
        </w:rPr>
        <w:t>C/C++ Editor</w:t>
      </w:r>
      <w:r w:rsidRPr="003F047C">
        <w:rPr>
          <w:rFonts w:hint="eastAsia"/>
        </w:rPr>
        <w:t>”打开方式，点击</w:t>
      </w:r>
      <w:r w:rsidRPr="003F047C">
        <w:rPr>
          <w:rFonts w:hint="eastAsia"/>
        </w:rPr>
        <w:t>OK</w:t>
      </w:r>
      <w:r w:rsidRPr="003F047C">
        <w:rPr>
          <w:rFonts w:hint="eastAsia"/>
        </w:rPr>
        <w:t>即可查看文件中代码。</w:t>
      </w:r>
    </w:p>
    <w:p w:rsidR="00EB0AA2" w:rsidRPr="003F047C" w:rsidRDefault="00EB0AA2" w:rsidP="00E07A22">
      <w:pPr>
        <w:pStyle w:val="4"/>
        <w:rPr>
          <w:rFonts w:ascii="Times New Roman" w:hAnsi="Times New Roman"/>
        </w:rPr>
      </w:pPr>
      <w:bookmarkStart w:id="61" w:name="_Toc417029370"/>
      <w:r w:rsidRPr="003F047C">
        <w:rPr>
          <w:rFonts w:ascii="Times New Roman" w:hAnsi="Times New Roman"/>
        </w:rPr>
        <w:t>3</w:t>
      </w:r>
      <w:r w:rsidRPr="003F047C">
        <w:rPr>
          <w:rFonts w:ascii="Times New Roman" w:hAnsi="Times New Roman" w:hint="eastAsia"/>
        </w:rPr>
        <w:t>．更改字体属性</w:t>
      </w:r>
      <w:bookmarkEnd w:id="61"/>
    </w:p>
    <w:p w:rsidR="00EB0AA2" w:rsidRPr="003F047C" w:rsidRDefault="00EB0AA2" w:rsidP="00EB0AA2">
      <w:pPr>
        <w:ind w:firstLine="420"/>
        <w:rPr>
          <w:rFonts w:cs="宋体"/>
        </w:rPr>
      </w:pPr>
      <w:r w:rsidRPr="003F047C">
        <w:rPr>
          <w:rFonts w:cs="宋体" w:hint="eastAsia"/>
        </w:rPr>
        <w:t>若需改变文本编辑区文字的字体属性，可以点击菜单栏中的</w:t>
      </w:r>
      <w:r w:rsidRPr="003F047C">
        <w:t>Window-&gt;Preferences</w:t>
      </w:r>
      <w:r w:rsidRPr="003F047C">
        <w:rPr>
          <w:rFonts w:cs="宋体" w:hint="eastAsia"/>
        </w:rPr>
        <w:t>，点击</w:t>
      </w:r>
      <w:r w:rsidRPr="003F047C">
        <w:t>General-&gt;Appearance-&gt;Colors and Fonts</w:t>
      </w:r>
      <w:r w:rsidRPr="003F047C">
        <w:rPr>
          <w:rFonts w:cs="宋体" w:hint="eastAsia"/>
        </w:rPr>
        <w:t>，在右侧选项卡中的</w:t>
      </w:r>
      <w:r w:rsidRPr="003F047C">
        <w:t>Colors and Fonts</w:t>
      </w:r>
      <w:r w:rsidRPr="003F047C">
        <w:rPr>
          <w:rFonts w:cs="宋体" w:hint="eastAsia"/>
        </w:rPr>
        <w:t>里选择</w:t>
      </w:r>
      <w:r w:rsidRPr="003F047C">
        <w:t>Basic-&gt;Text Font</w:t>
      </w:r>
      <w:r w:rsidRPr="003F047C">
        <w:rPr>
          <w:rFonts w:cs="宋体" w:hint="eastAsia"/>
        </w:rPr>
        <w:t>，点击</w:t>
      </w:r>
      <w:r w:rsidRPr="003F047C">
        <w:t>Edit</w:t>
      </w:r>
      <w:r w:rsidRPr="003F047C">
        <w:rPr>
          <w:rFonts w:cs="宋体" w:hint="eastAsia"/>
        </w:rPr>
        <w:t>按钮即可进入字体属性界面。设置字体属性见图</w:t>
      </w:r>
      <w:r w:rsidRPr="003F047C">
        <w:rPr>
          <w:rFonts w:cs="宋体"/>
        </w:rPr>
        <w:t>A-5</w:t>
      </w:r>
      <w:r w:rsidRPr="003F047C">
        <w:rPr>
          <w:rFonts w:cs="宋体" w:hint="eastAsia"/>
        </w:rPr>
        <w:t>所示。</w:t>
      </w:r>
    </w:p>
    <w:tbl>
      <w:tblPr>
        <w:tblW w:w="0" w:type="auto"/>
        <w:tblLook w:val="04A0" w:firstRow="1" w:lastRow="0" w:firstColumn="1" w:lastColumn="0" w:noHBand="0" w:noVBand="1"/>
      </w:tblPr>
      <w:tblGrid>
        <w:gridCol w:w="8306"/>
      </w:tblGrid>
      <w:tr w:rsidR="003F047C" w:rsidRPr="003F047C" w:rsidTr="00A06BAC">
        <w:trPr>
          <w:cantSplit/>
        </w:trPr>
        <w:tc>
          <w:tcPr>
            <w:tcW w:w="8522" w:type="dxa"/>
          </w:tcPr>
          <w:p w:rsidR="00EB0AA2" w:rsidRPr="003F047C" w:rsidRDefault="00EB0AA2" w:rsidP="00A06BAC">
            <w:pPr>
              <w:ind w:firstLine="420"/>
              <w:rPr>
                <w:rFonts w:cs="宋体"/>
              </w:rPr>
            </w:pPr>
            <w:r w:rsidRPr="003F047C">
              <w:rPr>
                <w:rFonts w:cs="宋体" w:hint="eastAsia"/>
                <w:noProof/>
              </w:rPr>
              <w:drawing>
                <wp:anchor distT="0" distB="0" distL="114300" distR="114300" simplePos="0" relativeHeight="251662336" behindDoc="0" locked="0" layoutInCell="1" allowOverlap="1" wp14:anchorId="2D5B764A" wp14:editId="28D5C1E9">
                  <wp:simplePos x="0" y="0"/>
                  <wp:positionH relativeFrom="column">
                    <wp:posOffset>81502</wp:posOffset>
                  </wp:positionH>
                  <wp:positionV relativeFrom="paragraph">
                    <wp:posOffset>68832</wp:posOffset>
                  </wp:positionV>
                  <wp:extent cx="5088806" cy="1603540"/>
                  <wp:effectExtent l="19050" t="0" r="0" b="0"/>
                  <wp:wrapNone/>
                  <wp:docPr id="48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srcRect/>
                          <a:stretch>
                            <a:fillRect/>
                          </a:stretch>
                        </pic:blipFill>
                        <pic:spPr bwMode="auto">
                          <a:xfrm>
                            <a:off x="0" y="0"/>
                            <a:ext cx="5089126" cy="1603641"/>
                          </a:xfrm>
                          <a:prstGeom prst="rect">
                            <a:avLst/>
                          </a:prstGeom>
                          <a:noFill/>
                          <a:ln w="9525">
                            <a:noFill/>
                            <a:miter lim="800000"/>
                            <a:headEnd/>
                            <a:tailEnd/>
                          </a:ln>
                        </pic:spPr>
                      </pic:pic>
                    </a:graphicData>
                  </a:graphic>
                </wp:anchor>
              </w:drawing>
            </w:r>
          </w:p>
          <w:p w:rsidR="00EB0AA2" w:rsidRPr="003F047C" w:rsidRDefault="00EB0AA2" w:rsidP="00A06BAC">
            <w:pPr>
              <w:ind w:firstLine="420"/>
              <w:rPr>
                <w:rFonts w:cs="宋体"/>
              </w:rPr>
            </w:pPr>
          </w:p>
          <w:p w:rsidR="00EB0AA2" w:rsidRPr="003F047C" w:rsidRDefault="00EB0AA2" w:rsidP="00A06BAC">
            <w:pPr>
              <w:ind w:firstLine="420"/>
              <w:rPr>
                <w:rFonts w:cs="宋体"/>
              </w:rPr>
            </w:pPr>
          </w:p>
          <w:p w:rsidR="00EB0AA2" w:rsidRPr="003F047C" w:rsidRDefault="00EB0AA2" w:rsidP="00A06BAC">
            <w:pPr>
              <w:ind w:firstLine="420"/>
              <w:rPr>
                <w:rFonts w:cs="宋体"/>
              </w:rPr>
            </w:pPr>
          </w:p>
          <w:p w:rsidR="00EB0AA2" w:rsidRPr="003F047C" w:rsidRDefault="00EB0AA2" w:rsidP="00A06BAC">
            <w:pPr>
              <w:ind w:firstLine="420"/>
              <w:rPr>
                <w:rFonts w:cs="宋体"/>
              </w:rPr>
            </w:pPr>
          </w:p>
          <w:p w:rsidR="00EB0AA2" w:rsidRPr="003F047C" w:rsidRDefault="00EB0AA2" w:rsidP="00A06BAC">
            <w:pPr>
              <w:ind w:firstLine="420"/>
              <w:rPr>
                <w:rFonts w:cs="宋体"/>
              </w:rPr>
            </w:pPr>
          </w:p>
          <w:p w:rsidR="00EB0AA2" w:rsidRPr="003F047C" w:rsidRDefault="00EB0AA2" w:rsidP="00A06BAC">
            <w:pPr>
              <w:ind w:firstLine="420"/>
              <w:rPr>
                <w:rFonts w:cs="宋体"/>
              </w:rPr>
            </w:pPr>
          </w:p>
          <w:p w:rsidR="00EB0AA2" w:rsidRPr="003F047C" w:rsidRDefault="00EB0AA2" w:rsidP="00A06BAC">
            <w:pPr>
              <w:ind w:firstLine="420"/>
              <w:rPr>
                <w:rFonts w:cs="宋体"/>
              </w:rPr>
            </w:pPr>
          </w:p>
          <w:p w:rsidR="00EB0AA2" w:rsidRPr="003F047C" w:rsidRDefault="00EB0AA2" w:rsidP="00A06BAC">
            <w:pPr>
              <w:ind w:firstLine="420"/>
              <w:rPr>
                <w:rFonts w:cs="宋体"/>
              </w:rPr>
            </w:pPr>
          </w:p>
          <w:p w:rsidR="00EB0AA2" w:rsidRPr="003F047C" w:rsidRDefault="00EB0AA2" w:rsidP="00A06BAC">
            <w:pPr>
              <w:pStyle w:val="7"/>
              <w:ind w:firstLine="360"/>
              <w:rPr>
                <w:rFonts w:ascii="Times New Roman" w:hAnsi="Times New Roman" w:cs="宋体"/>
              </w:rPr>
            </w:pPr>
            <w:r w:rsidRPr="003F047C">
              <w:rPr>
                <w:rFonts w:ascii="Times New Roman" w:hAnsi="Times New Roman" w:hint="eastAsia"/>
              </w:rPr>
              <w:t>图</w:t>
            </w:r>
            <w:r w:rsidRPr="003F047C">
              <w:rPr>
                <w:rFonts w:ascii="Times New Roman" w:hAnsi="Times New Roman"/>
              </w:rPr>
              <w:t>A</w:t>
            </w:r>
            <w:r w:rsidRPr="003F047C">
              <w:rPr>
                <w:rFonts w:ascii="Times New Roman" w:hAnsi="Times New Roman" w:hint="eastAsia"/>
              </w:rPr>
              <w:t>-</w:t>
            </w:r>
            <w:r w:rsidRPr="003F047C">
              <w:rPr>
                <w:rFonts w:ascii="Times New Roman" w:hAnsi="Times New Roman"/>
              </w:rPr>
              <w:t xml:space="preserve">5 </w:t>
            </w:r>
            <w:r w:rsidRPr="003F047C">
              <w:rPr>
                <w:rFonts w:ascii="Times New Roman" w:hAnsi="Times New Roman" w:hint="eastAsia"/>
              </w:rPr>
              <w:t>字体属性设置图</w:t>
            </w:r>
          </w:p>
        </w:tc>
      </w:tr>
    </w:tbl>
    <w:p w:rsidR="00EB0AA2" w:rsidRPr="003F047C" w:rsidRDefault="00EB0AA2" w:rsidP="00EB0AA2">
      <w:pPr>
        <w:ind w:firstLine="420"/>
        <w:rPr>
          <w:rFonts w:cs="宋体"/>
        </w:rPr>
      </w:pPr>
      <w:r w:rsidRPr="003F047C">
        <w:rPr>
          <w:rFonts w:cs="宋体" w:hint="eastAsia"/>
        </w:rPr>
        <w:t>点击</w:t>
      </w:r>
      <w:r w:rsidRPr="003F047C">
        <w:rPr>
          <w:rFonts w:cs="宋体" w:hint="eastAsia"/>
          <w:noProof/>
        </w:rPr>
        <w:drawing>
          <wp:inline distT="0" distB="0" distL="0" distR="0" wp14:anchorId="2B7CD6FF" wp14:editId="6F50B5D2">
            <wp:extent cx="977900" cy="294005"/>
            <wp:effectExtent l="19050" t="0" r="0" b="0"/>
            <wp:docPr id="48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srcRect/>
                    <a:stretch>
                      <a:fillRect/>
                    </a:stretch>
                  </pic:blipFill>
                  <pic:spPr bwMode="auto">
                    <a:xfrm>
                      <a:off x="0" y="0"/>
                      <a:ext cx="977900" cy="294005"/>
                    </a:xfrm>
                    <a:prstGeom prst="rect">
                      <a:avLst/>
                    </a:prstGeom>
                    <a:noFill/>
                    <a:ln w="9525">
                      <a:noFill/>
                      <a:miter lim="800000"/>
                      <a:headEnd/>
                      <a:tailEnd/>
                    </a:ln>
                  </pic:spPr>
                </pic:pic>
              </a:graphicData>
            </a:graphic>
          </wp:inline>
        </w:drawing>
      </w:r>
      <w:r w:rsidRPr="003F047C">
        <w:rPr>
          <w:rFonts w:cs="宋体" w:hint="eastAsia"/>
        </w:rPr>
        <w:t>即可修改文字属性。</w:t>
      </w:r>
    </w:p>
    <w:p w:rsidR="00EB0AA2" w:rsidRPr="003F047C" w:rsidRDefault="00EB0AA2" w:rsidP="00E07A22">
      <w:pPr>
        <w:pStyle w:val="4"/>
        <w:rPr>
          <w:rFonts w:ascii="Times New Roman" w:hAnsi="Times New Roman"/>
        </w:rPr>
      </w:pPr>
      <w:r w:rsidRPr="003F047C">
        <w:rPr>
          <w:rFonts w:ascii="Times New Roman" w:hAnsi="Times New Roman"/>
        </w:rPr>
        <w:lastRenderedPageBreak/>
        <w:t>4</w:t>
      </w:r>
      <w:r w:rsidRPr="003F047C">
        <w:rPr>
          <w:rFonts w:ascii="Times New Roman" w:hAnsi="Times New Roman" w:hint="eastAsia"/>
        </w:rPr>
        <w:t>．更改鼠标悬停提醒设置</w:t>
      </w:r>
    </w:p>
    <w:p w:rsidR="00EB0AA2" w:rsidRPr="003F047C" w:rsidRDefault="00EB0AA2" w:rsidP="00EB0AA2">
      <w:pPr>
        <w:ind w:firstLine="420"/>
      </w:pPr>
      <w:r w:rsidRPr="003F047C">
        <w:rPr>
          <w:rFonts w:hint="eastAsia"/>
        </w:rPr>
        <w:t>若选择或取消鼠标悬停提醒，可以点击菜单栏中的</w:t>
      </w:r>
      <w:r w:rsidRPr="003F047C">
        <w:rPr>
          <w:rFonts w:hint="eastAsia"/>
        </w:rPr>
        <w:t>Window-&gt;Preferences</w:t>
      </w:r>
      <w:r w:rsidRPr="003F047C">
        <w:rPr>
          <w:rFonts w:hint="eastAsia"/>
        </w:rPr>
        <w:t>，点击</w:t>
      </w:r>
      <w:r w:rsidRPr="003F047C">
        <w:rPr>
          <w:rFonts w:hint="eastAsia"/>
        </w:rPr>
        <w:t>C/C++-&gt; Editors-&gt;Hovers</w:t>
      </w:r>
      <w:r w:rsidRPr="003F047C">
        <w:rPr>
          <w:rFonts w:hint="eastAsia"/>
        </w:rPr>
        <w:t>，勾选或取消勾选右侧选项卡中</w:t>
      </w:r>
      <w:r w:rsidRPr="003F047C">
        <w:rPr>
          <w:rFonts w:hint="eastAsia"/>
        </w:rPr>
        <w:t>Combined Hover</w:t>
      </w:r>
      <w:r w:rsidRPr="003F047C">
        <w:rPr>
          <w:rFonts w:hint="eastAsia"/>
        </w:rPr>
        <w:t>，点击</w:t>
      </w:r>
      <w:r w:rsidRPr="003F047C">
        <w:rPr>
          <w:rFonts w:hint="eastAsia"/>
        </w:rPr>
        <w:t>OK</w:t>
      </w:r>
      <w:r w:rsidRPr="003F047C">
        <w:rPr>
          <w:rFonts w:hint="eastAsia"/>
        </w:rPr>
        <w:t>即可完成更改。</w:t>
      </w:r>
    </w:p>
    <w:p w:rsidR="00EB0AA2" w:rsidRPr="003F047C" w:rsidRDefault="00EB0AA2" w:rsidP="00EB0AA2">
      <w:pPr>
        <w:ind w:firstLine="420"/>
        <w:rPr>
          <w:rFonts w:cs="宋体"/>
        </w:rPr>
      </w:pPr>
      <w:r w:rsidRPr="003F047C">
        <w:rPr>
          <w:rFonts w:hint="eastAsia"/>
        </w:rPr>
        <w:t>注意：以上设置在不同的工程中可能需要重新设置，也就是说以上设置只存在于当前工程中，并不是设置了这些属性后，所有工程都存在了。</w:t>
      </w:r>
    </w:p>
    <w:p w:rsidR="00EB0AA2" w:rsidRPr="003F047C" w:rsidRDefault="00EB0AA2" w:rsidP="00E07A22">
      <w:pPr>
        <w:pStyle w:val="4"/>
        <w:rPr>
          <w:rFonts w:ascii="Times New Roman" w:hAnsi="Times New Roman"/>
        </w:rPr>
      </w:pPr>
      <w:bookmarkStart w:id="62" w:name="_Toc402171474"/>
      <w:bookmarkStart w:id="63" w:name="_Toc417029372"/>
      <w:r w:rsidRPr="003F047C">
        <w:rPr>
          <w:rFonts w:ascii="Times New Roman" w:hAnsi="Times New Roman"/>
        </w:rPr>
        <w:t>5</w:t>
      </w:r>
      <w:r w:rsidRPr="003F047C">
        <w:rPr>
          <w:rFonts w:ascii="Times New Roman" w:hAnsi="Times New Roman" w:hint="eastAsia"/>
        </w:rPr>
        <w:t>．取消自动编译</w:t>
      </w:r>
      <w:bookmarkEnd w:id="62"/>
      <w:bookmarkEnd w:id="63"/>
    </w:p>
    <w:p w:rsidR="00EB0AA2" w:rsidRPr="003F047C" w:rsidRDefault="00EB0AA2" w:rsidP="00EB0AA2">
      <w:pPr>
        <w:ind w:firstLine="420"/>
      </w:pPr>
      <w:r w:rsidRPr="003F047C">
        <w:rPr>
          <w:rFonts w:hint="eastAsia"/>
        </w:rPr>
        <w:t>编译时勾选当前工程，在</w:t>
      </w:r>
      <w:r w:rsidRPr="003F047C">
        <w:rPr>
          <w:rFonts w:hint="eastAsia"/>
        </w:rPr>
        <w:t>KDS</w:t>
      </w:r>
      <w:r w:rsidRPr="003F047C">
        <w:rPr>
          <w:rFonts w:hint="eastAsia"/>
        </w:rPr>
        <w:t>中</w:t>
      </w:r>
      <w:r w:rsidRPr="003F047C">
        <w:rPr>
          <w:rFonts w:hint="eastAsia"/>
        </w:rPr>
        <w:t>Project</w:t>
      </w:r>
      <w:r w:rsidRPr="003F047C">
        <w:rPr>
          <w:rFonts w:hint="eastAsia"/>
        </w:rPr>
        <w:t>菜单下的</w:t>
      </w:r>
      <w:r w:rsidRPr="003F047C">
        <w:rPr>
          <w:rFonts w:hint="eastAsia"/>
        </w:rPr>
        <w:t>Build Automatically</w:t>
      </w:r>
      <w:r w:rsidRPr="003F047C">
        <w:rPr>
          <w:rFonts w:hint="eastAsia"/>
        </w:rPr>
        <w:t>项前的√点击后取消，取消自动编译（建议的配置方式），如图</w:t>
      </w:r>
      <w:r w:rsidRPr="003F047C">
        <w:t>A-6</w:t>
      </w:r>
      <w:r w:rsidRPr="003F047C">
        <w:rPr>
          <w:rFonts w:hint="eastAsia"/>
        </w:rPr>
        <w:t>所示。</w:t>
      </w:r>
    </w:p>
    <w:tbl>
      <w:tblPr>
        <w:tblW w:w="0" w:type="auto"/>
        <w:tblLook w:val="04A0" w:firstRow="1" w:lastRow="0" w:firstColumn="1" w:lastColumn="0" w:noHBand="0" w:noVBand="1"/>
      </w:tblPr>
      <w:tblGrid>
        <w:gridCol w:w="8306"/>
      </w:tblGrid>
      <w:tr w:rsidR="003F047C" w:rsidRPr="003F047C" w:rsidTr="00A06BAC">
        <w:tc>
          <w:tcPr>
            <w:tcW w:w="8522" w:type="dxa"/>
          </w:tcPr>
          <w:p w:rsidR="00EB0AA2" w:rsidRPr="003F047C" w:rsidRDefault="00EB0AA2" w:rsidP="00A06BAC">
            <w:pPr>
              <w:spacing w:beforeLines="50" w:before="156"/>
              <w:ind w:firstLine="420"/>
              <w:rPr>
                <w:rFonts w:eastAsia="黑体"/>
                <w:b/>
              </w:rPr>
            </w:pPr>
            <w:r w:rsidRPr="003F047C">
              <w:rPr>
                <w:noProof/>
              </w:rPr>
              <mc:AlternateContent>
                <mc:Choice Requires="wpg">
                  <w:drawing>
                    <wp:anchor distT="0" distB="0" distL="114300" distR="114300" simplePos="0" relativeHeight="251671552" behindDoc="0" locked="0" layoutInCell="1" allowOverlap="1" wp14:anchorId="065C3A8B" wp14:editId="1B3EA6B6">
                      <wp:simplePos x="0" y="0"/>
                      <wp:positionH relativeFrom="column">
                        <wp:posOffset>-70485</wp:posOffset>
                      </wp:positionH>
                      <wp:positionV relativeFrom="paragraph">
                        <wp:posOffset>162560</wp:posOffset>
                      </wp:positionV>
                      <wp:extent cx="3667760" cy="1365885"/>
                      <wp:effectExtent l="0" t="0" r="27940" b="24765"/>
                      <wp:wrapNone/>
                      <wp:docPr id="30" name="组合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67760" cy="1365885"/>
                                <a:chOff x="1602" y="1711"/>
                                <a:chExt cx="6739" cy="2155"/>
                              </a:xfrm>
                            </wpg:grpSpPr>
                            <wps:wsp>
                              <wps:cNvPr id="35" name="Oval 550"/>
                              <wps:cNvSpPr>
                                <a:spLocks noChangeArrowheads="1"/>
                              </wps:cNvSpPr>
                              <wps:spPr bwMode="auto">
                                <a:xfrm>
                                  <a:off x="1602" y="3590"/>
                                  <a:ext cx="2292" cy="276"/>
                                </a:xfrm>
                                <a:prstGeom prst="ellipse">
                                  <a:avLst/>
                                </a:prstGeom>
                                <a:noFill/>
                                <a:ln w="12700" cap="flat">
                                  <a:solidFill>
                                    <a:srgbClr val="FF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 name="AutoShape 551"/>
                              <wps:cNvCnPr>
                                <a:cxnSpLocks noChangeShapeType="1"/>
                              </wps:cNvCnPr>
                              <wps:spPr bwMode="auto">
                                <a:xfrm>
                                  <a:off x="3918" y="3717"/>
                                  <a:ext cx="2096" cy="1"/>
                                </a:xfrm>
                                <a:prstGeom prst="straightConnector1">
                                  <a:avLst/>
                                </a:prstGeom>
                                <a:noFill/>
                                <a:ln w="12700">
                                  <a:solidFill>
                                    <a:srgbClr val="FF0000"/>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38" name="Oval 552"/>
                              <wps:cNvSpPr>
                                <a:spLocks noChangeArrowheads="1"/>
                              </wps:cNvSpPr>
                              <wps:spPr bwMode="auto">
                                <a:xfrm>
                                  <a:off x="6049" y="3590"/>
                                  <a:ext cx="2292" cy="276"/>
                                </a:xfrm>
                                <a:prstGeom prst="ellipse">
                                  <a:avLst/>
                                </a:prstGeom>
                                <a:noFill/>
                                <a:ln w="12700" cap="flat">
                                  <a:solidFill>
                                    <a:srgbClr val="FF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Rectangle 553"/>
                              <wps:cNvSpPr>
                                <a:spLocks noChangeArrowheads="1"/>
                              </wps:cNvSpPr>
                              <wps:spPr bwMode="auto">
                                <a:xfrm>
                                  <a:off x="1760" y="1747"/>
                                  <a:ext cx="668" cy="288"/>
                                </a:xfrm>
                                <a:prstGeom prst="rect">
                                  <a:avLst/>
                                </a:prstGeom>
                                <a:noFill/>
                                <a:ln w="127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Rectangle 554"/>
                              <wps:cNvSpPr>
                                <a:spLocks noChangeArrowheads="1"/>
                              </wps:cNvSpPr>
                              <wps:spPr bwMode="auto">
                                <a:xfrm>
                                  <a:off x="6125" y="1711"/>
                                  <a:ext cx="668" cy="288"/>
                                </a:xfrm>
                                <a:prstGeom prst="rect">
                                  <a:avLst/>
                                </a:prstGeom>
                                <a:noFill/>
                                <a:ln w="127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3F3DA8" id="组合 30" o:spid="_x0000_s1026" style="position:absolute;left:0;text-align:left;margin-left:-5.55pt;margin-top:12.8pt;width:288.8pt;height:107.55pt;z-index:251671552" coordorigin="1602,1711" coordsize="6739,2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">
                      <v:oval id="Oval 550" o:spid="_x0000_s1027" style="position:absolute;left:1602;top:3590;width:2292;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nfY8UA&#10;AADbAAAADwAAAGRycy9kb3ducmV2LnhtbESPQWvCQBSE74X+h+UVvNVNI5Y2uglSUER6qQb0+Mg+&#10;N7HZtyG71eiv7xYKHoeZ+YaZF4NtxZl63zhW8DJOQBBXTjdsFJS75fMbCB+QNbaOScGVPBT548Mc&#10;M+0u/EXnbTAiQthnqKAOocuk9FVNFv3YdcTRO7reYoiyN1L3eIlw28o0SV6lxYbjQo0dfdRUfW9/&#10;rILPw2K3WbkhTdt3U5Z7e1qa/U2p0dOwmIEINIR7+L+91gomU/j7En+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Od9jxQAAANsAAAAPAAAAAAAAAAAAAAAAAJgCAABkcnMv&#10;ZG93bnJldi54bWxQSwUGAAAAAAQABAD1AAAAigMAAAAA&#10;" filled="f" strokecolor="red" strokeweight="1pt">
                        <v:stroke dashstyle="1 1"/>
                      </v:oval>
                      <v:shapetype id="_x0000_t32" coordsize="21600,21600" o:spt="32" o:oned="t" path="m,l21600,21600e" filled="f">
                        <v:path arrowok="t" fillok="f" o:connecttype="none"/>
                        <o:lock v:ext="edit" shapetype="t"/>
                      </v:shapetype>
                      <v:shape id="AutoShape 551" o:spid="_x0000_s1028" type="#_x0000_t32" style="position:absolute;left:3918;top:3717;width:2096;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OZ7sMAAADbAAAADwAAAGRycy9kb3ducmV2LnhtbESPzWrDMBCE74W+g9hCbo3cBpLUjWyK&#10;IZBbqONAe1usjW1irYyl+ufto0Igx2FmvmF26WRaMVDvGssK3pYRCOLS6oYrBcVp/7oF4TyyxtYy&#10;KZjJQZo8P+0w1nbkbxpyX4kAYRejgtr7LpbSlTUZdEvbEQfvYnuDPsi+krrHMcBNK9+jaC0NNhwW&#10;auwoq6m85n8mUIZTsynWP9tulufhg495kf3OSi1epq9PEJ4m/wjf2wetYLWB/y/hB8jk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3zme7DAAAA2wAAAA8AAAAAAAAAAAAA&#10;AAAAoQIAAGRycy9kb3ducmV2LnhtbFBLBQYAAAAABAAEAPkAAACRAwAAAAA=&#10;" strokecolor="red" strokeweight="1pt">
                        <v:stroke endarrow="block"/>
                      </v:shape>
                      <v:oval id="Oval 552" o:spid="_x0000_s1029" style="position:absolute;left:6049;top:3590;width:2292;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hw/cIA&#10;AADbAAAADwAAAGRycy9kb3ducmV2LnhtbERPz2vCMBS+C/sfwhvsZtN1MLRrFBk4hniZFtzx0TzT&#10;uualNFlb/euXw8Djx/e7WE+2FQP1vnGs4DlJQRBXTjdsFJTH7XwBwgdkja1jUnAlD+vVw6zAXLuR&#10;v2g4BCNiCPscFdQhdLmUvqrJok9cRxy5s+sthgh7I3WPYwy3rczS9FVabDg21NjRe03Vz+HXKth/&#10;b467DzdlWbs0ZXmyl6053ZR6epw2byACTeEu/nd/agUvcWz8En+A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OHD9wgAAANsAAAAPAAAAAAAAAAAAAAAAAJgCAABkcnMvZG93&#10;bnJldi54bWxQSwUGAAAAAAQABAD1AAAAhwMAAAAA&#10;" filled="f" strokecolor="red" strokeweight="1pt">
                        <v:stroke dashstyle="1 1"/>
                      </v:oval>
                      <v:rect id="Rectangle 553" o:spid="_x0000_s1030" style="position:absolute;left:1760;top:1747;width:668;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gwjMUA&#10;AADbAAAADwAAAGRycy9kb3ducmV2LnhtbESPQWvCQBSE74L/YXlCb2ZTq1LTbKQIYkUsrZba4yP7&#10;moRm34bsVuO/dwXB4zAz3zDpvDO1OFLrKssKHqMYBHFudcWFgq/9cvgMwnlkjbVlUnAmB/Os30sx&#10;0fbEn3Tc+UIECLsEFZTeN4mULi/JoItsQxy8X9sa9EG2hdQtngLc1HIUx1NpsOKwUGJDi5Lyv92/&#10;UfDBerp2B738PryPN5PVZJyftz9KPQy61xcQnjp/D9/ab1rB0wyuX8IPk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ODCMxQAAANsAAAAPAAAAAAAAAAAAAAAAAJgCAABkcnMv&#10;ZG93bnJldi54bWxQSwUGAAAAAAQABAD1AAAAigMAAAAA&#10;" filled="f" strokecolor="red" strokeweight="1pt"/>
                      <v:rect id="Rectangle 554" o:spid="_x0000_s1031" style="position:absolute;left:6125;top:1711;width:668;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TqbMAA&#10;AADbAAAADwAAAGRycy9kb3ducmV2LnhtbERPy4rCMBTdD/gP4QruxlSpItUoIogOovhCXV6aa1ts&#10;bkqT0fr3ZjEwy8N5T2aNKcWTaldYVtDrRiCIU6sLzhScT8vvEQjnkTWWlknBmxzMpq2vCSbavvhA&#10;z6PPRAhhl6CC3PsqkdKlORl0XVsRB+5ua4M+wDqTusZXCDel7EfRUBosODTkWNEip/Rx/DUK9qyH&#10;P+6ql5frLt4MVoM4fW9vSnXazXwMwlPj/8V/7rVWEIf14Uv4AXL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TqbMAAAADbAAAADwAAAAAAAAAAAAAAAACYAgAAZHJzL2Rvd25y&#10;ZXYueG1sUEsFBgAAAAAEAAQA9QAAAIUDAAAAAA==&#10;" filled="f" strokecolor="red" strokeweight="1pt"/>
                    </v:group>
                  </w:pict>
                </mc:Fallback>
              </mc:AlternateContent>
            </w:r>
            <w:r w:rsidRPr="003F047C">
              <w:rPr>
                <w:noProof/>
              </w:rPr>
              <w:drawing>
                <wp:inline distT="0" distB="0" distL="0" distR="0" wp14:anchorId="4D8E6125" wp14:editId="6A3197CA">
                  <wp:extent cx="2354645" cy="2216506"/>
                  <wp:effectExtent l="0" t="0" r="0" b="0"/>
                  <wp:docPr id="48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stretch>
                            <a:fillRect/>
                          </a:stretch>
                        </pic:blipFill>
                        <pic:spPr>
                          <a:xfrm>
                            <a:off x="0" y="0"/>
                            <a:ext cx="2352779" cy="2214749"/>
                          </a:xfrm>
                          <a:prstGeom prst="rect">
                            <a:avLst/>
                          </a:prstGeom>
                        </pic:spPr>
                      </pic:pic>
                    </a:graphicData>
                  </a:graphic>
                </wp:inline>
              </w:drawing>
            </w:r>
            <w:r w:rsidRPr="003F047C">
              <w:rPr>
                <w:noProof/>
              </w:rPr>
              <w:drawing>
                <wp:inline distT="0" distB="0" distL="0" distR="0" wp14:anchorId="0B9907F0" wp14:editId="08D236B7">
                  <wp:extent cx="2428646" cy="2217181"/>
                  <wp:effectExtent l="0" t="0" r="0" b="0"/>
                  <wp:docPr id="48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stretch>
                            <a:fillRect/>
                          </a:stretch>
                        </pic:blipFill>
                        <pic:spPr>
                          <a:xfrm>
                            <a:off x="0" y="0"/>
                            <a:ext cx="2426187" cy="2214936"/>
                          </a:xfrm>
                          <a:prstGeom prst="rect">
                            <a:avLst/>
                          </a:prstGeom>
                        </pic:spPr>
                      </pic:pic>
                    </a:graphicData>
                  </a:graphic>
                </wp:inline>
              </w:drawing>
            </w:r>
          </w:p>
          <w:p w:rsidR="00EB0AA2" w:rsidRPr="003F047C" w:rsidRDefault="00EB0AA2" w:rsidP="00A06BAC">
            <w:pPr>
              <w:pStyle w:val="7"/>
              <w:ind w:firstLine="360"/>
              <w:rPr>
                <w:rFonts w:ascii="Times New Roman" w:hAnsi="Times New Roman"/>
              </w:rPr>
            </w:pPr>
            <w:r w:rsidRPr="003F047C">
              <w:rPr>
                <w:rFonts w:ascii="Times New Roman" w:hAnsi="Times New Roman" w:hint="eastAsia"/>
              </w:rPr>
              <w:t>图</w:t>
            </w:r>
            <w:r w:rsidRPr="003F047C">
              <w:rPr>
                <w:rFonts w:ascii="Times New Roman" w:hAnsi="Times New Roman"/>
              </w:rPr>
              <w:t>A</w:t>
            </w:r>
            <w:r w:rsidRPr="003F047C">
              <w:rPr>
                <w:rFonts w:ascii="Times New Roman" w:hAnsi="Times New Roman" w:hint="eastAsia"/>
              </w:rPr>
              <w:t>-</w:t>
            </w:r>
            <w:r w:rsidRPr="003F047C">
              <w:rPr>
                <w:rFonts w:ascii="Times New Roman" w:hAnsi="Times New Roman"/>
              </w:rPr>
              <w:t xml:space="preserve">6 </w:t>
            </w:r>
            <w:r w:rsidRPr="003F047C">
              <w:rPr>
                <w:rFonts w:ascii="Times New Roman" w:hAnsi="Times New Roman" w:hint="eastAsia"/>
              </w:rPr>
              <w:t>取消自动编译</w:t>
            </w:r>
          </w:p>
        </w:tc>
      </w:tr>
    </w:tbl>
    <w:p w:rsidR="00EB0AA2" w:rsidRPr="003F047C" w:rsidRDefault="00EB0AA2" w:rsidP="0060039E">
      <w:pPr>
        <w:pStyle w:val="2"/>
        <w:rPr>
          <w:color w:val="auto"/>
        </w:rPr>
      </w:pPr>
      <w:bookmarkStart w:id="64" w:name="_Toc417029373"/>
      <w:bookmarkStart w:id="65" w:name="_Toc417566713"/>
      <w:bookmarkStart w:id="66" w:name="_Toc419134135"/>
      <w:bookmarkStart w:id="67" w:name="_Toc431119509"/>
      <w:bookmarkStart w:id="68" w:name="_Toc449037507"/>
      <w:bookmarkStart w:id="69" w:name="_Toc479606465"/>
      <w:r w:rsidRPr="003F047C">
        <w:rPr>
          <w:rFonts w:hint="eastAsia"/>
          <w:color w:val="auto"/>
        </w:rPr>
        <w:t>A.2</w:t>
      </w:r>
      <w:r w:rsidRPr="003F047C">
        <w:rPr>
          <w:color w:val="auto"/>
        </w:rPr>
        <w:t xml:space="preserve"> </w:t>
      </w:r>
      <w:r w:rsidRPr="003F047C">
        <w:rPr>
          <w:rFonts w:hint="eastAsia"/>
          <w:color w:val="auto"/>
        </w:rPr>
        <w:t>KDS简明使用</w:t>
      </w:r>
      <w:bookmarkEnd w:id="64"/>
      <w:r w:rsidRPr="003F047C">
        <w:rPr>
          <w:rFonts w:hint="eastAsia"/>
          <w:color w:val="auto"/>
        </w:rPr>
        <w:t>方法</w:t>
      </w:r>
      <w:bookmarkEnd w:id="65"/>
      <w:bookmarkEnd w:id="66"/>
      <w:bookmarkEnd w:id="67"/>
      <w:bookmarkEnd w:id="68"/>
      <w:bookmarkEnd w:id="69"/>
    </w:p>
    <w:p w:rsidR="00EB0AA2" w:rsidRPr="003F047C" w:rsidRDefault="00EB0AA2" w:rsidP="009546DB">
      <w:pPr>
        <w:pStyle w:val="3"/>
        <w:rPr>
          <w:color w:val="auto"/>
        </w:rPr>
      </w:pPr>
      <w:bookmarkStart w:id="70" w:name="_Toc417029374"/>
      <w:bookmarkStart w:id="71" w:name="_Toc417566714"/>
      <w:bookmarkStart w:id="72" w:name="_Toc419134136"/>
      <w:bookmarkStart w:id="73" w:name="_Toc431119510"/>
      <w:bookmarkStart w:id="74" w:name="_Toc449037508"/>
      <w:r w:rsidRPr="003F047C">
        <w:rPr>
          <w:rFonts w:hint="eastAsia"/>
          <w:color w:val="auto"/>
        </w:rPr>
        <w:t xml:space="preserve">A.2.1 </w:t>
      </w:r>
      <w:r w:rsidRPr="003F047C">
        <w:rPr>
          <w:rFonts w:hint="eastAsia"/>
          <w:color w:val="auto"/>
        </w:rPr>
        <w:t>导入现有工程到开发环境中</w:t>
      </w:r>
      <w:bookmarkEnd w:id="70"/>
      <w:bookmarkEnd w:id="71"/>
      <w:bookmarkEnd w:id="72"/>
      <w:bookmarkEnd w:id="73"/>
      <w:bookmarkEnd w:id="74"/>
    </w:p>
    <w:p w:rsidR="00EB0AA2" w:rsidRPr="003F047C" w:rsidRDefault="00EB0AA2" w:rsidP="00E07A22">
      <w:pPr>
        <w:pStyle w:val="4"/>
        <w:rPr>
          <w:rFonts w:ascii="Times New Roman" w:hAnsi="Times New Roman"/>
        </w:rPr>
      </w:pPr>
      <w:r w:rsidRPr="003F047C">
        <w:rPr>
          <w:rFonts w:ascii="Times New Roman" w:hAnsi="Times New Roman" w:hint="eastAsia"/>
        </w:rPr>
        <w:t>1</w:t>
      </w:r>
      <w:r w:rsidRPr="003F047C">
        <w:rPr>
          <w:rFonts w:ascii="Times New Roman" w:hAnsi="Times New Roman" w:hint="eastAsia"/>
        </w:rPr>
        <w:t>．什么是</w:t>
      </w:r>
      <w:r w:rsidRPr="003F047C">
        <w:rPr>
          <w:rFonts w:ascii="Times New Roman" w:hAnsi="Times New Roman" w:hint="eastAsia"/>
        </w:rPr>
        <w:t>KDS</w:t>
      </w:r>
      <w:r w:rsidRPr="003F047C">
        <w:rPr>
          <w:rFonts w:ascii="Times New Roman" w:hAnsi="Times New Roman" w:hint="eastAsia"/>
        </w:rPr>
        <w:t>工程目录？</w:t>
      </w:r>
    </w:p>
    <w:p w:rsidR="00EB0AA2" w:rsidRPr="003F047C" w:rsidRDefault="00EB0AA2" w:rsidP="00EB0AA2">
      <w:pPr>
        <w:ind w:firstLine="420"/>
        <w:rPr>
          <w:noProof/>
        </w:rPr>
      </w:pPr>
      <w:r w:rsidRPr="003F047C">
        <w:rPr>
          <w:rFonts w:hint="eastAsia"/>
          <w:noProof/>
        </w:rPr>
        <w:t>如图</w:t>
      </w:r>
      <w:r w:rsidRPr="003F047C">
        <w:rPr>
          <w:rFonts w:hint="eastAsia"/>
          <w:noProof/>
        </w:rPr>
        <w:t>A</w:t>
      </w:r>
      <w:r w:rsidRPr="003F047C">
        <w:rPr>
          <w:noProof/>
        </w:rPr>
        <w:t>-5</w:t>
      </w:r>
      <w:r w:rsidRPr="003F047C">
        <w:rPr>
          <w:rFonts w:hint="eastAsia"/>
          <w:noProof/>
        </w:rPr>
        <w:t>“</w:t>
      </w:r>
      <w:r w:rsidRPr="003F047C">
        <w:rPr>
          <w:noProof/>
        </w:rPr>
        <w:t>KL25_Light[Component]</w:t>
      </w:r>
      <w:r w:rsidRPr="003F047C">
        <w:rPr>
          <w:rFonts w:hint="eastAsia"/>
          <w:noProof/>
        </w:rPr>
        <w:t>”就是一个</w:t>
      </w:r>
      <w:r w:rsidRPr="003F047C">
        <w:rPr>
          <w:rFonts w:hint="eastAsia"/>
          <w:noProof/>
        </w:rPr>
        <w:t>KDS</w:t>
      </w:r>
      <w:r w:rsidRPr="003F047C">
        <w:rPr>
          <w:rFonts w:hint="eastAsia"/>
          <w:noProof/>
        </w:rPr>
        <w:t>工程目录。注：</w:t>
      </w:r>
      <w:r w:rsidRPr="003F047C">
        <w:rPr>
          <w:rFonts w:hint="eastAsia"/>
          <w:noProof/>
        </w:rPr>
        <w:t>Debug</w:t>
      </w:r>
      <w:r w:rsidRPr="003F047C">
        <w:rPr>
          <w:rFonts w:hint="eastAsia"/>
          <w:noProof/>
        </w:rPr>
        <w:t>文件夹是工程进行构建后自动生成的文件夹。工程框架见图</w:t>
      </w:r>
      <w:r w:rsidRPr="003F047C">
        <w:rPr>
          <w:noProof/>
        </w:rPr>
        <w:t>A-7</w:t>
      </w:r>
      <w:r w:rsidRPr="003F047C">
        <w:rPr>
          <w:rFonts w:hint="eastAsia"/>
          <w:noProof/>
        </w:rPr>
        <w:t>所示：</w:t>
      </w:r>
    </w:p>
    <w:tbl>
      <w:tblPr>
        <w:tblW w:w="0" w:type="auto"/>
        <w:tblLook w:val="04A0" w:firstRow="1" w:lastRow="0" w:firstColumn="1" w:lastColumn="0" w:noHBand="0" w:noVBand="1"/>
      </w:tblPr>
      <w:tblGrid>
        <w:gridCol w:w="8306"/>
      </w:tblGrid>
      <w:tr w:rsidR="003F047C" w:rsidRPr="003F047C" w:rsidTr="00A06BAC">
        <w:tc>
          <w:tcPr>
            <w:tcW w:w="8522" w:type="dxa"/>
          </w:tcPr>
          <w:p w:rsidR="00EB0AA2" w:rsidRPr="003F047C" w:rsidRDefault="00EB0AA2" w:rsidP="00A06BAC">
            <w:pPr>
              <w:ind w:firstLine="420"/>
              <w:rPr>
                <w:noProof/>
              </w:rPr>
            </w:pPr>
            <w:r w:rsidRPr="003F047C">
              <w:rPr>
                <w:noProof/>
              </w:rPr>
              <w:drawing>
                <wp:anchor distT="0" distB="0" distL="114300" distR="114300" simplePos="0" relativeHeight="251668480" behindDoc="0" locked="0" layoutInCell="1" allowOverlap="1" wp14:anchorId="0389CAA0" wp14:editId="582EFBD2">
                  <wp:simplePos x="0" y="0"/>
                  <wp:positionH relativeFrom="column">
                    <wp:posOffset>2072640</wp:posOffset>
                  </wp:positionH>
                  <wp:positionV relativeFrom="paragraph">
                    <wp:posOffset>19685</wp:posOffset>
                  </wp:positionV>
                  <wp:extent cx="857250" cy="2263648"/>
                  <wp:effectExtent l="0" t="0" r="0" b="0"/>
                  <wp:wrapNone/>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57250" cy="2263648"/>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B0AA2" w:rsidRPr="003F047C" w:rsidRDefault="00EB0AA2" w:rsidP="00A06BAC">
            <w:pPr>
              <w:ind w:firstLine="420"/>
              <w:rPr>
                <w:noProof/>
              </w:rPr>
            </w:pPr>
          </w:p>
          <w:p w:rsidR="00EB0AA2" w:rsidRPr="003F047C" w:rsidRDefault="00EB0AA2" w:rsidP="00A06BAC">
            <w:pPr>
              <w:ind w:firstLine="420"/>
              <w:rPr>
                <w:noProof/>
              </w:rPr>
            </w:pPr>
          </w:p>
          <w:p w:rsidR="00EB0AA2" w:rsidRPr="003F047C" w:rsidRDefault="00EB0AA2" w:rsidP="00A06BAC">
            <w:pPr>
              <w:ind w:firstLine="420"/>
              <w:rPr>
                <w:noProof/>
              </w:rPr>
            </w:pPr>
          </w:p>
          <w:p w:rsidR="00EB0AA2" w:rsidRPr="003F047C" w:rsidRDefault="00EB0AA2" w:rsidP="00A06BAC">
            <w:pPr>
              <w:ind w:firstLine="420"/>
              <w:rPr>
                <w:noProof/>
              </w:rPr>
            </w:pPr>
          </w:p>
          <w:p w:rsidR="00EB0AA2" w:rsidRPr="003F047C" w:rsidRDefault="00EB0AA2" w:rsidP="00A06BAC">
            <w:pPr>
              <w:ind w:firstLine="420"/>
              <w:rPr>
                <w:noProof/>
              </w:rPr>
            </w:pPr>
          </w:p>
          <w:p w:rsidR="00EB0AA2" w:rsidRPr="003F047C" w:rsidRDefault="00EB0AA2" w:rsidP="00A06BAC">
            <w:pPr>
              <w:ind w:firstLine="420"/>
              <w:rPr>
                <w:noProof/>
              </w:rPr>
            </w:pPr>
          </w:p>
          <w:p w:rsidR="00EB0AA2" w:rsidRPr="003F047C" w:rsidRDefault="00EB0AA2" w:rsidP="00A06BAC">
            <w:pPr>
              <w:ind w:firstLine="420"/>
              <w:rPr>
                <w:noProof/>
              </w:rPr>
            </w:pPr>
          </w:p>
          <w:p w:rsidR="00EB0AA2" w:rsidRPr="003F047C" w:rsidRDefault="00EB0AA2" w:rsidP="00A06BAC">
            <w:pPr>
              <w:ind w:firstLine="420"/>
              <w:rPr>
                <w:noProof/>
              </w:rPr>
            </w:pPr>
          </w:p>
          <w:p w:rsidR="00EB0AA2" w:rsidRPr="003F047C" w:rsidRDefault="00EB0AA2" w:rsidP="00A06BAC">
            <w:pPr>
              <w:ind w:firstLine="420"/>
              <w:rPr>
                <w:noProof/>
              </w:rPr>
            </w:pPr>
          </w:p>
          <w:p w:rsidR="00EB0AA2" w:rsidRPr="003F047C" w:rsidRDefault="00EB0AA2" w:rsidP="00A06BAC">
            <w:pPr>
              <w:ind w:firstLine="420"/>
              <w:rPr>
                <w:noProof/>
              </w:rPr>
            </w:pPr>
          </w:p>
          <w:p w:rsidR="00EB0AA2" w:rsidRPr="003F047C" w:rsidRDefault="00EB0AA2" w:rsidP="00A06BAC">
            <w:pPr>
              <w:ind w:firstLine="420"/>
              <w:rPr>
                <w:noProof/>
              </w:rPr>
            </w:pPr>
          </w:p>
          <w:p w:rsidR="00EB0AA2" w:rsidRPr="003F047C" w:rsidRDefault="00EB0AA2" w:rsidP="00A06BAC">
            <w:pPr>
              <w:pStyle w:val="7"/>
              <w:ind w:firstLine="360"/>
              <w:rPr>
                <w:rFonts w:ascii="Times New Roman" w:hAnsi="Times New Roman"/>
              </w:rPr>
            </w:pPr>
            <w:r w:rsidRPr="003F047C">
              <w:rPr>
                <w:rFonts w:ascii="Times New Roman" w:hAnsi="Times New Roman" w:hint="eastAsia"/>
              </w:rPr>
              <w:lastRenderedPageBreak/>
              <w:t>图</w:t>
            </w:r>
            <w:r w:rsidRPr="003F047C">
              <w:rPr>
                <w:rFonts w:ascii="Times New Roman" w:hAnsi="Times New Roman"/>
              </w:rPr>
              <w:t>A-7</w:t>
            </w:r>
            <w:r w:rsidRPr="003F047C">
              <w:rPr>
                <w:rFonts w:ascii="Times New Roman" w:hAnsi="Times New Roman" w:hint="eastAsia"/>
              </w:rPr>
              <w:t xml:space="preserve"> KDS</w:t>
            </w:r>
            <w:r w:rsidRPr="003F047C">
              <w:rPr>
                <w:rFonts w:ascii="Times New Roman" w:hAnsi="Times New Roman" w:hint="eastAsia"/>
              </w:rPr>
              <w:t>工程框架</w:t>
            </w:r>
          </w:p>
        </w:tc>
      </w:tr>
    </w:tbl>
    <w:p w:rsidR="00EB0AA2" w:rsidRPr="003F047C" w:rsidRDefault="00EB0AA2" w:rsidP="00E07A22">
      <w:pPr>
        <w:pStyle w:val="4"/>
        <w:rPr>
          <w:rFonts w:ascii="Times New Roman" w:hAnsi="Times New Roman"/>
        </w:rPr>
      </w:pPr>
      <w:r w:rsidRPr="003F047C">
        <w:rPr>
          <w:rFonts w:ascii="Times New Roman" w:hAnsi="Times New Roman" w:hint="eastAsia"/>
        </w:rPr>
        <w:lastRenderedPageBreak/>
        <w:t>2</w:t>
      </w:r>
      <w:r w:rsidRPr="003F047C">
        <w:rPr>
          <w:rFonts w:ascii="Times New Roman" w:hAnsi="Times New Roman" w:hint="eastAsia"/>
        </w:rPr>
        <w:t>．什么是</w:t>
      </w:r>
      <w:r w:rsidRPr="003F047C">
        <w:rPr>
          <w:rFonts w:ascii="Times New Roman" w:hAnsi="Times New Roman" w:hint="eastAsia"/>
        </w:rPr>
        <w:t>KDS</w:t>
      </w:r>
      <w:r w:rsidRPr="003F047C">
        <w:rPr>
          <w:rFonts w:ascii="Times New Roman" w:hAnsi="Times New Roman" w:hint="eastAsia"/>
        </w:rPr>
        <w:t>工程面板</w:t>
      </w:r>
    </w:p>
    <w:p w:rsidR="00EB0AA2" w:rsidRPr="003F047C" w:rsidRDefault="00EB0AA2" w:rsidP="00EB0AA2">
      <w:pPr>
        <w:ind w:firstLine="420"/>
        <w:rPr>
          <w:noProof/>
        </w:rPr>
      </w:pPr>
      <w:r w:rsidRPr="003F047C">
        <w:rPr>
          <w:rFonts w:hint="eastAsia"/>
          <w:noProof/>
        </w:rPr>
        <w:t>如图</w:t>
      </w:r>
      <w:r w:rsidRPr="003F047C">
        <w:rPr>
          <w:rFonts w:hint="eastAsia"/>
          <w:noProof/>
        </w:rPr>
        <w:t>A</w:t>
      </w:r>
      <w:r w:rsidRPr="003F047C">
        <w:rPr>
          <w:noProof/>
        </w:rPr>
        <w:t>-8</w:t>
      </w:r>
      <w:r w:rsidRPr="003F047C">
        <w:rPr>
          <w:rFonts w:hint="eastAsia"/>
          <w:noProof/>
        </w:rPr>
        <w:t>所示，是</w:t>
      </w:r>
      <w:r w:rsidRPr="003F047C">
        <w:rPr>
          <w:rFonts w:hint="eastAsia"/>
          <w:noProof/>
        </w:rPr>
        <w:t>KDS</w:t>
      </w:r>
      <w:r w:rsidRPr="003F047C">
        <w:rPr>
          <w:rFonts w:hint="eastAsia"/>
          <w:noProof/>
        </w:rPr>
        <w:t>的工程面板。若没有，可以通过点击菜单栏中</w:t>
      </w:r>
      <w:r w:rsidRPr="003F047C">
        <w:rPr>
          <w:rFonts w:hint="eastAsia"/>
          <w:noProof/>
        </w:rPr>
        <w:t>Window-&gt;Show View-&gt;Project Explorer</w:t>
      </w:r>
      <w:r w:rsidRPr="003F047C">
        <w:rPr>
          <w:rFonts w:hint="eastAsia"/>
          <w:noProof/>
        </w:rPr>
        <w:t>，显示出</w:t>
      </w:r>
      <w:r w:rsidRPr="003F047C">
        <w:rPr>
          <w:rFonts w:hint="eastAsia"/>
          <w:noProof/>
        </w:rPr>
        <w:t>KDS</w:t>
      </w:r>
      <w:r w:rsidRPr="003F047C">
        <w:rPr>
          <w:rFonts w:hint="eastAsia"/>
          <w:noProof/>
        </w:rPr>
        <w:t>的工程面板。未导入工程的</w:t>
      </w:r>
      <w:r w:rsidRPr="003F047C">
        <w:rPr>
          <w:rFonts w:hint="eastAsia"/>
          <w:noProof/>
        </w:rPr>
        <w:t>KDS</w:t>
      </w:r>
      <w:r w:rsidRPr="003F047C">
        <w:rPr>
          <w:rFonts w:hint="eastAsia"/>
          <w:noProof/>
        </w:rPr>
        <w:t>工程面板如图</w:t>
      </w:r>
      <w:r w:rsidRPr="003F047C">
        <w:rPr>
          <w:noProof/>
        </w:rPr>
        <w:t>A-6</w:t>
      </w:r>
      <w:r w:rsidRPr="003F047C">
        <w:rPr>
          <w:rFonts w:hint="eastAsia"/>
          <w:noProof/>
        </w:rPr>
        <w:t>所示。</w:t>
      </w:r>
    </w:p>
    <w:tbl>
      <w:tblPr>
        <w:tblW w:w="0" w:type="auto"/>
        <w:tblLook w:val="04A0" w:firstRow="1" w:lastRow="0" w:firstColumn="1" w:lastColumn="0" w:noHBand="0" w:noVBand="1"/>
      </w:tblPr>
      <w:tblGrid>
        <w:gridCol w:w="8306"/>
      </w:tblGrid>
      <w:tr w:rsidR="003F047C" w:rsidRPr="003F047C" w:rsidTr="00A06BAC">
        <w:tc>
          <w:tcPr>
            <w:tcW w:w="8522" w:type="dxa"/>
          </w:tcPr>
          <w:p w:rsidR="00EB0AA2" w:rsidRPr="003F047C" w:rsidRDefault="00EB0AA2" w:rsidP="00A06BAC">
            <w:pPr>
              <w:ind w:firstLine="420"/>
              <w:rPr>
                <w:noProof/>
              </w:rPr>
            </w:pPr>
            <w:r w:rsidRPr="003F047C">
              <w:rPr>
                <w:noProof/>
              </w:rPr>
              <w:drawing>
                <wp:anchor distT="0" distB="0" distL="114300" distR="114300" simplePos="0" relativeHeight="251660288" behindDoc="0" locked="0" layoutInCell="1" allowOverlap="1" wp14:anchorId="1D7F7AC3" wp14:editId="3E954BA7">
                  <wp:simplePos x="0" y="0"/>
                  <wp:positionH relativeFrom="column">
                    <wp:posOffset>466311</wp:posOffset>
                  </wp:positionH>
                  <wp:positionV relativeFrom="paragraph">
                    <wp:posOffset>118938</wp:posOffset>
                  </wp:positionV>
                  <wp:extent cx="3129114" cy="2218414"/>
                  <wp:effectExtent l="19050" t="0" r="0" b="0"/>
                  <wp:wrapNone/>
                  <wp:docPr id="468" name="图片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41" cstate="print"/>
                          <a:srcRect b="42731"/>
                          <a:stretch>
                            <a:fillRect/>
                          </a:stretch>
                        </pic:blipFill>
                        <pic:spPr bwMode="auto">
                          <a:xfrm>
                            <a:off x="0" y="0"/>
                            <a:ext cx="3133725" cy="2221683"/>
                          </a:xfrm>
                          <a:prstGeom prst="rect">
                            <a:avLst/>
                          </a:prstGeom>
                          <a:noFill/>
                          <a:ln w="9525">
                            <a:noFill/>
                            <a:miter lim="800000"/>
                            <a:headEnd/>
                            <a:tailEnd/>
                          </a:ln>
                        </pic:spPr>
                      </pic:pic>
                    </a:graphicData>
                  </a:graphic>
                </wp:anchor>
              </w:drawing>
            </w:r>
          </w:p>
          <w:p w:rsidR="00EB0AA2" w:rsidRPr="003F047C" w:rsidRDefault="00EB0AA2" w:rsidP="00A06BAC">
            <w:pPr>
              <w:ind w:firstLine="420"/>
              <w:rPr>
                <w:noProof/>
              </w:rPr>
            </w:pPr>
          </w:p>
          <w:p w:rsidR="00EB0AA2" w:rsidRPr="003F047C" w:rsidRDefault="00EB0AA2" w:rsidP="00A06BAC">
            <w:pPr>
              <w:ind w:firstLine="420"/>
              <w:rPr>
                <w:noProof/>
              </w:rPr>
            </w:pPr>
            <w:r w:rsidRPr="003F047C">
              <w:rPr>
                <w:noProof/>
              </w:rPr>
              <mc:AlternateContent>
                <mc:Choice Requires="wps">
                  <w:drawing>
                    <wp:anchor distT="0" distB="0" distL="114300" distR="114300" simplePos="0" relativeHeight="251669504" behindDoc="0" locked="0" layoutInCell="1" allowOverlap="1" wp14:anchorId="00842415" wp14:editId="6868E802">
                      <wp:simplePos x="0" y="0"/>
                      <wp:positionH relativeFrom="column">
                        <wp:posOffset>3577590</wp:posOffset>
                      </wp:positionH>
                      <wp:positionV relativeFrom="paragraph">
                        <wp:posOffset>186690</wp:posOffset>
                      </wp:positionV>
                      <wp:extent cx="1392555" cy="318770"/>
                      <wp:effectExtent l="1924050" t="285750" r="17145" b="24130"/>
                      <wp:wrapNone/>
                      <wp:docPr id="41" name="圆角矩形标注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2555" cy="318770"/>
                              </a:xfrm>
                              <a:prstGeom prst="wedgeRoundRectCallout">
                                <a:avLst>
                                  <a:gd name="adj1" fmla="val -185019"/>
                                  <a:gd name="adj2" fmla="val -129083"/>
                                  <a:gd name="adj3" fmla="val 16667"/>
                                </a:avLst>
                              </a:prstGeom>
                              <a:solidFill>
                                <a:srgbClr val="FFFFFF"/>
                              </a:solidFill>
                              <a:ln w="9525">
                                <a:solidFill>
                                  <a:srgbClr val="000000"/>
                                </a:solidFill>
                                <a:miter lim="800000"/>
                                <a:headEnd/>
                                <a:tailEnd/>
                              </a:ln>
                            </wps:spPr>
                            <wps:txbx>
                              <w:txbxContent>
                                <w:p w:rsidR="00F60CF7" w:rsidRDefault="00F60CF7" w:rsidP="00EB0AA2">
                                  <w:pPr>
                                    <w:ind w:firstLine="420"/>
                                  </w:pPr>
                                  <w:r>
                                    <w:rPr>
                                      <w:rFonts w:hint="eastAsia"/>
                                    </w:rPr>
                                    <w:t>KDS</w:t>
                                  </w:r>
                                  <w:r>
                                    <w:rPr>
                                      <w:rFonts w:hint="eastAsia"/>
                                    </w:rPr>
                                    <w:t>工程窗口标识</w:t>
                                  </w: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842415"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圆角矩形标注 41" o:spid="_x0000_s1026" type="#_x0000_t62" style="position:absolute;left:0;text-align:left;margin-left:281.7pt;margin-top:14.7pt;width:109.65pt;height:25.1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" adj="-29164,-17082">
                      <v:textbox inset=".5mm,.3mm,.5mm,.3mm">
                        <w:txbxContent>
                          <w:p w:rsidR="00F60CF7" w:rsidRDefault="00F60CF7" w:rsidP="00EB0AA2">
                            <w:pPr>
                              <w:ind w:firstLine="420"/>
                            </w:pPr>
                            <w:r>
                              <w:rPr>
                                <w:rFonts w:hint="eastAsia"/>
                              </w:rPr>
                              <w:t>KDS</w:t>
                            </w:r>
                            <w:r>
                              <w:rPr>
                                <w:rFonts w:hint="eastAsia"/>
                              </w:rPr>
                              <w:t>工程窗口标识</w:t>
                            </w:r>
                          </w:p>
                        </w:txbxContent>
                      </v:textbox>
                    </v:shape>
                  </w:pict>
                </mc:Fallback>
              </mc:AlternateContent>
            </w:r>
          </w:p>
          <w:p w:rsidR="00EB0AA2" w:rsidRPr="003F047C" w:rsidRDefault="00EB0AA2" w:rsidP="00A06BAC">
            <w:pPr>
              <w:ind w:firstLine="420"/>
              <w:rPr>
                <w:noProof/>
              </w:rPr>
            </w:pPr>
          </w:p>
          <w:p w:rsidR="00EB0AA2" w:rsidRPr="003F047C" w:rsidRDefault="00EB0AA2" w:rsidP="00A06BAC">
            <w:pPr>
              <w:ind w:firstLine="420"/>
              <w:rPr>
                <w:noProof/>
              </w:rPr>
            </w:pPr>
          </w:p>
          <w:p w:rsidR="00EB0AA2" w:rsidRPr="003F047C" w:rsidRDefault="00EB0AA2" w:rsidP="00A06BAC">
            <w:pPr>
              <w:ind w:firstLine="420"/>
              <w:rPr>
                <w:noProof/>
              </w:rPr>
            </w:pPr>
          </w:p>
          <w:p w:rsidR="00EB0AA2" w:rsidRPr="003F047C" w:rsidRDefault="00EB0AA2" w:rsidP="00A06BAC">
            <w:pPr>
              <w:ind w:firstLine="420"/>
              <w:rPr>
                <w:noProof/>
              </w:rPr>
            </w:pPr>
          </w:p>
          <w:p w:rsidR="00EB0AA2" w:rsidRPr="003F047C" w:rsidRDefault="00EB0AA2" w:rsidP="00A06BAC">
            <w:pPr>
              <w:ind w:firstLine="420"/>
              <w:rPr>
                <w:noProof/>
              </w:rPr>
            </w:pPr>
          </w:p>
          <w:p w:rsidR="00EB0AA2" w:rsidRPr="003F047C" w:rsidRDefault="00EB0AA2" w:rsidP="00A06BAC">
            <w:pPr>
              <w:ind w:firstLine="420"/>
              <w:rPr>
                <w:noProof/>
              </w:rPr>
            </w:pPr>
            <w:r w:rsidRPr="003F047C">
              <w:rPr>
                <w:noProof/>
              </w:rPr>
              <mc:AlternateContent>
                <mc:Choice Requires="wps">
                  <w:drawing>
                    <wp:anchor distT="0" distB="0" distL="114300" distR="114300" simplePos="0" relativeHeight="251670528" behindDoc="0" locked="0" layoutInCell="1" allowOverlap="1" wp14:anchorId="1B997F47" wp14:editId="6AB490F8">
                      <wp:simplePos x="0" y="0"/>
                      <wp:positionH relativeFrom="column">
                        <wp:posOffset>3577590</wp:posOffset>
                      </wp:positionH>
                      <wp:positionV relativeFrom="paragraph">
                        <wp:posOffset>107950</wp:posOffset>
                      </wp:positionV>
                      <wp:extent cx="1392555" cy="318770"/>
                      <wp:effectExtent l="1733550" t="0" r="17145" b="43180"/>
                      <wp:wrapNone/>
                      <wp:docPr id="43" name="圆角矩形标注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2555" cy="318770"/>
                              </a:xfrm>
                              <a:prstGeom prst="wedgeRoundRectCallout">
                                <a:avLst>
                                  <a:gd name="adj1" fmla="val -171523"/>
                                  <a:gd name="adj2" fmla="val 8764"/>
                                  <a:gd name="adj3" fmla="val 16667"/>
                                </a:avLst>
                              </a:prstGeom>
                              <a:solidFill>
                                <a:srgbClr val="FFFFFF"/>
                              </a:solidFill>
                              <a:ln w="9525">
                                <a:solidFill>
                                  <a:srgbClr val="000000"/>
                                </a:solidFill>
                                <a:miter lim="800000"/>
                                <a:headEnd/>
                                <a:tailEnd/>
                              </a:ln>
                            </wps:spPr>
                            <wps:txbx>
                              <w:txbxContent>
                                <w:p w:rsidR="00F60CF7" w:rsidRDefault="00F60CF7" w:rsidP="00EB0AA2">
                                  <w:pPr>
                                    <w:ind w:firstLine="420"/>
                                  </w:pPr>
                                  <w:r>
                                    <w:rPr>
                                      <w:rFonts w:hint="eastAsia"/>
                                    </w:rPr>
                                    <w:t>待导入的工程区</w:t>
                                  </w: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997F47" id="圆角矩形标注 43" o:spid="_x0000_s1027" type="#_x0000_t62" style="position:absolute;left:0;text-align:left;margin-left:281.7pt;margin-top:8.5pt;width:109.65pt;height:25.1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" adj="-26249,12693">
                      <v:textbox inset=".5mm,.3mm,.5mm,.3mm">
                        <w:txbxContent>
                          <w:p w:rsidR="00F60CF7" w:rsidRDefault="00F60CF7" w:rsidP="00EB0AA2">
                            <w:pPr>
                              <w:ind w:firstLine="420"/>
                            </w:pPr>
                            <w:r>
                              <w:rPr>
                                <w:rFonts w:hint="eastAsia"/>
                              </w:rPr>
                              <w:t>待导入的工程区</w:t>
                            </w:r>
                          </w:p>
                        </w:txbxContent>
                      </v:textbox>
                    </v:shape>
                  </w:pict>
                </mc:Fallback>
              </mc:AlternateContent>
            </w:r>
          </w:p>
          <w:p w:rsidR="00EB0AA2" w:rsidRPr="003F047C" w:rsidRDefault="00EB0AA2" w:rsidP="00A06BAC">
            <w:pPr>
              <w:ind w:firstLine="420"/>
              <w:rPr>
                <w:noProof/>
              </w:rPr>
            </w:pPr>
          </w:p>
          <w:p w:rsidR="00EB0AA2" w:rsidRPr="003F047C" w:rsidRDefault="00EB0AA2" w:rsidP="00A06BAC">
            <w:pPr>
              <w:ind w:firstLine="420"/>
              <w:rPr>
                <w:noProof/>
              </w:rPr>
            </w:pPr>
          </w:p>
          <w:p w:rsidR="00EB0AA2" w:rsidRPr="003F047C" w:rsidRDefault="00EB0AA2" w:rsidP="00A06BAC">
            <w:pPr>
              <w:ind w:firstLine="420"/>
              <w:rPr>
                <w:noProof/>
              </w:rPr>
            </w:pPr>
          </w:p>
          <w:p w:rsidR="00EB0AA2" w:rsidRPr="003F047C" w:rsidRDefault="00EB0AA2" w:rsidP="00A06BAC">
            <w:pPr>
              <w:pStyle w:val="7"/>
              <w:ind w:firstLine="360"/>
              <w:rPr>
                <w:rFonts w:ascii="Times New Roman" w:hAnsi="Times New Roman"/>
              </w:rPr>
            </w:pPr>
            <w:r w:rsidRPr="003F047C">
              <w:rPr>
                <w:rFonts w:ascii="Times New Roman" w:hAnsi="Times New Roman" w:hint="eastAsia"/>
              </w:rPr>
              <w:t>图</w:t>
            </w:r>
            <w:r w:rsidRPr="003F047C">
              <w:rPr>
                <w:rFonts w:ascii="Times New Roman" w:hAnsi="Times New Roman"/>
              </w:rPr>
              <w:t>A-8</w:t>
            </w:r>
            <w:r w:rsidRPr="003F047C">
              <w:rPr>
                <w:rFonts w:ascii="Times New Roman" w:hAnsi="Times New Roman" w:hint="eastAsia"/>
              </w:rPr>
              <w:t xml:space="preserve"> KDS</w:t>
            </w:r>
            <w:r w:rsidRPr="003F047C">
              <w:rPr>
                <w:rFonts w:ascii="Times New Roman" w:hAnsi="Times New Roman" w:hint="eastAsia"/>
              </w:rPr>
              <w:t>的工程面板</w:t>
            </w:r>
          </w:p>
        </w:tc>
      </w:tr>
    </w:tbl>
    <w:p w:rsidR="00EB0AA2" w:rsidRPr="003F047C" w:rsidRDefault="00EB0AA2" w:rsidP="00E07A22">
      <w:pPr>
        <w:pStyle w:val="4"/>
        <w:rPr>
          <w:rFonts w:ascii="Times New Roman" w:hAnsi="Times New Roman"/>
        </w:rPr>
      </w:pPr>
      <w:r w:rsidRPr="003F047C">
        <w:rPr>
          <w:rFonts w:ascii="Times New Roman" w:hAnsi="Times New Roman" w:hint="eastAsia"/>
        </w:rPr>
        <w:t>3</w:t>
      </w:r>
      <w:r w:rsidRPr="003F047C">
        <w:rPr>
          <w:rFonts w:ascii="Times New Roman" w:hAnsi="Times New Roman" w:hint="eastAsia"/>
        </w:rPr>
        <w:t>．工程导入方法</w:t>
      </w:r>
    </w:p>
    <w:p w:rsidR="00EB0AA2" w:rsidRPr="003F047C" w:rsidRDefault="00EB0AA2" w:rsidP="00EB0AA2">
      <w:pPr>
        <w:ind w:firstLine="420"/>
        <w:rPr>
          <w:noProof/>
        </w:rPr>
      </w:pPr>
      <w:r w:rsidRPr="003F047C">
        <w:rPr>
          <w:rFonts w:hint="eastAsia"/>
        </w:rPr>
        <w:t>在</w:t>
      </w:r>
      <w:r w:rsidRPr="003F047C">
        <w:rPr>
          <w:rFonts w:hint="eastAsia"/>
        </w:rPr>
        <w:t>KDS</w:t>
      </w:r>
      <w:r w:rsidRPr="003F047C">
        <w:rPr>
          <w:rFonts w:hint="eastAsia"/>
        </w:rPr>
        <w:t>中需要打开工程时，选择菜单栏中</w:t>
      </w:r>
      <w:r w:rsidRPr="003F047C">
        <w:rPr>
          <w:rFonts w:hint="eastAsia"/>
        </w:rPr>
        <w:t>File-&gt;Import</w:t>
      </w:r>
      <w:r w:rsidRPr="003F047C">
        <w:rPr>
          <w:rFonts w:hint="eastAsia"/>
        </w:rPr>
        <w:t>，在弹出的对话框中选择</w:t>
      </w:r>
      <w:r w:rsidRPr="003F047C">
        <w:rPr>
          <w:rFonts w:hint="eastAsia"/>
        </w:rPr>
        <w:t>General-&gt;Existing Projects into Workspace</w:t>
      </w:r>
      <w:r w:rsidRPr="003F047C">
        <w:rPr>
          <w:rFonts w:hint="eastAsia"/>
        </w:rPr>
        <w:t>，点击</w:t>
      </w:r>
      <w:r w:rsidRPr="003F047C">
        <w:rPr>
          <w:rFonts w:hint="eastAsia"/>
        </w:rPr>
        <w:t>Next</w:t>
      </w:r>
      <w:r w:rsidRPr="003F047C">
        <w:rPr>
          <w:rFonts w:hint="eastAsia"/>
        </w:rPr>
        <w:t>，接着点选</w:t>
      </w:r>
      <w:r w:rsidRPr="003F047C">
        <w:rPr>
          <w:rFonts w:hint="eastAsia"/>
        </w:rPr>
        <w:t>Select root directory</w:t>
      </w:r>
      <w:r w:rsidRPr="003F047C">
        <w:rPr>
          <w:rFonts w:hint="eastAsia"/>
        </w:rPr>
        <w:t>，点击右侧的</w:t>
      </w:r>
      <w:r w:rsidRPr="003F047C">
        <w:rPr>
          <w:rFonts w:hint="eastAsia"/>
        </w:rPr>
        <w:t>Browse</w:t>
      </w:r>
      <w:r w:rsidRPr="003F047C">
        <w:rPr>
          <w:rFonts w:hint="eastAsia"/>
        </w:rPr>
        <w:t>，选择需要打开的工程文件夹，点击</w:t>
      </w:r>
      <w:r w:rsidRPr="003F047C">
        <w:rPr>
          <w:rFonts w:hint="eastAsia"/>
        </w:rPr>
        <w:t>Finish</w:t>
      </w:r>
      <w:r w:rsidRPr="003F047C">
        <w:rPr>
          <w:rFonts w:hint="eastAsia"/>
        </w:rPr>
        <w:t>完成，</w:t>
      </w:r>
      <w:r w:rsidRPr="003F047C">
        <w:rPr>
          <w:rFonts w:hint="eastAsia"/>
          <w:noProof/>
        </w:rPr>
        <w:t>导入过程如图</w:t>
      </w:r>
      <w:r w:rsidRPr="003F047C">
        <w:rPr>
          <w:noProof/>
        </w:rPr>
        <w:t>A-9</w:t>
      </w:r>
      <w:r w:rsidRPr="003F047C">
        <w:rPr>
          <w:rFonts w:hint="eastAsia"/>
          <w:noProof/>
        </w:rPr>
        <w:t>所示：</w:t>
      </w:r>
    </w:p>
    <w:tbl>
      <w:tblPr>
        <w:tblW w:w="8264" w:type="dxa"/>
        <w:tblLook w:val="04A0" w:firstRow="1" w:lastRow="0" w:firstColumn="1" w:lastColumn="0" w:noHBand="0" w:noVBand="1"/>
      </w:tblPr>
      <w:tblGrid>
        <w:gridCol w:w="8264"/>
      </w:tblGrid>
      <w:tr w:rsidR="003F047C" w:rsidRPr="003F047C" w:rsidTr="00F05D15">
        <w:trPr>
          <w:cantSplit/>
          <w:trHeight w:val="4896"/>
        </w:trPr>
        <w:tc>
          <w:tcPr>
            <w:tcW w:w="8264" w:type="dxa"/>
          </w:tcPr>
          <w:p w:rsidR="00EB0AA2" w:rsidRPr="003F047C" w:rsidRDefault="00EB0AA2" w:rsidP="00A06BAC">
            <w:pPr>
              <w:ind w:firstLine="420"/>
              <w:rPr>
                <w:noProof/>
              </w:rPr>
            </w:pPr>
            <w:r w:rsidRPr="003F047C">
              <w:rPr>
                <w:noProof/>
              </w:rPr>
              <w:drawing>
                <wp:anchor distT="0" distB="0" distL="114300" distR="114300" simplePos="0" relativeHeight="251661312" behindDoc="0" locked="0" layoutInCell="1" allowOverlap="1" wp14:anchorId="2C2A738E" wp14:editId="739FD2EB">
                  <wp:simplePos x="0" y="0"/>
                  <wp:positionH relativeFrom="column">
                    <wp:posOffset>2569845</wp:posOffset>
                  </wp:positionH>
                  <wp:positionV relativeFrom="paragraph">
                    <wp:posOffset>32386</wp:posOffset>
                  </wp:positionV>
                  <wp:extent cx="2252889" cy="2876550"/>
                  <wp:effectExtent l="0" t="0" r="0" b="0"/>
                  <wp:wrapNone/>
                  <wp:docPr id="376" name="图片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58597" cy="2883839"/>
                          </a:xfrm>
                          <a:prstGeom prst="rect">
                            <a:avLst/>
                          </a:prstGeom>
                          <a:noFill/>
                          <a:ln w="9525">
                            <a:noFill/>
                            <a:miter lim="800000"/>
                            <a:headEnd/>
                            <a:tailEnd/>
                          </a:ln>
                        </pic:spPr>
                      </pic:pic>
                    </a:graphicData>
                  </a:graphic>
                </wp:anchor>
              </w:drawing>
            </w:r>
            <w:r w:rsidRPr="003F047C">
              <w:rPr>
                <w:rFonts w:hint="eastAsia"/>
                <w:noProof/>
              </w:rPr>
              <w:drawing>
                <wp:anchor distT="0" distB="0" distL="114300" distR="114300" simplePos="0" relativeHeight="251659264" behindDoc="0" locked="0" layoutInCell="1" allowOverlap="1" wp14:anchorId="556B7463" wp14:editId="165CCCEA">
                  <wp:simplePos x="0" y="0"/>
                  <wp:positionH relativeFrom="column">
                    <wp:posOffset>14736</wp:posOffset>
                  </wp:positionH>
                  <wp:positionV relativeFrom="paragraph">
                    <wp:posOffset>34506</wp:posOffset>
                  </wp:positionV>
                  <wp:extent cx="2499864" cy="2622430"/>
                  <wp:effectExtent l="19050" t="0" r="0" b="0"/>
                  <wp:wrapNone/>
                  <wp:docPr id="469" name="图片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43" cstate="print"/>
                          <a:srcRect/>
                          <a:stretch>
                            <a:fillRect/>
                          </a:stretch>
                        </pic:blipFill>
                        <pic:spPr bwMode="auto">
                          <a:xfrm>
                            <a:off x="0" y="0"/>
                            <a:ext cx="2499864" cy="2622430"/>
                          </a:xfrm>
                          <a:prstGeom prst="rect">
                            <a:avLst/>
                          </a:prstGeom>
                          <a:noFill/>
                          <a:ln w="9525">
                            <a:noFill/>
                            <a:miter lim="800000"/>
                            <a:headEnd/>
                            <a:tailEnd/>
                          </a:ln>
                        </pic:spPr>
                      </pic:pic>
                    </a:graphicData>
                  </a:graphic>
                </wp:anchor>
              </w:drawing>
            </w:r>
          </w:p>
          <w:p w:rsidR="00EB0AA2" w:rsidRPr="003F047C" w:rsidRDefault="00EB0AA2" w:rsidP="00A06BAC">
            <w:pPr>
              <w:ind w:firstLine="420"/>
              <w:rPr>
                <w:noProof/>
              </w:rPr>
            </w:pPr>
          </w:p>
          <w:p w:rsidR="00EB0AA2" w:rsidRPr="003F047C" w:rsidRDefault="00EB0AA2" w:rsidP="00A06BAC">
            <w:pPr>
              <w:ind w:firstLine="420"/>
              <w:rPr>
                <w:noProof/>
              </w:rPr>
            </w:pPr>
          </w:p>
          <w:p w:rsidR="00EB0AA2" w:rsidRPr="003F047C" w:rsidRDefault="00EB0AA2" w:rsidP="00A06BAC">
            <w:pPr>
              <w:ind w:firstLine="420"/>
              <w:rPr>
                <w:noProof/>
              </w:rPr>
            </w:pPr>
          </w:p>
          <w:p w:rsidR="00EB0AA2" w:rsidRPr="003F047C" w:rsidRDefault="00EB0AA2" w:rsidP="00A06BAC">
            <w:pPr>
              <w:ind w:firstLine="420"/>
              <w:rPr>
                <w:noProof/>
              </w:rPr>
            </w:pPr>
          </w:p>
          <w:p w:rsidR="00EB0AA2" w:rsidRPr="003F047C" w:rsidRDefault="00EB0AA2" w:rsidP="00A06BAC">
            <w:pPr>
              <w:ind w:firstLine="420"/>
              <w:rPr>
                <w:noProof/>
              </w:rPr>
            </w:pPr>
          </w:p>
          <w:p w:rsidR="00EB0AA2" w:rsidRPr="003F047C" w:rsidRDefault="00EB0AA2" w:rsidP="00A06BAC">
            <w:pPr>
              <w:ind w:firstLine="420"/>
              <w:rPr>
                <w:noProof/>
              </w:rPr>
            </w:pPr>
          </w:p>
          <w:p w:rsidR="00EB0AA2" w:rsidRPr="003F047C" w:rsidRDefault="00EB0AA2" w:rsidP="00A06BAC">
            <w:pPr>
              <w:ind w:firstLine="420"/>
              <w:rPr>
                <w:noProof/>
              </w:rPr>
            </w:pPr>
          </w:p>
          <w:p w:rsidR="00EB0AA2" w:rsidRPr="003F047C" w:rsidRDefault="00EB0AA2" w:rsidP="00A06BAC">
            <w:pPr>
              <w:ind w:firstLine="420"/>
              <w:rPr>
                <w:noProof/>
              </w:rPr>
            </w:pPr>
          </w:p>
          <w:p w:rsidR="00EB0AA2" w:rsidRPr="003F047C" w:rsidRDefault="00EB0AA2" w:rsidP="00A06BAC">
            <w:pPr>
              <w:ind w:firstLine="420"/>
              <w:rPr>
                <w:noProof/>
              </w:rPr>
            </w:pPr>
          </w:p>
          <w:p w:rsidR="00EB0AA2" w:rsidRPr="003F047C" w:rsidRDefault="00EB0AA2" w:rsidP="00A06BAC">
            <w:pPr>
              <w:ind w:firstLine="420"/>
              <w:rPr>
                <w:noProof/>
              </w:rPr>
            </w:pPr>
          </w:p>
          <w:p w:rsidR="00EB0AA2" w:rsidRPr="003F047C" w:rsidRDefault="00EB0AA2" w:rsidP="00A06BAC">
            <w:pPr>
              <w:ind w:firstLine="420"/>
              <w:rPr>
                <w:noProof/>
              </w:rPr>
            </w:pPr>
          </w:p>
          <w:p w:rsidR="00EB0AA2" w:rsidRPr="003F047C" w:rsidRDefault="00EB0AA2" w:rsidP="00A06BAC">
            <w:pPr>
              <w:ind w:firstLine="420"/>
              <w:rPr>
                <w:noProof/>
              </w:rPr>
            </w:pPr>
          </w:p>
          <w:p w:rsidR="00EB0AA2" w:rsidRPr="003F047C" w:rsidRDefault="00EB0AA2" w:rsidP="00A06BAC">
            <w:pPr>
              <w:ind w:firstLine="420"/>
              <w:rPr>
                <w:noProof/>
              </w:rPr>
            </w:pPr>
          </w:p>
          <w:p w:rsidR="00EB0AA2" w:rsidRPr="003F047C" w:rsidRDefault="00EB0AA2" w:rsidP="00A06BAC">
            <w:pPr>
              <w:ind w:firstLine="420"/>
              <w:rPr>
                <w:noProof/>
              </w:rPr>
            </w:pPr>
          </w:p>
          <w:p w:rsidR="00EB0AA2" w:rsidRPr="003F047C" w:rsidRDefault="00EB0AA2" w:rsidP="00A06BAC">
            <w:pPr>
              <w:pStyle w:val="7"/>
              <w:ind w:firstLine="360"/>
              <w:rPr>
                <w:rFonts w:ascii="Times New Roman" w:hAnsi="Times New Roman"/>
              </w:rPr>
            </w:pPr>
            <w:r w:rsidRPr="003F047C">
              <w:rPr>
                <w:rFonts w:ascii="Times New Roman" w:hAnsi="Times New Roman" w:hint="eastAsia"/>
              </w:rPr>
              <w:t>图</w:t>
            </w:r>
            <w:r w:rsidRPr="003F047C">
              <w:rPr>
                <w:rFonts w:ascii="Times New Roman" w:hAnsi="Times New Roman"/>
              </w:rPr>
              <w:t xml:space="preserve">A-9 </w:t>
            </w:r>
            <w:r w:rsidRPr="003F047C">
              <w:rPr>
                <w:rFonts w:ascii="Times New Roman" w:hAnsi="Times New Roman" w:hint="eastAsia"/>
              </w:rPr>
              <w:t>导入工程流程</w:t>
            </w:r>
          </w:p>
        </w:tc>
      </w:tr>
    </w:tbl>
    <w:p w:rsidR="00EB0AA2" w:rsidRPr="003F047C" w:rsidRDefault="00EB0AA2" w:rsidP="009546DB">
      <w:pPr>
        <w:pStyle w:val="3"/>
        <w:rPr>
          <w:color w:val="auto"/>
        </w:rPr>
      </w:pPr>
      <w:bookmarkStart w:id="75" w:name="_Toc417029375"/>
      <w:bookmarkStart w:id="76" w:name="_Toc417566715"/>
      <w:bookmarkStart w:id="77" w:name="_Toc419134137"/>
      <w:bookmarkStart w:id="78" w:name="_Toc431119511"/>
      <w:bookmarkStart w:id="79" w:name="_Toc449037509"/>
      <w:r w:rsidRPr="003F047C">
        <w:rPr>
          <w:color w:val="auto"/>
        </w:rPr>
        <w:t>A.2.</w:t>
      </w:r>
      <w:r w:rsidRPr="003F047C">
        <w:rPr>
          <w:rFonts w:hint="eastAsia"/>
          <w:color w:val="auto"/>
        </w:rPr>
        <w:t xml:space="preserve">2 </w:t>
      </w:r>
      <w:r w:rsidRPr="003F047C">
        <w:rPr>
          <w:rFonts w:hint="eastAsia"/>
          <w:color w:val="auto"/>
        </w:rPr>
        <w:t>编译与</w:t>
      </w:r>
      <w:r w:rsidRPr="003F047C">
        <w:rPr>
          <w:color w:val="auto"/>
        </w:rPr>
        <w:t>链接</w:t>
      </w:r>
      <w:r w:rsidRPr="003F047C">
        <w:rPr>
          <w:rFonts w:hint="eastAsia"/>
          <w:color w:val="auto"/>
        </w:rPr>
        <w:t>工程</w:t>
      </w:r>
      <w:bookmarkEnd w:id="75"/>
      <w:r w:rsidRPr="003F047C">
        <w:rPr>
          <w:rFonts w:hint="eastAsia"/>
          <w:color w:val="auto"/>
        </w:rPr>
        <w:t>—产生</w:t>
      </w:r>
      <w:r w:rsidRPr="003F047C">
        <w:rPr>
          <w:color w:val="auto"/>
        </w:rPr>
        <w:t>可执行的机器码</w:t>
      </w:r>
      <w:bookmarkEnd w:id="76"/>
      <w:bookmarkEnd w:id="77"/>
      <w:bookmarkEnd w:id="78"/>
      <w:bookmarkEnd w:id="79"/>
    </w:p>
    <w:p w:rsidR="00EB0AA2" w:rsidRPr="003F047C" w:rsidRDefault="00EB0AA2" w:rsidP="00EB0AA2">
      <w:pPr>
        <w:ind w:firstLine="420"/>
      </w:pPr>
      <w:r w:rsidRPr="003F047C">
        <w:rPr>
          <w:rFonts w:cs="宋体" w:hint="eastAsia"/>
        </w:rPr>
        <w:t>编译前，需在左侧的工程目录视图中点选需要编译的工程，然后在菜单栏中选择</w:t>
      </w:r>
      <w:r w:rsidRPr="003F047C">
        <w:lastRenderedPageBreak/>
        <w:t>Project-&gt;Build Project</w:t>
      </w:r>
      <w:r w:rsidRPr="003F047C">
        <w:rPr>
          <w:rFonts w:cs="宋体" w:hint="eastAsia"/>
        </w:rPr>
        <w:t>或点击工具栏上的</w:t>
      </w:r>
      <w:r w:rsidRPr="003F047C">
        <w:rPr>
          <w:noProof/>
        </w:rPr>
        <w:drawing>
          <wp:inline distT="0" distB="0" distL="0" distR="0" wp14:anchorId="012DE369" wp14:editId="5879E1AD">
            <wp:extent cx="156383" cy="142875"/>
            <wp:effectExtent l="19050" t="0" r="0" b="0"/>
            <wp:docPr id="48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4" cstate="print"/>
                    <a:srcRect/>
                    <a:stretch>
                      <a:fillRect/>
                    </a:stretch>
                  </pic:blipFill>
                  <pic:spPr bwMode="auto">
                    <a:xfrm>
                      <a:off x="0" y="0"/>
                      <a:ext cx="159279" cy="145521"/>
                    </a:xfrm>
                    <a:prstGeom prst="rect">
                      <a:avLst/>
                    </a:prstGeom>
                    <a:noFill/>
                    <a:ln w="9525">
                      <a:noFill/>
                      <a:miter lim="800000"/>
                      <a:headEnd/>
                      <a:tailEnd/>
                    </a:ln>
                  </pic:spPr>
                </pic:pic>
              </a:graphicData>
            </a:graphic>
          </wp:inline>
        </w:drawing>
      </w:r>
      <w:r w:rsidRPr="003F047C">
        <w:rPr>
          <w:rFonts w:cs="宋体" w:hint="eastAsia"/>
        </w:rPr>
        <w:t>图标，即可编译所选工程。</w:t>
      </w:r>
    </w:p>
    <w:p w:rsidR="00EB0AA2" w:rsidRPr="003F047C" w:rsidRDefault="00EB0AA2" w:rsidP="00EB0AA2">
      <w:pPr>
        <w:ind w:firstLine="420"/>
      </w:pPr>
      <w:r w:rsidRPr="003F047C">
        <w:rPr>
          <w:rFonts w:cs="宋体" w:hint="eastAsia"/>
        </w:rPr>
        <w:t>若需清理工程，则在菜单栏中选择</w:t>
      </w:r>
      <w:r w:rsidRPr="003F047C">
        <w:t>Project-&gt;Clean</w:t>
      </w:r>
      <w:r w:rsidRPr="003F047C">
        <w:rPr>
          <w:rFonts w:cs="宋体" w:hint="eastAsia"/>
        </w:rPr>
        <w:t>即可。若需在清理工程后自动编译工程，则先需要将</w:t>
      </w:r>
      <w:r w:rsidRPr="003F047C">
        <w:t>Project-&gt;Build Automatically</w:t>
      </w:r>
      <w:r w:rsidRPr="003F047C">
        <w:rPr>
          <w:rFonts w:cs="宋体" w:hint="eastAsia"/>
        </w:rPr>
        <w:t>的勾去掉，</w:t>
      </w:r>
      <w:r w:rsidRPr="003F047C">
        <w:rPr>
          <w:rFonts w:cs="宋体"/>
        </w:rPr>
        <w:t>具体过程见附录</w:t>
      </w:r>
      <w:r w:rsidRPr="003F047C">
        <w:rPr>
          <w:rFonts w:cs="宋体"/>
        </w:rPr>
        <w:t>A.1.2</w:t>
      </w:r>
      <w:r w:rsidRPr="003F047C">
        <w:rPr>
          <w:rFonts w:cs="宋体" w:hint="eastAsia"/>
        </w:rPr>
        <w:t>，此时在清理工程后会自动对工程进行重新编译。</w:t>
      </w:r>
      <w:r w:rsidRPr="003F047C">
        <w:rPr>
          <w:rFonts w:cs="宋体" w:hint="eastAsia"/>
          <w:b/>
        </w:rPr>
        <w:t>建议使用此种方式对工程进行编译。</w:t>
      </w:r>
    </w:p>
    <w:p w:rsidR="00EB0AA2" w:rsidRPr="003F047C" w:rsidRDefault="00EB0AA2" w:rsidP="00EB0AA2">
      <w:pPr>
        <w:ind w:firstLine="420"/>
      </w:pPr>
      <w:r w:rsidRPr="003F047C">
        <w:rPr>
          <w:rFonts w:cs="宋体" w:hint="eastAsia"/>
        </w:rPr>
        <w:t>具体的编译过程信息可以查看下方的</w:t>
      </w:r>
      <w:r w:rsidRPr="003F047C">
        <w:t>Console</w:t>
      </w:r>
      <w:r w:rsidRPr="003F047C">
        <w:rPr>
          <w:rFonts w:cs="宋体" w:hint="eastAsia"/>
        </w:rPr>
        <w:t>窗口。编译过程结束后可以在下方的</w:t>
      </w:r>
      <w:r w:rsidRPr="003F047C">
        <w:t>Problems</w:t>
      </w:r>
      <w:r w:rsidRPr="003F047C">
        <w:rPr>
          <w:rFonts w:cs="宋体" w:hint="eastAsia"/>
        </w:rPr>
        <w:t>窗口中查看编译警告及错误信息。</w:t>
      </w:r>
    </w:p>
    <w:p w:rsidR="00EB0AA2" w:rsidRPr="003F047C" w:rsidRDefault="00EB0AA2" w:rsidP="00EB0AA2">
      <w:pPr>
        <w:ind w:firstLine="420"/>
      </w:pPr>
      <w:r w:rsidRPr="003F047C">
        <w:rPr>
          <w:rFonts w:cs="宋体" w:hint="eastAsia"/>
        </w:rPr>
        <w:t>在左侧工程栏的</w:t>
      </w:r>
      <w:r w:rsidRPr="003F047C">
        <w:t>DEBUG</w:t>
      </w:r>
      <w:r w:rsidRPr="003F047C">
        <w:rPr>
          <w:rFonts w:cs="宋体" w:hint="eastAsia"/>
        </w:rPr>
        <w:t>中，工程默认编译生成的机器码为“</w:t>
      </w:r>
      <w:r w:rsidRPr="003F047C">
        <w:rPr>
          <w:rFonts w:cs="宋体" w:hint="eastAsia"/>
        </w:rPr>
        <w:t>.</w:t>
      </w:r>
      <w:r w:rsidRPr="003F047C">
        <w:t>elf</w:t>
      </w:r>
      <w:r w:rsidRPr="003F047C">
        <w:rPr>
          <w:rFonts w:hint="eastAsia"/>
        </w:rPr>
        <w:t>”</w:t>
      </w:r>
      <w:r w:rsidRPr="003F047C">
        <w:rPr>
          <w:rFonts w:cs="宋体" w:hint="eastAsia"/>
        </w:rPr>
        <w:t>文件，如“</w:t>
      </w:r>
      <w:r w:rsidRPr="003F047C">
        <w:rPr>
          <w:noProof/>
        </w:rPr>
        <w:drawing>
          <wp:inline distT="0" distB="0" distL="0" distR="0" wp14:anchorId="56D37BF8" wp14:editId="0A47C166">
            <wp:extent cx="1590675" cy="2286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590675" cy="228600"/>
                    </a:xfrm>
                    <a:prstGeom prst="rect">
                      <a:avLst/>
                    </a:prstGeom>
                    <a:noFill/>
                    <a:ln>
                      <a:noFill/>
                    </a:ln>
                  </pic:spPr>
                </pic:pic>
              </a:graphicData>
            </a:graphic>
          </wp:inline>
        </w:drawing>
      </w:r>
      <w:r w:rsidRPr="003F047C">
        <w:rPr>
          <w:rFonts w:cs="宋体" w:hint="eastAsia"/>
        </w:rPr>
        <w:t>”，若需要生成其他</w:t>
      </w:r>
      <w:r w:rsidRPr="003F047C">
        <w:rPr>
          <w:rFonts w:cs="宋体"/>
        </w:rPr>
        <w:t>机器码，如</w:t>
      </w:r>
      <w:r w:rsidRPr="003F047C">
        <w:rPr>
          <w:rFonts w:cs="宋体" w:hint="eastAsia"/>
        </w:rPr>
        <w:t>.</w:t>
      </w:r>
      <w:r w:rsidRPr="003F047C">
        <w:t>hex</w:t>
      </w:r>
      <w:r w:rsidRPr="003F047C">
        <w:rPr>
          <w:rFonts w:cs="宋体" w:hint="eastAsia"/>
        </w:rPr>
        <w:t>文件及</w:t>
      </w:r>
      <w:r w:rsidRPr="003F047C">
        <w:rPr>
          <w:rFonts w:cs="宋体" w:hint="eastAsia"/>
        </w:rPr>
        <w:t>.</w:t>
      </w:r>
      <w:r w:rsidRPr="003F047C">
        <w:t>lst</w:t>
      </w:r>
      <w:r w:rsidRPr="003F047C">
        <w:rPr>
          <w:rFonts w:cs="宋体" w:hint="eastAsia"/>
        </w:rPr>
        <w:t>文件，可以选中工程，点击菜单栏中</w:t>
      </w:r>
      <w:r w:rsidRPr="003F047C">
        <w:t>Project-&gt;Properties</w:t>
      </w:r>
      <w:r w:rsidRPr="003F047C">
        <w:rPr>
          <w:rFonts w:cs="宋体" w:hint="eastAsia"/>
        </w:rPr>
        <w:t>进入工程属性设置，进入</w:t>
      </w:r>
      <w:r w:rsidRPr="003F047C">
        <w:t>C/C++Build--&gt;Settings--&gt;Toolchains</w:t>
      </w:r>
      <w:r w:rsidRPr="003F047C">
        <w:rPr>
          <w:rFonts w:cs="宋体" w:hint="eastAsia"/>
        </w:rPr>
        <w:t>选项卡，勾选</w:t>
      </w:r>
      <w:r w:rsidRPr="003F047C">
        <w:t>Create flash image</w:t>
      </w:r>
      <w:r w:rsidRPr="003F047C">
        <w:rPr>
          <w:rFonts w:cs="宋体" w:hint="eastAsia"/>
        </w:rPr>
        <w:t>及</w:t>
      </w:r>
      <w:r w:rsidRPr="003F047C">
        <w:t>Create extended listing</w:t>
      </w:r>
      <w:r w:rsidRPr="003F047C">
        <w:rPr>
          <w:rFonts w:cs="宋体" w:hint="eastAsia"/>
        </w:rPr>
        <w:t>，点击</w:t>
      </w:r>
      <w:r w:rsidRPr="003F047C">
        <w:t>OK</w:t>
      </w:r>
      <w:r w:rsidRPr="003F047C">
        <w:rPr>
          <w:rFonts w:cs="宋体" w:hint="eastAsia"/>
        </w:rPr>
        <w:t>。具体过程见附录</w:t>
      </w:r>
      <w:r w:rsidRPr="003F047C">
        <w:rPr>
          <w:rFonts w:cs="宋体" w:hint="eastAsia"/>
        </w:rPr>
        <w:t>A.</w:t>
      </w:r>
      <w:r w:rsidRPr="003F047C">
        <w:rPr>
          <w:rFonts w:cs="宋体"/>
        </w:rPr>
        <w:t>1.2</w:t>
      </w:r>
      <w:r w:rsidRPr="003F047C">
        <w:rPr>
          <w:rFonts w:hint="eastAsia"/>
        </w:rPr>
        <w:t>。</w:t>
      </w:r>
    </w:p>
    <w:p w:rsidR="00EB0AA2" w:rsidRPr="003F047C" w:rsidRDefault="00EB0AA2" w:rsidP="00EB0AA2">
      <w:pPr>
        <w:ind w:firstLine="420"/>
      </w:pPr>
      <w:r w:rsidRPr="003F047C">
        <w:rPr>
          <w:rFonts w:cs="宋体" w:hint="eastAsia"/>
        </w:rPr>
        <w:t>若</w:t>
      </w:r>
      <w:r w:rsidRPr="003F047C">
        <w:t>Problems</w:t>
      </w:r>
      <w:r w:rsidRPr="003F047C">
        <w:rPr>
          <w:rFonts w:cs="宋体" w:hint="eastAsia"/>
        </w:rPr>
        <w:t>中没有</w:t>
      </w:r>
      <w:r w:rsidRPr="003F047C">
        <w:t>ERRORS</w:t>
      </w:r>
      <w:r w:rsidRPr="003F047C">
        <w:rPr>
          <w:rFonts w:cs="宋体" w:hint="eastAsia"/>
        </w:rPr>
        <w:t>，则编译通过。可以进行</w:t>
      </w:r>
      <w:r w:rsidRPr="003F047C">
        <w:rPr>
          <w:rFonts w:hint="eastAsia"/>
        </w:rPr>
        <w:t>程序的运行或调试。</w:t>
      </w:r>
    </w:p>
    <w:p w:rsidR="00EB0AA2" w:rsidRPr="003F047C" w:rsidRDefault="00EB0AA2" w:rsidP="009546DB">
      <w:pPr>
        <w:pStyle w:val="3"/>
        <w:rPr>
          <w:color w:val="auto"/>
        </w:rPr>
      </w:pPr>
      <w:bookmarkStart w:id="80" w:name="_Toc417566716"/>
      <w:bookmarkStart w:id="81" w:name="_Toc419134138"/>
      <w:bookmarkStart w:id="82" w:name="_Toc431119512"/>
      <w:bookmarkStart w:id="83" w:name="_Toc449037510"/>
      <w:r w:rsidRPr="003F047C">
        <w:rPr>
          <w:rFonts w:hint="eastAsia"/>
          <w:color w:val="auto"/>
        </w:rPr>
        <w:t xml:space="preserve">A.2.3 </w:t>
      </w:r>
      <w:bookmarkStart w:id="84" w:name="_Toc417029380"/>
      <w:bookmarkStart w:id="85" w:name="_Toc417566718"/>
      <w:bookmarkStart w:id="86" w:name="_Toc419134140"/>
      <w:bookmarkStart w:id="87" w:name="_Toc431119514"/>
      <w:bookmarkEnd w:id="80"/>
      <w:bookmarkEnd w:id="81"/>
      <w:bookmarkEnd w:id="82"/>
      <w:r w:rsidRPr="003F047C">
        <w:rPr>
          <w:color w:val="auto"/>
        </w:rPr>
        <w:t>KDS</w:t>
      </w:r>
      <w:r w:rsidRPr="003F047C">
        <w:rPr>
          <w:rFonts w:hint="eastAsia"/>
          <w:color w:val="auto"/>
        </w:rPr>
        <w:t>的常用基本操作</w:t>
      </w:r>
      <w:bookmarkEnd w:id="83"/>
      <w:bookmarkEnd w:id="84"/>
      <w:bookmarkEnd w:id="85"/>
      <w:bookmarkEnd w:id="86"/>
      <w:bookmarkEnd w:id="87"/>
    </w:p>
    <w:p w:rsidR="00EB0AA2" w:rsidRPr="003F047C" w:rsidRDefault="00EB0AA2" w:rsidP="00E07A22">
      <w:pPr>
        <w:pStyle w:val="4"/>
        <w:rPr>
          <w:rFonts w:ascii="Times New Roman" w:hAnsi="Times New Roman"/>
        </w:rPr>
      </w:pPr>
      <w:r w:rsidRPr="003F047C">
        <w:rPr>
          <w:rFonts w:ascii="Times New Roman" w:hAnsi="Times New Roman" w:hint="eastAsia"/>
        </w:rPr>
        <w:t>1</w:t>
      </w:r>
      <w:r w:rsidRPr="003F047C">
        <w:rPr>
          <w:rFonts w:ascii="Times New Roman" w:hAnsi="Times New Roman" w:hint="eastAsia"/>
        </w:rPr>
        <w:t>．变量与函数声明的定位</w:t>
      </w:r>
    </w:p>
    <w:p w:rsidR="00EB0AA2" w:rsidRPr="003F047C" w:rsidRDefault="00EB0AA2" w:rsidP="00EB0AA2">
      <w:pPr>
        <w:ind w:firstLine="420"/>
      </w:pPr>
      <w:r w:rsidRPr="003F047C">
        <w:rPr>
          <w:rFonts w:cs="宋体" w:hint="eastAsia"/>
        </w:rPr>
        <w:t>在文本编辑区里，将鼠标指针悬停在某个宏常量、变量或是函数上时，会弹出文本框显示对应的宏展开、变量或函数声明。</w:t>
      </w:r>
    </w:p>
    <w:p w:rsidR="00EB0AA2" w:rsidRPr="003F047C" w:rsidRDefault="00EB0AA2" w:rsidP="00EB0AA2">
      <w:pPr>
        <w:ind w:firstLine="420"/>
        <w:rPr>
          <w:rFonts w:cs="宋体"/>
        </w:rPr>
      </w:pPr>
      <w:r w:rsidRPr="003F047C">
        <w:rPr>
          <w:rFonts w:cs="宋体" w:hint="eastAsia"/>
        </w:rPr>
        <w:t>若想跳转到相应的声明处，可以右键单击相应宏常量、变量或是函数，在弹出的菜单中选择</w:t>
      </w:r>
      <w:r w:rsidRPr="003F047C">
        <w:t>Open Declaration</w:t>
      </w:r>
      <w:r w:rsidRPr="003F047C">
        <w:rPr>
          <w:rFonts w:cs="宋体" w:hint="eastAsia"/>
        </w:rPr>
        <w:t>（或左键单击文本，按</w:t>
      </w:r>
      <w:r w:rsidRPr="003F047C">
        <w:t>F3</w:t>
      </w:r>
      <w:r w:rsidRPr="003F047C">
        <w:rPr>
          <w:rFonts w:cs="宋体" w:hint="eastAsia"/>
        </w:rPr>
        <w:t>快捷键；也可以按住</w:t>
      </w:r>
      <w:r w:rsidRPr="003F047C">
        <w:t>Ctrl</w:t>
      </w:r>
      <w:r w:rsidRPr="003F047C">
        <w:rPr>
          <w:rFonts w:cs="宋体" w:hint="eastAsia"/>
        </w:rPr>
        <w:t>键不放，左键点击相应文本）追踪该变量或函数、宏常量的上层定义位置，继续该操作直到最早定义位置（有些定义是存放到</w:t>
      </w:r>
      <w:r w:rsidRPr="003F047C">
        <w:rPr>
          <w:rFonts w:cs="宋体" w:hint="eastAsia"/>
        </w:rPr>
        <w:t>.ld</w:t>
      </w:r>
      <w:r w:rsidRPr="003F047C">
        <w:rPr>
          <w:rFonts w:cs="宋体" w:hint="eastAsia"/>
        </w:rPr>
        <w:t>文件中，需按照前面附录</w:t>
      </w:r>
      <w:r w:rsidRPr="003F047C">
        <w:rPr>
          <w:rFonts w:cs="宋体"/>
        </w:rPr>
        <w:t>A</w:t>
      </w:r>
      <w:r w:rsidRPr="003F047C">
        <w:rPr>
          <w:rFonts w:cs="宋体" w:hint="eastAsia"/>
        </w:rPr>
        <w:t>.1.2</w:t>
      </w:r>
      <w:r w:rsidRPr="003F047C">
        <w:rPr>
          <w:rFonts w:cs="宋体" w:hint="eastAsia"/>
        </w:rPr>
        <w:t>中“</w:t>
      </w:r>
      <w:r w:rsidRPr="003F047C">
        <w:rPr>
          <w:rFonts w:cs="宋体"/>
        </w:rPr>
        <w:t>1</w:t>
      </w:r>
      <w:r w:rsidRPr="003F047C">
        <w:rPr>
          <w:rFonts w:cs="宋体" w:hint="eastAsia"/>
        </w:rPr>
        <w:t>．增加或更改文件的查看方式”设置关联</w:t>
      </w:r>
      <w:r w:rsidRPr="003F047C">
        <w:rPr>
          <w:rFonts w:cs="宋体" w:hint="eastAsia"/>
        </w:rPr>
        <w:t>.ld</w:t>
      </w:r>
      <w:r w:rsidRPr="003F047C">
        <w:rPr>
          <w:rFonts w:cs="宋体" w:hint="eastAsia"/>
        </w:rPr>
        <w:t>文件或其他文件。此外，可以用</w:t>
      </w:r>
      <w:r w:rsidRPr="003F047C">
        <w:t>Alt+&lt;-</w:t>
      </w:r>
      <w:r w:rsidRPr="003F047C">
        <w:rPr>
          <w:rFonts w:cs="宋体" w:hint="eastAsia"/>
        </w:rPr>
        <w:t>及</w:t>
      </w:r>
      <w:r w:rsidRPr="003F047C">
        <w:t>Alt+-&gt;</w:t>
      </w:r>
      <w:r w:rsidRPr="003F047C">
        <w:rPr>
          <w:rFonts w:cs="宋体" w:hint="eastAsia"/>
        </w:rPr>
        <w:t>快捷键来后退或前进到前一个或后一个光标所在处。由此可以查看函数或变量的属性，用于更好的理解程序。</w:t>
      </w:r>
    </w:p>
    <w:p w:rsidR="00EB0AA2" w:rsidRPr="003F047C" w:rsidRDefault="00EB0AA2" w:rsidP="00EB0AA2">
      <w:pPr>
        <w:ind w:firstLine="420"/>
        <w:rPr>
          <w:rFonts w:cs="宋体"/>
        </w:rPr>
      </w:pPr>
      <w:r w:rsidRPr="003F047C">
        <w:rPr>
          <w:rFonts w:cs="宋体" w:hint="eastAsia"/>
        </w:rPr>
        <w:t>有以下特殊情况无法索引到变量或函数声明，可使用“</w:t>
      </w:r>
      <w:r w:rsidRPr="003F047C">
        <w:rPr>
          <w:rFonts w:hint="eastAsia"/>
        </w:rPr>
        <w:t>搜索与替换</w:t>
      </w:r>
      <w:r w:rsidRPr="003F047C">
        <w:rPr>
          <w:rFonts w:cs="宋体" w:hint="eastAsia"/>
        </w:rPr>
        <w:t>”中“在所有打开的工程文件中搜索</w:t>
      </w:r>
      <w:r w:rsidRPr="003F047C">
        <w:t>/</w:t>
      </w:r>
      <w:r w:rsidRPr="003F047C">
        <w:rPr>
          <w:rFonts w:cs="宋体" w:hint="eastAsia"/>
        </w:rPr>
        <w:t>替换关键字”的方法进行搜索定位。</w:t>
      </w:r>
    </w:p>
    <w:p w:rsidR="00EB0AA2" w:rsidRPr="003F047C" w:rsidRDefault="00EB0AA2" w:rsidP="00EB0AA2">
      <w:pPr>
        <w:ind w:firstLine="420"/>
        <w:rPr>
          <w:rFonts w:cs="宋体"/>
        </w:rPr>
      </w:pPr>
      <w:r w:rsidRPr="003F047C">
        <w:rPr>
          <w:rFonts w:cs="宋体" w:hint="eastAsia"/>
        </w:rPr>
        <w:t>（</w:t>
      </w:r>
      <w:r w:rsidRPr="003F047C">
        <w:rPr>
          <w:rFonts w:cs="宋体" w:hint="eastAsia"/>
        </w:rPr>
        <w:t>1</w:t>
      </w:r>
      <w:r w:rsidRPr="003F047C">
        <w:rPr>
          <w:rFonts w:cs="宋体" w:hint="eastAsia"/>
        </w:rPr>
        <w:t>）变量或函数声明所在的文件不属于当前工程。</w:t>
      </w:r>
    </w:p>
    <w:p w:rsidR="00EB0AA2" w:rsidRPr="003F047C" w:rsidRDefault="00EB0AA2" w:rsidP="00EB0AA2">
      <w:pPr>
        <w:ind w:firstLine="420"/>
        <w:rPr>
          <w:rFonts w:cs="宋体"/>
        </w:rPr>
      </w:pPr>
      <w:r w:rsidRPr="003F047C">
        <w:rPr>
          <w:rFonts w:cs="宋体" w:hint="eastAsia"/>
        </w:rPr>
        <w:t>（</w:t>
      </w:r>
      <w:r w:rsidRPr="003F047C">
        <w:rPr>
          <w:rFonts w:cs="宋体" w:hint="eastAsia"/>
        </w:rPr>
        <w:t>2</w:t>
      </w:r>
      <w:r w:rsidRPr="003F047C">
        <w:rPr>
          <w:rFonts w:cs="宋体" w:hint="eastAsia"/>
        </w:rPr>
        <w:t>）变量或函数声明所在的文件是链接文件或汇编文件。</w:t>
      </w:r>
    </w:p>
    <w:p w:rsidR="00EB0AA2" w:rsidRPr="003F047C" w:rsidRDefault="00EB0AA2" w:rsidP="00E07A22">
      <w:pPr>
        <w:pStyle w:val="4"/>
        <w:rPr>
          <w:rFonts w:ascii="Times New Roman" w:hAnsi="Times New Roman"/>
        </w:rPr>
      </w:pPr>
      <w:r w:rsidRPr="003F047C">
        <w:rPr>
          <w:rFonts w:ascii="Times New Roman" w:hAnsi="Times New Roman"/>
        </w:rPr>
        <w:t>2</w:t>
      </w:r>
      <w:r w:rsidRPr="003F047C">
        <w:rPr>
          <w:rFonts w:ascii="Times New Roman" w:hAnsi="Times New Roman" w:hint="eastAsia"/>
        </w:rPr>
        <w:t>．搜索与替换</w:t>
      </w:r>
    </w:p>
    <w:p w:rsidR="00EB0AA2" w:rsidRPr="003F047C" w:rsidRDefault="00EB0AA2" w:rsidP="00EB0AA2">
      <w:pPr>
        <w:ind w:firstLine="420"/>
      </w:pPr>
      <w:r w:rsidRPr="003F047C">
        <w:rPr>
          <w:rFonts w:cs="宋体" w:hint="eastAsia"/>
        </w:rPr>
        <w:t>若只需在单个文件中搜索</w:t>
      </w:r>
      <w:r w:rsidRPr="003F047C">
        <w:t>/</w:t>
      </w:r>
      <w:r w:rsidRPr="003F047C">
        <w:rPr>
          <w:rFonts w:cs="宋体" w:hint="eastAsia"/>
        </w:rPr>
        <w:t>替换关键字，可以点击菜单栏中的</w:t>
      </w:r>
      <w:r w:rsidRPr="003F047C">
        <w:t>Edit-&gt;Find/Replace</w:t>
      </w:r>
      <w:r w:rsidRPr="003F047C">
        <w:rPr>
          <w:rFonts w:cs="宋体" w:hint="eastAsia"/>
        </w:rPr>
        <w:t>（快捷键</w:t>
      </w:r>
      <w:r w:rsidRPr="003F047C">
        <w:t>Ctrl+F</w:t>
      </w:r>
      <w:r w:rsidRPr="003F047C">
        <w:rPr>
          <w:rFonts w:cs="宋体" w:hint="eastAsia"/>
        </w:rPr>
        <w:t>）。</w:t>
      </w:r>
    </w:p>
    <w:p w:rsidR="00EB0AA2" w:rsidRPr="003F047C" w:rsidRDefault="00EB0AA2" w:rsidP="00EB0AA2">
      <w:pPr>
        <w:ind w:firstLine="420"/>
      </w:pPr>
      <w:r w:rsidRPr="003F047C">
        <w:rPr>
          <w:rFonts w:cs="宋体" w:hint="eastAsia"/>
        </w:rPr>
        <w:t>若需要在所有打开的工程文件中搜索</w:t>
      </w:r>
      <w:r w:rsidRPr="003F047C">
        <w:t>/</w:t>
      </w:r>
      <w:r w:rsidRPr="003F047C">
        <w:rPr>
          <w:rFonts w:cs="宋体" w:hint="eastAsia"/>
        </w:rPr>
        <w:t>替换关键字，可以点击菜单栏中的</w:t>
      </w:r>
      <w:r w:rsidRPr="003F047C">
        <w:t>Search-&gt;File</w:t>
      </w:r>
      <w:r w:rsidRPr="003F047C">
        <w:rPr>
          <w:rFonts w:cs="宋体" w:hint="eastAsia"/>
        </w:rPr>
        <w:t>（也可使用快捷键</w:t>
      </w:r>
      <w:r w:rsidRPr="003F047C">
        <w:t>Ctrl+H</w:t>
      </w:r>
      <w:r w:rsidRPr="003F047C">
        <w:rPr>
          <w:rFonts w:cs="宋体" w:hint="eastAsia"/>
        </w:rPr>
        <w:t>，然后点击</w:t>
      </w:r>
      <w:r w:rsidRPr="003F047C">
        <w:t>File Search</w:t>
      </w:r>
      <w:r w:rsidRPr="003F047C">
        <w:rPr>
          <w:rFonts w:cs="宋体" w:hint="eastAsia"/>
        </w:rPr>
        <w:t>选项卡），在</w:t>
      </w:r>
      <w:r w:rsidRPr="003F047C">
        <w:t>Containing text</w:t>
      </w:r>
      <w:r w:rsidRPr="003F047C">
        <w:rPr>
          <w:rFonts w:cs="宋体" w:hint="eastAsia"/>
        </w:rPr>
        <w:t>里填入搜索关键字，在</w:t>
      </w:r>
      <w:r w:rsidRPr="003F047C">
        <w:t>File name patterns</w:t>
      </w:r>
      <w:r w:rsidRPr="003F047C">
        <w:rPr>
          <w:rFonts w:cs="宋体" w:hint="eastAsia"/>
        </w:rPr>
        <w:t>里填入需要搜索的文件类型（一般填写</w:t>
      </w:r>
      <w:r w:rsidRPr="003F047C">
        <w:t>*.*</w:t>
      </w:r>
      <w:r w:rsidRPr="003F047C">
        <w:rPr>
          <w:rFonts w:cs="宋体" w:hint="eastAsia"/>
        </w:rPr>
        <w:t>），点击</w:t>
      </w:r>
      <w:r w:rsidRPr="003F047C">
        <w:t>Search</w:t>
      </w:r>
      <w:r w:rsidRPr="003F047C">
        <w:rPr>
          <w:rFonts w:cs="宋体" w:hint="eastAsia"/>
        </w:rPr>
        <w:t>或</w:t>
      </w:r>
      <w:r w:rsidRPr="003F047C">
        <w:t>Replace</w:t>
      </w:r>
      <w:r w:rsidRPr="003F047C">
        <w:rPr>
          <w:rFonts w:cs="宋体" w:hint="eastAsia"/>
        </w:rPr>
        <w:t>来进行搜索与替换。搜索结果会在屏幕下方的</w:t>
      </w:r>
      <w:r w:rsidRPr="003F047C">
        <w:t>Search</w:t>
      </w:r>
      <w:r w:rsidRPr="003F047C">
        <w:rPr>
          <w:rFonts w:cs="宋体" w:hint="eastAsia"/>
        </w:rPr>
        <w:t>窗口中显示。</w:t>
      </w:r>
    </w:p>
    <w:p w:rsidR="00EB0AA2" w:rsidRPr="003F047C" w:rsidRDefault="00EB0AA2" w:rsidP="00E07A22">
      <w:pPr>
        <w:pStyle w:val="4"/>
        <w:rPr>
          <w:rFonts w:ascii="Times New Roman" w:hAnsi="Times New Roman"/>
        </w:rPr>
      </w:pPr>
      <w:r w:rsidRPr="003F047C">
        <w:rPr>
          <w:rFonts w:ascii="Times New Roman" w:hAnsi="Times New Roman" w:hint="eastAsia"/>
        </w:rPr>
        <w:t>3</w:t>
      </w:r>
      <w:r w:rsidRPr="003F047C">
        <w:rPr>
          <w:rFonts w:ascii="Times New Roman" w:hAnsi="Times New Roman" w:hint="eastAsia"/>
        </w:rPr>
        <w:t>．添加文件</w:t>
      </w:r>
      <w:r w:rsidRPr="003F047C">
        <w:rPr>
          <w:rFonts w:ascii="Times New Roman" w:hAnsi="Times New Roman" w:hint="eastAsia"/>
        </w:rPr>
        <w:t>/</w:t>
      </w:r>
      <w:r w:rsidRPr="003F047C">
        <w:rPr>
          <w:rFonts w:ascii="Times New Roman" w:hAnsi="Times New Roman" w:hint="eastAsia"/>
        </w:rPr>
        <w:t>文件夹</w:t>
      </w:r>
    </w:p>
    <w:p w:rsidR="00EB0AA2" w:rsidRPr="003F047C" w:rsidRDefault="00EB0AA2" w:rsidP="00EB0AA2">
      <w:pPr>
        <w:ind w:firstLine="420"/>
      </w:pPr>
      <w:r w:rsidRPr="003F047C">
        <w:rPr>
          <w:rFonts w:hint="eastAsia"/>
        </w:rPr>
        <w:t>在工程中添加软件构件时选择其中</w:t>
      </w:r>
      <w:r w:rsidRPr="003F047C">
        <w:t>一种方法即可</w:t>
      </w:r>
      <w:r w:rsidRPr="003F047C">
        <w:rPr>
          <w:rFonts w:hint="eastAsia"/>
        </w:rPr>
        <w:t>。</w:t>
      </w:r>
    </w:p>
    <w:p w:rsidR="00EB0AA2" w:rsidRPr="003F047C" w:rsidRDefault="00EB0AA2" w:rsidP="00EB0AA2">
      <w:pPr>
        <w:ind w:firstLine="420"/>
        <w:rPr>
          <w:rFonts w:cs="宋体"/>
        </w:rPr>
      </w:pPr>
      <w:r w:rsidRPr="003F047C">
        <w:rPr>
          <w:rFonts w:cs="宋体" w:hint="eastAsia"/>
        </w:rPr>
        <w:t>方法一：点击工程菜单击右键选择“</w:t>
      </w:r>
      <w:r w:rsidRPr="003F047C">
        <w:rPr>
          <w:rFonts w:cs="宋体" w:hint="eastAsia"/>
        </w:rPr>
        <w:t>Import</w:t>
      </w:r>
      <w:r w:rsidRPr="003F047C">
        <w:rPr>
          <w:rFonts w:cs="宋体" w:hint="eastAsia"/>
        </w:rPr>
        <w:t>”，在对话框中选择“</w:t>
      </w:r>
      <w:r w:rsidRPr="003F047C">
        <w:rPr>
          <w:rFonts w:cs="宋体" w:hint="eastAsia"/>
        </w:rPr>
        <w:t>File System</w:t>
      </w:r>
      <w:r w:rsidRPr="003F047C">
        <w:rPr>
          <w:rFonts w:cs="宋体" w:hint="eastAsia"/>
        </w:rPr>
        <w:t>”，点击“</w:t>
      </w:r>
      <w:r w:rsidRPr="003F047C">
        <w:rPr>
          <w:rFonts w:cs="宋体" w:hint="eastAsia"/>
        </w:rPr>
        <w:t>Next</w:t>
      </w:r>
      <w:r w:rsidRPr="003F047C">
        <w:rPr>
          <w:rFonts w:cs="宋体" w:hint="eastAsia"/>
        </w:rPr>
        <w:t>”，选择需要添加的文件</w:t>
      </w:r>
      <w:r w:rsidRPr="003F047C">
        <w:rPr>
          <w:rFonts w:cs="宋体" w:hint="eastAsia"/>
        </w:rPr>
        <w:t>/</w:t>
      </w:r>
      <w:r w:rsidRPr="003F047C">
        <w:rPr>
          <w:rFonts w:cs="宋体" w:hint="eastAsia"/>
        </w:rPr>
        <w:t>文件夹路径，确定后选中需要选中的文件</w:t>
      </w:r>
      <w:r w:rsidRPr="003F047C">
        <w:rPr>
          <w:rFonts w:cs="宋体" w:hint="eastAsia"/>
        </w:rPr>
        <w:t>/</w:t>
      </w:r>
      <w:r w:rsidRPr="003F047C">
        <w:rPr>
          <w:rFonts w:cs="宋体" w:hint="eastAsia"/>
        </w:rPr>
        <w:t>文件夹，如果添加的是文件夹，下方</w:t>
      </w:r>
      <w:r w:rsidRPr="003F047C">
        <w:rPr>
          <w:rFonts w:cs="宋体" w:hint="eastAsia"/>
        </w:rPr>
        <w:t>Options</w:t>
      </w:r>
      <w:r w:rsidRPr="003F047C">
        <w:rPr>
          <w:rFonts w:cs="宋体" w:hint="eastAsia"/>
        </w:rPr>
        <w:t>选项卡中要勾选“</w:t>
      </w:r>
      <w:r w:rsidRPr="003F047C">
        <w:rPr>
          <w:rFonts w:cs="宋体" w:hint="eastAsia"/>
        </w:rPr>
        <w:t>Create top-level folder</w:t>
      </w:r>
      <w:r w:rsidRPr="003F047C">
        <w:rPr>
          <w:rFonts w:cs="宋体" w:hint="eastAsia"/>
        </w:rPr>
        <w:t>”，点击</w:t>
      </w:r>
      <w:r w:rsidRPr="003F047C">
        <w:rPr>
          <w:rFonts w:cs="宋体" w:hint="eastAsia"/>
        </w:rPr>
        <w:t>Finish</w:t>
      </w:r>
      <w:r w:rsidRPr="003F047C">
        <w:rPr>
          <w:rFonts w:cs="宋体" w:hint="eastAsia"/>
        </w:rPr>
        <w:t>即可；如果添加的</w:t>
      </w:r>
      <w:r w:rsidRPr="003F047C">
        <w:rPr>
          <w:rFonts w:cs="宋体" w:hint="eastAsia"/>
        </w:rPr>
        <w:lastRenderedPageBreak/>
        <w:t>是文件，直接点击</w:t>
      </w:r>
      <w:r w:rsidRPr="003F047C">
        <w:rPr>
          <w:rFonts w:cs="宋体" w:hint="eastAsia"/>
        </w:rPr>
        <w:t>Finish</w:t>
      </w:r>
      <w:r w:rsidRPr="003F047C">
        <w:rPr>
          <w:rFonts w:cs="宋体" w:hint="eastAsia"/>
        </w:rPr>
        <w:t>即可。</w:t>
      </w:r>
    </w:p>
    <w:p w:rsidR="00EB0AA2" w:rsidRPr="003F047C" w:rsidRDefault="00EB0AA2" w:rsidP="00EB0AA2">
      <w:pPr>
        <w:ind w:firstLine="420"/>
        <w:rPr>
          <w:rFonts w:cs="宋体"/>
        </w:rPr>
      </w:pPr>
      <w:r w:rsidRPr="003F047C">
        <w:rPr>
          <w:rFonts w:cs="宋体" w:hint="eastAsia"/>
        </w:rPr>
        <w:t>方法二：将要添加的文件复制到要放入的工程目录下，然后在</w:t>
      </w:r>
      <w:r w:rsidRPr="003F047C">
        <w:rPr>
          <w:rFonts w:cs="宋体" w:hint="eastAsia"/>
        </w:rPr>
        <w:t>KDS</w:t>
      </w:r>
      <w:r w:rsidRPr="003F047C">
        <w:rPr>
          <w:rFonts w:cs="宋体" w:hint="eastAsia"/>
        </w:rPr>
        <w:t>下，右击工程名点击“</w:t>
      </w:r>
      <w:r w:rsidRPr="003F047C">
        <w:rPr>
          <w:rFonts w:cs="宋体" w:hint="eastAsia"/>
        </w:rPr>
        <w:t>Refresh</w:t>
      </w:r>
      <w:r w:rsidRPr="003F047C">
        <w:rPr>
          <w:rFonts w:cs="宋体" w:hint="eastAsia"/>
        </w:rPr>
        <w:t>”，文件便会自动加进工程。推荐使用第二种方法添加一个文件</w:t>
      </w:r>
      <w:r w:rsidRPr="003F047C">
        <w:rPr>
          <w:rFonts w:cs="宋体" w:hint="eastAsia"/>
        </w:rPr>
        <w:t>/</w:t>
      </w:r>
      <w:r w:rsidRPr="003F047C">
        <w:rPr>
          <w:rFonts w:cs="宋体" w:hint="eastAsia"/>
        </w:rPr>
        <w:t>文件夹。</w:t>
      </w:r>
    </w:p>
    <w:p w:rsidR="00EB0AA2" w:rsidRPr="003F047C" w:rsidRDefault="00EB0AA2" w:rsidP="00E07A22">
      <w:pPr>
        <w:pStyle w:val="4"/>
        <w:rPr>
          <w:rFonts w:ascii="Times New Roman" w:hAnsi="Times New Roman"/>
        </w:rPr>
      </w:pPr>
      <w:r w:rsidRPr="003F047C">
        <w:rPr>
          <w:rFonts w:ascii="Times New Roman" w:hAnsi="Times New Roman" w:hint="eastAsia"/>
        </w:rPr>
        <w:t>4</w:t>
      </w:r>
      <w:r w:rsidRPr="003F047C">
        <w:rPr>
          <w:rFonts w:ascii="Times New Roman" w:hAnsi="Times New Roman" w:hint="eastAsia"/>
        </w:rPr>
        <w:t>．添加文件夹引用</w:t>
      </w:r>
    </w:p>
    <w:p w:rsidR="00EB0AA2" w:rsidRPr="003F047C" w:rsidRDefault="00EB0AA2" w:rsidP="00EB0AA2">
      <w:pPr>
        <w:ind w:firstLine="420"/>
        <w:rPr>
          <w:rFonts w:cs="宋体"/>
        </w:rPr>
      </w:pPr>
      <w:r w:rsidRPr="003F047C">
        <w:rPr>
          <w:rFonts w:cs="宋体" w:hint="eastAsia"/>
        </w:rPr>
        <w:t>虽然添加文件夹将文件夹加进了工程，</w:t>
      </w:r>
      <w:r w:rsidRPr="003F047C">
        <w:rPr>
          <w:rFonts w:cs="宋体" w:hint="eastAsia"/>
        </w:rPr>
        <w:t>KDS</w:t>
      </w:r>
      <w:r w:rsidRPr="003F047C">
        <w:rPr>
          <w:rFonts w:cs="宋体" w:hint="eastAsia"/>
        </w:rPr>
        <w:t>并未将文件夹“引用”，需要添加工程应用，这样头文件才能将其包含至工程。在</w:t>
      </w:r>
      <w:r w:rsidRPr="003F047C">
        <w:rPr>
          <w:rFonts w:cs="宋体" w:hint="eastAsia"/>
        </w:rPr>
        <w:t>KDS</w:t>
      </w:r>
      <w:r w:rsidRPr="003F047C">
        <w:rPr>
          <w:rFonts w:cs="宋体" w:hint="eastAsia"/>
        </w:rPr>
        <w:t>下右击工程名点击“</w:t>
      </w:r>
      <w:r w:rsidRPr="003F047C">
        <w:rPr>
          <w:rFonts w:cs="宋体" w:hint="eastAsia"/>
        </w:rPr>
        <w:t>Properties</w:t>
      </w:r>
      <w:r w:rsidRPr="003F047C">
        <w:rPr>
          <w:rFonts w:cs="宋体" w:hint="eastAsia"/>
        </w:rPr>
        <w:t>”，在左边栏点击“</w:t>
      </w:r>
      <w:r w:rsidRPr="003F047C">
        <w:rPr>
          <w:rFonts w:cs="宋体" w:hint="eastAsia"/>
        </w:rPr>
        <w:t>C/C++ Build</w:t>
      </w:r>
      <w:r w:rsidRPr="003F047C">
        <w:rPr>
          <w:rFonts w:cs="宋体" w:hint="eastAsia"/>
        </w:rPr>
        <w:t>”下选择“</w:t>
      </w:r>
      <w:r w:rsidRPr="003F047C">
        <w:rPr>
          <w:rFonts w:cs="宋体" w:hint="eastAsia"/>
        </w:rPr>
        <w:t>Settings</w:t>
      </w:r>
      <w:r w:rsidRPr="003F047C">
        <w:rPr>
          <w:rFonts w:cs="宋体" w:hint="eastAsia"/>
        </w:rPr>
        <w:t>”。在“</w:t>
      </w:r>
      <w:r w:rsidRPr="003F047C">
        <w:rPr>
          <w:rFonts w:cs="宋体" w:hint="eastAsia"/>
        </w:rPr>
        <w:t>Setting</w:t>
      </w:r>
      <w:r w:rsidRPr="003F047C">
        <w:rPr>
          <w:rFonts w:cs="宋体" w:hint="eastAsia"/>
        </w:rPr>
        <w:t>”右边的选项卡内选择“</w:t>
      </w:r>
      <w:r w:rsidRPr="003F047C">
        <w:rPr>
          <w:rFonts w:cs="宋体" w:hint="eastAsia"/>
        </w:rPr>
        <w:t>Tool Settings</w:t>
      </w:r>
      <w:r w:rsidRPr="003F047C">
        <w:rPr>
          <w:rFonts w:cs="宋体" w:hint="eastAsia"/>
        </w:rPr>
        <w:t>”下的“</w:t>
      </w:r>
      <w:r w:rsidRPr="003F047C">
        <w:rPr>
          <w:rFonts w:cs="宋体" w:hint="eastAsia"/>
        </w:rPr>
        <w:t>Cross ARM C Compiler</w:t>
      </w:r>
      <w:r w:rsidRPr="003F047C">
        <w:rPr>
          <w:rFonts w:cs="宋体" w:hint="eastAsia"/>
        </w:rPr>
        <w:t>”中的“</w:t>
      </w:r>
      <w:r w:rsidRPr="003F047C">
        <w:rPr>
          <w:rFonts w:cs="宋体" w:hint="eastAsia"/>
        </w:rPr>
        <w:t>Includes</w:t>
      </w:r>
      <w:r w:rsidRPr="003F047C">
        <w:rPr>
          <w:rFonts w:cs="宋体" w:hint="eastAsia"/>
        </w:rPr>
        <w:t>”项，然后在“</w:t>
      </w:r>
      <w:r w:rsidRPr="003F047C">
        <w:rPr>
          <w:rFonts w:cs="宋体" w:hint="eastAsia"/>
        </w:rPr>
        <w:t>Include Paths (-I)</w:t>
      </w:r>
      <w:r w:rsidRPr="003F047C">
        <w:rPr>
          <w:rFonts w:cs="宋体" w:hint="eastAsia"/>
        </w:rPr>
        <w:t>”单击</w:t>
      </w:r>
      <w:r w:rsidRPr="003F047C">
        <w:rPr>
          <w:rFonts w:cs="宋体"/>
          <w:noProof/>
        </w:rPr>
        <w:drawing>
          <wp:inline distT="0" distB="0" distL="0" distR="0" wp14:anchorId="7DD31388" wp14:editId="25A1526D">
            <wp:extent cx="151130" cy="138430"/>
            <wp:effectExtent l="19050" t="0" r="1270" b="0"/>
            <wp:docPr id="497"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pic:cNvPicPr>
                      <a:picLocks noChangeAspect="1" noChangeArrowheads="1"/>
                    </pic:cNvPicPr>
                  </pic:nvPicPr>
                  <pic:blipFill>
                    <a:blip r:embed="rId46" cstate="print"/>
                    <a:srcRect/>
                    <a:stretch>
                      <a:fillRect/>
                    </a:stretch>
                  </pic:blipFill>
                  <pic:spPr bwMode="auto">
                    <a:xfrm>
                      <a:off x="0" y="0"/>
                      <a:ext cx="151130" cy="138430"/>
                    </a:xfrm>
                    <a:prstGeom prst="rect">
                      <a:avLst/>
                    </a:prstGeom>
                    <a:noFill/>
                    <a:ln w="9525">
                      <a:noFill/>
                      <a:miter lim="800000"/>
                      <a:headEnd/>
                      <a:tailEnd/>
                    </a:ln>
                  </pic:spPr>
                </pic:pic>
              </a:graphicData>
            </a:graphic>
          </wp:inline>
        </w:drawing>
      </w:r>
      <w:r w:rsidRPr="003F047C">
        <w:rPr>
          <w:rFonts w:cs="宋体" w:hint="eastAsia"/>
        </w:rPr>
        <w:t>添加工程路径单击“</w:t>
      </w:r>
      <w:r w:rsidRPr="003F047C">
        <w:rPr>
          <w:rFonts w:cs="宋体" w:hint="eastAsia"/>
        </w:rPr>
        <w:t>OK</w:t>
      </w:r>
      <w:r w:rsidRPr="003F047C">
        <w:rPr>
          <w:rFonts w:cs="宋体" w:hint="eastAsia"/>
        </w:rPr>
        <w:t>”便可。单击</w:t>
      </w:r>
      <w:r w:rsidRPr="003F047C">
        <w:rPr>
          <w:rFonts w:cs="宋体"/>
          <w:noProof/>
        </w:rPr>
        <w:drawing>
          <wp:inline distT="0" distB="0" distL="0" distR="0" wp14:anchorId="38E3E98D" wp14:editId="1A83AAC7">
            <wp:extent cx="126365" cy="120015"/>
            <wp:effectExtent l="19050" t="0" r="6985" b="0"/>
            <wp:docPr id="498"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
                    <pic:cNvPicPr>
                      <a:picLocks noChangeAspect="1" noChangeArrowheads="1"/>
                    </pic:cNvPicPr>
                  </pic:nvPicPr>
                  <pic:blipFill>
                    <a:blip r:embed="rId47" cstate="print"/>
                    <a:srcRect/>
                    <a:stretch>
                      <a:fillRect/>
                    </a:stretch>
                  </pic:blipFill>
                  <pic:spPr bwMode="auto">
                    <a:xfrm>
                      <a:off x="0" y="0"/>
                      <a:ext cx="126365" cy="120015"/>
                    </a:xfrm>
                    <a:prstGeom prst="rect">
                      <a:avLst/>
                    </a:prstGeom>
                    <a:noFill/>
                    <a:ln w="9525">
                      <a:noFill/>
                      <a:miter lim="800000"/>
                      <a:headEnd/>
                      <a:tailEnd/>
                    </a:ln>
                  </pic:spPr>
                </pic:pic>
              </a:graphicData>
            </a:graphic>
          </wp:inline>
        </w:drawing>
      </w:r>
      <w:r w:rsidRPr="003F047C">
        <w:rPr>
          <w:rFonts w:cs="宋体" w:hint="eastAsia"/>
        </w:rPr>
        <w:t>可以删除某一路径引用。</w:t>
      </w:r>
    </w:p>
    <w:p w:rsidR="00EB0AA2" w:rsidRPr="003F047C" w:rsidRDefault="00EB0AA2" w:rsidP="00E07A22">
      <w:pPr>
        <w:pStyle w:val="4"/>
        <w:rPr>
          <w:rFonts w:ascii="Times New Roman" w:hAnsi="Times New Roman"/>
        </w:rPr>
      </w:pPr>
      <w:r w:rsidRPr="003F047C">
        <w:rPr>
          <w:rFonts w:ascii="Times New Roman" w:hAnsi="Times New Roman" w:hint="eastAsia"/>
        </w:rPr>
        <w:t>5</w:t>
      </w:r>
      <w:r w:rsidRPr="003F047C">
        <w:rPr>
          <w:rFonts w:ascii="Times New Roman" w:hAnsi="Times New Roman" w:hint="eastAsia"/>
        </w:rPr>
        <w:t>．设置</w:t>
      </w:r>
      <w:r w:rsidRPr="003F047C">
        <w:rPr>
          <w:rFonts w:ascii="Times New Roman" w:hAnsi="Times New Roman" w:hint="eastAsia"/>
        </w:rPr>
        <w:t>/</w:t>
      </w:r>
      <w:r w:rsidRPr="003F047C">
        <w:rPr>
          <w:rFonts w:ascii="Times New Roman" w:hAnsi="Times New Roman" w:hint="eastAsia"/>
        </w:rPr>
        <w:t>取消“鼠标悬停提示”</w:t>
      </w:r>
    </w:p>
    <w:p w:rsidR="00EB0AA2" w:rsidRPr="003F047C" w:rsidRDefault="00EB0AA2" w:rsidP="00EB0AA2">
      <w:pPr>
        <w:ind w:firstLine="420"/>
        <w:rPr>
          <w:rFonts w:cs="宋体"/>
        </w:rPr>
      </w:pPr>
      <w:r w:rsidRPr="003F047C">
        <w:rPr>
          <w:rFonts w:hint="eastAsia"/>
        </w:rPr>
        <w:t>“鼠标悬停提示”的优点是，当鼠标悬停时，会有相应的提示；“鼠标悬停提示”的缺点是，不希望提示时，干扰视线，影响阅读程序的效率。在</w:t>
      </w:r>
      <w:r w:rsidRPr="003F047C">
        <w:rPr>
          <w:rFonts w:hint="eastAsia"/>
        </w:rPr>
        <w:t>KDS</w:t>
      </w:r>
      <w:r w:rsidRPr="003F047C">
        <w:rPr>
          <w:rFonts w:hint="eastAsia"/>
        </w:rPr>
        <w:t>环境下，可以通过以下方法设置</w:t>
      </w:r>
      <w:r w:rsidRPr="003F047C">
        <w:rPr>
          <w:rFonts w:hint="eastAsia"/>
        </w:rPr>
        <w:t>/</w:t>
      </w:r>
      <w:r w:rsidRPr="003F047C">
        <w:rPr>
          <w:rFonts w:hint="eastAsia"/>
        </w:rPr>
        <w:t>取消“鼠标悬停提示”：</w:t>
      </w:r>
    </w:p>
    <w:p w:rsidR="00EB0AA2" w:rsidRPr="003F047C" w:rsidRDefault="00EB0AA2" w:rsidP="00EB0AA2">
      <w:pPr>
        <w:ind w:firstLine="420"/>
        <w:rPr>
          <w:rFonts w:cs="宋体"/>
        </w:rPr>
      </w:pPr>
      <w:r w:rsidRPr="003F047C">
        <w:rPr>
          <w:rFonts w:cs="宋体" w:hint="eastAsia"/>
        </w:rPr>
        <w:t>Window-&gt;Preferences-&gt;C/C++-&gt;Editor-&gt;Hovers</w:t>
      </w:r>
      <w:r w:rsidRPr="003F047C">
        <w:rPr>
          <w:rFonts w:cs="宋体" w:hint="eastAsia"/>
        </w:rPr>
        <w:t>，将</w:t>
      </w:r>
      <w:r w:rsidRPr="003F047C">
        <w:rPr>
          <w:rFonts w:cs="宋体" w:hint="eastAsia"/>
        </w:rPr>
        <w:t>Combined Hover</w:t>
      </w:r>
      <w:r w:rsidRPr="003F047C">
        <w:rPr>
          <w:rFonts w:cs="宋体" w:hint="eastAsia"/>
        </w:rPr>
        <w:t>前面的对号设置或去掉。</w:t>
      </w:r>
    </w:p>
    <w:p w:rsidR="00EB0AA2" w:rsidRPr="003F047C" w:rsidRDefault="00EB0AA2" w:rsidP="00E07A22">
      <w:pPr>
        <w:pStyle w:val="4"/>
        <w:rPr>
          <w:rFonts w:ascii="Times New Roman" w:hAnsi="Times New Roman"/>
        </w:rPr>
      </w:pPr>
      <w:r w:rsidRPr="003F047C">
        <w:rPr>
          <w:rFonts w:ascii="Times New Roman" w:hAnsi="Times New Roman" w:hint="eastAsia"/>
        </w:rPr>
        <w:t>6</w:t>
      </w:r>
      <w:r w:rsidRPr="003F047C">
        <w:rPr>
          <w:rFonts w:ascii="Times New Roman" w:hAnsi="Times New Roman" w:hint="eastAsia"/>
        </w:rPr>
        <w:t>．</w:t>
      </w:r>
      <w:r w:rsidRPr="003F047C">
        <w:rPr>
          <w:rFonts w:ascii="Times New Roman" w:hAnsi="Times New Roman" w:hint="eastAsia"/>
        </w:rPr>
        <w:t>KDS</w:t>
      </w:r>
      <w:r w:rsidRPr="003F047C">
        <w:rPr>
          <w:rFonts w:ascii="Times New Roman" w:hAnsi="Times New Roman" w:hint="eastAsia"/>
        </w:rPr>
        <w:t>组件更新</w:t>
      </w:r>
    </w:p>
    <w:p w:rsidR="00EB0AA2" w:rsidRPr="003F047C" w:rsidRDefault="00EB0AA2" w:rsidP="00EB0AA2">
      <w:pPr>
        <w:ind w:firstLine="420"/>
      </w:pPr>
      <w:r w:rsidRPr="003F047C">
        <w:rPr>
          <w:rFonts w:hint="eastAsia"/>
        </w:rPr>
        <w:t>如果</w:t>
      </w:r>
      <w:r w:rsidRPr="003F047C">
        <w:rPr>
          <w:rFonts w:hint="eastAsia"/>
        </w:rPr>
        <w:t>KDS</w:t>
      </w:r>
      <w:r w:rsidRPr="003F047C">
        <w:rPr>
          <w:rFonts w:hint="eastAsia"/>
        </w:rPr>
        <w:t>不支持当前连接的目标板，则需要对</w:t>
      </w:r>
      <w:r w:rsidRPr="003F047C">
        <w:rPr>
          <w:rFonts w:hint="eastAsia"/>
        </w:rPr>
        <w:t>KDS</w:t>
      </w:r>
      <w:r w:rsidRPr="003F047C">
        <w:rPr>
          <w:rFonts w:hint="eastAsia"/>
        </w:rPr>
        <w:t>开发环境进行组件更新，以获得更多的芯片型号支持。</w:t>
      </w:r>
    </w:p>
    <w:p w:rsidR="00EB0AA2" w:rsidRPr="003F047C" w:rsidRDefault="00EB0AA2" w:rsidP="00EB0AA2">
      <w:pPr>
        <w:ind w:firstLine="420"/>
      </w:pPr>
      <w:r w:rsidRPr="003F047C">
        <w:rPr>
          <w:rFonts w:hint="eastAsia"/>
        </w:rPr>
        <w:t>在菜单栏下单击“</w:t>
      </w:r>
      <w:r w:rsidRPr="003F047C">
        <w:t>Help</w:t>
      </w:r>
      <w:r w:rsidRPr="003F047C">
        <w:rPr>
          <w:rFonts w:hint="eastAsia"/>
        </w:rPr>
        <w:t>”的“</w:t>
      </w:r>
      <w:r w:rsidRPr="003F047C">
        <w:rPr>
          <w:rFonts w:hint="eastAsia"/>
        </w:rPr>
        <w:t>Check for Updates</w:t>
      </w:r>
      <w:r w:rsidRPr="003F047C">
        <w:rPr>
          <w:rFonts w:hint="eastAsia"/>
        </w:rPr>
        <w:t>”，如果有新的更新，则选择</w:t>
      </w:r>
      <w:r w:rsidRPr="003F047C">
        <w:rPr>
          <w:rFonts w:hint="eastAsia"/>
        </w:rPr>
        <w:t>Help</w:t>
      </w:r>
      <w:r w:rsidRPr="003F047C">
        <w:rPr>
          <w:rFonts w:hint="eastAsia"/>
        </w:rPr>
        <w:t>菜单下的“</w:t>
      </w:r>
      <w:r w:rsidRPr="003F047C">
        <w:rPr>
          <w:rFonts w:hint="eastAsia"/>
        </w:rPr>
        <w:t>Install New Software</w:t>
      </w:r>
      <w:r w:rsidRPr="003F047C">
        <w:rPr>
          <w:rFonts w:hint="eastAsia"/>
        </w:rPr>
        <w:t>”，在对话框中选择要升级文件即可。注：组件更新不等于</w:t>
      </w:r>
      <w:r w:rsidRPr="003F047C">
        <w:rPr>
          <w:rFonts w:hint="eastAsia"/>
        </w:rPr>
        <w:t>KDS</w:t>
      </w:r>
      <w:r w:rsidRPr="003F047C">
        <w:rPr>
          <w:rFonts w:hint="eastAsia"/>
        </w:rPr>
        <w:t>软件版本更新，如果</w:t>
      </w:r>
      <w:r w:rsidRPr="003F047C">
        <w:rPr>
          <w:rFonts w:hint="eastAsia"/>
        </w:rPr>
        <w:t>NXP</w:t>
      </w:r>
      <w:r w:rsidRPr="003F047C">
        <w:rPr>
          <w:rFonts w:hint="eastAsia"/>
        </w:rPr>
        <w:t>官网有新的</w:t>
      </w:r>
      <w:r w:rsidRPr="003F047C">
        <w:rPr>
          <w:rFonts w:hint="eastAsia"/>
        </w:rPr>
        <w:t>KDS</w:t>
      </w:r>
      <w:r w:rsidRPr="003F047C">
        <w:rPr>
          <w:rFonts w:hint="eastAsia"/>
        </w:rPr>
        <w:t>版本，仍需在官网上进行下载安装，同时可以卸载旧版本。</w:t>
      </w:r>
    </w:p>
    <w:p w:rsidR="001948E0" w:rsidRPr="003F047C" w:rsidRDefault="001948E0" w:rsidP="001948E0">
      <w:pPr>
        <w:pStyle w:val="3"/>
        <w:rPr>
          <w:color w:val="auto"/>
        </w:rPr>
      </w:pPr>
      <w:r w:rsidRPr="003F047C">
        <w:rPr>
          <w:rFonts w:hint="eastAsia"/>
          <w:color w:val="auto"/>
        </w:rPr>
        <w:t>A.2.</w:t>
      </w:r>
      <w:r w:rsidRPr="003F047C">
        <w:rPr>
          <w:color w:val="auto"/>
        </w:rPr>
        <w:t>4</w:t>
      </w:r>
      <w:r w:rsidRPr="003F047C">
        <w:rPr>
          <w:rFonts w:hint="eastAsia"/>
          <w:color w:val="auto"/>
        </w:rPr>
        <w:t xml:space="preserve"> </w:t>
      </w:r>
      <w:r w:rsidRPr="003F047C">
        <w:rPr>
          <w:color w:val="auto"/>
        </w:rPr>
        <w:t>KDS</w:t>
      </w:r>
      <w:r w:rsidRPr="003F047C">
        <w:rPr>
          <w:rFonts w:hint="eastAsia"/>
          <w:color w:val="auto"/>
        </w:rPr>
        <w:t>单步调试</w:t>
      </w:r>
    </w:p>
    <w:p w:rsidR="001948E0" w:rsidRPr="003F047C" w:rsidRDefault="001948E0" w:rsidP="001948E0">
      <w:pPr>
        <w:ind w:firstLine="420"/>
      </w:pPr>
      <w:r w:rsidRPr="003F047C">
        <w:rPr>
          <w:rFonts w:hint="eastAsia"/>
        </w:rPr>
        <w:t>将</w:t>
      </w:r>
      <w:r w:rsidRPr="003F047C">
        <w:t>工程</w:t>
      </w:r>
      <w:r w:rsidRPr="003F047C">
        <w:rPr>
          <w:rFonts w:hint="eastAsia"/>
        </w:rPr>
        <w:t>编写</w:t>
      </w:r>
      <w:r w:rsidRPr="003F047C">
        <w:t>并编译好后，</w:t>
      </w:r>
      <w:r w:rsidRPr="003F047C">
        <w:rPr>
          <w:rFonts w:hint="eastAsia"/>
        </w:rPr>
        <w:t>确认好写入器与目标板已正确连接且目标板通电，点击调试按钮“</w:t>
      </w:r>
      <w:r w:rsidRPr="003F047C">
        <w:rPr>
          <w:rFonts w:hint="eastAsia"/>
          <w:noProof/>
        </w:rPr>
        <w:drawing>
          <wp:inline distT="0" distB="0" distL="0" distR="0" wp14:anchorId="483B64FE" wp14:editId="299E2FCE">
            <wp:extent cx="411922" cy="166581"/>
            <wp:effectExtent l="19050" t="0" r="7178" b="0"/>
            <wp:docPr id="23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8" cstate="print"/>
                    <a:srcRect/>
                    <a:stretch>
                      <a:fillRect/>
                    </a:stretch>
                  </pic:blipFill>
                  <pic:spPr bwMode="auto">
                    <a:xfrm>
                      <a:off x="0" y="0"/>
                      <a:ext cx="411922" cy="166581"/>
                    </a:xfrm>
                    <a:prstGeom prst="rect">
                      <a:avLst/>
                    </a:prstGeom>
                    <a:noFill/>
                    <a:ln w="9525">
                      <a:noFill/>
                      <a:miter lim="800000"/>
                      <a:headEnd/>
                      <a:tailEnd/>
                    </a:ln>
                  </pic:spPr>
                </pic:pic>
              </a:graphicData>
            </a:graphic>
          </wp:inline>
        </w:drawing>
      </w:r>
      <w:r w:rsidRPr="003F047C">
        <w:rPr>
          <w:rFonts w:hint="eastAsia"/>
        </w:rPr>
        <w:t>”下的“</w:t>
      </w:r>
      <w:r w:rsidRPr="003F047C">
        <w:rPr>
          <w:rFonts w:hint="eastAsia"/>
        </w:rPr>
        <w:t>Debug Configurations</w:t>
      </w:r>
      <w:r w:rsidRPr="003F047C">
        <w:t>…</w:t>
      </w:r>
      <w:r w:rsidRPr="003F047C">
        <w:rPr>
          <w:rFonts w:hint="eastAsia"/>
        </w:rPr>
        <w:t>”选项，即可进入单步调试主界面，如图</w:t>
      </w:r>
      <w:r w:rsidRPr="003F047C">
        <w:t>A-10</w:t>
      </w:r>
      <w:r w:rsidRPr="003F047C">
        <w:rPr>
          <w:rFonts w:hint="eastAsia"/>
        </w:rPr>
        <w:t>所示。</w:t>
      </w:r>
    </w:p>
    <w:p w:rsidR="001948E0" w:rsidRPr="003F047C" w:rsidRDefault="001948E0" w:rsidP="001948E0">
      <w:pPr>
        <w:ind w:firstLine="420"/>
      </w:pPr>
    </w:p>
    <w:tbl>
      <w:tblPr>
        <w:tblW w:w="0" w:type="auto"/>
        <w:tblLook w:val="04A0" w:firstRow="1" w:lastRow="0" w:firstColumn="1" w:lastColumn="0" w:noHBand="0" w:noVBand="1"/>
      </w:tblPr>
      <w:tblGrid>
        <w:gridCol w:w="7825"/>
      </w:tblGrid>
      <w:tr w:rsidR="003F047C" w:rsidRPr="003F047C" w:rsidTr="00C66992">
        <w:trPr>
          <w:cantSplit/>
          <w:trHeight w:val="4290"/>
        </w:trPr>
        <w:tc>
          <w:tcPr>
            <w:tcW w:w="7825" w:type="dxa"/>
          </w:tcPr>
          <w:p w:rsidR="001948E0" w:rsidRPr="003F047C" w:rsidRDefault="001948E0" w:rsidP="005D38AB">
            <w:pPr>
              <w:ind w:firstLine="420"/>
            </w:pPr>
          </w:p>
          <w:p w:rsidR="001948E0" w:rsidRPr="003F047C" w:rsidRDefault="001948E0" w:rsidP="005D38AB">
            <w:pPr>
              <w:ind w:firstLine="420"/>
            </w:pPr>
          </w:p>
          <w:p w:rsidR="001948E0" w:rsidRPr="003F047C" w:rsidRDefault="001948E0" w:rsidP="005D38AB">
            <w:pPr>
              <w:ind w:firstLine="420"/>
            </w:pPr>
          </w:p>
          <w:p w:rsidR="001948E0" w:rsidRPr="003F047C" w:rsidRDefault="001948E0" w:rsidP="005D38AB">
            <w:pPr>
              <w:ind w:firstLine="420"/>
            </w:pPr>
          </w:p>
          <w:p w:rsidR="001948E0" w:rsidRPr="003F047C" w:rsidRDefault="001948E0" w:rsidP="005D38AB">
            <w:pPr>
              <w:ind w:firstLine="420"/>
            </w:pPr>
          </w:p>
          <w:p w:rsidR="001948E0" w:rsidRPr="003F047C" w:rsidRDefault="001948E0" w:rsidP="005D38AB">
            <w:pPr>
              <w:ind w:firstLine="420"/>
            </w:pPr>
          </w:p>
          <w:p w:rsidR="001948E0" w:rsidRPr="003F047C" w:rsidRDefault="001948E0" w:rsidP="005D38AB">
            <w:pPr>
              <w:ind w:firstLine="420"/>
            </w:pPr>
          </w:p>
          <w:p w:rsidR="001948E0" w:rsidRPr="003F047C" w:rsidRDefault="001948E0" w:rsidP="005D38AB">
            <w:pPr>
              <w:ind w:firstLine="420"/>
            </w:pPr>
          </w:p>
          <w:p w:rsidR="001948E0" w:rsidRPr="003F047C" w:rsidRDefault="001948E0" w:rsidP="005D38AB">
            <w:pPr>
              <w:ind w:firstLine="420"/>
            </w:pPr>
          </w:p>
          <w:p w:rsidR="001948E0" w:rsidRPr="003F047C" w:rsidRDefault="001948E0" w:rsidP="005D38AB">
            <w:pPr>
              <w:ind w:firstLine="420"/>
            </w:pPr>
          </w:p>
          <w:p w:rsidR="001948E0" w:rsidRPr="003F047C" w:rsidRDefault="001948E0" w:rsidP="005D38AB">
            <w:pPr>
              <w:ind w:firstLine="420"/>
            </w:pPr>
          </w:p>
          <w:p w:rsidR="001948E0" w:rsidRPr="003F047C" w:rsidRDefault="001948E0" w:rsidP="005D38AB">
            <w:pPr>
              <w:ind w:firstLine="420"/>
            </w:pPr>
          </w:p>
          <w:p w:rsidR="001948E0" w:rsidRPr="003F047C" w:rsidRDefault="001948E0" w:rsidP="005D38AB">
            <w:pPr>
              <w:ind w:firstLine="420"/>
            </w:pPr>
          </w:p>
          <w:p w:rsidR="001948E0" w:rsidRPr="003F047C" w:rsidRDefault="001948E0" w:rsidP="005D38AB">
            <w:pPr>
              <w:ind w:firstLine="420"/>
            </w:pPr>
          </w:p>
          <w:p w:rsidR="001948E0" w:rsidRPr="003F047C" w:rsidRDefault="001948E0" w:rsidP="001948E0">
            <w:pPr>
              <w:pStyle w:val="7"/>
              <w:ind w:firstLine="360"/>
              <w:rPr>
                <w:rFonts w:ascii="Times New Roman" w:hAnsi="Times New Roman"/>
              </w:rPr>
            </w:pPr>
            <w:r w:rsidRPr="003F047C">
              <w:rPr>
                <w:rFonts w:ascii="Times New Roman" w:hAnsi="Times New Roman" w:hint="eastAsia"/>
              </w:rPr>
              <w:t>图</w:t>
            </w:r>
            <w:r w:rsidRPr="003F047C">
              <w:rPr>
                <w:rFonts w:ascii="Times New Roman" w:hAnsi="Times New Roman"/>
              </w:rPr>
              <w:t>A-10</w:t>
            </w:r>
            <w:r w:rsidRPr="003F047C">
              <w:rPr>
                <w:rFonts w:ascii="Times New Roman" w:hAnsi="Times New Roman" w:hint="eastAsia"/>
              </w:rPr>
              <w:t>单步调试主界面</w:t>
            </w:r>
          </w:p>
        </w:tc>
      </w:tr>
    </w:tbl>
    <w:p w:rsidR="001948E0" w:rsidRPr="003F047C" w:rsidRDefault="00C66992" w:rsidP="001948E0">
      <w:pPr>
        <w:ind w:firstLine="420"/>
      </w:pPr>
      <w:r w:rsidRPr="003F047C">
        <w:rPr>
          <w:noProof/>
        </w:rPr>
        <w:drawing>
          <wp:anchor distT="0" distB="0" distL="114300" distR="114300" simplePos="0" relativeHeight="251883520" behindDoc="0" locked="0" layoutInCell="1" allowOverlap="1" wp14:anchorId="349CA8E9" wp14:editId="7908B986">
            <wp:simplePos x="0" y="0"/>
            <wp:positionH relativeFrom="column">
              <wp:posOffset>180975</wp:posOffset>
            </wp:positionH>
            <wp:positionV relativeFrom="paragraph">
              <wp:posOffset>-3131820</wp:posOffset>
            </wp:positionV>
            <wp:extent cx="4827270" cy="2717800"/>
            <wp:effectExtent l="0" t="0" r="0" b="6350"/>
            <wp:wrapNone/>
            <wp:docPr id="471" name="图片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9" cstate="print"/>
                    <a:srcRect/>
                    <a:stretch>
                      <a:fillRect/>
                    </a:stretch>
                  </pic:blipFill>
                  <pic:spPr bwMode="auto">
                    <a:xfrm>
                      <a:off x="0" y="0"/>
                      <a:ext cx="4827270" cy="27178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1948E0" w:rsidRPr="003F047C">
        <w:rPr>
          <w:rFonts w:hint="eastAsia"/>
        </w:rPr>
        <w:t>此时按</w:t>
      </w:r>
      <w:r w:rsidR="001948E0" w:rsidRPr="003F047C">
        <w:rPr>
          <w:rFonts w:hint="eastAsia"/>
        </w:rPr>
        <w:t>F5</w:t>
      </w:r>
      <w:r w:rsidR="001948E0" w:rsidRPr="003F047C">
        <w:rPr>
          <w:noProof/>
        </w:rPr>
        <w:drawing>
          <wp:inline distT="0" distB="0" distL="0" distR="0" wp14:anchorId="5EC24370" wp14:editId="5DA1FFF8">
            <wp:extent cx="171450" cy="228600"/>
            <wp:effectExtent l="0" t="0" r="0" b="0"/>
            <wp:docPr id="464" name="图片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171450" cy="228600"/>
                    </a:xfrm>
                    <a:prstGeom prst="rect">
                      <a:avLst/>
                    </a:prstGeom>
                  </pic:spPr>
                </pic:pic>
              </a:graphicData>
            </a:graphic>
          </wp:inline>
        </w:drawing>
      </w:r>
      <w:r w:rsidR="001948E0" w:rsidRPr="003F047C">
        <w:rPr>
          <w:rFonts w:hint="eastAsia"/>
        </w:rPr>
        <w:t>或者</w:t>
      </w:r>
      <w:r w:rsidR="001948E0" w:rsidRPr="003F047C">
        <w:rPr>
          <w:rFonts w:hint="eastAsia"/>
        </w:rPr>
        <w:t>F6</w:t>
      </w:r>
      <w:r w:rsidR="001948E0" w:rsidRPr="003F047C">
        <w:rPr>
          <w:noProof/>
        </w:rPr>
        <w:drawing>
          <wp:inline distT="0" distB="0" distL="0" distR="0" wp14:anchorId="2AE5B698" wp14:editId="499AB577">
            <wp:extent cx="209550" cy="171450"/>
            <wp:effectExtent l="0" t="0" r="0" b="0"/>
            <wp:docPr id="465" name="图片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209550" cy="171450"/>
                    </a:xfrm>
                    <a:prstGeom prst="rect">
                      <a:avLst/>
                    </a:prstGeom>
                  </pic:spPr>
                </pic:pic>
              </a:graphicData>
            </a:graphic>
          </wp:inline>
        </w:drawing>
      </w:r>
      <w:r w:rsidR="001948E0" w:rsidRPr="003F047C">
        <w:rPr>
          <w:rFonts w:hint="eastAsia"/>
        </w:rPr>
        <w:t>可以开始单步向前调试，</w:t>
      </w:r>
      <w:r w:rsidR="001948E0" w:rsidRPr="003F047C">
        <w:rPr>
          <w:rFonts w:hint="eastAsia"/>
        </w:rPr>
        <w:t>F5</w:t>
      </w:r>
      <w:r w:rsidR="001948E0" w:rsidRPr="003F047C">
        <w:rPr>
          <w:rFonts w:hint="eastAsia"/>
        </w:rPr>
        <w:t>为进入子函数调试，</w:t>
      </w:r>
      <w:r w:rsidR="001948E0" w:rsidRPr="003F047C">
        <w:rPr>
          <w:rFonts w:hint="eastAsia"/>
        </w:rPr>
        <w:t>F6</w:t>
      </w:r>
      <w:r w:rsidR="001948E0" w:rsidRPr="003F047C">
        <w:rPr>
          <w:rFonts w:hint="eastAsia"/>
        </w:rPr>
        <w:t>为跳过子函数调试。为了节省单步调试的时间，可使用</w:t>
      </w:r>
      <w:r w:rsidR="001948E0" w:rsidRPr="003F047C">
        <w:rPr>
          <w:rFonts w:hint="eastAsia"/>
        </w:rPr>
        <w:t>F6</w:t>
      </w:r>
      <w:r w:rsidR="001948E0" w:rsidRPr="003F047C">
        <w:rPr>
          <w:rFonts w:hint="eastAsia"/>
        </w:rPr>
        <w:t>单步调试快捷键，</w:t>
      </w:r>
      <w:r w:rsidR="001948E0" w:rsidRPr="003F047C">
        <w:t>如想</w:t>
      </w:r>
      <w:r w:rsidR="001948E0" w:rsidRPr="003F047C">
        <w:rPr>
          <w:rFonts w:hint="eastAsia"/>
        </w:rPr>
        <w:t>查看</w:t>
      </w:r>
      <w:r w:rsidR="001948E0" w:rsidRPr="003F047C">
        <w:t>子函数</w:t>
      </w:r>
      <w:r w:rsidR="001948E0" w:rsidRPr="003F047C">
        <w:rPr>
          <w:rFonts w:hint="eastAsia"/>
        </w:rPr>
        <w:t>体</w:t>
      </w:r>
      <w:r w:rsidR="001948E0" w:rsidRPr="003F047C">
        <w:t>内每</w:t>
      </w:r>
      <w:r w:rsidR="001948E0" w:rsidRPr="003F047C">
        <w:rPr>
          <w:rFonts w:hint="eastAsia"/>
        </w:rPr>
        <w:t>一</w:t>
      </w:r>
      <w:r w:rsidR="001948E0" w:rsidRPr="003F047C">
        <w:t>条语句执行后的效果可以使用</w:t>
      </w:r>
      <w:r w:rsidR="001948E0" w:rsidRPr="003F047C">
        <w:t>F5</w:t>
      </w:r>
      <w:r w:rsidR="001948E0" w:rsidRPr="003F047C">
        <w:rPr>
          <w:rFonts w:hint="eastAsia"/>
        </w:rPr>
        <w:t>单步</w:t>
      </w:r>
      <w:r w:rsidR="001948E0" w:rsidRPr="003F047C">
        <w:t>调试</w:t>
      </w:r>
      <w:r w:rsidR="001948E0" w:rsidRPr="003F047C">
        <w:rPr>
          <w:rFonts w:hint="eastAsia"/>
        </w:rPr>
        <w:t>。</w:t>
      </w:r>
    </w:p>
    <w:p w:rsidR="001948E0" w:rsidRPr="003F047C" w:rsidRDefault="001948E0" w:rsidP="001948E0">
      <w:pPr>
        <w:ind w:firstLine="420"/>
      </w:pPr>
      <w:r w:rsidRPr="003F047C">
        <w:rPr>
          <w:rFonts w:hint="eastAsia"/>
        </w:rPr>
        <w:t>在单步</w:t>
      </w:r>
      <w:r w:rsidRPr="003F047C">
        <w:t>调试的过程中可以在调试界面的</w:t>
      </w:r>
      <w:r w:rsidRPr="003F047C">
        <w:rPr>
          <w:rFonts w:hint="eastAsia"/>
        </w:rPr>
        <w:t>Variable</w:t>
      </w:r>
      <w:r w:rsidRPr="003F047C">
        <w:t>s</w:t>
      </w:r>
      <w:r w:rsidRPr="003F047C">
        <w:rPr>
          <w:noProof/>
        </w:rPr>
        <w:drawing>
          <wp:inline distT="0" distB="0" distL="0" distR="0" wp14:anchorId="4F3084AD" wp14:editId="135EB0A6">
            <wp:extent cx="790575" cy="23812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3F047C">
        <w:rPr>
          <w:rFonts w:hint="eastAsia"/>
        </w:rPr>
        <w:t>标签查看</w:t>
      </w:r>
      <w:r w:rsidRPr="003F047C">
        <w:t>每</w:t>
      </w:r>
      <w:r w:rsidRPr="003F047C">
        <w:rPr>
          <w:rFonts w:hint="eastAsia"/>
        </w:rPr>
        <w:t>一条</w:t>
      </w:r>
      <w:r w:rsidRPr="003F047C">
        <w:t>语句执行过后变量</w:t>
      </w:r>
      <w:r w:rsidRPr="003F047C">
        <w:rPr>
          <w:rFonts w:hint="eastAsia"/>
        </w:rPr>
        <w:t>值</w:t>
      </w:r>
      <w:r w:rsidRPr="003F047C">
        <w:t>得变化情况</w:t>
      </w:r>
      <w:r w:rsidRPr="003F047C">
        <w:rPr>
          <w:rFonts w:hint="eastAsia"/>
        </w:rPr>
        <w:t>，</w:t>
      </w:r>
      <w:r w:rsidRPr="003F047C">
        <w:t>如果变量值有变化</w:t>
      </w:r>
      <w:r w:rsidRPr="003F047C">
        <w:rPr>
          <w:rFonts w:hint="eastAsia"/>
        </w:rPr>
        <w:t>，</w:t>
      </w:r>
      <w:r w:rsidRPr="003F047C">
        <w:t>其底色会变黄，如图</w:t>
      </w:r>
      <w:r w:rsidRPr="003F047C">
        <w:t>A-11</w:t>
      </w:r>
      <w:r w:rsidRPr="003F047C">
        <w:rPr>
          <w:rFonts w:hint="eastAsia"/>
        </w:rPr>
        <w:t>所示</w:t>
      </w:r>
      <w:r w:rsidRPr="003F047C">
        <w:t>：</w:t>
      </w:r>
    </w:p>
    <w:p w:rsidR="001948E0" w:rsidRPr="003F047C" w:rsidRDefault="001948E0" w:rsidP="001948E0">
      <w:pPr>
        <w:ind w:firstLine="420"/>
      </w:pPr>
      <w:r w:rsidRPr="003F047C">
        <w:rPr>
          <w:noProof/>
        </w:rPr>
        <w:drawing>
          <wp:anchor distT="0" distB="0" distL="114300" distR="114300" simplePos="0" relativeHeight="251884544" behindDoc="0" locked="0" layoutInCell="1" allowOverlap="1" wp14:anchorId="32AB94F1" wp14:editId="7B7DA3B6">
            <wp:simplePos x="0" y="0"/>
            <wp:positionH relativeFrom="column">
              <wp:posOffset>1104900</wp:posOffset>
            </wp:positionH>
            <wp:positionV relativeFrom="paragraph">
              <wp:posOffset>11430</wp:posOffset>
            </wp:positionV>
            <wp:extent cx="3133725" cy="1360615"/>
            <wp:effectExtent l="0" t="0" r="0"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33725" cy="136061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948E0" w:rsidRPr="003F047C" w:rsidRDefault="001948E0" w:rsidP="001948E0">
      <w:pPr>
        <w:ind w:firstLine="420"/>
      </w:pPr>
    </w:p>
    <w:p w:rsidR="001948E0" w:rsidRPr="003F047C" w:rsidRDefault="001948E0" w:rsidP="001948E0">
      <w:pPr>
        <w:ind w:firstLine="420"/>
      </w:pPr>
    </w:p>
    <w:p w:rsidR="001948E0" w:rsidRPr="003F047C" w:rsidRDefault="001948E0" w:rsidP="001948E0">
      <w:pPr>
        <w:ind w:firstLine="420"/>
      </w:pPr>
    </w:p>
    <w:p w:rsidR="001948E0" w:rsidRPr="003F047C" w:rsidRDefault="001948E0" w:rsidP="001948E0">
      <w:pPr>
        <w:ind w:firstLine="420"/>
      </w:pPr>
    </w:p>
    <w:p w:rsidR="001948E0" w:rsidRPr="003F047C" w:rsidRDefault="001948E0" w:rsidP="001948E0">
      <w:pPr>
        <w:ind w:firstLine="420"/>
      </w:pPr>
    </w:p>
    <w:p w:rsidR="001948E0" w:rsidRPr="003F047C" w:rsidRDefault="001948E0" w:rsidP="001948E0">
      <w:pPr>
        <w:ind w:firstLine="420"/>
      </w:pPr>
    </w:p>
    <w:p w:rsidR="001948E0" w:rsidRPr="003F047C" w:rsidRDefault="001948E0" w:rsidP="001948E0">
      <w:pPr>
        <w:ind w:firstLine="360"/>
        <w:jc w:val="center"/>
        <w:rPr>
          <w:rFonts w:eastAsia="黑体"/>
          <w:sz w:val="18"/>
          <w:szCs w:val="18"/>
        </w:rPr>
      </w:pPr>
      <w:r w:rsidRPr="003F047C">
        <w:rPr>
          <w:rFonts w:eastAsia="黑体" w:hint="eastAsia"/>
          <w:sz w:val="18"/>
          <w:szCs w:val="18"/>
        </w:rPr>
        <w:t>图</w:t>
      </w:r>
      <w:r w:rsidRPr="003F047C">
        <w:rPr>
          <w:rFonts w:eastAsia="黑体"/>
          <w:sz w:val="18"/>
          <w:szCs w:val="18"/>
        </w:rPr>
        <w:t>A-11</w:t>
      </w:r>
      <w:r w:rsidRPr="003F047C">
        <w:rPr>
          <w:rFonts w:eastAsia="黑体" w:hint="eastAsia"/>
          <w:sz w:val="18"/>
          <w:szCs w:val="18"/>
        </w:rPr>
        <w:t>单步调试变量界面</w:t>
      </w:r>
    </w:p>
    <w:p w:rsidR="001948E0" w:rsidRPr="003F047C" w:rsidRDefault="001948E0" w:rsidP="001948E0">
      <w:pPr>
        <w:ind w:firstLine="420"/>
        <w:rPr>
          <w:rFonts w:eastAsiaTheme="minorEastAsia"/>
          <w:noProof/>
        </w:rPr>
      </w:pPr>
      <w:r w:rsidRPr="003F047C">
        <w:rPr>
          <w:rFonts w:hint="eastAsia"/>
          <w:noProof/>
        </w:rPr>
        <w:t>点击</w:t>
      </w:r>
      <w:r w:rsidRPr="003F047C">
        <w:rPr>
          <w:noProof/>
        </w:rPr>
        <w:t>按钮</w:t>
      </w:r>
      <w:r w:rsidRPr="003F047C">
        <w:rPr>
          <w:rFonts w:eastAsiaTheme="minorEastAsia"/>
          <w:noProof/>
        </w:rPr>
        <w:t>“</w:t>
      </w:r>
      <w:r w:rsidRPr="003F047C">
        <w:rPr>
          <w:noProof/>
        </w:rPr>
        <w:drawing>
          <wp:inline distT="0" distB="0" distL="0" distR="0" wp14:anchorId="1DFE65DF" wp14:editId="4396CD17">
            <wp:extent cx="209550" cy="209550"/>
            <wp:effectExtent l="0" t="0" r="0" b="0"/>
            <wp:docPr id="466" name="图片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209550" cy="209550"/>
                    </a:xfrm>
                    <a:prstGeom prst="rect">
                      <a:avLst/>
                    </a:prstGeom>
                  </pic:spPr>
                </pic:pic>
              </a:graphicData>
            </a:graphic>
          </wp:inline>
        </w:drawing>
      </w:r>
      <w:r w:rsidRPr="003F047C">
        <w:rPr>
          <w:rFonts w:eastAsiaTheme="minorEastAsia"/>
          <w:noProof/>
        </w:rPr>
        <w:t>”</w:t>
      </w:r>
      <w:r w:rsidRPr="003F047C">
        <w:rPr>
          <w:rFonts w:hint="eastAsia"/>
          <w:noProof/>
        </w:rPr>
        <w:t>能够</w:t>
      </w:r>
      <w:r w:rsidRPr="003F047C">
        <w:rPr>
          <w:noProof/>
        </w:rPr>
        <w:t>重新启动调试，</w:t>
      </w:r>
      <w:r w:rsidRPr="003F047C">
        <w:rPr>
          <w:rFonts w:hint="eastAsia"/>
          <w:noProof/>
        </w:rPr>
        <w:t>点击</w:t>
      </w:r>
      <w:r w:rsidRPr="003F047C">
        <w:rPr>
          <w:noProof/>
        </w:rPr>
        <w:t>按钮</w:t>
      </w:r>
      <w:r w:rsidRPr="003F047C">
        <w:rPr>
          <w:rFonts w:eastAsiaTheme="minorEastAsia"/>
          <w:noProof/>
        </w:rPr>
        <w:t>“</w:t>
      </w:r>
      <w:r w:rsidRPr="003F047C">
        <w:rPr>
          <w:rFonts w:eastAsiaTheme="minorEastAsia"/>
          <w:noProof/>
        </w:rPr>
        <w:drawing>
          <wp:inline distT="0" distB="0" distL="0" distR="0" wp14:anchorId="0B46C439" wp14:editId="34E28285">
            <wp:extent cx="219075" cy="219075"/>
            <wp:effectExtent l="0" t="0" r="9525" b="9525"/>
            <wp:docPr id="467" name="图片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inline>
        </w:drawing>
      </w:r>
      <w:r w:rsidRPr="003F047C">
        <w:rPr>
          <w:rFonts w:eastAsiaTheme="minorEastAsia"/>
          <w:noProof/>
        </w:rPr>
        <w:t>”</w:t>
      </w:r>
      <w:r w:rsidRPr="003F047C">
        <w:rPr>
          <w:rFonts w:hint="eastAsia"/>
          <w:noProof/>
        </w:rPr>
        <w:t>能够</w:t>
      </w:r>
      <w:r w:rsidRPr="003F047C">
        <w:rPr>
          <w:noProof/>
        </w:rPr>
        <w:t>中止当前调试</w:t>
      </w:r>
      <w:r w:rsidRPr="003F047C">
        <w:rPr>
          <w:rFonts w:hint="eastAsia"/>
          <w:noProof/>
        </w:rPr>
        <w:t>，点击</w:t>
      </w:r>
      <w:r w:rsidRPr="003F047C">
        <w:rPr>
          <w:noProof/>
        </w:rPr>
        <w:t>按钮</w:t>
      </w:r>
      <w:r w:rsidRPr="003F047C">
        <w:rPr>
          <w:rFonts w:eastAsiaTheme="minorEastAsia"/>
          <w:noProof/>
        </w:rPr>
        <w:t>“</w:t>
      </w:r>
      <w:r w:rsidRPr="003F047C">
        <w:rPr>
          <w:rFonts w:eastAsiaTheme="minorEastAsia"/>
          <w:noProof/>
        </w:rPr>
        <w:drawing>
          <wp:inline distT="0" distB="0" distL="0" distR="0" wp14:anchorId="70B5EA8D" wp14:editId="0DF412F2">
            <wp:extent cx="228600" cy="247650"/>
            <wp:effectExtent l="0" t="0" r="0" b="0"/>
            <wp:docPr id="470" name="图片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val="0"/>
                        </a:ext>
                      </a:extLst>
                    </a:blip>
                    <a:stretch>
                      <a:fillRect/>
                    </a:stretch>
                  </pic:blipFill>
                  <pic:spPr>
                    <a:xfrm>
                      <a:off x="0" y="0"/>
                      <a:ext cx="228600" cy="247650"/>
                    </a:xfrm>
                    <a:prstGeom prst="rect">
                      <a:avLst/>
                    </a:prstGeom>
                  </pic:spPr>
                </pic:pic>
              </a:graphicData>
            </a:graphic>
          </wp:inline>
        </w:drawing>
      </w:r>
      <w:r w:rsidRPr="003F047C">
        <w:rPr>
          <w:rFonts w:eastAsiaTheme="minorEastAsia"/>
          <w:noProof/>
        </w:rPr>
        <w:t>”</w:t>
      </w:r>
      <w:r w:rsidRPr="003F047C">
        <w:rPr>
          <w:rFonts w:eastAsiaTheme="minorEastAsia" w:hint="eastAsia"/>
          <w:noProof/>
        </w:rPr>
        <w:t>可以从</w:t>
      </w:r>
      <w:r w:rsidRPr="003F047C">
        <w:rPr>
          <w:rFonts w:eastAsiaTheme="minorEastAsia"/>
          <w:noProof/>
        </w:rPr>
        <w:t>当前</w:t>
      </w:r>
      <w:r w:rsidRPr="003F047C">
        <w:rPr>
          <w:rFonts w:eastAsiaTheme="minorEastAsia" w:hint="eastAsia"/>
          <w:noProof/>
        </w:rPr>
        <w:t>程序</w:t>
      </w:r>
      <w:r w:rsidRPr="003F047C">
        <w:rPr>
          <w:rFonts w:eastAsiaTheme="minorEastAsia"/>
          <w:noProof/>
        </w:rPr>
        <w:t>执行的位置直接跳转到下一个断点处。</w:t>
      </w:r>
    </w:p>
    <w:p w:rsidR="001948E0" w:rsidRPr="003F047C" w:rsidRDefault="001948E0" w:rsidP="001948E0">
      <w:pPr>
        <w:ind w:firstLine="420"/>
        <w:rPr>
          <w:rFonts w:eastAsiaTheme="minorEastAsia"/>
          <w:noProof/>
        </w:rPr>
      </w:pPr>
      <w:r w:rsidRPr="003F047C">
        <w:rPr>
          <w:rFonts w:eastAsiaTheme="minorEastAsia" w:hint="eastAsia"/>
          <w:noProof/>
        </w:rPr>
        <w:t>如果</w:t>
      </w:r>
      <w:r w:rsidRPr="003F047C">
        <w:rPr>
          <w:rFonts w:eastAsiaTheme="minorEastAsia"/>
          <w:noProof/>
        </w:rPr>
        <w:t>单步调试的是汇编工程，在调试过程中</w:t>
      </w:r>
      <w:r w:rsidRPr="003F047C">
        <w:rPr>
          <w:rFonts w:eastAsiaTheme="minorEastAsia" w:hint="eastAsia"/>
          <w:noProof/>
        </w:rPr>
        <w:t>可</w:t>
      </w:r>
      <w:r w:rsidRPr="003F047C">
        <w:rPr>
          <w:rFonts w:eastAsiaTheme="minorEastAsia"/>
          <w:noProof/>
        </w:rPr>
        <w:t>在</w:t>
      </w:r>
      <w:r w:rsidRPr="003F047C">
        <w:rPr>
          <w:rFonts w:eastAsiaTheme="minorEastAsia" w:hint="eastAsia"/>
          <w:noProof/>
        </w:rPr>
        <w:t>Registers</w:t>
      </w:r>
      <w:r w:rsidRPr="003F047C">
        <w:rPr>
          <w:rFonts w:eastAsiaTheme="minorEastAsia"/>
          <w:noProof/>
        </w:rPr>
        <w:drawing>
          <wp:inline distT="0" distB="0" distL="0" distR="0" wp14:anchorId="67877ACB" wp14:editId="537EB661">
            <wp:extent cx="542925" cy="18097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4359" cy="191453"/>
                    </a:xfrm>
                    <a:prstGeom prst="rect">
                      <a:avLst/>
                    </a:prstGeom>
                    <a:noFill/>
                    <a:ln>
                      <a:noFill/>
                    </a:ln>
                  </pic:spPr>
                </pic:pic>
              </a:graphicData>
            </a:graphic>
          </wp:inline>
        </w:drawing>
      </w:r>
      <w:r w:rsidRPr="003F047C">
        <w:rPr>
          <w:rFonts w:eastAsiaTheme="minorEastAsia" w:hint="eastAsia"/>
          <w:noProof/>
        </w:rPr>
        <w:t>标签查看</w:t>
      </w:r>
      <w:r w:rsidRPr="003F047C">
        <w:rPr>
          <w:rFonts w:eastAsiaTheme="minorEastAsia"/>
          <w:noProof/>
        </w:rPr>
        <w:t>寄存器变化情况，同</w:t>
      </w:r>
      <w:r w:rsidRPr="003F047C">
        <w:rPr>
          <w:rFonts w:eastAsiaTheme="minorEastAsia" w:hint="eastAsia"/>
          <w:noProof/>
        </w:rPr>
        <w:t>变量</w:t>
      </w:r>
      <w:r w:rsidRPr="003F047C">
        <w:rPr>
          <w:rFonts w:eastAsiaTheme="minorEastAsia"/>
          <w:noProof/>
        </w:rPr>
        <w:t>变化情况类似，如图</w:t>
      </w:r>
      <w:r w:rsidRPr="003F047C">
        <w:rPr>
          <w:rFonts w:eastAsiaTheme="minorEastAsia"/>
          <w:noProof/>
        </w:rPr>
        <w:t>C-3</w:t>
      </w:r>
      <w:r w:rsidRPr="003F047C">
        <w:rPr>
          <w:rFonts w:eastAsiaTheme="minorEastAsia" w:hint="eastAsia"/>
          <w:noProof/>
        </w:rPr>
        <w:t>所示</w:t>
      </w:r>
      <w:r w:rsidRPr="003F047C">
        <w:rPr>
          <w:rFonts w:eastAsiaTheme="minorEastAsia"/>
          <w:noProof/>
        </w:rPr>
        <w:t>：</w:t>
      </w:r>
    </w:p>
    <w:p w:rsidR="001948E0" w:rsidRPr="003F047C" w:rsidRDefault="001948E0" w:rsidP="001948E0">
      <w:pPr>
        <w:ind w:firstLine="420"/>
        <w:rPr>
          <w:rFonts w:eastAsiaTheme="minorEastAsia"/>
          <w:noProof/>
        </w:rPr>
      </w:pPr>
      <w:r w:rsidRPr="003F047C">
        <w:rPr>
          <w:rFonts w:eastAsiaTheme="minorEastAsia"/>
          <w:noProof/>
        </w:rPr>
        <w:drawing>
          <wp:anchor distT="0" distB="0" distL="114300" distR="114300" simplePos="0" relativeHeight="251885568" behindDoc="0" locked="0" layoutInCell="1" allowOverlap="1" wp14:anchorId="3F279203" wp14:editId="6C1950B5">
            <wp:simplePos x="0" y="0"/>
            <wp:positionH relativeFrom="column">
              <wp:posOffset>1095375</wp:posOffset>
            </wp:positionH>
            <wp:positionV relativeFrom="paragraph">
              <wp:posOffset>15241</wp:posOffset>
            </wp:positionV>
            <wp:extent cx="3200400" cy="1282536"/>
            <wp:effectExtent l="0" t="0" r="0" b="0"/>
            <wp:wrapNone/>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213039" cy="1287601"/>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948E0" w:rsidRPr="003F047C" w:rsidRDefault="001948E0" w:rsidP="001948E0">
      <w:pPr>
        <w:ind w:firstLine="420"/>
        <w:rPr>
          <w:rFonts w:eastAsiaTheme="minorEastAsia"/>
          <w:noProof/>
        </w:rPr>
      </w:pPr>
    </w:p>
    <w:p w:rsidR="001948E0" w:rsidRPr="003F047C" w:rsidRDefault="001948E0" w:rsidP="001948E0">
      <w:pPr>
        <w:ind w:firstLine="420"/>
        <w:rPr>
          <w:rFonts w:eastAsiaTheme="minorEastAsia"/>
          <w:noProof/>
        </w:rPr>
      </w:pPr>
    </w:p>
    <w:p w:rsidR="001948E0" w:rsidRPr="003F047C" w:rsidRDefault="001948E0" w:rsidP="001948E0">
      <w:pPr>
        <w:ind w:firstLine="420"/>
        <w:rPr>
          <w:rFonts w:eastAsiaTheme="minorEastAsia"/>
          <w:noProof/>
        </w:rPr>
      </w:pPr>
    </w:p>
    <w:p w:rsidR="001948E0" w:rsidRPr="003F047C" w:rsidRDefault="001948E0" w:rsidP="001948E0">
      <w:pPr>
        <w:ind w:firstLine="420"/>
        <w:rPr>
          <w:rFonts w:eastAsiaTheme="minorEastAsia"/>
          <w:noProof/>
        </w:rPr>
      </w:pPr>
    </w:p>
    <w:p w:rsidR="001948E0" w:rsidRPr="003F047C" w:rsidRDefault="001948E0" w:rsidP="001948E0">
      <w:pPr>
        <w:ind w:firstLine="420"/>
        <w:rPr>
          <w:rFonts w:eastAsiaTheme="minorEastAsia"/>
          <w:noProof/>
        </w:rPr>
      </w:pPr>
    </w:p>
    <w:p w:rsidR="001948E0" w:rsidRPr="003F047C" w:rsidRDefault="001948E0" w:rsidP="001948E0">
      <w:pPr>
        <w:ind w:firstLine="420"/>
        <w:rPr>
          <w:rFonts w:eastAsiaTheme="minorEastAsia"/>
          <w:noProof/>
        </w:rPr>
      </w:pPr>
    </w:p>
    <w:p w:rsidR="00C66992" w:rsidRPr="003F047C" w:rsidRDefault="001948E0" w:rsidP="001948E0">
      <w:pPr>
        <w:ind w:firstLine="360"/>
        <w:jc w:val="center"/>
        <w:rPr>
          <w:rFonts w:eastAsia="黑体"/>
          <w:sz w:val="18"/>
          <w:szCs w:val="18"/>
        </w:rPr>
      </w:pPr>
      <w:r w:rsidRPr="003F047C">
        <w:rPr>
          <w:rFonts w:eastAsia="黑体" w:hint="eastAsia"/>
          <w:sz w:val="18"/>
          <w:szCs w:val="18"/>
        </w:rPr>
        <w:t>图</w:t>
      </w:r>
      <w:r w:rsidRPr="003F047C">
        <w:rPr>
          <w:rFonts w:eastAsia="黑体"/>
          <w:sz w:val="18"/>
          <w:szCs w:val="18"/>
        </w:rPr>
        <w:t>A-12</w:t>
      </w:r>
      <w:r w:rsidRPr="003F047C">
        <w:rPr>
          <w:rFonts w:eastAsia="黑体" w:hint="eastAsia"/>
          <w:sz w:val="18"/>
          <w:szCs w:val="18"/>
        </w:rPr>
        <w:t>单步调试寄存器界面</w:t>
      </w:r>
    </w:p>
    <w:p w:rsidR="00C66992" w:rsidRPr="003F047C" w:rsidRDefault="00C66992">
      <w:pPr>
        <w:widowControl/>
        <w:ind w:firstLineChars="0" w:firstLine="0"/>
        <w:jc w:val="left"/>
        <w:rPr>
          <w:rFonts w:eastAsia="黑体"/>
          <w:sz w:val="18"/>
          <w:szCs w:val="18"/>
        </w:rPr>
      </w:pPr>
      <w:r w:rsidRPr="003F047C">
        <w:rPr>
          <w:rFonts w:eastAsia="黑体"/>
          <w:sz w:val="18"/>
          <w:szCs w:val="18"/>
        </w:rPr>
        <w:lastRenderedPageBreak/>
        <w:br w:type="page"/>
      </w:r>
    </w:p>
    <w:p w:rsidR="00EB0AA2" w:rsidRPr="003F047C" w:rsidRDefault="00EB0AA2" w:rsidP="00EB0AA2">
      <w:pPr>
        <w:pStyle w:val="1"/>
        <w:spacing w:before="312" w:after="312"/>
        <w:ind w:firstLine="723"/>
        <w:rPr>
          <w:color w:val="auto"/>
        </w:rPr>
      </w:pPr>
      <w:bookmarkStart w:id="88" w:name="_Toc449037511"/>
      <w:bookmarkStart w:id="89" w:name="_Toc479606466"/>
      <w:r w:rsidRPr="003F047C">
        <w:rPr>
          <w:rFonts w:hint="eastAsia"/>
          <w:color w:val="auto"/>
        </w:rPr>
        <w:lastRenderedPageBreak/>
        <w:t>附录</w:t>
      </w:r>
      <w:r w:rsidRPr="003F047C">
        <w:rPr>
          <w:color w:val="auto"/>
        </w:rPr>
        <w:t xml:space="preserve">B </w:t>
      </w:r>
      <w:r w:rsidRPr="003F047C">
        <w:rPr>
          <w:rFonts w:hint="eastAsia"/>
          <w:color w:val="auto"/>
        </w:rPr>
        <w:t>工具的安装与配置</w:t>
      </w:r>
      <w:bookmarkEnd w:id="88"/>
      <w:bookmarkEnd w:id="89"/>
    </w:p>
    <w:p w:rsidR="00EB0AA2" w:rsidRPr="003F047C" w:rsidRDefault="00EB0AA2" w:rsidP="0060039E">
      <w:pPr>
        <w:pStyle w:val="2"/>
        <w:rPr>
          <w:color w:val="auto"/>
        </w:rPr>
      </w:pPr>
      <w:bookmarkStart w:id="90" w:name="_Toc449037512"/>
      <w:bookmarkStart w:id="91" w:name="_Toc479606467"/>
      <w:r w:rsidRPr="003F047C">
        <w:rPr>
          <w:color w:val="auto"/>
        </w:rPr>
        <w:t>B</w:t>
      </w:r>
      <w:r w:rsidRPr="003F047C">
        <w:rPr>
          <w:rFonts w:hint="eastAsia"/>
          <w:color w:val="auto"/>
        </w:rPr>
        <w:t>.1 所需的工具软件清单</w:t>
      </w:r>
      <w:bookmarkEnd w:id="90"/>
      <w:bookmarkEnd w:id="91"/>
    </w:p>
    <w:p w:rsidR="00EB0AA2" w:rsidRPr="003F047C" w:rsidRDefault="00EB0AA2" w:rsidP="00EB0AA2">
      <w:pPr>
        <w:ind w:firstLineChars="250" w:firstLine="525"/>
      </w:pPr>
      <w:r w:rsidRPr="003F047C">
        <w:rPr>
          <w:rFonts w:hint="eastAsia"/>
        </w:rPr>
        <w:t>对</w:t>
      </w:r>
      <w:r w:rsidRPr="003F047C">
        <w:rPr>
          <w:rFonts w:hint="eastAsia"/>
        </w:rPr>
        <w:t>KL25</w:t>
      </w:r>
      <w:r w:rsidRPr="003F047C">
        <w:rPr>
          <w:rFonts w:hint="eastAsia"/>
        </w:rPr>
        <w:t>评估板进行测试评估所需的软件工具包括：</w:t>
      </w:r>
    </w:p>
    <w:p w:rsidR="00EB0AA2" w:rsidRPr="003F047C" w:rsidRDefault="00EB0AA2" w:rsidP="00EB0AA2">
      <w:pPr>
        <w:ind w:firstLine="420"/>
      </w:pPr>
      <w:r w:rsidRPr="003F047C">
        <w:rPr>
          <w:rFonts w:hint="eastAsia"/>
        </w:rPr>
        <w:t>（</w:t>
      </w:r>
      <w:r w:rsidRPr="003F047C">
        <w:rPr>
          <w:rFonts w:hint="eastAsia"/>
        </w:rPr>
        <w:t>1</w:t>
      </w:r>
      <w:r w:rsidRPr="003F047C">
        <w:rPr>
          <w:rFonts w:hint="eastAsia"/>
        </w:rPr>
        <w:t>）集成开发环境</w:t>
      </w:r>
      <w:r w:rsidRPr="003F047C">
        <w:rPr>
          <w:rFonts w:hint="eastAsia"/>
        </w:rPr>
        <w:t>KDS</w:t>
      </w:r>
      <w:r w:rsidRPr="003F047C">
        <w:rPr>
          <w:rFonts w:hint="eastAsia"/>
        </w:rPr>
        <w:t>（</w:t>
      </w:r>
      <w:r w:rsidRPr="003F047C">
        <w:t>Kinetis Design Studio</w:t>
      </w:r>
      <w:r w:rsidRPr="003F047C">
        <w:rPr>
          <w:rFonts w:hint="eastAsia"/>
        </w:rPr>
        <w:t>），具有编辑、编译、下载程序、调试等功能；</w:t>
      </w:r>
    </w:p>
    <w:p w:rsidR="00EB0AA2" w:rsidRPr="003F047C" w:rsidRDefault="00EB0AA2" w:rsidP="00EB0AA2">
      <w:pPr>
        <w:ind w:firstLine="420"/>
      </w:pPr>
      <w:r w:rsidRPr="003F047C">
        <w:rPr>
          <w:rFonts w:hint="eastAsia"/>
        </w:rPr>
        <w:t>（</w:t>
      </w:r>
      <w:r w:rsidRPr="003F047C">
        <w:rPr>
          <w:rFonts w:hint="eastAsia"/>
        </w:rPr>
        <w:t>2</w:t>
      </w:r>
      <w:r w:rsidRPr="003F047C">
        <w:rPr>
          <w:rFonts w:hint="eastAsia"/>
        </w:rPr>
        <w:t>）</w:t>
      </w:r>
      <w:r w:rsidRPr="003F047C">
        <w:rPr>
          <w:rFonts w:hint="eastAsia"/>
        </w:rPr>
        <w:t>USBDM</w:t>
      </w:r>
      <w:r w:rsidRPr="003F047C">
        <w:rPr>
          <w:rFonts w:hint="eastAsia"/>
        </w:rPr>
        <w:t>写入调试器驱动程序：</w:t>
      </w:r>
      <w:r w:rsidRPr="003F047C">
        <w:t>USBDM_Drivers_1_2_0_Win_x32.msi</w:t>
      </w:r>
      <w:r w:rsidRPr="003F047C">
        <w:rPr>
          <w:rFonts w:hint="eastAsia"/>
        </w:rPr>
        <w:t>（</w:t>
      </w:r>
      <w:r w:rsidRPr="003F047C">
        <w:rPr>
          <w:rFonts w:hint="eastAsia"/>
        </w:rPr>
        <w:t>32</w:t>
      </w:r>
      <w:r w:rsidRPr="003F047C">
        <w:rPr>
          <w:rFonts w:hint="eastAsia"/>
        </w:rPr>
        <w:t>位操作系统下使用）或</w:t>
      </w:r>
      <w:r w:rsidRPr="003F047C">
        <w:t>USBDM_Drivers_1_2_0_Win_x64.msi</w:t>
      </w:r>
      <w:r w:rsidRPr="003F047C">
        <w:rPr>
          <w:rFonts w:hint="eastAsia"/>
        </w:rPr>
        <w:t>（</w:t>
      </w:r>
      <w:r w:rsidRPr="003F047C">
        <w:rPr>
          <w:rFonts w:hint="eastAsia"/>
        </w:rPr>
        <w:t>64</w:t>
      </w:r>
      <w:r w:rsidRPr="003F047C">
        <w:rPr>
          <w:rFonts w:hint="eastAsia"/>
        </w:rPr>
        <w:t>位操作系统下使用）</w:t>
      </w:r>
    </w:p>
    <w:p w:rsidR="00EB0AA2" w:rsidRPr="003F047C" w:rsidRDefault="00EB0AA2" w:rsidP="00EB0AA2">
      <w:pPr>
        <w:ind w:firstLine="420"/>
      </w:pPr>
      <w:r w:rsidRPr="003F047C">
        <w:rPr>
          <w:rFonts w:hint="eastAsia"/>
        </w:rPr>
        <w:t>（</w:t>
      </w:r>
      <w:r w:rsidRPr="003F047C">
        <w:rPr>
          <w:rFonts w:hint="eastAsia"/>
        </w:rPr>
        <w:t>3</w:t>
      </w:r>
      <w:r w:rsidRPr="003F047C">
        <w:rPr>
          <w:rFonts w:hint="eastAsia"/>
        </w:rPr>
        <w:t>）</w:t>
      </w:r>
      <w:r w:rsidRPr="003F047C">
        <w:rPr>
          <w:rFonts w:hint="eastAsia"/>
        </w:rPr>
        <w:t>USBDM</w:t>
      </w:r>
      <w:r w:rsidRPr="003F047C">
        <w:rPr>
          <w:rFonts w:hint="eastAsia"/>
        </w:rPr>
        <w:t>写入调试器的独立写入软件：</w:t>
      </w:r>
      <w:r w:rsidRPr="003F047C">
        <w:t>USBDM_4_10_6_190_Win.msi</w:t>
      </w:r>
      <w:r w:rsidRPr="003F047C">
        <w:rPr>
          <w:rFonts w:hint="eastAsia"/>
        </w:rPr>
        <w:t>，具有独立写入功能，且可以挂接到</w:t>
      </w:r>
      <w:r w:rsidRPr="003F047C">
        <w:rPr>
          <w:rFonts w:hint="eastAsia"/>
        </w:rPr>
        <w:t>KDS</w:t>
      </w:r>
      <w:r w:rsidRPr="003F047C">
        <w:rPr>
          <w:rFonts w:hint="eastAsia"/>
        </w:rPr>
        <w:t>环境；</w:t>
      </w:r>
    </w:p>
    <w:p w:rsidR="00EB0AA2" w:rsidRPr="003F047C" w:rsidRDefault="00EB0AA2" w:rsidP="00EB0AA2">
      <w:pPr>
        <w:ind w:firstLine="420"/>
      </w:pPr>
      <w:r w:rsidRPr="003F047C">
        <w:rPr>
          <w:rFonts w:hint="eastAsia"/>
        </w:rPr>
        <w:t>（</w:t>
      </w:r>
      <w:r w:rsidRPr="003F047C">
        <w:rPr>
          <w:rFonts w:hint="eastAsia"/>
        </w:rPr>
        <w:t>4</w:t>
      </w:r>
      <w:r w:rsidRPr="003F047C">
        <w:rPr>
          <w:rFonts w:hint="eastAsia"/>
        </w:rPr>
        <w:t>）</w:t>
      </w:r>
      <w:r w:rsidRPr="003F047C">
        <w:rPr>
          <w:rFonts w:hint="eastAsia"/>
        </w:rPr>
        <w:t>TTL-USB</w:t>
      </w:r>
      <w:r w:rsidRPr="003F047C">
        <w:rPr>
          <w:rFonts w:hint="eastAsia"/>
        </w:rPr>
        <w:t>串口的驱动程序：</w:t>
      </w:r>
      <w:r w:rsidRPr="003F047C">
        <w:t>PL2303_Prolific_DriverInstaller_v1.8.0.exe</w:t>
      </w:r>
      <w:r w:rsidRPr="003F047C">
        <w:rPr>
          <w:rFonts w:hint="eastAsia"/>
        </w:rPr>
        <w:t>，用于</w:t>
      </w:r>
      <w:r w:rsidRPr="003F047C">
        <w:rPr>
          <w:rFonts w:hint="eastAsia"/>
        </w:rPr>
        <w:t>PC</w:t>
      </w:r>
      <w:r w:rsidRPr="003F047C">
        <w:rPr>
          <w:rFonts w:hint="eastAsia"/>
        </w:rPr>
        <w:t>机进行串行通信实验使用，硬件对应是“</w:t>
      </w:r>
      <w:r w:rsidRPr="003F047C">
        <w:t>TTL-USB</w:t>
      </w:r>
      <w:r w:rsidRPr="003F047C">
        <w:rPr>
          <w:rFonts w:hint="eastAsia"/>
        </w:rPr>
        <w:t>串口线”。</w:t>
      </w:r>
    </w:p>
    <w:p w:rsidR="00EB0AA2" w:rsidRPr="003F047C" w:rsidRDefault="00EB0AA2" w:rsidP="00EB0AA2">
      <w:pPr>
        <w:ind w:firstLine="420"/>
      </w:pPr>
      <w:r w:rsidRPr="003F047C">
        <w:rPr>
          <w:rFonts w:hint="eastAsia"/>
        </w:rPr>
        <w:t>（</w:t>
      </w:r>
      <w:r w:rsidRPr="003F047C">
        <w:rPr>
          <w:rFonts w:hint="eastAsia"/>
        </w:rPr>
        <w:t>5</w:t>
      </w:r>
      <w:r w:rsidRPr="003F047C">
        <w:rPr>
          <w:rFonts w:hint="eastAsia"/>
        </w:rPr>
        <w:t>）</w:t>
      </w:r>
      <w:r w:rsidRPr="003F047C">
        <w:rPr>
          <w:rFonts w:hint="eastAsia"/>
        </w:rPr>
        <w:t>USB</w:t>
      </w:r>
      <w:r w:rsidRPr="003F047C">
        <w:rPr>
          <w:rFonts w:hint="eastAsia"/>
        </w:rPr>
        <w:t>驱动：</w:t>
      </w:r>
      <w:r w:rsidRPr="003F047C">
        <w:t>SoochowUniversity-USBDevice</w:t>
      </w:r>
      <w:r w:rsidRPr="003F047C">
        <w:rPr>
          <w:rFonts w:hint="eastAsia"/>
        </w:rPr>
        <w:t>，用于</w:t>
      </w:r>
      <w:r w:rsidRPr="003F047C">
        <w:rPr>
          <w:rFonts w:hint="eastAsia"/>
        </w:rPr>
        <w:t>PC</w:t>
      </w:r>
      <w:r w:rsidRPr="003F047C">
        <w:rPr>
          <w:rFonts w:hint="eastAsia"/>
        </w:rPr>
        <w:t>机与</w:t>
      </w:r>
      <w:r w:rsidRPr="003F047C">
        <w:rPr>
          <w:rFonts w:hint="eastAsia"/>
        </w:rPr>
        <w:t>KL25</w:t>
      </w:r>
      <w:r w:rsidRPr="003F047C">
        <w:rPr>
          <w:rFonts w:hint="eastAsia"/>
        </w:rPr>
        <w:t>开发板（作为从机）进行</w:t>
      </w:r>
      <w:r w:rsidRPr="003F047C">
        <w:rPr>
          <w:rFonts w:hint="eastAsia"/>
        </w:rPr>
        <w:t>USB</w:t>
      </w:r>
      <w:r w:rsidRPr="003F047C">
        <w:rPr>
          <w:rFonts w:hint="eastAsia"/>
        </w:rPr>
        <w:t>通信实验使用；将“</w:t>
      </w:r>
      <w:r w:rsidRPr="003F047C">
        <w:rPr>
          <w:rFonts w:hint="eastAsia"/>
        </w:rPr>
        <w:t>USB</w:t>
      </w:r>
      <w:r w:rsidRPr="003F047C">
        <w:rPr>
          <w:rFonts w:hint="eastAsia"/>
        </w:rPr>
        <w:t>线”的“迷你</w:t>
      </w:r>
      <w:r w:rsidRPr="003F047C">
        <w:rPr>
          <w:rFonts w:hint="eastAsia"/>
        </w:rPr>
        <w:t>USB</w:t>
      </w:r>
      <w:r w:rsidRPr="003F047C">
        <w:rPr>
          <w:rFonts w:hint="eastAsia"/>
        </w:rPr>
        <w:t>口”端接入开发板的“</w:t>
      </w:r>
      <w:r w:rsidRPr="003F047C">
        <w:rPr>
          <w:rFonts w:hint="eastAsia"/>
        </w:rPr>
        <w:t>USB</w:t>
      </w:r>
      <w:r w:rsidRPr="003F047C">
        <w:rPr>
          <w:rFonts w:hint="eastAsia"/>
        </w:rPr>
        <w:t>扁口”，</w:t>
      </w:r>
      <w:r w:rsidRPr="003F047C">
        <w:rPr>
          <w:rFonts w:hint="eastAsia"/>
        </w:rPr>
        <w:t>WINDOWS</w:t>
      </w:r>
      <w:r w:rsidRPr="003F047C">
        <w:rPr>
          <w:rFonts w:eastAsiaTheme="minorEastAsia" w:hint="eastAsia"/>
        </w:rPr>
        <w:t>系统提示发现新硬件，指定驱动程序的安装目录</w:t>
      </w:r>
      <w:r w:rsidRPr="003F047C">
        <w:rPr>
          <w:rFonts w:hint="eastAsia"/>
        </w:rPr>
        <w:t>SD-FSL-KL25-CD</w:t>
      </w:r>
      <w:r w:rsidRPr="003F047C">
        <w:rPr>
          <w:rFonts w:eastAsiaTheme="minorEastAsia" w:hint="eastAsia"/>
        </w:rPr>
        <w:t>(</w:t>
      </w:r>
      <w:r w:rsidRPr="003F047C">
        <w:rPr>
          <w:rFonts w:eastAsiaTheme="minorEastAsia" w:hint="eastAsia"/>
        </w:rPr>
        <w:t>网上光盘</w:t>
      </w:r>
      <w:r w:rsidRPr="003F047C">
        <w:rPr>
          <w:rFonts w:eastAsiaTheme="minorEastAsia" w:hint="eastAsia"/>
        </w:rPr>
        <w:t>)</w:t>
      </w:r>
      <w:r w:rsidRPr="003F047C">
        <w:rPr>
          <w:rFonts w:eastAsiaTheme="minorEastAsia" w:hint="eastAsia"/>
        </w:rPr>
        <w:t>，具体安装过程在此不再赘述，</w:t>
      </w:r>
      <w:r w:rsidRPr="003F047C">
        <w:rPr>
          <w:rFonts w:hint="eastAsia"/>
        </w:rPr>
        <w:t>详见</w:t>
      </w:r>
      <w:r w:rsidRPr="003F047C">
        <w:rPr>
          <w:rFonts w:hint="eastAsia"/>
        </w:rPr>
        <w:t>KL25</w:t>
      </w:r>
      <w:r w:rsidRPr="003F047C">
        <w:rPr>
          <w:rFonts w:hint="eastAsia"/>
        </w:rPr>
        <w:t>的</w:t>
      </w:r>
      <w:r w:rsidRPr="003F047C">
        <w:rPr>
          <w:rFonts w:hint="eastAsia"/>
        </w:rPr>
        <w:t>USB</w:t>
      </w:r>
      <w:r w:rsidRPr="003F047C">
        <w:rPr>
          <w:rFonts w:hint="eastAsia"/>
        </w:rPr>
        <w:t>程序中“</w:t>
      </w:r>
      <w:r w:rsidRPr="003F047C">
        <w:rPr>
          <w:rFonts w:hint="eastAsia"/>
        </w:rPr>
        <w:t>SD-FSL-KL25-USB</w:t>
      </w:r>
      <w:r w:rsidRPr="003F047C">
        <w:rPr>
          <w:rFonts w:hint="eastAsia"/>
        </w:rPr>
        <w:t>使用说明</w:t>
      </w:r>
      <w:r w:rsidRPr="003F047C">
        <w:rPr>
          <w:rFonts w:hint="eastAsia"/>
        </w:rPr>
        <w:t>.pdf</w:t>
      </w:r>
      <w:r w:rsidRPr="003F047C">
        <w:rPr>
          <w:rFonts w:hint="eastAsia"/>
        </w:rPr>
        <w:t>”。</w:t>
      </w:r>
    </w:p>
    <w:p w:rsidR="00EB0AA2" w:rsidRPr="003F047C" w:rsidRDefault="00EB0AA2" w:rsidP="00EB0AA2">
      <w:pPr>
        <w:ind w:firstLine="420"/>
      </w:pPr>
      <w:r w:rsidRPr="003F047C">
        <w:rPr>
          <w:rFonts w:hint="eastAsia"/>
        </w:rPr>
        <w:t>集成开发环境</w:t>
      </w:r>
      <w:r w:rsidRPr="003F047C">
        <w:rPr>
          <w:rFonts w:hint="eastAsia"/>
        </w:rPr>
        <w:t>KDS</w:t>
      </w:r>
      <w:r w:rsidRPr="003F047C">
        <w:rPr>
          <w:rFonts w:hint="eastAsia"/>
        </w:rPr>
        <w:t>可从</w:t>
      </w:r>
      <w:r w:rsidRPr="003F047C">
        <w:rPr>
          <w:rFonts w:hint="eastAsia"/>
        </w:rPr>
        <w:t>NXP</w:t>
      </w:r>
      <w:r w:rsidRPr="003F047C">
        <w:rPr>
          <w:rFonts w:hint="eastAsia"/>
        </w:rPr>
        <w:t>官网下载，其他四个软件在本板配套网上光盘的“</w:t>
      </w:r>
      <w:r w:rsidRPr="003F047C">
        <w:rPr>
          <w:rFonts w:hint="eastAsia"/>
        </w:rPr>
        <w:t>..\KL25-Tools</w:t>
      </w:r>
      <w:r w:rsidRPr="003F047C">
        <w:rPr>
          <w:rFonts w:hint="eastAsia"/>
        </w:rPr>
        <w:t>”文件夹下。</w:t>
      </w:r>
    </w:p>
    <w:p w:rsidR="00EB0AA2" w:rsidRPr="003F047C" w:rsidRDefault="00EB0AA2" w:rsidP="0060039E">
      <w:pPr>
        <w:pStyle w:val="2"/>
        <w:rPr>
          <w:color w:val="auto"/>
        </w:rPr>
      </w:pPr>
      <w:bookmarkStart w:id="92" w:name="_Toc449037513"/>
      <w:bookmarkStart w:id="93" w:name="_Toc479606468"/>
      <w:r w:rsidRPr="003F047C">
        <w:rPr>
          <w:color w:val="auto"/>
        </w:rPr>
        <w:t>B</w:t>
      </w:r>
      <w:r w:rsidRPr="003F047C">
        <w:rPr>
          <w:rFonts w:hint="eastAsia"/>
          <w:color w:val="auto"/>
        </w:rPr>
        <w:t>.2 软件安装过程</w:t>
      </w:r>
      <w:bookmarkEnd w:id="92"/>
      <w:bookmarkEnd w:id="93"/>
    </w:p>
    <w:p w:rsidR="00EB0AA2" w:rsidRPr="003F047C" w:rsidRDefault="00EB0AA2" w:rsidP="00E07A22">
      <w:pPr>
        <w:pStyle w:val="4"/>
        <w:rPr>
          <w:rFonts w:ascii="Times New Roman" w:hAnsi="Times New Roman"/>
        </w:rPr>
      </w:pPr>
      <w:r w:rsidRPr="003F047C">
        <w:rPr>
          <w:rFonts w:ascii="Times New Roman" w:hAnsi="Times New Roman" w:hint="eastAsia"/>
        </w:rPr>
        <w:t>1</w:t>
      </w:r>
      <w:r w:rsidRPr="003F047C">
        <w:rPr>
          <w:rFonts w:ascii="Times New Roman" w:hAnsi="Times New Roman" w:hint="eastAsia"/>
        </w:rPr>
        <w:t>．集成开发环境</w:t>
      </w:r>
      <w:r w:rsidRPr="003F047C">
        <w:rPr>
          <w:rFonts w:ascii="Times New Roman" w:hAnsi="Times New Roman" w:hint="eastAsia"/>
        </w:rPr>
        <w:t>KDS</w:t>
      </w:r>
      <w:r w:rsidRPr="003F047C">
        <w:rPr>
          <w:rFonts w:ascii="Times New Roman" w:hAnsi="Times New Roman" w:hint="eastAsia"/>
        </w:rPr>
        <w:t>的安装</w:t>
      </w:r>
    </w:p>
    <w:p w:rsidR="00EB0AA2" w:rsidRPr="003F047C" w:rsidRDefault="00EB0AA2" w:rsidP="00EB0AA2">
      <w:pPr>
        <w:ind w:firstLine="420"/>
        <w:rPr>
          <w:rFonts w:cs="宋体"/>
        </w:rPr>
      </w:pPr>
      <w:r w:rsidRPr="003F047C">
        <w:rPr>
          <w:rFonts w:cs="宋体" w:hint="eastAsia"/>
        </w:rPr>
        <w:t>具体</w:t>
      </w:r>
      <w:r w:rsidRPr="003F047C">
        <w:rPr>
          <w:rFonts w:cs="宋体"/>
        </w:rPr>
        <w:t>过程详见附录</w:t>
      </w:r>
      <w:r w:rsidRPr="003F047C">
        <w:rPr>
          <w:rFonts w:cs="宋体"/>
        </w:rPr>
        <w:t>A</w:t>
      </w:r>
      <w:r w:rsidRPr="003F047C">
        <w:rPr>
          <w:rFonts w:cs="宋体"/>
        </w:rPr>
        <w:t>，</w:t>
      </w:r>
      <w:r w:rsidRPr="003F047C">
        <w:rPr>
          <w:rFonts w:cs="宋体" w:hint="eastAsia"/>
        </w:rPr>
        <w:t>安装好后需要继续安装</w:t>
      </w:r>
      <w:r w:rsidRPr="003F047C">
        <w:t>USBDM</w:t>
      </w:r>
      <w:r w:rsidRPr="003F047C">
        <w:rPr>
          <w:rFonts w:hint="eastAsia"/>
        </w:rPr>
        <w:t>写入调试器</w:t>
      </w:r>
      <w:r w:rsidRPr="003F047C">
        <w:rPr>
          <w:rFonts w:cs="宋体" w:hint="eastAsia"/>
        </w:rPr>
        <w:t>驱动程序及</w:t>
      </w:r>
      <w:r w:rsidRPr="003F047C">
        <w:t>USBDM</w:t>
      </w:r>
      <w:r w:rsidRPr="003F047C">
        <w:rPr>
          <w:rFonts w:hint="eastAsia"/>
        </w:rPr>
        <w:t>写入调试器的独立写入</w:t>
      </w:r>
      <w:r w:rsidRPr="003F047C">
        <w:rPr>
          <w:rFonts w:cs="宋体" w:hint="eastAsia"/>
        </w:rPr>
        <w:t>软件。</w:t>
      </w:r>
    </w:p>
    <w:p w:rsidR="00EB0AA2" w:rsidRPr="003F047C" w:rsidRDefault="00EB0AA2" w:rsidP="00E07A22">
      <w:pPr>
        <w:pStyle w:val="4"/>
        <w:rPr>
          <w:rFonts w:ascii="Times New Roman" w:hAnsi="Times New Roman"/>
        </w:rPr>
      </w:pPr>
      <w:r w:rsidRPr="003F047C">
        <w:rPr>
          <w:rFonts w:ascii="Times New Roman" w:hAnsi="Times New Roman" w:hint="eastAsia"/>
        </w:rPr>
        <w:t>2</w:t>
      </w:r>
      <w:r w:rsidRPr="003F047C">
        <w:rPr>
          <w:rFonts w:ascii="Times New Roman" w:hAnsi="Times New Roman" w:hint="eastAsia"/>
        </w:rPr>
        <w:t>．</w:t>
      </w:r>
      <w:r w:rsidRPr="003F047C">
        <w:rPr>
          <w:rFonts w:ascii="Times New Roman" w:hAnsi="Times New Roman" w:hint="eastAsia"/>
        </w:rPr>
        <w:t>USBDM</w:t>
      </w:r>
      <w:r w:rsidRPr="003F047C">
        <w:rPr>
          <w:rFonts w:ascii="Times New Roman" w:hAnsi="Times New Roman" w:hint="eastAsia"/>
        </w:rPr>
        <w:t>驱动程序及</w:t>
      </w:r>
      <w:r w:rsidRPr="003F047C">
        <w:rPr>
          <w:rFonts w:ascii="Times New Roman" w:hAnsi="Times New Roman" w:hint="eastAsia"/>
        </w:rPr>
        <w:t>USBDM</w:t>
      </w:r>
      <w:r w:rsidRPr="003F047C">
        <w:rPr>
          <w:rFonts w:ascii="Times New Roman" w:hAnsi="Times New Roman" w:hint="eastAsia"/>
        </w:rPr>
        <w:t>独立写入软件的安装</w:t>
      </w:r>
    </w:p>
    <w:p w:rsidR="00EB0AA2" w:rsidRPr="003F047C" w:rsidRDefault="00EB0AA2" w:rsidP="00EB0AA2">
      <w:pPr>
        <w:ind w:firstLine="420"/>
      </w:pPr>
      <w:r w:rsidRPr="003F047C">
        <w:rPr>
          <w:rFonts w:hint="eastAsia"/>
        </w:rPr>
        <w:t>在成功安装了集成开发环境后，再进行</w:t>
      </w:r>
      <w:r w:rsidRPr="003F047C">
        <w:rPr>
          <w:rFonts w:hint="eastAsia"/>
        </w:rPr>
        <w:t>USBDM</w:t>
      </w:r>
      <w:r w:rsidRPr="003F047C">
        <w:rPr>
          <w:rFonts w:hint="eastAsia"/>
        </w:rPr>
        <w:t>驱动程序及</w:t>
      </w:r>
      <w:r w:rsidRPr="003F047C">
        <w:rPr>
          <w:rFonts w:hint="eastAsia"/>
        </w:rPr>
        <w:t>USBDM</w:t>
      </w:r>
      <w:r w:rsidRPr="003F047C">
        <w:rPr>
          <w:rFonts w:hint="eastAsia"/>
        </w:rPr>
        <w:t>的独立写入软件安装，若之前已经安装过，需先卸载再安装。</w:t>
      </w:r>
    </w:p>
    <w:p w:rsidR="00EB0AA2" w:rsidRPr="003F047C" w:rsidRDefault="00EB0AA2" w:rsidP="00EB0AA2">
      <w:pPr>
        <w:ind w:firstLine="420"/>
      </w:pPr>
      <w:r w:rsidRPr="003F047C">
        <w:t>USBDM</w:t>
      </w:r>
      <w:r w:rsidRPr="003F047C">
        <w:rPr>
          <w:rFonts w:cs="宋体" w:hint="eastAsia"/>
        </w:rPr>
        <w:t>不是</w:t>
      </w:r>
      <w:r w:rsidRPr="003F047C">
        <w:t>KDS</w:t>
      </w:r>
      <w:r w:rsidRPr="003F047C">
        <w:rPr>
          <w:rFonts w:cs="宋体" w:hint="eastAsia"/>
        </w:rPr>
        <w:t>默认支持的调试工具，但安装</w:t>
      </w:r>
      <w:r w:rsidRPr="003F047C">
        <w:t>USBDM_4_10_6_</w:t>
      </w:r>
      <w:r w:rsidRPr="003F047C">
        <w:rPr>
          <w:rFonts w:hint="eastAsia"/>
        </w:rPr>
        <w:t>190</w:t>
      </w:r>
      <w:r w:rsidRPr="003F047C">
        <w:rPr>
          <w:rFonts w:hint="eastAsia"/>
        </w:rPr>
        <w:t>会向</w:t>
      </w:r>
      <w:r w:rsidRPr="003F047C">
        <w:t>KDS</w:t>
      </w:r>
      <w:r w:rsidRPr="003F047C">
        <w:rPr>
          <w:rFonts w:cs="宋体" w:hint="eastAsia"/>
        </w:rPr>
        <w:t>添加</w:t>
      </w:r>
      <w:r w:rsidRPr="003F047C">
        <w:t>USBDM</w:t>
      </w:r>
      <w:r w:rsidRPr="003F047C">
        <w:rPr>
          <w:rFonts w:hint="eastAsia"/>
        </w:rPr>
        <w:t>的</w:t>
      </w:r>
      <w:r w:rsidRPr="003F047C">
        <w:rPr>
          <w:rFonts w:cs="宋体" w:hint="eastAsia"/>
        </w:rPr>
        <w:t>调试功能。</w:t>
      </w:r>
      <w:r w:rsidRPr="003F047C">
        <w:t>USBDM</w:t>
      </w:r>
      <w:r w:rsidRPr="003F047C">
        <w:rPr>
          <w:rFonts w:cs="宋体" w:hint="eastAsia"/>
        </w:rPr>
        <w:t>的下载地址为</w:t>
      </w:r>
      <w:hyperlink r:id="rId59" w:history="1">
        <w:r w:rsidRPr="003F047C">
          <w:rPr>
            <w:rStyle w:val="aa"/>
            <w:color w:val="auto"/>
          </w:rPr>
          <w:t>http://sourceforge.net/projects/usbdm/</w:t>
        </w:r>
      </w:hyperlink>
      <w:r w:rsidRPr="003F047C">
        <w:rPr>
          <w:rFonts w:hint="eastAsia"/>
        </w:rPr>
        <w:t>。</w:t>
      </w:r>
      <w:r w:rsidRPr="003F047C">
        <w:rPr>
          <w:rFonts w:cs="宋体" w:hint="eastAsia"/>
        </w:rPr>
        <w:t>注意此驱动对应</w:t>
      </w:r>
      <w:r w:rsidRPr="003F047C">
        <w:t>32</w:t>
      </w:r>
      <w:r w:rsidRPr="003F047C">
        <w:rPr>
          <w:rFonts w:cs="宋体" w:hint="eastAsia"/>
        </w:rPr>
        <w:t>位操作系统和</w:t>
      </w:r>
      <w:r w:rsidRPr="003F047C">
        <w:t>64</w:t>
      </w:r>
      <w:r w:rsidRPr="003F047C">
        <w:rPr>
          <w:rFonts w:cs="宋体" w:hint="eastAsia"/>
        </w:rPr>
        <w:t>位操作系统，选择对应的进行安装。</w:t>
      </w:r>
    </w:p>
    <w:p w:rsidR="00EB0AA2" w:rsidRPr="003F047C" w:rsidRDefault="00EB0AA2" w:rsidP="00EB0AA2">
      <w:pPr>
        <w:ind w:firstLine="420"/>
      </w:pPr>
      <w:r w:rsidRPr="003F047C">
        <w:rPr>
          <w:rFonts w:hint="eastAsia"/>
        </w:rPr>
        <w:t>此软件包安装后，最好重启计算机（依据不同的操作系统，有的可以不需重启）。正确的情况是：打开</w:t>
      </w:r>
      <w:r w:rsidRPr="003F047C">
        <w:rPr>
          <w:rFonts w:hint="eastAsia"/>
        </w:rPr>
        <w:t>KDS</w:t>
      </w:r>
      <w:r w:rsidRPr="003F047C">
        <w:rPr>
          <w:rFonts w:hint="eastAsia"/>
        </w:rPr>
        <w:t>环境后，菜单栏有“</w:t>
      </w:r>
      <w:r w:rsidRPr="003F047C">
        <w:rPr>
          <w:rFonts w:hint="eastAsia"/>
          <w:noProof/>
        </w:rPr>
        <w:drawing>
          <wp:inline distT="0" distB="0" distL="0" distR="0" wp14:anchorId="223A24DE" wp14:editId="2BA52EE4">
            <wp:extent cx="390525" cy="133350"/>
            <wp:effectExtent l="19050" t="0" r="9525"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srcRect/>
                    <a:stretch>
                      <a:fillRect/>
                    </a:stretch>
                  </pic:blipFill>
                  <pic:spPr bwMode="auto">
                    <a:xfrm>
                      <a:off x="0" y="0"/>
                      <a:ext cx="390525" cy="133350"/>
                    </a:xfrm>
                    <a:prstGeom prst="rect">
                      <a:avLst/>
                    </a:prstGeom>
                    <a:noFill/>
                    <a:ln w="9525">
                      <a:noFill/>
                      <a:miter lim="800000"/>
                      <a:headEnd/>
                      <a:tailEnd/>
                    </a:ln>
                  </pic:spPr>
                </pic:pic>
              </a:graphicData>
            </a:graphic>
          </wp:inline>
        </w:drawing>
      </w:r>
      <w:r w:rsidRPr="003F047C">
        <w:rPr>
          <w:rFonts w:hint="eastAsia"/>
        </w:rPr>
        <w:t>”菜单。</w:t>
      </w:r>
    </w:p>
    <w:p w:rsidR="00EB0AA2" w:rsidRPr="003F047C" w:rsidRDefault="00EB0AA2" w:rsidP="00EB0AA2">
      <w:pPr>
        <w:ind w:firstLine="420"/>
      </w:pPr>
      <w:r w:rsidRPr="003F047C">
        <w:rPr>
          <w:rFonts w:eastAsia="黑体" w:hint="eastAsia"/>
        </w:rPr>
        <w:t>对安装驱动的备注说明：</w:t>
      </w:r>
      <w:r w:rsidRPr="003F047C">
        <w:rPr>
          <w:rFonts w:hint="eastAsia"/>
        </w:rPr>
        <w:t>安装驱动程序前，外部设备还未连接到</w:t>
      </w:r>
      <w:r w:rsidRPr="003F047C">
        <w:rPr>
          <w:rFonts w:hint="eastAsia"/>
        </w:rPr>
        <w:t>PC</w:t>
      </w:r>
      <w:r w:rsidRPr="003F047C">
        <w:rPr>
          <w:rFonts w:hint="eastAsia"/>
        </w:rPr>
        <w:t>机上，手动点击安装驱动程序，此阶段一般是把安装的驱动文件信息拷贝到“</w:t>
      </w:r>
      <w:r w:rsidRPr="003F047C">
        <w:t>C:\Program Files</w:t>
      </w:r>
      <w:r w:rsidRPr="003F047C">
        <w:rPr>
          <w:rFonts w:hint="eastAsia"/>
        </w:rPr>
        <w:t>\</w:t>
      </w:r>
      <w:r w:rsidRPr="003F047C">
        <w:rPr>
          <w:rFonts w:hint="eastAsia"/>
        </w:rPr>
        <w:t>”目录下，在</w:t>
      </w:r>
      <w:r w:rsidRPr="003F047C">
        <w:rPr>
          <w:rFonts w:hint="eastAsia"/>
        </w:rPr>
        <w:t>WIN7</w:t>
      </w:r>
      <w:r w:rsidRPr="003F047C">
        <w:rPr>
          <w:rFonts w:hint="eastAsia"/>
        </w:rPr>
        <w:t>系统拷贝到“</w:t>
      </w:r>
      <w:r w:rsidRPr="003F047C">
        <w:t>C:\Program Files</w:t>
      </w:r>
      <w:r w:rsidRPr="003F047C">
        <w:rPr>
          <w:rFonts w:hint="eastAsia"/>
        </w:rPr>
        <w:t>（</w:t>
      </w:r>
      <w:r w:rsidRPr="003F047C">
        <w:rPr>
          <w:rFonts w:hint="eastAsia"/>
        </w:rPr>
        <w:t>X86</w:t>
      </w:r>
      <w:r w:rsidRPr="003F047C">
        <w:rPr>
          <w:rFonts w:hint="eastAsia"/>
        </w:rPr>
        <w:t>）</w:t>
      </w:r>
      <w:r w:rsidRPr="003F047C">
        <w:rPr>
          <w:rFonts w:hint="eastAsia"/>
        </w:rPr>
        <w:t>\</w:t>
      </w:r>
      <w:r w:rsidRPr="003F047C">
        <w:rPr>
          <w:rFonts w:hint="eastAsia"/>
        </w:rPr>
        <w:t>”目录下。例如，对</w:t>
      </w:r>
      <w:r w:rsidRPr="003F047C">
        <w:rPr>
          <w:rFonts w:hint="eastAsia"/>
        </w:rPr>
        <w:t>USBDM</w:t>
      </w:r>
      <w:r w:rsidRPr="003F047C">
        <w:rPr>
          <w:rFonts w:hint="eastAsia"/>
        </w:rPr>
        <w:t>写入调试器驱动程序的安装，首先做的是点击驱动程序</w:t>
      </w:r>
      <w:hyperlink r:id="rId61" w:tooltip="Click to download USBDM_Drivers_1_0_0_Win_x64.msi" w:history="1">
        <w:r w:rsidRPr="003F047C">
          <w:rPr>
            <w:rStyle w:val="aa"/>
            <w:color w:val="auto"/>
          </w:rPr>
          <w:t>USBDM_Drivers_1_</w:t>
        </w:r>
        <w:r w:rsidRPr="003F047C">
          <w:rPr>
            <w:rStyle w:val="aa"/>
            <w:rFonts w:hint="eastAsia"/>
            <w:color w:val="auto"/>
          </w:rPr>
          <w:t>2</w:t>
        </w:r>
        <w:r w:rsidRPr="003F047C">
          <w:rPr>
            <w:rStyle w:val="aa"/>
            <w:color w:val="auto"/>
          </w:rPr>
          <w:t>_</w:t>
        </w:r>
        <w:r w:rsidRPr="003F047C">
          <w:rPr>
            <w:rStyle w:val="aa"/>
            <w:rFonts w:hint="eastAsia"/>
            <w:color w:val="auto"/>
          </w:rPr>
          <w:t>0</w:t>
        </w:r>
        <w:r w:rsidRPr="003F047C">
          <w:rPr>
            <w:rStyle w:val="aa"/>
            <w:color w:val="auto"/>
          </w:rPr>
          <w:t>_Win_x</w:t>
        </w:r>
        <w:r w:rsidRPr="003F047C">
          <w:rPr>
            <w:rStyle w:val="aa"/>
            <w:rFonts w:hint="eastAsia"/>
            <w:color w:val="auto"/>
          </w:rPr>
          <w:t>32</w:t>
        </w:r>
        <w:r w:rsidRPr="003F047C">
          <w:rPr>
            <w:rStyle w:val="aa"/>
            <w:color w:val="auto"/>
          </w:rPr>
          <w:t>.msi</w:t>
        </w:r>
      </w:hyperlink>
      <w:r w:rsidRPr="003F047C">
        <w:rPr>
          <w:rFonts w:hint="eastAsia"/>
        </w:rPr>
        <w:t xml:space="preserve"> </w:t>
      </w:r>
      <w:r w:rsidRPr="003F047C">
        <w:rPr>
          <w:rFonts w:hint="eastAsia"/>
        </w:rPr>
        <w:t>（或</w:t>
      </w:r>
      <w:r w:rsidRPr="003F047C">
        <w:t>USBDM_Drivers_1_</w:t>
      </w:r>
      <w:r w:rsidRPr="003F047C">
        <w:rPr>
          <w:rFonts w:hint="eastAsia"/>
        </w:rPr>
        <w:t>2</w:t>
      </w:r>
      <w:r w:rsidRPr="003F047C">
        <w:t>_</w:t>
      </w:r>
      <w:r w:rsidRPr="003F047C">
        <w:rPr>
          <w:rFonts w:hint="eastAsia"/>
        </w:rPr>
        <w:t>0</w:t>
      </w:r>
      <w:r w:rsidRPr="003F047C">
        <w:t>_Win_x64.ms</w:t>
      </w:r>
      <w:r w:rsidRPr="003F047C">
        <w:rPr>
          <w:rFonts w:hint="eastAsia"/>
        </w:rPr>
        <w:t>i</w:t>
      </w:r>
      <w:r w:rsidRPr="003F047C">
        <w:rPr>
          <w:rFonts w:hint="eastAsia"/>
        </w:rPr>
        <w:t>，</w:t>
      </w:r>
      <w:r w:rsidRPr="003F047C">
        <w:rPr>
          <w:rFonts w:hint="eastAsia"/>
        </w:rPr>
        <w:t>64</w:t>
      </w:r>
      <w:r w:rsidRPr="003F047C">
        <w:rPr>
          <w:rFonts w:hint="eastAsia"/>
        </w:rPr>
        <w:t>位操作系统下使用），再安装</w:t>
      </w:r>
      <w:r w:rsidRPr="003F047C">
        <w:rPr>
          <w:rFonts w:hint="eastAsia"/>
        </w:rPr>
        <w:t>USBDM</w:t>
      </w:r>
      <w:r w:rsidRPr="003F047C">
        <w:rPr>
          <w:rFonts w:hint="eastAsia"/>
        </w:rPr>
        <w:t>编程器的独立写入软件</w:t>
      </w:r>
      <w:r w:rsidRPr="003F047C">
        <w:rPr>
          <w:rFonts w:hint="eastAsia"/>
        </w:rPr>
        <w:t>USBDM_4_10_6_190_Win.msi</w:t>
      </w:r>
      <w:r w:rsidRPr="003F047C">
        <w:rPr>
          <w:rFonts w:hint="eastAsia"/>
        </w:rPr>
        <w:t>，之后，请重启电脑。其实这些安装都把相关安装信息装到</w:t>
      </w:r>
      <w:r w:rsidRPr="003F047C">
        <w:rPr>
          <w:rFonts w:hint="eastAsia"/>
        </w:rPr>
        <w:t>C</w:t>
      </w:r>
      <w:r w:rsidRPr="003F047C">
        <w:rPr>
          <w:rFonts w:hint="eastAsia"/>
        </w:rPr>
        <w:t>盘的</w:t>
      </w:r>
      <w:r w:rsidRPr="003F047C">
        <w:rPr>
          <w:rFonts w:hint="eastAsia"/>
        </w:rPr>
        <w:t xml:space="preserve"> </w:t>
      </w:r>
      <w:r w:rsidRPr="003F047C">
        <w:rPr>
          <w:rFonts w:hint="eastAsia"/>
        </w:rPr>
        <w:t>“</w:t>
      </w:r>
      <w:r w:rsidRPr="003F047C">
        <w:t>C:\Program Files\pgo\USBDM Drivers 1.2.0\Drivers</w:t>
      </w:r>
      <w:r w:rsidRPr="003F047C">
        <w:rPr>
          <w:rFonts w:hint="eastAsia"/>
        </w:rPr>
        <w:t>\</w:t>
      </w:r>
      <w:r w:rsidRPr="003F047C">
        <w:t>BDM</w:t>
      </w:r>
      <w:r w:rsidRPr="003F047C">
        <w:rPr>
          <w:rFonts w:hint="eastAsia"/>
        </w:rPr>
        <w:t>_</w:t>
      </w:r>
      <w:r w:rsidRPr="003F047C">
        <w:t>Driver</w:t>
      </w:r>
      <w:r w:rsidRPr="003F047C">
        <w:rPr>
          <w:rFonts w:hint="eastAsia"/>
        </w:rPr>
        <w:t>”目录下</w:t>
      </w:r>
      <w:r w:rsidRPr="003F047C">
        <w:rPr>
          <w:rFonts w:hint="eastAsia"/>
        </w:rPr>
        <w:lastRenderedPageBreak/>
        <w:t>（</w:t>
      </w:r>
      <w:r w:rsidRPr="003F047C">
        <w:rPr>
          <w:rFonts w:hint="eastAsia"/>
        </w:rPr>
        <w:t>XP</w:t>
      </w:r>
      <w:r w:rsidRPr="003F047C">
        <w:rPr>
          <w:rFonts w:hint="eastAsia"/>
        </w:rPr>
        <w:t>系统），或“</w:t>
      </w:r>
      <w:r w:rsidRPr="003F047C">
        <w:t>C:\Program Files</w:t>
      </w:r>
      <w:r w:rsidRPr="003F047C">
        <w:rPr>
          <w:rFonts w:hint="eastAsia"/>
        </w:rPr>
        <w:t>（</w:t>
      </w:r>
      <w:r w:rsidRPr="003F047C">
        <w:rPr>
          <w:rFonts w:hint="eastAsia"/>
        </w:rPr>
        <w:t>X86</w:t>
      </w:r>
      <w:r w:rsidRPr="003F047C">
        <w:rPr>
          <w:rFonts w:hint="eastAsia"/>
        </w:rPr>
        <w:t>）</w:t>
      </w:r>
      <w:r w:rsidRPr="003F047C">
        <w:t>\pgo\USBDM Drivers 1.0.</w:t>
      </w:r>
      <w:r w:rsidRPr="003F047C">
        <w:rPr>
          <w:rFonts w:hint="eastAsia"/>
        </w:rPr>
        <w:t>1</w:t>
      </w:r>
      <w:r w:rsidRPr="003F047C">
        <w:t>\Drivers</w:t>
      </w:r>
      <w:r w:rsidRPr="003F047C">
        <w:rPr>
          <w:rFonts w:hint="eastAsia"/>
        </w:rPr>
        <w:t xml:space="preserve"> \</w:t>
      </w:r>
      <w:r w:rsidRPr="003F047C">
        <w:t>BDM</w:t>
      </w:r>
      <w:r w:rsidRPr="003F047C">
        <w:rPr>
          <w:rFonts w:hint="eastAsia"/>
        </w:rPr>
        <w:t>_</w:t>
      </w:r>
      <w:r w:rsidRPr="003F047C">
        <w:t>Driver</w:t>
      </w:r>
      <w:r w:rsidRPr="003F047C">
        <w:rPr>
          <w:rFonts w:hint="eastAsia"/>
        </w:rPr>
        <w:t>”目录下（</w:t>
      </w:r>
      <w:r w:rsidRPr="003F047C">
        <w:rPr>
          <w:rFonts w:hint="eastAsia"/>
        </w:rPr>
        <w:t>WIN7</w:t>
      </w:r>
      <w:r w:rsidRPr="003F047C">
        <w:rPr>
          <w:rFonts w:hint="eastAsia"/>
        </w:rPr>
        <w:t>系统）。</w:t>
      </w:r>
    </w:p>
    <w:p w:rsidR="00EB0AA2" w:rsidRPr="003F047C" w:rsidRDefault="00EB0AA2" w:rsidP="00E07A22">
      <w:pPr>
        <w:pStyle w:val="4"/>
        <w:rPr>
          <w:rFonts w:ascii="Times New Roman" w:hAnsi="Times New Roman"/>
        </w:rPr>
      </w:pPr>
      <w:r w:rsidRPr="003F047C">
        <w:rPr>
          <w:rFonts w:ascii="Times New Roman" w:hAnsi="Times New Roman" w:hint="eastAsia"/>
        </w:rPr>
        <w:t>3</w:t>
      </w:r>
      <w:r w:rsidRPr="003F047C">
        <w:rPr>
          <w:rFonts w:ascii="Times New Roman" w:hAnsi="Times New Roman" w:hint="eastAsia"/>
        </w:rPr>
        <w:t>．</w:t>
      </w:r>
      <w:r w:rsidRPr="003F047C">
        <w:rPr>
          <w:rFonts w:ascii="Times New Roman" w:hAnsi="Times New Roman" w:hint="eastAsia"/>
        </w:rPr>
        <w:t>TTL-USB</w:t>
      </w:r>
      <w:r w:rsidRPr="003F047C">
        <w:rPr>
          <w:rFonts w:ascii="Times New Roman" w:hAnsi="Times New Roman" w:hint="eastAsia"/>
        </w:rPr>
        <w:t>串口驱动程序的安装</w:t>
      </w:r>
    </w:p>
    <w:p w:rsidR="00EB0AA2" w:rsidRPr="003F047C" w:rsidRDefault="00EB0AA2" w:rsidP="00EB0AA2">
      <w:pPr>
        <w:ind w:firstLine="420"/>
      </w:pPr>
      <w:r w:rsidRPr="003F047C">
        <w:rPr>
          <w:rFonts w:hint="eastAsia"/>
        </w:rPr>
        <w:t>点击</w:t>
      </w:r>
      <w:r w:rsidRPr="003F047C">
        <w:t>PL2303_Prolific_DriverInstaller_v1.8.0.exe</w:t>
      </w:r>
      <w:r w:rsidRPr="003F047C">
        <w:rPr>
          <w:rFonts w:hint="eastAsia"/>
        </w:rPr>
        <w:t>驱动安装程序（此安装包为</w:t>
      </w:r>
      <w:r w:rsidRPr="003F047C">
        <w:rPr>
          <w:rFonts w:hint="eastAsia"/>
        </w:rPr>
        <w:t>32</w:t>
      </w:r>
      <w:r w:rsidRPr="003F047C">
        <w:rPr>
          <w:rFonts w:hint="eastAsia"/>
        </w:rPr>
        <w:t>位</w:t>
      </w:r>
      <w:r w:rsidRPr="003F047C">
        <w:rPr>
          <w:rFonts w:hint="eastAsia"/>
        </w:rPr>
        <w:t>/64</w:t>
      </w:r>
      <w:r w:rsidRPr="003F047C">
        <w:rPr>
          <w:rFonts w:hint="eastAsia"/>
        </w:rPr>
        <w:t>位通用版本），安装过程不需要选择安装路径，点击下一步直到提示安装完成即可。安装完成后连接</w:t>
      </w:r>
      <w:r w:rsidRPr="003F047C">
        <w:rPr>
          <w:rFonts w:hint="eastAsia"/>
        </w:rPr>
        <w:t>TTL-USB</w:t>
      </w:r>
      <w:r w:rsidRPr="003F047C">
        <w:rPr>
          <w:rFonts w:hint="eastAsia"/>
        </w:rPr>
        <w:t>线，便可以在设备管理器的端口中看到</w:t>
      </w:r>
      <w:r w:rsidRPr="003F047C">
        <w:rPr>
          <w:rFonts w:hint="eastAsia"/>
          <w:noProof/>
        </w:rPr>
        <w:drawing>
          <wp:inline distT="0" distB="0" distL="0" distR="0" wp14:anchorId="7B04BD49" wp14:editId="7FDE9F43">
            <wp:extent cx="1793848" cy="159026"/>
            <wp:effectExtent l="0" t="0" r="0" b="0"/>
            <wp:docPr id="344" name="图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793848" cy="159026"/>
                    </a:xfrm>
                    <a:prstGeom prst="rect">
                      <a:avLst/>
                    </a:prstGeom>
                    <a:noFill/>
                    <a:ln w="9525">
                      <a:noFill/>
                      <a:miter lim="800000"/>
                      <a:headEnd/>
                      <a:tailEnd/>
                    </a:ln>
                  </pic:spPr>
                </pic:pic>
              </a:graphicData>
            </a:graphic>
          </wp:inline>
        </w:drawing>
      </w:r>
      <w:r w:rsidRPr="003F047C">
        <w:rPr>
          <w:rFonts w:hint="eastAsia"/>
        </w:rPr>
        <w:t>，右击该端口查看属性，在驱动程序选项卡下的驱动程序详细信息中可以看到</w:t>
      </w:r>
      <w:r w:rsidRPr="003F047C">
        <w:t>PL2303</w:t>
      </w:r>
      <w:r w:rsidRPr="003F047C">
        <w:rPr>
          <w:rFonts w:hint="eastAsia"/>
        </w:rPr>
        <w:t>的两个驱动程序位置。驱动程序文件位置见图</w:t>
      </w:r>
      <w:r w:rsidRPr="003F047C">
        <w:t>B</w:t>
      </w:r>
      <w:r w:rsidRPr="003F047C">
        <w:rPr>
          <w:rFonts w:hint="eastAsia"/>
        </w:rPr>
        <w:t>-3</w:t>
      </w:r>
      <w:r w:rsidRPr="003F047C">
        <w:rPr>
          <w:rFonts w:hint="eastAsia"/>
        </w:rPr>
        <w:t>所示：</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3F047C" w:rsidRPr="003F047C" w:rsidTr="00A06BAC">
        <w:tc>
          <w:tcPr>
            <w:tcW w:w="8324" w:type="dxa"/>
          </w:tcPr>
          <w:p w:rsidR="00EB0AA2" w:rsidRPr="003F047C" w:rsidRDefault="00EB0AA2" w:rsidP="00A06BAC">
            <w:pPr>
              <w:ind w:firstLine="420"/>
            </w:pPr>
            <w:r w:rsidRPr="003F047C">
              <w:rPr>
                <w:noProof/>
              </w:rPr>
              <w:drawing>
                <wp:anchor distT="0" distB="0" distL="114300" distR="114300" simplePos="0" relativeHeight="251665408" behindDoc="0" locked="0" layoutInCell="1" allowOverlap="1" wp14:anchorId="1A90D663" wp14:editId="417D4FFC">
                  <wp:simplePos x="0" y="0"/>
                  <wp:positionH relativeFrom="column">
                    <wp:posOffset>1229636</wp:posOffset>
                  </wp:positionH>
                  <wp:positionV relativeFrom="paragraph">
                    <wp:posOffset>37603</wp:posOffset>
                  </wp:positionV>
                  <wp:extent cx="2732101" cy="898497"/>
                  <wp:effectExtent l="19050" t="0" r="0" b="0"/>
                  <wp:wrapNone/>
                  <wp:docPr id="343"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63" cstate="print"/>
                          <a:srcRect/>
                          <a:stretch>
                            <a:fillRect/>
                          </a:stretch>
                        </pic:blipFill>
                        <pic:spPr bwMode="auto">
                          <a:xfrm>
                            <a:off x="0" y="0"/>
                            <a:ext cx="2732101" cy="898497"/>
                          </a:xfrm>
                          <a:prstGeom prst="rect">
                            <a:avLst/>
                          </a:prstGeom>
                          <a:noFill/>
                          <a:ln w="9525">
                            <a:noFill/>
                            <a:miter lim="800000"/>
                            <a:headEnd/>
                            <a:tailEnd/>
                          </a:ln>
                        </pic:spPr>
                      </pic:pic>
                    </a:graphicData>
                  </a:graphic>
                </wp:anchor>
              </w:drawing>
            </w:r>
          </w:p>
          <w:p w:rsidR="00EB0AA2" w:rsidRPr="003F047C" w:rsidRDefault="00EB0AA2" w:rsidP="00A06BAC">
            <w:pPr>
              <w:ind w:firstLine="420"/>
            </w:pPr>
          </w:p>
          <w:p w:rsidR="00EB0AA2" w:rsidRPr="003F047C" w:rsidRDefault="00EB0AA2" w:rsidP="00A06BAC">
            <w:pPr>
              <w:ind w:firstLine="420"/>
            </w:pPr>
          </w:p>
          <w:p w:rsidR="00EB0AA2" w:rsidRPr="003F047C" w:rsidRDefault="00EB0AA2" w:rsidP="00A06BAC">
            <w:pPr>
              <w:ind w:firstLine="420"/>
            </w:pPr>
          </w:p>
          <w:p w:rsidR="00EB0AA2" w:rsidRPr="003F047C" w:rsidRDefault="00EB0AA2" w:rsidP="00A06BAC">
            <w:pPr>
              <w:ind w:firstLine="420"/>
            </w:pPr>
          </w:p>
          <w:p w:rsidR="00EB0AA2" w:rsidRPr="003F047C" w:rsidRDefault="00EB0AA2" w:rsidP="00A06BAC">
            <w:pPr>
              <w:pStyle w:val="TB"/>
              <w:ind w:firstLine="360"/>
            </w:pPr>
            <w:r w:rsidRPr="003F047C">
              <w:rPr>
                <w:rFonts w:hint="eastAsia"/>
              </w:rPr>
              <w:t>图</w:t>
            </w:r>
            <w:r w:rsidRPr="003F047C">
              <w:t>B</w:t>
            </w:r>
            <w:r w:rsidRPr="003F047C">
              <w:rPr>
                <w:rFonts w:hint="eastAsia"/>
              </w:rPr>
              <w:t xml:space="preserve">-3 </w:t>
            </w:r>
            <w:r w:rsidRPr="003F047C">
              <w:rPr>
                <w:rFonts w:hint="eastAsia"/>
              </w:rPr>
              <w:t>驱动程序文件位置图</w:t>
            </w:r>
          </w:p>
        </w:tc>
      </w:tr>
    </w:tbl>
    <w:p w:rsidR="00EB0AA2" w:rsidRPr="003F047C" w:rsidRDefault="00EB0AA2" w:rsidP="0060039E">
      <w:pPr>
        <w:pStyle w:val="2"/>
        <w:rPr>
          <w:color w:val="auto"/>
        </w:rPr>
      </w:pPr>
      <w:bookmarkStart w:id="94" w:name="_Toc449037514"/>
      <w:bookmarkStart w:id="95" w:name="_Toc479606469"/>
      <w:r w:rsidRPr="003F047C">
        <w:rPr>
          <w:color w:val="auto"/>
        </w:rPr>
        <w:t>B</w:t>
      </w:r>
      <w:r w:rsidRPr="003F047C">
        <w:rPr>
          <w:rFonts w:hint="eastAsia"/>
          <w:color w:val="auto"/>
        </w:rPr>
        <w:t>.3</w:t>
      </w:r>
      <w:r w:rsidRPr="003F047C">
        <w:rPr>
          <w:color w:val="auto"/>
        </w:rPr>
        <w:t xml:space="preserve"> </w:t>
      </w:r>
      <w:r w:rsidRPr="003F047C">
        <w:rPr>
          <w:rFonts w:cs="宋体" w:hint="eastAsia"/>
          <w:color w:val="auto"/>
        </w:rPr>
        <w:t>在</w:t>
      </w:r>
      <w:r w:rsidRPr="003F047C">
        <w:rPr>
          <w:rFonts w:hint="eastAsia"/>
          <w:color w:val="auto"/>
        </w:rPr>
        <w:t>KDS中配置USBDM写入调试器</w:t>
      </w:r>
      <w:bookmarkEnd w:id="94"/>
      <w:bookmarkEnd w:id="95"/>
    </w:p>
    <w:p w:rsidR="00EB0AA2" w:rsidRPr="003F047C" w:rsidRDefault="00EB0AA2" w:rsidP="00EB0AA2">
      <w:pPr>
        <w:ind w:firstLine="420"/>
      </w:pPr>
      <w:r w:rsidRPr="003F047C">
        <w:rPr>
          <w:rFonts w:cs="宋体" w:hint="eastAsia"/>
        </w:rPr>
        <w:t>选择</w:t>
      </w:r>
      <w:r w:rsidRPr="003F047C">
        <w:t>KDS</w:t>
      </w:r>
      <w:r w:rsidRPr="003F047C">
        <w:rPr>
          <w:rFonts w:cs="宋体" w:hint="eastAsia"/>
        </w:rPr>
        <w:t>菜单栏中的</w:t>
      </w:r>
      <w:r w:rsidRPr="003F047C">
        <w:t>USBDM-&gt;Configure</w:t>
      </w:r>
      <w:r w:rsidRPr="003F047C">
        <w:rPr>
          <w:rFonts w:cs="宋体" w:hint="eastAsia"/>
        </w:rPr>
        <w:t>，点击</w:t>
      </w:r>
      <w:r w:rsidRPr="003F047C">
        <w:t>C/C++ USBDM</w:t>
      </w:r>
      <w:r w:rsidRPr="003F047C">
        <w:rPr>
          <w:rFonts w:cs="宋体" w:hint="eastAsia"/>
        </w:rPr>
        <w:t>，在右方的</w:t>
      </w:r>
      <w:r w:rsidRPr="003F047C">
        <w:t>ARM Ltd GNU Tools for ARM</w:t>
      </w:r>
      <w:r w:rsidRPr="003F047C">
        <w:rPr>
          <w:rFonts w:cs="宋体" w:hint="eastAsia"/>
        </w:rPr>
        <w:t>栏中，点击</w:t>
      </w:r>
      <w:r w:rsidRPr="003F047C">
        <w:t>Path</w:t>
      </w:r>
      <w:r w:rsidRPr="003F047C">
        <w:rPr>
          <w:rFonts w:cs="宋体" w:hint="eastAsia"/>
        </w:rPr>
        <w:t>右侧的</w:t>
      </w:r>
      <w:r w:rsidRPr="003F047C">
        <w:t>Browse</w:t>
      </w:r>
      <w:r w:rsidRPr="003F047C">
        <w:rPr>
          <w:rFonts w:cs="宋体" w:hint="eastAsia"/>
        </w:rPr>
        <w:t>，找到</w:t>
      </w:r>
      <w:r w:rsidRPr="003F047C">
        <w:t>KDS</w:t>
      </w:r>
      <w:r w:rsidRPr="003F047C">
        <w:rPr>
          <w:rFonts w:cs="宋体" w:hint="eastAsia"/>
        </w:rPr>
        <w:t>安装目录下</w:t>
      </w:r>
      <w:r w:rsidRPr="003F047C">
        <w:t>../KDS_1.1.1/toolchain/bin</w:t>
      </w:r>
      <w:r w:rsidRPr="003F047C">
        <w:rPr>
          <w:rFonts w:cs="宋体" w:hint="eastAsia"/>
        </w:rPr>
        <w:t>文件夹中的</w:t>
      </w:r>
      <w:r w:rsidRPr="003F047C">
        <w:t>"arm-none-eabi-gcc.exe"</w:t>
      </w:r>
      <w:r w:rsidRPr="003F047C">
        <w:rPr>
          <w:rFonts w:cs="宋体" w:hint="eastAsia"/>
        </w:rPr>
        <w:t>文件，点击打开。</w:t>
      </w:r>
    </w:p>
    <w:p w:rsidR="00EB0AA2" w:rsidRPr="003F047C" w:rsidRDefault="00EB0AA2" w:rsidP="00EB0AA2">
      <w:pPr>
        <w:ind w:firstLine="420"/>
      </w:pPr>
      <w:r w:rsidRPr="003F047C">
        <w:rPr>
          <w:rFonts w:cs="宋体" w:hint="eastAsia"/>
        </w:rPr>
        <w:t>点开</w:t>
      </w:r>
      <w:r w:rsidRPr="003F047C">
        <w:t>C/C++ USBDM-&gt;ARM GDB Server</w:t>
      </w:r>
      <w:r w:rsidRPr="003F047C">
        <w:rPr>
          <w:rFonts w:cs="宋体" w:hint="eastAsia"/>
        </w:rPr>
        <w:t>，在</w:t>
      </w:r>
      <w:r w:rsidRPr="003F047C">
        <w:t>Target Device</w:t>
      </w:r>
      <w:r w:rsidRPr="003F047C">
        <w:rPr>
          <w:rFonts w:cs="宋体" w:hint="eastAsia"/>
        </w:rPr>
        <w:t>中选择所要烧录的芯片类型（如：</w:t>
      </w:r>
      <w:r w:rsidRPr="003F047C">
        <w:t>MKL25Z128M4)</w:t>
      </w:r>
      <w:r w:rsidRPr="003F047C">
        <w:rPr>
          <w:rFonts w:cs="宋体" w:hint="eastAsia"/>
        </w:rPr>
        <w:t>。将</w:t>
      </w:r>
      <w:r w:rsidRPr="003F047C">
        <w:t>USBDM</w:t>
      </w:r>
      <w:r w:rsidRPr="003F047C">
        <w:rPr>
          <w:rFonts w:hint="eastAsia"/>
        </w:rPr>
        <w:t>写入调试器</w:t>
      </w:r>
      <w:r w:rsidRPr="003F047C">
        <w:rPr>
          <w:rFonts w:cs="宋体" w:hint="eastAsia"/>
        </w:rPr>
        <w:t>与目标板连接，并使芯片上电，点击界面中的</w:t>
      </w:r>
      <w:r w:rsidRPr="003F047C">
        <w:t>Refresh</w:t>
      </w:r>
      <w:r w:rsidRPr="003F047C">
        <w:rPr>
          <w:rFonts w:cs="宋体" w:hint="eastAsia"/>
        </w:rPr>
        <w:t>，选择</w:t>
      </w:r>
      <w:r w:rsidRPr="003F047C">
        <w:t>USBDM-JS16-SWD-0001</w:t>
      </w:r>
      <w:r w:rsidRPr="003F047C">
        <w:rPr>
          <w:rFonts w:cs="宋体" w:hint="eastAsia"/>
        </w:rPr>
        <w:t>。其它选项保留默认值，点击</w:t>
      </w:r>
      <w:r w:rsidRPr="003F047C">
        <w:t>OK</w:t>
      </w:r>
      <w:r w:rsidRPr="003F047C">
        <w:rPr>
          <w:rFonts w:cs="宋体" w:hint="eastAsia"/>
        </w:rPr>
        <w:t>。</w:t>
      </w:r>
    </w:p>
    <w:p w:rsidR="00EB0AA2" w:rsidRPr="003F047C" w:rsidRDefault="00EB0AA2" w:rsidP="00EB0AA2">
      <w:pPr>
        <w:ind w:firstLine="420"/>
        <w:rPr>
          <w:rFonts w:cs="宋体"/>
          <w:szCs w:val="21"/>
        </w:rPr>
      </w:pPr>
      <w:r w:rsidRPr="003F047C">
        <w:rPr>
          <w:rFonts w:cs="宋体" w:hint="eastAsia"/>
          <w:szCs w:val="21"/>
        </w:rPr>
        <w:t>目前版本的</w:t>
      </w:r>
      <w:r w:rsidRPr="003F047C">
        <w:rPr>
          <w:szCs w:val="21"/>
        </w:rPr>
        <w:t>USBDM</w:t>
      </w:r>
      <w:r w:rsidRPr="003F047C">
        <w:rPr>
          <w:rFonts w:cs="宋体" w:hint="eastAsia"/>
          <w:szCs w:val="21"/>
        </w:rPr>
        <w:t>插件只支持在</w:t>
      </w:r>
      <w:r w:rsidRPr="003F047C">
        <w:rPr>
          <w:szCs w:val="21"/>
        </w:rPr>
        <w:t>KDS</w:t>
      </w:r>
      <w:r w:rsidRPr="003F047C">
        <w:rPr>
          <w:rFonts w:cs="宋体" w:hint="eastAsia"/>
          <w:szCs w:val="21"/>
        </w:rPr>
        <w:t>中进行调试，没有单独的写入选项。由于调试</w:t>
      </w:r>
    </w:p>
    <w:p w:rsidR="00F426B1" w:rsidRPr="003F047C" w:rsidRDefault="00EB0AA2" w:rsidP="00EB0AA2">
      <w:pPr>
        <w:autoSpaceDE w:val="0"/>
        <w:autoSpaceDN w:val="0"/>
        <w:adjustRightInd w:val="0"/>
        <w:ind w:firstLine="420"/>
        <w:jc w:val="left"/>
        <w:rPr>
          <w:rFonts w:cs="宋体"/>
          <w:kern w:val="0"/>
          <w:szCs w:val="21"/>
        </w:rPr>
      </w:pPr>
      <w:r w:rsidRPr="003F047C">
        <w:rPr>
          <w:rFonts w:cs="宋体" w:hint="eastAsia"/>
          <w:kern w:val="0"/>
          <w:szCs w:val="21"/>
        </w:rPr>
        <w:t>过程也会把程序烧录入芯片中。故可以用调试代替烧录。</w:t>
      </w:r>
    </w:p>
    <w:p w:rsidR="00EB0AA2" w:rsidRPr="003F047C" w:rsidRDefault="00EB0AA2" w:rsidP="00EB0AA2">
      <w:pPr>
        <w:autoSpaceDE w:val="0"/>
        <w:autoSpaceDN w:val="0"/>
        <w:adjustRightInd w:val="0"/>
        <w:ind w:firstLine="420"/>
        <w:jc w:val="left"/>
        <w:rPr>
          <w:rFonts w:cs="宋体"/>
          <w:kern w:val="0"/>
          <w:szCs w:val="21"/>
        </w:rPr>
      </w:pPr>
      <w:r w:rsidRPr="003F047C">
        <w:rPr>
          <w:rFonts w:cs="宋体"/>
          <w:kern w:val="0"/>
          <w:szCs w:val="21"/>
        </w:rPr>
        <w:t xml:space="preserve"> </w:t>
      </w:r>
      <w:r w:rsidRPr="003F047C">
        <w:rPr>
          <w:rFonts w:cs="宋体" w:hint="eastAsia"/>
          <w:kern w:val="0"/>
          <w:szCs w:val="21"/>
        </w:rPr>
        <w:t>第一次调试：</w:t>
      </w:r>
      <w:r w:rsidRPr="003F047C">
        <w:rPr>
          <w:rFonts w:cs="宋体"/>
          <w:kern w:val="0"/>
          <w:szCs w:val="21"/>
        </w:rPr>
        <w:t xml:space="preserve"> </w:t>
      </w:r>
      <w:r w:rsidRPr="003F047C">
        <w:rPr>
          <w:rFonts w:cs="宋体" w:hint="eastAsia"/>
          <w:kern w:val="0"/>
          <w:szCs w:val="21"/>
        </w:rPr>
        <w:t>点击工具栏中的</w:t>
      </w:r>
      <w:r w:rsidRPr="003F047C">
        <w:rPr>
          <w:rFonts w:cs="宋体"/>
          <w:kern w:val="0"/>
          <w:szCs w:val="21"/>
        </w:rPr>
        <w:t>“”</w:t>
      </w:r>
      <w:r w:rsidRPr="003F047C">
        <w:rPr>
          <w:rFonts w:cs="宋体" w:hint="eastAsia"/>
          <w:kern w:val="0"/>
          <w:szCs w:val="21"/>
        </w:rPr>
        <w:t>调试图标的下拉箭头，选择</w:t>
      </w:r>
      <w:r w:rsidRPr="003F047C">
        <w:rPr>
          <w:rFonts w:cs="宋体"/>
          <w:kern w:val="0"/>
          <w:szCs w:val="21"/>
        </w:rPr>
        <w:t>“</w:t>
      </w:r>
      <w:r w:rsidRPr="003F047C">
        <w:rPr>
          <w:kern w:val="0"/>
          <w:szCs w:val="21"/>
        </w:rPr>
        <w:t>Debug Configurations</w:t>
      </w:r>
      <w:r w:rsidRPr="003F047C">
        <w:rPr>
          <w:rFonts w:cs="宋体"/>
          <w:kern w:val="0"/>
          <w:szCs w:val="21"/>
        </w:rPr>
        <w:t>”</w:t>
      </w:r>
      <w:r w:rsidRPr="003F047C">
        <w:rPr>
          <w:rFonts w:cs="宋体" w:hint="eastAsia"/>
          <w:kern w:val="0"/>
          <w:szCs w:val="21"/>
        </w:rPr>
        <w:t>，双击</w:t>
      </w:r>
      <w:r w:rsidRPr="003F047C">
        <w:rPr>
          <w:rFonts w:cs="宋体"/>
          <w:kern w:val="0"/>
          <w:szCs w:val="21"/>
        </w:rPr>
        <w:t>“</w:t>
      </w:r>
      <w:r w:rsidRPr="003F047C">
        <w:rPr>
          <w:kern w:val="0"/>
          <w:szCs w:val="21"/>
        </w:rPr>
        <w:t>USBDM Hardware Debugging</w:t>
      </w:r>
      <w:r w:rsidRPr="003F047C">
        <w:rPr>
          <w:rFonts w:cs="宋体"/>
          <w:kern w:val="0"/>
          <w:szCs w:val="21"/>
        </w:rPr>
        <w:t>”</w:t>
      </w:r>
      <w:r w:rsidRPr="003F047C">
        <w:rPr>
          <w:rFonts w:cs="宋体" w:hint="eastAsia"/>
          <w:kern w:val="0"/>
          <w:szCs w:val="21"/>
        </w:rPr>
        <w:t>新建一个以当前工程命名的</w:t>
      </w:r>
      <w:r w:rsidRPr="003F047C">
        <w:rPr>
          <w:kern w:val="0"/>
          <w:szCs w:val="21"/>
        </w:rPr>
        <w:t>USBDM</w:t>
      </w:r>
      <w:r w:rsidRPr="003F047C">
        <w:rPr>
          <w:rFonts w:cs="宋体" w:hint="eastAsia"/>
          <w:kern w:val="0"/>
          <w:szCs w:val="21"/>
        </w:rPr>
        <w:t>写入调试器连接。若在</w:t>
      </w:r>
      <w:r w:rsidRPr="003F047C">
        <w:rPr>
          <w:kern w:val="0"/>
          <w:szCs w:val="21"/>
        </w:rPr>
        <w:t>USBDM Hardware Debugging</w:t>
      </w:r>
      <w:r w:rsidRPr="003F047C">
        <w:rPr>
          <w:rFonts w:cs="宋体" w:hint="eastAsia"/>
          <w:kern w:val="0"/>
          <w:szCs w:val="21"/>
        </w:rPr>
        <w:t>下面已经有工程存在，需删除该工程，重新双击</w:t>
      </w:r>
      <w:r w:rsidRPr="003F047C">
        <w:rPr>
          <w:kern w:val="0"/>
          <w:szCs w:val="21"/>
        </w:rPr>
        <w:t>USBDM Hardware Debugging</w:t>
      </w:r>
      <w:r w:rsidRPr="003F047C">
        <w:rPr>
          <w:rFonts w:cs="宋体" w:hint="eastAsia"/>
          <w:kern w:val="0"/>
          <w:szCs w:val="21"/>
        </w:rPr>
        <w:t>，不然，写入芯片的仍然为原存在的调试程序。</w:t>
      </w:r>
      <w:r w:rsidRPr="003F047C">
        <w:rPr>
          <w:rFonts w:cs="宋体"/>
          <w:kern w:val="0"/>
          <w:szCs w:val="21"/>
        </w:rPr>
        <w:t xml:space="preserve"> </w:t>
      </w:r>
      <w:r w:rsidRPr="003F047C">
        <w:rPr>
          <w:rFonts w:cs="宋体" w:hint="eastAsia"/>
          <w:kern w:val="0"/>
          <w:szCs w:val="21"/>
        </w:rPr>
        <w:t>以后内容一般情况在选择好调试工程后会默认，可以直接烧录。（在烧录配置界面中选择</w:t>
      </w:r>
      <w:r w:rsidRPr="003F047C">
        <w:rPr>
          <w:kern w:val="0"/>
          <w:szCs w:val="21"/>
        </w:rPr>
        <w:t>main</w:t>
      </w:r>
      <w:r w:rsidRPr="003F047C">
        <w:rPr>
          <w:rFonts w:cs="宋体" w:hint="eastAsia"/>
          <w:kern w:val="0"/>
          <w:szCs w:val="21"/>
        </w:rPr>
        <w:t>选项卡，在</w:t>
      </w:r>
      <w:r w:rsidRPr="003F047C">
        <w:rPr>
          <w:kern w:val="0"/>
          <w:szCs w:val="21"/>
        </w:rPr>
        <w:t>Project</w:t>
      </w:r>
      <w:r w:rsidRPr="003F047C">
        <w:rPr>
          <w:rFonts w:cs="宋体" w:hint="eastAsia"/>
          <w:kern w:val="0"/>
          <w:szCs w:val="21"/>
        </w:rPr>
        <w:t>中选择烧录文件所在工程，在</w:t>
      </w:r>
      <w:r w:rsidRPr="003F047C">
        <w:rPr>
          <w:kern w:val="0"/>
          <w:szCs w:val="21"/>
        </w:rPr>
        <w:t>C/C++ Application</w:t>
      </w:r>
      <w:r w:rsidRPr="003F047C">
        <w:rPr>
          <w:rFonts w:cs="宋体" w:hint="eastAsia"/>
          <w:kern w:val="0"/>
          <w:szCs w:val="21"/>
        </w:rPr>
        <w:t>中选择需要烧录的文件（</w:t>
      </w:r>
      <w:r w:rsidRPr="003F047C">
        <w:rPr>
          <w:kern w:val="0"/>
          <w:szCs w:val="21"/>
        </w:rPr>
        <w:t>elf</w:t>
      </w:r>
      <w:r w:rsidRPr="003F047C">
        <w:rPr>
          <w:rFonts w:cs="宋体" w:hint="eastAsia"/>
          <w:kern w:val="0"/>
          <w:szCs w:val="21"/>
        </w:rPr>
        <w:t>或</w:t>
      </w:r>
      <w:r w:rsidRPr="003F047C">
        <w:rPr>
          <w:kern w:val="0"/>
          <w:szCs w:val="21"/>
        </w:rPr>
        <w:t>hex</w:t>
      </w:r>
      <w:r w:rsidRPr="003F047C">
        <w:rPr>
          <w:rFonts w:cs="宋体" w:hint="eastAsia"/>
          <w:kern w:val="0"/>
          <w:szCs w:val="21"/>
        </w:rPr>
        <w:t>），可以点击</w:t>
      </w:r>
      <w:r w:rsidRPr="003F047C">
        <w:rPr>
          <w:kern w:val="0"/>
          <w:szCs w:val="21"/>
        </w:rPr>
        <w:t>Search Project</w:t>
      </w:r>
      <w:r w:rsidRPr="003F047C">
        <w:rPr>
          <w:rFonts w:cs="宋体" w:hint="eastAsia"/>
          <w:kern w:val="0"/>
          <w:szCs w:val="21"/>
        </w:rPr>
        <w:t>（相对路径，只能选择</w:t>
      </w:r>
      <w:r w:rsidRPr="003F047C">
        <w:rPr>
          <w:kern w:val="0"/>
          <w:szCs w:val="21"/>
        </w:rPr>
        <w:t>elf</w:t>
      </w:r>
      <w:r w:rsidRPr="003F047C">
        <w:rPr>
          <w:rFonts w:cs="宋体" w:hint="eastAsia"/>
          <w:kern w:val="0"/>
          <w:szCs w:val="21"/>
        </w:rPr>
        <w:t>文件）或</w:t>
      </w:r>
      <w:r w:rsidRPr="003F047C">
        <w:rPr>
          <w:kern w:val="0"/>
          <w:szCs w:val="21"/>
        </w:rPr>
        <w:t>Browse</w:t>
      </w:r>
      <w:r w:rsidRPr="003F047C">
        <w:rPr>
          <w:rFonts w:cs="宋体" w:hint="eastAsia"/>
          <w:kern w:val="0"/>
          <w:szCs w:val="21"/>
        </w:rPr>
        <w:t>（绝对路径，</w:t>
      </w:r>
      <w:r w:rsidRPr="003F047C">
        <w:rPr>
          <w:kern w:val="0"/>
          <w:szCs w:val="21"/>
        </w:rPr>
        <w:t>elf</w:t>
      </w:r>
      <w:r w:rsidRPr="003F047C">
        <w:rPr>
          <w:rFonts w:cs="宋体" w:hint="eastAsia"/>
          <w:kern w:val="0"/>
          <w:szCs w:val="21"/>
        </w:rPr>
        <w:t>、</w:t>
      </w:r>
      <w:r w:rsidRPr="003F047C">
        <w:rPr>
          <w:kern w:val="0"/>
          <w:szCs w:val="21"/>
        </w:rPr>
        <w:t>hex</w:t>
      </w:r>
      <w:r w:rsidRPr="003F047C">
        <w:rPr>
          <w:rFonts w:cs="宋体" w:hint="eastAsia"/>
          <w:kern w:val="0"/>
          <w:szCs w:val="21"/>
        </w:rPr>
        <w:t>均可）来选取烧录文件。然后，进入烧录配置界面中的</w:t>
      </w:r>
      <w:r w:rsidRPr="003F047C">
        <w:rPr>
          <w:kern w:val="0"/>
          <w:szCs w:val="21"/>
        </w:rPr>
        <w:t>Debugger</w:t>
      </w:r>
      <w:r w:rsidRPr="003F047C">
        <w:rPr>
          <w:rFonts w:cs="宋体" w:hint="eastAsia"/>
          <w:kern w:val="0"/>
          <w:szCs w:val="21"/>
        </w:rPr>
        <w:t>选项卡，在</w:t>
      </w:r>
      <w:r w:rsidRPr="003F047C">
        <w:rPr>
          <w:kern w:val="0"/>
          <w:szCs w:val="21"/>
        </w:rPr>
        <w:t>Target Device</w:t>
      </w:r>
      <w:r w:rsidRPr="003F047C">
        <w:rPr>
          <w:rFonts w:cs="宋体" w:hint="eastAsia"/>
          <w:kern w:val="0"/>
          <w:szCs w:val="21"/>
        </w:rPr>
        <w:t>中选择目标芯片类型，在</w:t>
      </w:r>
      <w:r w:rsidRPr="003F047C">
        <w:rPr>
          <w:kern w:val="0"/>
          <w:szCs w:val="21"/>
        </w:rPr>
        <w:t>BDM Selection</w:t>
      </w:r>
      <w:r w:rsidRPr="003F047C">
        <w:rPr>
          <w:rFonts w:cs="宋体" w:hint="eastAsia"/>
          <w:kern w:val="0"/>
          <w:szCs w:val="21"/>
        </w:rPr>
        <w:t>中选择所连接的</w:t>
      </w:r>
      <w:r w:rsidRPr="003F047C">
        <w:rPr>
          <w:kern w:val="0"/>
          <w:szCs w:val="21"/>
        </w:rPr>
        <w:t>USBDM</w:t>
      </w:r>
      <w:r w:rsidRPr="003F047C">
        <w:rPr>
          <w:rFonts w:cs="宋体" w:hint="eastAsia"/>
          <w:kern w:val="0"/>
          <w:szCs w:val="21"/>
        </w:rPr>
        <w:t>。）</w:t>
      </w:r>
      <w:r w:rsidRPr="003F047C">
        <w:rPr>
          <w:rFonts w:cs="宋体"/>
          <w:kern w:val="0"/>
          <w:szCs w:val="21"/>
        </w:rPr>
        <w:t xml:space="preserve"> </w:t>
      </w:r>
      <w:r w:rsidRPr="003F047C">
        <w:rPr>
          <w:rFonts w:cs="宋体" w:hint="eastAsia"/>
          <w:kern w:val="0"/>
          <w:szCs w:val="21"/>
        </w:rPr>
        <w:t>在</w:t>
      </w:r>
      <w:r w:rsidRPr="003F047C">
        <w:rPr>
          <w:kern w:val="0"/>
          <w:szCs w:val="21"/>
        </w:rPr>
        <w:t>Startup</w:t>
      </w:r>
      <w:r w:rsidRPr="003F047C">
        <w:rPr>
          <w:rFonts w:cs="宋体" w:hint="eastAsia"/>
          <w:kern w:val="0"/>
          <w:szCs w:val="21"/>
        </w:rPr>
        <w:t>选项卡中的</w:t>
      </w:r>
      <w:r w:rsidRPr="003F047C">
        <w:rPr>
          <w:kern w:val="0"/>
          <w:szCs w:val="21"/>
        </w:rPr>
        <w:t>Runtime Options</w:t>
      </w:r>
      <w:r w:rsidRPr="003F047C">
        <w:rPr>
          <w:rFonts w:cs="宋体" w:hint="eastAsia"/>
          <w:kern w:val="0"/>
          <w:szCs w:val="21"/>
        </w:rPr>
        <w:t>中，可勾选</w:t>
      </w:r>
      <w:r w:rsidRPr="003F047C">
        <w:rPr>
          <w:kern w:val="0"/>
          <w:szCs w:val="21"/>
        </w:rPr>
        <w:t>Set breakpoint at:</w:t>
      </w:r>
      <w:r w:rsidRPr="003F047C">
        <w:rPr>
          <w:rFonts w:cs="宋体" w:hint="eastAsia"/>
          <w:kern w:val="0"/>
          <w:szCs w:val="21"/>
        </w:rPr>
        <w:t>来在程序中设置默认断点（默认断点位置为</w:t>
      </w:r>
      <w:r w:rsidRPr="003F047C">
        <w:rPr>
          <w:kern w:val="0"/>
          <w:szCs w:val="21"/>
        </w:rPr>
        <w:t>main</w:t>
      </w:r>
      <w:r w:rsidRPr="003F047C">
        <w:rPr>
          <w:rFonts w:cs="宋体" w:hint="eastAsia"/>
          <w:kern w:val="0"/>
          <w:szCs w:val="21"/>
        </w:rPr>
        <w:t>，即</w:t>
      </w:r>
      <w:r w:rsidRPr="003F047C">
        <w:rPr>
          <w:kern w:val="0"/>
          <w:szCs w:val="21"/>
        </w:rPr>
        <w:t>main</w:t>
      </w:r>
      <w:r w:rsidRPr="003F047C">
        <w:rPr>
          <w:rFonts w:cs="宋体" w:hint="eastAsia"/>
          <w:kern w:val="0"/>
          <w:szCs w:val="21"/>
        </w:rPr>
        <w:t>函数的第一条语句）。</w:t>
      </w:r>
      <w:r w:rsidRPr="003F047C">
        <w:rPr>
          <w:rFonts w:cs="宋体"/>
          <w:kern w:val="0"/>
          <w:szCs w:val="21"/>
        </w:rPr>
        <w:t xml:space="preserve"> </w:t>
      </w:r>
    </w:p>
    <w:p w:rsidR="00EB0AA2" w:rsidRPr="003F047C" w:rsidRDefault="00EB0AA2" w:rsidP="00EB0AA2">
      <w:pPr>
        <w:ind w:firstLine="420"/>
        <w:rPr>
          <w:rFonts w:cs="宋体"/>
          <w:kern w:val="0"/>
          <w:szCs w:val="21"/>
        </w:rPr>
      </w:pPr>
      <w:r w:rsidRPr="003F047C">
        <w:rPr>
          <w:rFonts w:cs="宋体" w:hint="eastAsia"/>
          <w:kern w:val="0"/>
          <w:szCs w:val="21"/>
        </w:rPr>
        <w:t>设置好后就可以点击</w:t>
      </w:r>
      <w:r w:rsidRPr="003F047C">
        <w:rPr>
          <w:kern w:val="0"/>
          <w:szCs w:val="21"/>
        </w:rPr>
        <w:t>Debug</w:t>
      </w:r>
      <w:r w:rsidRPr="003F047C">
        <w:rPr>
          <w:rFonts w:cs="宋体" w:hint="eastAsia"/>
          <w:kern w:val="0"/>
          <w:szCs w:val="21"/>
        </w:rPr>
        <w:t>开始调试。首次启动调试时，</w:t>
      </w:r>
      <w:r w:rsidRPr="003F047C">
        <w:rPr>
          <w:kern w:val="0"/>
          <w:szCs w:val="21"/>
        </w:rPr>
        <w:t>KDS</w:t>
      </w:r>
      <w:r w:rsidRPr="003F047C">
        <w:rPr>
          <w:rFonts w:cs="宋体" w:hint="eastAsia"/>
          <w:kern w:val="0"/>
          <w:szCs w:val="21"/>
        </w:rPr>
        <w:t>会提示需要进入调试界面，勾选</w:t>
      </w:r>
      <w:r w:rsidRPr="003F047C">
        <w:rPr>
          <w:kern w:val="0"/>
          <w:szCs w:val="21"/>
        </w:rPr>
        <w:t>Remember</w:t>
      </w:r>
      <w:r w:rsidRPr="003F047C">
        <w:rPr>
          <w:rFonts w:cs="宋体" w:hint="eastAsia"/>
          <w:kern w:val="0"/>
          <w:szCs w:val="21"/>
        </w:rPr>
        <w:t>，点击</w:t>
      </w:r>
      <w:r w:rsidRPr="003F047C">
        <w:rPr>
          <w:kern w:val="0"/>
          <w:szCs w:val="21"/>
        </w:rPr>
        <w:t>Yes</w:t>
      </w:r>
      <w:r w:rsidRPr="003F047C">
        <w:rPr>
          <w:rFonts w:cs="宋体" w:hint="eastAsia"/>
          <w:kern w:val="0"/>
          <w:szCs w:val="21"/>
        </w:rPr>
        <w:t>会进入调试界面。调试器会先将程序烧录入芯片中，然后运行程序并停止在所设置的默认断点处。若只想烧录程序而不进行调试，可点击菜单栏上的终止调试按钮来停止调试。此时可以点击屏幕右上角的按钮回到代码编辑界面。</w:t>
      </w:r>
      <w:r w:rsidRPr="003F047C">
        <w:rPr>
          <w:rFonts w:cs="宋体"/>
          <w:kern w:val="0"/>
          <w:szCs w:val="21"/>
        </w:rPr>
        <w:t xml:space="preserve"> </w:t>
      </w:r>
      <w:r w:rsidRPr="003F047C">
        <w:rPr>
          <w:rFonts w:cs="宋体" w:hint="eastAsia"/>
          <w:kern w:val="0"/>
          <w:szCs w:val="21"/>
        </w:rPr>
        <w:t>程序调试界面如图</w:t>
      </w:r>
      <w:r w:rsidR="00F426B1" w:rsidRPr="003F047C">
        <w:rPr>
          <w:kern w:val="0"/>
          <w:szCs w:val="21"/>
        </w:rPr>
        <w:t>B</w:t>
      </w:r>
      <w:r w:rsidRPr="003F047C">
        <w:rPr>
          <w:kern w:val="0"/>
          <w:szCs w:val="21"/>
        </w:rPr>
        <w:t>-4</w:t>
      </w:r>
      <w:r w:rsidRPr="003F047C">
        <w:rPr>
          <w:rFonts w:cs="宋体" w:hint="eastAsia"/>
          <w:kern w:val="0"/>
          <w:szCs w:val="21"/>
        </w:rPr>
        <w:t>所示：</w:t>
      </w:r>
    </w:p>
    <w:p w:rsidR="00B84696" w:rsidRPr="003F047C" w:rsidRDefault="00B84696" w:rsidP="00EB0AA2">
      <w:pPr>
        <w:ind w:firstLine="420"/>
        <w:rPr>
          <w:rFonts w:cs="宋体"/>
          <w:kern w:val="0"/>
          <w:szCs w:val="21"/>
        </w:rPr>
      </w:pPr>
    </w:p>
    <w:p w:rsidR="00EB0AA2" w:rsidRPr="003F047C" w:rsidRDefault="00EB0AA2" w:rsidP="00EB0AA2">
      <w:pPr>
        <w:ind w:firstLine="420"/>
        <w:rPr>
          <w:rFonts w:cs="宋体"/>
          <w:szCs w:val="21"/>
        </w:rPr>
      </w:pPr>
    </w:p>
    <w:tbl>
      <w:tblPr>
        <w:tblW w:w="0" w:type="auto"/>
        <w:tblLook w:val="04A0" w:firstRow="1" w:lastRow="0" w:firstColumn="1" w:lastColumn="0" w:noHBand="0" w:noVBand="1"/>
      </w:tblPr>
      <w:tblGrid>
        <w:gridCol w:w="8306"/>
      </w:tblGrid>
      <w:tr w:rsidR="003F047C" w:rsidRPr="003F047C" w:rsidTr="00B84696">
        <w:trPr>
          <w:cantSplit/>
          <w:trHeight w:val="4877"/>
        </w:trPr>
        <w:tc>
          <w:tcPr>
            <w:tcW w:w="8306" w:type="dxa"/>
          </w:tcPr>
          <w:p w:rsidR="00B84696" w:rsidRPr="003F047C" w:rsidRDefault="00B84696" w:rsidP="00A06BAC">
            <w:pPr>
              <w:ind w:firstLine="420"/>
            </w:pPr>
            <w:r w:rsidRPr="003F047C">
              <w:rPr>
                <w:rFonts w:cs="宋体" w:hint="eastAsia"/>
                <w:noProof/>
                <w:szCs w:val="21"/>
              </w:rPr>
              <w:lastRenderedPageBreak/>
              <w:drawing>
                <wp:inline distT="0" distB="0" distL="0" distR="0" wp14:anchorId="7F723CFA" wp14:editId="5C9A3921">
                  <wp:extent cx="4710631" cy="3555242"/>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715794" cy="3559139"/>
                          </a:xfrm>
                          <a:prstGeom prst="rect">
                            <a:avLst/>
                          </a:prstGeom>
                          <a:noFill/>
                          <a:ln>
                            <a:noFill/>
                          </a:ln>
                        </pic:spPr>
                      </pic:pic>
                    </a:graphicData>
                  </a:graphic>
                </wp:inline>
              </w:drawing>
            </w:r>
          </w:p>
          <w:p w:rsidR="00B84696" w:rsidRPr="003F047C" w:rsidRDefault="00B84696" w:rsidP="00B84696">
            <w:pPr>
              <w:autoSpaceDE w:val="0"/>
              <w:autoSpaceDN w:val="0"/>
              <w:adjustRightInd w:val="0"/>
              <w:ind w:firstLine="360"/>
              <w:jc w:val="center"/>
            </w:pPr>
            <w:r w:rsidRPr="003F047C">
              <w:rPr>
                <w:rFonts w:eastAsia="黑体" w:cs="黑体" w:hint="eastAsia"/>
                <w:kern w:val="0"/>
                <w:sz w:val="18"/>
                <w:szCs w:val="18"/>
              </w:rPr>
              <w:t>图</w:t>
            </w:r>
            <w:r w:rsidRPr="003F047C">
              <w:rPr>
                <w:rFonts w:eastAsia="黑体"/>
                <w:kern w:val="0"/>
                <w:sz w:val="18"/>
                <w:szCs w:val="18"/>
              </w:rPr>
              <w:t xml:space="preserve">B-4 </w:t>
            </w:r>
            <w:r w:rsidRPr="003F047C">
              <w:rPr>
                <w:rFonts w:eastAsia="黑体" w:cs="黑体" w:hint="eastAsia"/>
                <w:kern w:val="0"/>
                <w:sz w:val="18"/>
                <w:szCs w:val="18"/>
              </w:rPr>
              <w:t>程序调试界面</w:t>
            </w:r>
          </w:p>
        </w:tc>
      </w:tr>
    </w:tbl>
    <w:p w:rsidR="00424124" w:rsidRPr="003F047C" w:rsidRDefault="00715E77" w:rsidP="00424124">
      <w:pPr>
        <w:autoSpaceDE w:val="0"/>
        <w:autoSpaceDN w:val="0"/>
        <w:adjustRightInd w:val="0"/>
        <w:ind w:firstLine="420"/>
        <w:rPr>
          <w:rFonts w:eastAsia="黑体" w:cs="黑体"/>
          <w:kern w:val="0"/>
          <w:sz w:val="18"/>
          <w:szCs w:val="18"/>
        </w:rPr>
      </w:pPr>
      <w:r w:rsidRPr="003F047C">
        <w:rPr>
          <w:rFonts w:hint="eastAsia"/>
          <w:szCs w:val="21"/>
        </w:rPr>
        <w:t>注：启动调试时，界面右下角有进度条，可以查看启动调试的进度。进度</w:t>
      </w:r>
      <w:r w:rsidRPr="003F047C">
        <w:rPr>
          <w:szCs w:val="21"/>
        </w:rPr>
        <w:t>需要达到</w:t>
      </w:r>
      <w:r w:rsidRPr="003F047C">
        <w:rPr>
          <w:rFonts w:hint="eastAsia"/>
          <w:szCs w:val="21"/>
        </w:rPr>
        <w:t>100</w:t>
      </w:r>
      <w:r w:rsidRPr="003F047C">
        <w:rPr>
          <w:szCs w:val="21"/>
        </w:rPr>
        <w:t>%</w:t>
      </w:r>
      <w:r w:rsidRPr="003F047C">
        <w:rPr>
          <w:szCs w:val="21"/>
        </w:rPr>
        <w:t>，否则需要重新下载。</w:t>
      </w:r>
    </w:p>
    <w:p w:rsidR="00EB0AA2" w:rsidRPr="003F047C" w:rsidRDefault="00EB0AA2" w:rsidP="00424124">
      <w:pPr>
        <w:ind w:firstLine="420"/>
        <w:jc w:val="center"/>
        <w:rPr>
          <w:rFonts w:cs="宋体"/>
          <w:szCs w:val="21"/>
        </w:rPr>
      </w:pPr>
      <w:r w:rsidRPr="003F047C">
        <w:rPr>
          <w:rFonts w:cs="宋体"/>
          <w:noProof/>
          <w:szCs w:val="21"/>
        </w:rPr>
        <w:drawing>
          <wp:inline distT="0" distB="0" distL="0" distR="0" wp14:anchorId="238EA000" wp14:editId="319CE0E4">
            <wp:extent cx="2770505" cy="2730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770505" cy="273050"/>
                    </a:xfrm>
                    <a:prstGeom prst="rect">
                      <a:avLst/>
                    </a:prstGeom>
                    <a:noFill/>
                    <a:ln>
                      <a:noFill/>
                    </a:ln>
                  </pic:spPr>
                </pic:pic>
              </a:graphicData>
            </a:graphic>
          </wp:inline>
        </w:drawing>
      </w:r>
    </w:p>
    <w:p w:rsidR="009967D4" w:rsidRPr="003F047C" w:rsidRDefault="009967D4" w:rsidP="00424124">
      <w:pPr>
        <w:ind w:firstLine="420"/>
        <w:jc w:val="center"/>
        <w:rPr>
          <w:rFonts w:cs="宋体"/>
          <w:szCs w:val="21"/>
        </w:rPr>
      </w:pPr>
    </w:p>
    <w:p w:rsidR="00EB0AA2" w:rsidRPr="003F047C" w:rsidRDefault="00715E77" w:rsidP="0060039E">
      <w:pPr>
        <w:pStyle w:val="2"/>
        <w:rPr>
          <w:color w:val="auto"/>
        </w:rPr>
      </w:pPr>
      <w:bookmarkStart w:id="96" w:name="_Toc479606470"/>
      <w:r w:rsidRPr="003F047C">
        <w:rPr>
          <w:color w:val="auto"/>
        </w:rPr>
        <w:t>B</w:t>
      </w:r>
      <w:r w:rsidR="00EB0AA2" w:rsidRPr="003F047C">
        <w:rPr>
          <w:color w:val="auto"/>
        </w:rPr>
        <w:t>.</w:t>
      </w:r>
      <w:r w:rsidRPr="003F047C">
        <w:rPr>
          <w:color w:val="auto"/>
        </w:rPr>
        <w:t>4</w:t>
      </w:r>
      <w:r w:rsidR="00EB0AA2" w:rsidRPr="003F047C">
        <w:rPr>
          <w:color w:val="auto"/>
        </w:rPr>
        <w:t xml:space="preserve"> </w:t>
      </w:r>
      <w:r w:rsidR="00EB0AA2" w:rsidRPr="003F047C">
        <w:rPr>
          <w:rFonts w:hint="eastAsia"/>
          <w:color w:val="auto"/>
        </w:rPr>
        <w:t>使用</w:t>
      </w:r>
      <w:r w:rsidR="00EB0AA2" w:rsidRPr="003F047C">
        <w:rPr>
          <w:color w:val="auto"/>
        </w:rPr>
        <w:t>USBDM</w:t>
      </w:r>
      <w:r w:rsidR="00EB0AA2" w:rsidRPr="003F047C">
        <w:rPr>
          <w:rFonts w:hint="eastAsia"/>
          <w:color w:val="auto"/>
        </w:rPr>
        <w:t>独立写入软件</w:t>
      </w:r>
      <w:r w:rsidRPr="003F047C">
        <w:rPr>
          <w:color w:val="auto"/>
        </w:rPr>
        <w:t>ARM Programmer</w:t>
      </w:r>
      <w:r w:rsidR="00EB0AA2" w:rsidRPr="003F047C">
        <w:rPr>
          <w:rFonts w:hint="eastAsia"/>
          <w:color w:val="auto"/>
        </w:rPr>
        <w:t>进行烧录</w:t>
      </w:r>
      <w:bookmarkEnd w:id="96"/>
      <w:r w:rsidR="00EB0AA2" w:rsidRPr="003F047C">
        <w:rPr>
          <w:color w:val="auto"/>
        </w:rPr>
        <w:t xml:space="preserve"> </w:t>
      </w:r>
    </w:p>
    <w:p w:rsidR="009967D4" w:rsidRPr="003F047C" w:rsidRDefault="009967D4" w:rsidP="009967D4">
      <w:pPr>
        <w:ind w:firstLine="420"/>
        <w:rPr>
          <w:szCs w:val="21"/>
        </w:rPr>
      </w:pPr>
      <w:r w:rsidRPr="003F047C">
        <w:rPr>
          <w:rFonts w:hint="eastAsia"/>
          <w:szCs w:val="21"/>
        </w:rPr>
        <w:t>打开</w:t>
      </w:r>
      <w:r w:rsidRPr="003F047C">
        <w:rPr>
          <w:szCs w:val="21"/>
        </w:rPr>
        <w:t>ARM Programmer</w:t>
      </w:r>
      <w:r w:rsidRPr="003F047C">
        <w:rPr>
          <w:rFonts w:hint="eastAsia"/>
          <w:szCs w:val="21"/>
        </w:rPr>
        <w:t>后，在</w:t>
      </w:r>
      <w:r w:rsidRPr="003F047C">
        <w:rPr>
          <w:szCs w:val="21"/>
        </w:rPr>
        <w:t>Interface</w:t>
      </w:r>
      <w:r w:rsidRPr="003F047C">
        <w:rPr>
          <w:rFonts w:hint="eastAsia"/>
          <w:szCs w:val="21"/>
        </w:rPr>
        <w:t>选项卡中点击</w:t>
      </w:r>
      <w:r w:rsidRPr="003F047C">
        <w:rPr>
          <w:szCs w:val="21"/>
        </w:rPr>
        <w:t>“Detect”</w:t>
      </w:r>
      <w:r w:rsidRPr="003F047C">
        <w:rPr>
          <w:rFonts w:hint="eastAsia"/>
          <w:szCs w:val="21"/>
        </w:rPr>
        <w:t>按钮检测当前已连接</w:t>
      </w:r>
      <w:r w:rsidRPr="003F047C">
        <w:rPr>
          <w:szCs w:val="21"/>
        </w:rPr>
        <w:t>KL25</w:t>
      </w:r>
      <w:r w:rsidRPr="003F047C">
        <w:rPr>
          <w:rFonts w:hint="eastAsia"/>
          <w:szCs w:val="21"/>
        </w:rPr>
        <w:t>的</w:t>
      </w:r>
      <w:r w:rsidRPr="003F047C">
        <w:rPr>
          <w:szCs w:val="21"/>
        </w:rPr>
        <w:t>BDM</w:t>
      </w:r>
      <w:r w:rsidRPr="003F047C">
        <w:rPr>
          <w:rFonts w:hint="eastAsia"/>
          <w:szCs w:val="21"/>
        </w:rPr>
        <w:t>选项。</w:t>
      </w:r>
    </w:p>
    <w:p w:rsidR="009967D4" w:rsidRPr="003F047C" w:rsidRDefault="009967D4" w:rsidP="009967D4">
      <w:pPr>
        <w:ind w:firstLine="420"/>
      </w:pPr>
      <w:r w:rsidRPr="003F047C">
        <w:rPr>
          <w:rFonts w:hint="eastAsia"/>
          <w:noProof/>
        </w:rPr>
        <w:drawing>
          <wp:anchor distT="0" distB="0" distL="114300" distR="114300" simplePos="0" relativeHeight="251681792" behindDoc="0" locked="0" layoutInCell="1" allowOverlap="1" wp14:anchorId="6A6C49D7" wp14:editId="5759B417">
            <wp:simplePos x="0" y="0"/>
            <wp:positionH relativeFrom="column">
              <wp:posOffset>266700</wp:posOffset>
            </wp:positionH>
            <wp:positionV relativeFrom="paragraph">
              <wp:posOffset>47625</wp:posOffset>
            </wp:positionV>
            <wp:extent cx="4067175" cy="1485900"/>
            <wp:effectExtent l="0" t="0" r="0" b="0"/>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067175" cy="1485900"/>
                    </a:xfrm>
                    <a:prstGeom prst="rect">
                      <a:avLst/>
                    </a:prstGeom>
                    <a:noFill/>
                    <a:ln>
                      <a:noFill/>
                    </a:ln>
                  </pic:spPr>
                </pic:pic>
              </a:graphicData>
            </a:graphic>
          </wp:anchor>
        </w:drawing>
      </w:r>
    </w:p>
    <w:p w:rsidR="009967D4" w:rsidRPr="003F047C" w:rsidRDefault="009967D4" w:rsidP="009967D4">
      <w:pPr>
        <w:ind w:firstLine="420"/>
      </w:pPr>
    </w:p>
    <w:p w:rsidR="009967D4" w:rsidRPr="003F047C" w:rsidRDefault="009967D4" w:rsidP="009967D4">
      <w:pPr>
        <w:ind w:firstLine="420"/>
      </w:pPr>
    </w:p>
    <w:p w:rsidR="009967D4" w:rsidRPr="003F047C" w:rsidRDefault="009967D4" w:rsidP="009967D4">
      <w:pPr>
        <w:ind w:firstLine="420"/>
      </w:pPr>
    </w:p>
    <w:p w:rsidR="009967D4" w:rsidRPr="003F047C" w:rsidRDefault="009967D4" w:rsidP="009967D4">
      <w:pPr>
        <w:ind w:firstLine="420"/>
      </w:pPr>
    </w:p>
    <w:p w:rsidR="009967D4" w:rsidRPr="003F047C" w:rsidRDefault="009967D4" w:rsidP="009967D4">
      <w:pPr>
        <w:ind w:firstLine="420"/>
      </w:pPr>
    </w:p>
    <w:p w:rsidR="009967D4" w:rsidRPr="003F047C" w:rsidRDefault="009967D4" w:rsidP="009967D4">
      <w:pPr>
        <w:ind w:firstLine="420"/>
      </w:pPr>
    </w:p>
    <w:p w:rsidR="009967D4" w:rsidRPr="003F047C" w:rsidRDefault="009967D4" w:rsidP="009967D4">
      <w:pPr>
        <w:ind w:firstLine="420"/>
      </w:pPr>
    </w:p>
    <w:p w:rsidR="009967D4" w:rsidRPr="003F047C" w:rsidRDefault="009967D4" w:rsidP="009967D4">
      <w:pPr>
        <w:ind w:firstLine="420"/>
      </w:pPr>
    </w:p>
    <w:p w:rsidR="009967D4" w:rsidRPr="003F047C" w:rsidRDefault="009967D4" w:rsidP="009967D4">
      <w:pPr>
        <w:ind w:firstLine="420"/>
        <w:rPr>
          <w:szCs w:val="21"/>
        </w:rPr>
      </w:pPr>
      <w:r w:rsidRPr="003F047C">
        <w:rPr>
          <w:rFonts w:hint="eastAsia"/>
          <w:szCs w:val="21"/>
        </w:rPr>
        <w:t>打开</w:t>
      </w:r>
      <w:r w:rsidRPr="003F047C">
        <w:rPr>
          <w:szCs w:val="21"/>
        </w:rPr>
        <w:t>Target</w:t>
      </w:r>
      <w:r w:rsidRPr="003F047C">
        <w:rPr>
          <w:rFonts w:hint="eastAsia"/>
          <w:szCs w:val="21"/>
        </w:rPr>
        <w:t>选项卡，首先点击</w:t>
      </w:r>
      <w:r w:rsidRPr="003F047C">
        <w:rPr>
          <w:szCs w:val="21"/>
        </w:rPr>
        <w:t>“Detect Chip”</w:t>
      </w:r>
      <w:r w:rsidRPr="003F047C">
        <w:rPr>
          <w:rFonts w:hint="eastAsia"/>
          <w:szCs w:val="21"/>
        </w:rPr>
        <w:t>按钮，检测</w:t>
      </w:r>
      <w:r w:rsidRPr="003F047C">
        <w:rPr>
          <w:szCs w:val="21"/>
        </w:rPr>
        <w:t>KL25</w:t>
      </w:r>
      <w:r w:rsidRPr="003F047C">
        <w:rPr>
          <w:rFonts w:hint="eastAsia"/>
          <w:szCs w:val="21"/>
        </w:rPr>
        <w:t>芯片类型，检测成功后，芯片类型下方原先是灰色的标签变成黑色可勾选状态，接着载入</w:t>
      </w:r>
      <w:r w:rsidRPr="003F047C">
        <w:rPr>
          <w:szCs w:val="21"/>
        </w:rPr>
        <w:t>elf</w:t>
      </w:r>
      <w:r w:rsidRPr="003F047C">
        <w:rPr>
          <w:rFonts w:hint="eastAsia"/>
          <w:szCs w:val="21"/>
        </w:rPr>
        <w:t>文件，点击</w:t>
      </w:r>
      <w:r w:rsidRPr="003F047C">
        <w:rPr>
          <w:szCs w:val="21"/>
        </w:rPr>
        <w:t>“Load Hex Files”</w:t>
      </w:r>
      <w:r w:rsidRPr="003F047C">
        <w:rPr>
          <w:rFonts w:hint="eastAsia"/>
          <w:szCs w:val="21"/>
        </w:rPr>
        <w:t>，选择要写入程序的</w:t>
      </w:r>
      <w:r w:rsidRPr="003F047C">
        <w:rPr>
          <w:szCs w:val="21"/>
        </w:rPr>
        <w:t>elf</w:t>
      </w:r>
      <w:r w:rsidRPr="003F047C">
        <w:rPr>
          <w:rFonts w:hint="eastAsia"/>
          <w:szCs w:val="21"/>
        </w:rPr>
        <w:t>文件，点击打开。</w:t>
      </w:r>
    </w:p>
    <w:p w:rsidR="009967D4" w:rsidRPr="003F047C" w:rsidRDefault="009967D4" w:rsidP="009967D4">
      <w:pPr>
        <w:ind w:firstLine="420"/>
        <w:rPr>
          <w:szCs w:val="21"/>
        </w:rPr>
      </w:pPr>
      <w:r w:rsidRPr="003F047C">
        <w:rPr>
          <w:rFonts w:hint="eastAsia"/>
          <w:noProof/>
        </w:rPr>
        <w:drawing>
          <wp:anchor distT="0" distB="0" distL="114300" distR="114300" simplePos="0" relativeHeight="251682816" behindDoc="0" locked="0" layoutInCell="1" allowOverlap="1" wp14:anchorId="275EC148" wp14:editId="7929A259">
            <wp:simplePos x="0" y="0"/>
            <wp:positionH relativeFrom="column">
              <wp:posOffset>857250</wp:posOffset>
            </wp:positionH>
            <wp:positionV relativeFrom="paragraph">
              <wp:posOffset>51435</wp:posOffset>
            </wp:positionV>
            <wp:extent cx="3152775" cy="581025"/>
            <wp:effectExtent l="0" t="0" r="0" b="0"/>
            <wp:wrapNone/>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152775" cy="581025"/>
                    </a:xfrm>
                    <a:prstGeom prst="rect">
                      <a:avLst/>
                    </a:prstGeom>
                    <a:noFill/>
                    <a:ln>
                      <a:noFill/>
                    </a:ln>
                  </pic:spPr>
                </pic:pic>
              </a:graphicData>
            </a:graphic>
          </wp:anchor>
        </w:drawing>
      </w:r>
    </w:p>
    <w:p w:rsidR="009967D4" w:rsidRPr="003F047C" w:rsidRDefault="009967D4" w:rsidP="009967D4">
      <w:pPr>
        <w:ind w:firstLine="420"/>
        <w:rPr>
          <w:szCs w:val="21"/>
        </w:rPr>
      </w:pPr>
    </w:p>
    <w:p w:rsidR="009967D4" w:rsidRPr="003F047C" w:rsidRDefault="009967D4" w:rsidP="009967D4">
      <w:pPr>
        <w:ind w:firstLine="420"/>
        <w:rPr>
          <w:szCs w:val="21"/>
        </w:rPr>
      </w:pPr>
    </w:p>
    <w:p w:rsidR="009967D4" w:rsidRPr="003F047C" w:rsidRDefault="009967D4" w:rsidP="009967D4">
      <w:pPr>
        <w:ind w:firstLine="420"/>
        <w:rPr>
          <w:szCs w:val="21"/>
        </w:rPr>
      </w:pPr>
      <w:r w:rsidRPr="003F047C">
        <w:rPr>
          <w:noProof/>
        </w:rPr>
        <w:lastRenderedPageBreak/>
        <w:drawing>
          <wp:anchor distT="0" distB="0" distL="114300" distR="114300" simplePos="0" relativeHeight="251683840" behindDoc="0" locked="0" layoutInCell="1" allowOverlap="1" wp14:anchorId="4D461D34" wp14:editId="15DB2AE3">
            <wp:simplePos x="0" y="0"/>
            <wp:positionH relativeFrom="column">
              <wp:posOffset>400050</wp:posOffset>
            </wp:positionH>
            <wp:positionV relativeFrom="paragraph">
              <wp:posOffset>114300</wp:posOffset>
            </wp:positionV>
            <wp:extent cx="4067175" cy="2143125"/>
            <wp:effectExtent l="0" t="0" r="0" b="0"/>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067175" cy="2143125"/>
                    </a:xfrm>
                    <a:prstGeom prst="rect">
                      <a:avLst/>
                    </a:prstGeom>
                    <a:noFill/>
                    <a:ln>
                      <a:noFill/>
                    </a:ln>
                  </pic:spPr>
                </pic:pic>
              </a:graphicData>
            </a:graphic>
          </wp:anchor>
        </w:drawing>
      </w:r>
    </w:p>
    <w:p w:rsidR="009967D4" w:rsidRPr="003F047C" w:rsidRDefault="009967D4" w:rsidP="009967D4">
      <w:pPr>
        <w:ind w:firstLine="420"/>
        <w:rPr>
          <w:szCs w:val="21"/>
        </w:rPr>
      </w:pPr>
    </w:p>
    <w:p w:rsidR="009967D4" w:rsidRPr="003F047C" w:rsidRDefault="009967D4" w:rsidP="009967D4">
      <w:pPr>
        <w:ind w:firstLine="420"/>
        <w:rPr>
          <w:szCs w:val="21"/>
        </w:rPr>
      </w:pPr>
    </w:p>
    <w:p w:rsidR="009967D4" w:rsidRPr="003F047C" w:rsidRDefault="009967D4" w:rsidP="009967D4">
      <w:pPr>
        <w:ind w:firstLine="420"/>
        <w:rPr>
          <w:szCs w:val="21"/>
        </w:rPr>
      </w:pPr>
    </w:p>
    <w:p w:rsidR="009967D4" w:rsidRPr="003F047C" w:rsidRDefault="009967D4" w:rsidP="009967D4">
      <w:pPr>
        <w:ind w:firstLine="420"/>
        <w:rPr>
          <w:szCs w:val="21"/>
        </w:rPr>
      </w:pPr>
    </w:p>
    <w:p w:rsidR="009967D4" w:rsidRPr="003F047C" w:rsidRDefault="009967D4" w:rsidP="009967D4">
      <w:pPr>
        <w:ind w:firstLine="420"/>
        <w:rPr>
          <w:szCs w:val="21"/>
        </w:rPr>
      </w:pPr>
    </w:p>
    <w:p w:rsidR="009967D4" w:rsidRPr="003F047C" w:rsidRDefault="009967D4" w:rsidP="009967D4">
      <w:pPr>
        <w:ind w:firstLine="420"/>
        <w:rPr>
          <w:szCs w:val="21"/>
        </w:rPr>
      </w:pPr>
    </w:p>
    <w:p w:rsidR="009967D4" w:rsidRPr="003F047C" w:rsidRDefault="009967D4" w:rsidP="009967D4">
      <w:pPr>
        <w:ind w:firstLine="420"/>
        <w:rPr>
          <w:szCs w:val="21"/>
        </w:rPr>
      </w:pPr>
    </w:p>
    <w:p w:rsidR="009967D4" w:rsidRPr="003F047C" w:rsidRDefault="009967D4" w:rsidP="009967D4">
      <w:pPr>
        <w:ind w:firstLine="420"/>
        <w:rPr>
          <w:szCs w:val="21"/>
        </w:rPr>
      </w:pPr>
    </w:p>
    <w:p w:rsidR="009967D4" w:rsidRPr="003F047C" w:rsidRDefault="009967D4" w:rsidP="009967D4">
      <w:pPr>
        <w:ind w:firstLine="420"/>
        <w:rPr>
          <w:szCs w:val="21"/>
        </w:rPr>
      </w:pPr>
    </w:p>
    <w:p w:rsidR="009967D4" w:rsidRPr="003F047C" w:rsidRDefault="009967D4" w:rsidP="009967D4">
      <w:pPr>
        <w:ind w:firstLine="420"/>
        <w:rPr>
          <w:szCs w:val="21"/>
        </w:rPr>
      </w:pPr>
    </w:p>
    <w:p w:rsidR="009967D4" w:rsidRPr="003F047C" w:rsidRDefault="009967D4" w:rsidP="009967D4">
      <w:pPr>
        <w:ind w:firstLine="420"/>
        <w:rPr>
          <w:szCs w:val="21"/>
        </w:rPr>
      </w:pPr>
    </w:p>
    <w:p w:rsidR="009967D4" w:rsidRPr="003F047C" w:rsidRDefault="009967D4" w:rsidP="009967D4">
      <w:pPr>
        <w:ind w:firstLine="420"/>
        <w:rPr>
          <w:szCs w:val="21"/>
        </w:rPr>
      </w:pPr>
      <w:r w:rsidRPr="003F047C">
        <w:rPr>
          <w:szCs w:val="21"/>
        </w:rPr>
        <w:t>“Security”</w:t>
      </w:r>
      <w:r w:rsidRPr="003F047C">
        <w:rPr>
          <w:rFonts w:hint="eastAsia"/>
          <w:szCs w:val="21"/>
        </w:rPr>
        <w:t>中选择</w:t>
      </w:r>
      <w:r w:rsidRPr="003F047C">
        <w:rPr>
          <w:szCs w:val="21"/>
        </w:rPr>
        <w:t>“Unsecure”</w:t>
      </w:r>
      <w:r w:rsidRPr="003F047C">
        <w:rPr>
          <w:rFonts w:hint="eastAsia"/>
          <w:szCs w:val="21"/>
        </w:rPr>
        <w:t>，</w:t>
      </w:r>
      <w:r w:rsidRPr="003F047C">
        <w:rPr>
          <w:szCs w:val="21"/>
        </w:rPr>
        <w:t>“Erase Options”</w:t>
      </w:r>
      <w:r w:rsidRPr="003F047C">
        <w:rPr>
          <w:rFonts w:hint="eastAsia"/>
          <w:szCs w:val="21"/>
        </w:rPr>
        <w:t>中选择</w:t>
      </w:r>
      <w:r w:rsidRPr="003F047C">
        <w:rPr>
          <w:szCs w:val="21"/>
        </w:rPr>
        <w:t>“EraseMass”</w:t>
      </w:r>
      <w:r w:rsidRPr="003F047C">
        <w:rPr>
          <w:rFonts w:hint="eastAsia"/>
          <w:szCs w:val="21"/>
        </w:rPr>
        <w:t>，最后点击</w:t>
      </w:r>
      <w:r w:rsidRPr="003F047C">
        <w:rPr>
          <w:szCs w:val="21"/>
        </w:rPr>
        <w:t>“Program Flash”</w:t>
      </w:r>
      <w:r w:rsidRPr="003F047C">
        <w:rPr>
          <w:rFonts w:hint="eastAsia"/>
          <w:szCs w:val="21"/>
        </w:rPr>
        <w:t>即可完成程序烧录，需要注意的是，本独立写入软件仅支持程序烧录，而不支持程序在线调试，但在不需要调试的情况下推荐使用本方法进行程序烧录。</w:t>
      </w:r>
    </w:p>
    <w:p w:rsidR="009967D4" w:rsidRPr="003F047C" w:rsidRDefault="009967D4" w:rsidP="009967D4">
      <w:pPr>
        <w:ind w:firstLine="420"/>
        <w:rPr>
          <w:szCs w:val="21"/>
        </w:rPr>
      </w:pPr>
      <w:r w:rsidRPr="003F047C">
        <w:rPr>
          <w:rFonts w:hint="eastAsia"/>
          <w:noProof/>
        </w:rPr>
        <w:drawing>
          <wp:anchor distT="0" distB="0" distL="114300" distR="114300" simplePos="0" relativeHeight="251684864" behindDoc="0" locked="0" layoutInCell="1" allowOverlap="1" wp14:anchorId="1408F586" wp14:editId="36BFCBDB">
            <wp:simplePos x="0" y="0"/>
            <wp:positionH relativeFrom="column">
              <wp:posOffset>400050</wp:posOffset>
            </wp:positionH>
            <wp:positionV relativeFrom="paragraph">
              <wp:posOffset>28575</wp:posOffset>
            </wp:positionV>
            <wp:extent cx="4067175" cy="1704975"/>
            <wp:effectExtent l="0" t="0" r="0" b="0"/>
            <wp:wrapNone/>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067175" cy="1704975"/>
                    </a:xfrm>
                    <a:prstGeom prst="rect">
                      <a:avLst/>
                    </a:prstGeom>
                    <a:noFill/>
                    <a:ln>
                      <a:noFill/>
                    </a:ln>
                  </pic:spPr>
                </pic:pic>
              </a:graphicData>
            </a:graphic>
          </wp:anchor>
        </w:drawing>
      </w:r>
    </w:p>
    <w:p w:rsidR="009967D4" w:rsidRPr="003F047C" w:rsidRDefault="009967D4" w:rsidP="009967D4">
      <w:pPr>
        <w:ind w:firstLine="420"/>
        <w:rPr>
          <w:szCs w:val="21"/>
        </w:rPr>
      </w:pPr>
    </w:p>
    <w:p w:rsidR="009967D4" w:rsidRPr="003F047C" w:rsidRDefault="009967D4" w:rsidP="009967D4">
      <w:pPr>
        <w:ind w:firstLine="420"/>
        <w:rPr>
          <w:szCs w:val="21"/>
        </w:rPr>
      </w:pPr>
    </w:p>
    <w:p w:rsidR="009967D4" w:rsidRPr="003F047C" w:rsidRDefault="009967D4" w:rsidP="009967D4">
      <w:pPr>
        <w:ind w:firstLine="420"/>
        <w:rPr>
          <w:szCs w:val="21"/>
        </w:rPr>
      </w:pPr>
    </w:p>
    <w:p w:rsidR="009967D4" w:rsidRPr="003F047C" w:rsidRDefault="009967D4" w:rsidP="009967D4">
      <w:pPr>
        <w:ind w:firstLine="420"/>
        <w:rPr>
          <w:szCs w:val="21"/>
        </w:rPr>
      </w:pPr>
    </w:p>
    <w:p w:rsidR="009967D4" w:rsidRPr="003F047C" w:rsidRDefault="009967D4" w:rsidP="009967D4">
      <w:pPr>
        <w:ind w:firstLine="420"/>
        <w:rPr>
          <w:szCs w:val="21"/>
        </w:rPr>
      </w:pPr>
    </w:p>
    <w:p w:rsidR="009967D4" w:rsidRPr="003F047C" w:rsidRDefault="009967D4" w:rsidP="009967D4">
      <w:pPr>
        <w:ind w:firstLine="420"/>
        <w:rPr>
          <w:szCs w:val="21"/>
        </w:rPr>
      </w:pPr>
    </w:p>
    <w:p w:rsidR="009967D4" w:rsidRPr="003F047C" w:rsidRDefault="009967D4" w:rsidP="009967D4">
      <w:pPr>
        <w:ind w:firstLine="420"/>
        <w:rPr>
          <w:szCs w:val="21"/>
        </w:rPr>
      </w:pPr>
    </w:p>
    <w:p w:rsidR="009967D4" w:rsidRPr="003F047C" w:rsidRDefault="009967D4" w:rsidP="009967D4">
      <w:pPr>
        <w:ind w:firstLine="420"/>
        <w:rPr>
          <w:szCs w:val="21"/>
        </w:rPr>
      </w:pPr>
    </w:p>
    <w:p w:rsidR="009967D4" w:rsidRPr="003F047C" w:rsidRDefault="009967D4">
      <w:pPr>
        <w:widowControl/>
        <w:ind w:firstLine="420"/>
        <w:jc w:val="left"/>
        <w:rPr>
          <w:szCs w:val="21"/>
        </w:rPr>
      </w:pPr>
      <w:r w:rsidRPr="003F047C">
        <w:rPr>
          <w:szCs w:val="21"/>
        </w:rPr>
        <w:br w:type="page"/>
      </w:r>
    </w:p>
    <w:p w:rsidR="0045535C" w:rsidRPr="003F047C" w:rsidRDefault="0045535C" w:rsidP="0045535C">
      <w:pPr>
        <w:pStyle w:val="1"/>
        <w:spacing w:before="312" w:after="312"/>
        <w:ind w:firstLine="723"/>
        <w:rPr>
          <w:color w:val="auto"/>
        </w:rPr>
      </w:pPr>
      <w:bookmarkStart w:id="97" w:name="_Toc449037515"/>
      <w:bookmarkStart w:id="98" w:name="_Toc479606471"/>
      <w:r w:rsidRPr="003F047C">
        <w:rPr>
          <w:rFonts w:hint="eastAsia"/>
          <w:color w:val="auto"/>
        </w:rPr>
        <w:lastRenderedPageBreak/>
        <w:t>附录</w:t>
      </w:r>
      <w:r w:rsidR="001948E0" w:rsidRPr="003F047C">
        <w:rPr>
          <w:color w:val="auto"/>
        </w:rPr>
        <w:t>C</w:t>
      </w:r>
      <w:r w:rsidRPr="003F047C">
        <w:rPr>
          <w:rFonts w:hint="eastAsia"/>
          <w:color w:val="auto"/>
        </w:rPr>
        <w:t xml:space="preserve"> </w:t>
      </w:r>
      <w:r w:rsidRPr="003F047C">
        <w:rPr>
          <w:color w:val="auto"/>
        </w:rPr>
        <w:t xml:space="preserve"> </w:t>
      </w:r>
      <w:r w:rsidRPr="003F047C">
        <w:rPr>
          <w:rFonts w:hint="eastAsia"/>
          <w:color w:val="auto"/>
        </w:rPr>
        <w:t>SD-FSL-KL25-EVB</w:t>
      </w:r>
      <w:r w:rsidRPr="003F047C">
        <w:rPr>
          <w:rFonts w:hint="eastAsia"/>
          <w:color w:val="auto"/>
        </w:rPr>
        <w:t>及实验箱简明测试方法</w:t>
      </w:r>
      <w:bookmarkEnd w:id="97"/>
      <w:bookmarkEnd w:id="98"/>
    </w:p>
    <w:p w:rsidR="000C47F0" w:rsidRPr="003F047C" w:rsidRDefault="000C47F0" w:rsidP="0060039E">
      <w:pPr>
        <w:pStyle w:val="2"/>
        <w:rPr>
          <w:color w:val="auto"/>
        </w:rPr>
      </w:pPr>
      <w:bookmarkStart w:id="99" w:name="_Toc446341741"/>
      <w:bookmarkStart w:id="100" w:name="_Toc449037480"/>
      <w:bookmarkStart w:id="101" w:name="_Toc479606472"/>
      <w:r w:rsidRPr="003F047C">
        <w:rPr>
          <w:color w:val="auto"/>
        </w:rPr>
        <w:t>C</w:t>
      </w:r>
      <w:r w:rsidRPr="003F047C">
        <w:rPr>
          <w:rFonts w:hint="eastAsia"/>
          <w:color w:val="auto"/>
        </w:rPr>
        <w:t>.</w:t>
      </w:r>
      <w:r w:rsidRPr="003F047C">
        <w:rPr>
          <w:color w:val="auto"/>
        </w:rPr>
        <w:t>1</w:t>
      </w:r>
      <w:r w:rsidRPr="003F047C">
        <w:rPr>
          <w:rFonts w:hint="eastAsia"/>
          <w:color w:val="auto"/>
        </w:rPr>
        <w:t xml:space="preserve"> 开发板对外接口介绍</w:t>
      </w:r>
      <w:bookmarkEnd w:id="99"/>
      <w:bookmarkEnd w:id="100"/>
      <w:bookmarkEnd w:id="101"/>
    </w:p>
    <w:p w:rsidR="000C47F0" w:rsidRPr="003F047C" w:rsidRDefault="000C47F0" w:rsidP="000C47F0">
      <w:pPr>
        <w:ind w:firstLine="420"/>
      </w:pPr>
      <w:r w:rsidRPr="003F047C">
        <w:rPr>
          <w:rFonts w:hint="eastAsia"/>
        </w:rPr>
        <w:t>K</w:t>
      </w:r>
      <w:r w:rsidRPr="003F047C">
        <w:t>L25</w:t>
      </w:r>
      <w:r w:rsidRPr="003F047C">
        <w:rPr>
          <w:rFonts w:hint="eastAsia"/>
        </w:rPr>
        <w:t>开发板上引出的对外接口见图</w:t>
      </w:r>
      <w:r w:rsidRPr="003F047C">
        <w:rPr>
          <w:rFonts w:hint="eastAsia"/>
        </w:rPr>
        <w:t xml:space="preserve"> </w:t>
      </w:r>
      <w:r w:rsidRPr="003F047C">
        <w:t>C</w:t>
      </w:r>
      <w:r w:rsidRPr="003F047C">
        <w:rPr>
          <w:rFonts w:hint="eastAsia"/>
        </w:rPr>
        <w:t>-</w:t>
      </w:r>
      <w:r w:rsidRPr="003F047C">
        <w:t>1</w:t>
      </w:r>
    </w:p>
    <w:p w:rsidR="000C47F0" w:rsidRPr="003F047C" w:rsidRDefault="000C47F0" w:rsidP="000C47F0">
      <w:pPr>
        <w:ind w:firstLine="420"/>
      </w:pPr>
      <w:r w:rsidRPr="003F047C">
        <w:rPr>
          <w:rFonts w:hint="eastAsia"/>
          <w:noProof/>
        </w:rPr>
        <w:drawing>
          <wp:anchor distT="0" distB="0" distL="114300" distR="114300" simplePos="0" relativeHeight="251887616" behindDoc="0" locked="0" layoutInCell="1" allowOverlap="1" wp14:anchorId="76FC508B" wp14:editId="48AAE958">
            <wp:simplePos x="0" y="0"/>
            <wp:positionH relativeFrom="column">
              <wp:posOffset>2638425</wp:posOffset>
            </wp:positionH>
            <wp:positionV relativeFrom="paragraph">
              <wp:posOffset>2569210</wp:posOffset>
            </wp:positionV>
            <wp:extent cx="2487930" cy="1847850"/>
            <wp:effectExtent l="19050" t="0" r="7620" b="0"/>
            <wp:wrapNone/>
            <wp:docPr id="150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0" cstate="print"/>
                    <a:srcRect/>
                    <a:stretch>
                      <a:fillRect/>
                    </a:stretch>
                  </pic:blipFill>
                  <pic:spPr bwMode="auto">
                    <a:xfrm>
                      <a:off x="0" y="0"/>
                      <a:ext cx="2487930" cy="1847850"/>
                    </a:xfrm>
                    <a:prstGeom prst="rect">
                      <a:avLst/>
                    </a:prstGeom>
                    <a:noFill/>
                    <a:ln w="9525">
                      <a:noFill/>
                      <a:miter lim="800000"/>
                      <a:headEnd/>
                      <a:tailEnd/>
                    </a:ln>
                  </pic:spPr>
                </pic:pic>
              </a:graphicData>
            </a:graphic>
          </wp:anchor>
        </w:drawing>
      </w:r>
      <w:r w:rsidRPr="003F047C">
        <w:rPr>
          <w:rFonts w:hint="eastAsia"/>
          <w:noProof/>
        </w:rPr>
        <w:drawing>
          <wp:anchor distT="0" distB="0" distL="114300" distR="114300" simplePos="0" relativeHeight="251888640" behindDoc="0" locked="0" layoutInCell="1" allowOverlap="1" wp14:anchorId="5FC6B0C1" wp14:editId="6477C982">
            <wp:simplePos x="0" y="0"/>
            <wp:positionH relativeFrom="column">
              <wp:posOffset>190500</wp:posOffset>
            </wp:positionH>
            <wp:positionV relativeFrom="paragraph">
              <wp:posOffset>2607310</wp:posOffset>
            </wp:positionV>
            <wp:extent cx="2019300" cy="1743075"/>
            <wp:effectExtent l="19050" t="0" r="0" b="0"/>
            <wp:wrapNone/>
            <wp:docPr id="150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1" cstate="print"/>
                    <a:srcRect/>
                    <a:stretch>
                      <a:fillRect/>
                    </a:stretch>
                  </pic:blipFill>
                  <pic:spPr bwMode="auto">
                    <a:xfrm>
                      <a:off x="0" y="0"/>
                      <a:ext cx="2019300" cy="1743075"/>
                    </a:xfrm>
                    <a:prstGeom prst="rect">
                      <a:avLst/>
                    </a:prstGeom>
                    <a:noFill/>
                    <a:ln w="9525">
                      <a:noFill/>
                      <a:miter lim="800000"/>
                      <a:headEnd/>
                      <a:tailEnd/>
                    </a:ln>
                  </pic:spPr>
                </pic:pic>
              </a:graphicData>
            </a:graphic>
          </wp:anchor>
        </w:drawing>
      </w:r>
      <w:r w:rsidRPr="003F047C">
        <w:rPr>
          <w:rFonts w:hint="eastAsia"/>
          <w:noProof/>
        </w:rPr>
        <w:drawing>
          <wp:anchor distT="0" distB="0" distL="114300" distR="114300" simplePos="0" relativeHeight="251889664" behindDoc="0" locked="0" layoutInCell="1" allowOverlap="1" wp14:anchorId="627A618E" wp14:editId="0BFD82EB">
            <wp:simplePos x="0" y="0"/>
            <wp:positionH relativeFrom="column">
              <wp:posOffset>3467100</wp:posOffset>
            </wp:positionH>
            <wp:positionV relativeFrom="paragraph">
              <wp:posOffset>4512310</wp:posOffset>
            </wp:positionV>
            <wp:extent cx="1615440" cy="1285875"/>
            <wp:effectExtent l="19050" t="0" r="3810" b="0"/>
            <wp:wrapNone/>
            <wp:docPr id="15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2" cstate="print"/>
                    <a:srcRect/>
                    <a:stretch>
                      <a:fillRect/>
                    </a:stretch>
                  </pic:blipFill>
                  <pic:spPr bwMode="auto">
                    <a:xfrm>
                      <a:off x="0" y="0"/>
                      <a:ext cx="1615440" cy="1285875"/>
                    </a:xfrm>
                    <a:prstGeom prst="rect">
                      <a:avLst/>
                    </a:prstGeom>
                    <a:noFill/>
                    <a:ln w="9525">
                      <a:noFill/>
                      <a:miter lim="800000"/>
                      <a:headEnd/>
                      <a:tailEnd/>
                    </a:ln>
                  </pic:spPr>
                </pic:pic>
              </a:graphicData>
            </a:graphic>
          </wp:anchor>
        </w:drawing>
      </w:r>
      <w:r w:rsidRPr="003F047C">
        <w:rPr>
          <w:rFonts w:hint="eastAsia"/>
          <w:noProof/>
        </w:rPr>
        <w:drawing>
          <wp:anchor distT="0" distB="0" distL="114300" distR="114300" simplePos="0" relativeHeight="251890688" behindDoc="0" locked="0" layoutInCell="1" allowOverlap="1" wp14:anchorId="17942E4A" wp14:editId="2AC09A36">
            <wp:simplePos x="0" y="0"/>
            <wp:positionH relativeFrom="column">
              <wp:posOffset>1800225</wp:posOffset>
            </wp:positionH>
            <wp:positionV relativeFrom="paragraph">
              <wp:posOffset>4578985</wp:posOffset>
            </wp:positionV>
            <wp:extent cx="1573530" cy="1247775"/>
            <wp:effectExtent l="19050" t="0" r="7620" b="0"/>
            <wp:wrapNone/>
            <wp:docPr id="150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cstate="print"/>
                    <a:srcRect/>
                    <a:stretch>
                      <a:fillRect/>
                    </a:stretch>
                  </pic:blipFill>
                  <pic:spPr bwMode="auto">
                    <a:xfrm>
                      <a:off x="0" y="0"/>
                      <a:ext cx="1573530" cy="1247775"/>
                    </a:xfrm>
                    <a:prstGeom prst="rect">
                      <a:avLst/>
                    </a:prstGeom>
                    <a:noFill/>
                    <a:ln w="9525">
                      <a:noFill/>
                      <a:miter lim="800000"/>
                      <a:headEnd/>
                      <a:tailEnd/>
                    </a:ln>
                  </pic:spPr>
                </pic:pic>
              </a:graphicData>
            </a:graphic>
          </wp:anchor>
        </w:drawing>
      </w:r>
      <w:r w:rsidRPr="003F047C">
        <w:rPr>
          <w:rFonts w:hint="eastAsia"/>
          <w:noProof/>
        </w:rPr>
        <w:drawing>
          <wp:anchor distT="0" distB="0" distL="114300" distR="114300" simplePos="0" relativeHeight="251891712" behindDoc="0" locked="0" layoutInCell="1" allowOverlap="1" wp14:anchorId="39E8CE7A" wp14:editId="3345F563">
            <wp:simplePos x="0" y="0"/>
            <wp:positionH relativeFrom="column">
              <wp:posOffset>0</wp:posOffset>
            </wp:positionH>
            <wp:positionV relativeFrom="paragraph">
              <wp:posOffset>4569460</wp:posOffset>
            </wp:positionV>
            <wp:extent cx="1638300" cy="1266825"/>
            <wp:effectExtent l="19050" t="0" r="0" b="0"/>
            <wp:wrapNone/>
            <wp:docPr id="150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4" cstate="print"/>
                    <a:srcRect/>
                    <a:stretch>
                      <a:fillRect/>
                    </a:stretch>
                  </pic:blipFill>
                  <pic:spPr bwMode="auto">
                    <a:xfrm>
                      <a:off x="0" y="0"/>
                      <a:ext cx="1638300" cy="1266825"/>
                    </a:xfrm>
                    <a:prstGeom prst="rect">
                      <a:avLst/>
                    </a:prstGeom>
                    <a:noFill/>
                    <a:ln w="9525">
                      <a:noFill/>
                      <a:miter lim="800000"/>
                      <a:headEnd/>
                      <a:tailEnd/>
                    </a:ln>
                  </pic:spPr>
                </pic:pic>
              </a:graphicData>
            </a:graphic>
          </wp:anchor>
        </w:drawing>
      </w:r>
      <w:r w:rsidRPr="003F047C">
        <w:rPr>
          <w:noProof/>
        </w:rPr>
        <w:drawing>
          <wp:anchor distT="0" distB="0" distL="114300" distR="114300" simplePos="0" relativeHeight="251892736" behindDoc="0" locked="0" layoutInCell="1" allowOverlap="1" wp14:anchorId="1DE3B35B" wp14:editId="43645C1C">
            <wp:simplePos x="0" y="0"/>
            <wp:positionH relativeFrom="column">
              <wp:posOffset>866775</wp:posOffset>
            </wp:positionH>
            <wp:positionV relativeFrom="paragraph">
              <wp:posOffset>3175</wp:posOffset>
            </wp:positionV>
            <wp:extent cx="3581400" cy="2552700"/>
            <wp:effectExtent l="19050" t="0" r="0" b="0"/>
            <wp:wrapNone/>
            <wp:docPr id="15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5" cstate="print"/>
                    <a:srcRect/>
                    <a:stretch>
                      <a:fillRect/>
                    </a:stretch>
                  </pic:blipFill>
                  <pic:spPr bwMode="auto">
                    <a:xfrm>
                      <a:off x="0" y="0"/>
                      <a:ext cx="3581400" cy="2552700"/>
                    </a:xfrm>
                    <a:prstGeom prst="rect">
                      <a:avLst/>
                    </a:prstGeom>
                    <a:noFill/>
                    <a:ln w="9525">
                      <a:noFill/>
                      <a:miter lim="800000"/>
                      <a:headEnd/>
                      <a:tailEnd/>
                    </a:ln>
                  </pic:spPr>
                </pic:pic>
              </a:graphicData>
            </a:graphic>
          </wp:anchor>
        </w:drawing>
      </w:r>
    </w:p>
    <w:p w:rsidR="000C47F0" w:rsidRPr="003F047C" w:rsidRDefault="000C47F0" w:rsidP="000C47F0">
      <w:pPr>
        <w:ind w:firstLine="420"/>
      </w:pPr>
    </w:p>
    <w:p w:rsidR="000C47F0" w:rsidRPr="003F047C" w:rsidRDefault="000C47F0" w:rsidP="000C47F0">
      <w:pPr>
        <w:ind w:firstLine="420"/>
      </w:pPr>
    </w:p>
    <w:p w:rsidR="000C47F0" w:rsidRPr="003F047C" w:rsidRDefault="000C47F0" w:rsidP="000C47F0">
      <w:pPr>
        <w:ind w:firstLine="420"/>
      </w:pPr>
    </w:p>
    <w:p w:rsidR="000C47F0" w:rsidRPr="003F047C" w:rsidRDefault="000C47F0" w:rsidP="000C47F0">
      <w:pPr>
        <w:ind w:firstLine="420"/>
      </w:pPr>
    </w:p>
    <w:p w:rsidR="000C47F0" w:rsidRPr="003F047C" w:rsidRDefault="000C47F0" w:rsidP="000C47F0">
      <w:pPr>
        <w:ind w:firstLine="420"/>
      </w:pPr>
    </w:p>
    <w:p w:rsidR="000C47F0" w:rsidRPr="003F047C" w:rsidRDefault="000C47F0" w:rsidP="000C47F0">
      <w:pPr>
        <w:ind w:firstLine="420"/>
      </w:pPr>
    </w:p>
    <w:p w:rsidR="000C47F0" w:rsidRPr="003F047C" w:rsidRDefault="000C47F0" w:rsidP="000C47F0">
      <w:pPr>
        <w:ind w:firstLine="420"/>
      </w:pPr>
    </w:p>
    <w:p w:rsidR="000C47F0" w:rsidRPr="003F047C" w:rsidRDefault="000C47F0" w:rsidP="000C47F0">
      <w:pPr>
        <w:ind w:firstLine="420"/>
      </w:pPr>
    </w:p>
    <w:p w:rsidR="000C47F0" w:rsidRPr="003F047C" w:rsidRDefault="000C47F0" w:rsidP="000C47F0">
      <w:pPr>
        <w:ind w:firstLine="420"/>
      </w:pPr>
    </w:p>
    <w:p w:rsidR="000C47F0" w:rsidRPr="003F047C" w:rsidRDefault="000C47F0" w:rsidP="000C47F0">
      <w:pPr>
        <w:ind w:firstLine="420"/>
      </w:pPr>
    </w:p>
    <w:p w:rsidR="000C47F0" w:rsidRPr="003F047C" w:rsidRDefault="000C47F0" w:rsidP="000C47F0">
      <w:pPr>
        <w:ind w:firstLine="420"/>
      </w:pPr>
    </w:p>
    <w:p w:rsidR="000C47F0" w:rsidRPr="003F047C" w:rsidRDefault="000C47F0" w:rsidP="000C47F0">
      <w:pPr>
        <w:ind w:firstLine="420"/>
      </w:pPr>
    </w:p>
    <w:p w:rsidR="000C47F0" w:rsidRPr="003F047C" w:rsidRDefault="000C47F0" w:rsidP="000C47F0">
      <w:pPr>
        <w:ind w:firstLine="420"/>
      </w:pPr>
    </w:p>
    <w:p w:rsidR="000C47F0" w:rsidRPr="003F047C" w:rsidRDefault="000C47F0" w:rsidP="000C47F0">
      <w:pPr>
        <w:ind w:firstLine="420"/>
      </w:pPr>
    </w:p>
    <w:p w:rsidR="000C47F0" w:rsidRPr="003F047C" w:rsidRDefault="000C47F0" w:rsidP="000C47F0">
      <w:pPr>
        <w:ind w:firstLine="420"/>
      </w:pPr>
    </w:p>
    <w:p w:rsidR="000C47F0" w:rsidRPr="003F047C" w:rsidRDefault="000C47F0" w:rsidP="000C47F0">
      <w:pPr>
        <w:ind w:firstLine="420"/>
      </w:pPr>
    </w:p>
    <w:p w:rsidR="000C47F0" w:rsidRPr="003F047C" w:rsidRDefault="000C47F0" w:rsidP="000C47F0">
      <w:pPr>
        <w:ind w:firstLine="420"/>
      </w:pPr>
    </w:p>
    <w:p w:rsidR="000C47F0" w:rsidRPr="003F047C" w:rsidRDefault="000C47F0" w:rsidP="000C47F0">
      <w:pPr>
        <w:ind w:firstLine="420"/>
      </w:pPr>
    </w:p>
    <w:p w:rsidR="000C47F0" w:rsidRPr="003F047C" w:rsidRDefault="000C47F0" w:rsidP="000C47F0">
      <w:pPr>
        <w:ind w:firstLine="420"/>
      </w:pPr>
    </w:p>
    <w:p w:rsidR="000C47F0" w:rsidRPr="003F047C" w:rsidRDefault="000C47F0" w:rsidP="000C47F0">
      <w:pPr>
        <w:ind w:firstLine="420"/>
      </w:pPr>
    </w:p>
    <w:p w:rsidR="000C47F0" w:rsidRPr="003F047C" w:rsidRDefault="000C47F0" w:rsidP="000C47F0">
      <w:pPr>
        <w:ind w:firstLine="420"/>
      </w:pPr>
    </w:p>
    <w:p w:rsidR="000C47F0" w:rsidRPr="003F047C" w:rsidRDefault="000C47F0" w:rsidP="000C47F0">
      <w:pPr>
        <w:ind w:firstLine="420"/>
      </w:pPr>
    </w:p>
    <w:p w:rsidR="000C47F0" w:rsidRPr="003F047C" w:rsidRDefault="000C47F0" w:rsidP="000C47F0">
      <w:pPr>
        <w:ind w:firstLine="420"/>
      </w:pPr>
    </w:p>
    <w:p w:rsidR="000C47F0" w:rsidRPr="003F047C" w:rsidRDefault="000C47F0" w:rsidP="000C47F0">
      <w:pPr>
        <w:ind w:firstLine="420"/>
      </w:pPr>
    </w:p>
    <w:p w:rsidR="000C47F0" w:rsidRPr="003F047C" w:rsidRDefault="000C47F0" w:rsidP="000C47F0">
      <w:pPr>
        <w:ind w:firstLine="420"/>
      </w:pPr>
    </w:p>
    <w:p w:rsidR="000C47F0" w:rsidRPr="003F047C" w:rsidRDefault="000C47F0" w:rsidP="000C47F0">
      <w:pPr>
        <w:ind w:firstLine="420"/>
      </w:pPr>
    </w:p>
    <w:p w:rsidR="000C47F0" w:rsidRPr="003F047C" w:rsidRDefault="000C47F0" w:rsidP="000C47F0">
      <w:pPr>
        <w:ind w:firstLine="420"/>
      </w:pPr>
    </w:p>
    <w:p w:rsidR="000C47F0" w:rsidRPr="003F047C" w:rsidRDefault="000C47F0" w:rsidP="000C47F0">
      <w:pPr>
        <w:ind w:firstLine="420"/>
      </w:pPr>
    </w:p>
    <w:p w:rsidR="000C47F0" w:rsidRPr="003F047C" w:rsidRDefault="000C47F0" w:rsidP="000C47F0">
      <w:pPr>
        <w:ind w:firstLine="420"/>
      </w:pPr>
    </w:p>
    <w:p w:rsidR="000C47F0" w:rsidRPr="003F047C" w:rsidRDefault="000C47F0" w:rsidP="000C47F0">
      <w:pPr>
        <w:ind w:firstLine="420"/>
      </w:pPr>
      <w:r w:rsidRPr="003F047C">
        <w:rPr>
          <w:rFonts w:hint="eastAsia"/>
        </w:rPr>
        <w:t>另：三色灯，红灯：</w:t>
      </w:r>
      <w:r w:rsidRPr="003F047C">
        <w:rPr>
          <w:rFonts w:hint="eastAsia"/>
        </w:rPr>
        <w:t>PTB19</w:t>
      </w:r>
      <w:r w:rsidRPr="003F047C">
        <w:rPr>
          <w:rFonts w:hint="eastAsia"/>
        </w:rPr>
        <w:t>；绿灯：</w:t>
      </w:r>
      <w:r w:rsidRPr="003F047C">
        <w:rPr>
          <w:rFonts w:hint="eastAsia"/>
        </w:rPr>
        <w:t>PTB18</w:t>
      </w:r>
      <w:r w:rsidRPr="003F047C">
        <w:rPr>
          <w:rFonts w:hint="eastAsia"/>
        </w:rPr>
        <w:t>；蓝灯：</w:t>
      </w:r>
      <w:r w:rsidRPr="003F047C">
        <w:rPr>
          <w:rFonts w:hint="eastAsia"/>
        </w:rPr>
        <w:t>PTB9</w:t>
      </w:r>
      <w:r w:rsidRPr="003F047C">
        <w:rPr>
          <w:rFonts w:hint="eastAsia"/>
        </w:rPr>
        <w:t>，全为低电平点亮</w:t>
      </w:r>
    </w:p>
    <w:p w:rsidR="000C47F0" w:rsidRPr="003F047C" w:rsidRDefault="000C47F0" w:rsidP="000C47F0">
      <w:pPr>
        <w:ind w:firstLine="360"/>
        <w:jc w:val="center"/>
        <w:rPr>
          <w:rFonts w:eastAsia="黑体"/>
          <w:sz w:val="18"/>
          <w:szCs w:val="18"/>
        </w:rPr>
      </w:pPr>
    </w:p>
    <w:p w:rsidR="000C47F0" w:rsidRPr="003F047C" w:rsidRDefault="000C47F0" w:rsidP="000C47F0">
      <w:pPr>
        <w:ind w:firstLine="360"/>
        <w:jc w:val="center"/>
        <w:rPr>
          <w:rFonts w:eastAsia="黑体"/>
          <w:sz w:val="18"/>
          <w:szCs w:val="18"/>
        </w:rPr>
      </w:pPr>
      <w:r w:rsidRPr="003F047C">
        <w:rPr>
          <w:rFonts w:eastAsia="黑体" w:hint="eastAsia"/>
          <w:sz w:val="18"/>
          <w:szCs w:val="18"/>
        </w:rPr>
        <w:t>图</w:t>
      </w:r>
      <w:r w:rsidRPr="003F047C">
        <w:rPr>
          <w:rFonts w:eastAsia="黑体"/>
          <w:sz w:val="18"/>
          <w:szCs w:val="18"/>
        </w:rPr>
        <w:t>C</w:t>
      </w:r>
      <w:r w:rsidRPr="003F047C">
        <w:rPr>
          <w:rFonts w:eastAsia="黑体" w:hint="eastAsia"/>
          <w:sz w:val="18"/>
          <w:szCs w:val="18"/>
        </w:rPr>
        <w:t>-</w:t>
      </w:r>
      <w:r w:rsidRPr="003F047C">
        <w:rPr>
          <w:rFonts w:eastAsia="黑体"/>
          <w:sz w:val="18"/>
          <w:szCs w:val="18"/>
        </w:rPr>
        <w:t>1</w:t>
      </w:r>
      <w:r w:rsidRPr="003F047C">
        <w:rPr>
          <w:rFonts w:eastAsia="黑体" w:hint="eastAsia"/>
          <w:sz w:val="18"/>
          <w:szCs w:val="18"/>
        </w:rPr>
        <w:t xml:space="preserve"> SD-FSL-KL25-EVB</w:t>
      </w:r>
      <w:r w:rsidRPr="003F047C">
        <w:rPr>
          <w:rFonts w:eastAsia="黑体" w:hint="eastAsia"/>
          <w:sz w:val="18"/>
          <w:szCs w:val="18"/>
        </w:rPr>
        <w:t>板上引出接口</w:t>
      </w:r>
    </w:p>
    <w:p w:rsidR="000C47F0" w:rsidRPr="003F047C" w:rsidRDefault="000C47F0" w:rsidP="000C47F0">
      <w:pPr>
        <w:ind w:firstLine="420"/>
      </w:pPr>
    </w:p>
    <w:p w:rsidR="0045535C" w:rsidRPr="003F047C" w:rsidRDefault="0045535C" w:rsidP="0045535C">
      <w:pPr>
        <w:ind w:leftChars="-202" w:left="-424" w:rightChars="-203" w:right="-426" w:firstLine="420"/>
        <w:rPr>
          <w:sz w:val="44"/>
          <w:szCs w:val="44"/>
        </w:rPr>
      </w:pPr>
      <w:r w:rsidRPr="003F047C">
        <w:rPr>
          <w:rFonts w:eastAsia="黑体" w:hint="eastAsia"/>
          <w:szCs w:val="21"/>
        </w:rPr>
        <w:t>开发板物件清单：</w:t>
      </w:r>
    </w:p>
    <w:tbl>
      <w:tblPr>
        <w:tblW w:w="89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1" w:type="dxa"/>
          <w:right w:w="51" w:type="dxa"/>
        </w:tblCellMar>
        <w:tblLook w:val="04A0" w:firstRow="1" w:lastRow="0" w:firstColumn="1" w:lastColumn="0" w:noHBand="0" w:noVBand="1"/>
      </w:tblPr>
      <w:tblGrid>
        <w:gridCol w:w="673"/>
        <w:gridCol w:w="3339"/>
        <w:gridCol w:w="851"/>
        <w:gridCol w:w="4045"/>
      </w:tblGrid>
      <w:tr w:rsidR="003F047C" w:rsidRPr="003F047C" w:rsidTr="00A06BAC">
        <w:trPr>
          <w:trHeight w:val="3462"/>
          <w:jc w:val="center"/>
        </w:trPr>
        <w:tc>
          <w:tcPr>
            <w:tcW w:w="673" w:type="dxa"/>
            <w:tcBorders>
              <w:right w:val="single" w:sz="4" w:space="0" w:color="auto"/>
            </w:tcBorders>
            <w:vAlign w:val="center"/>
          </w:tcPr>
          <w:p w:rsidR="0045535C" w:rsidRPr="003F047C" w:rsidRDefault="0045535C" w:rsidP="00A06BAC">
            <w:pPr>
              <w:pStyle w:val="a8"/>
              <w:ind w:leftChars="-202" w:left="-424" w:rightChars="-203" w:right="-426" w:firstLineChars="0" w:firstLine="0"/>
              <w:jc w:val="center"/>
              <w:rPr>
                <w:szCs w:val="21"/>
              </w:rPr>
            </w:pPr>
          </w:p>
          <w:p w:rsidR="0045535C" w:rsidRPr="003F047C" w:rsidRDefault="0045535C" w:rsidP="00A06BAC">
            <w:pPr>
              <w:pStyle w:val="a8"/>
              <w:ind w:leftChars="-202" w:left="-424" w:rightChars="-203" w:right="-426" w:firstLineChars="0" w:firstLine="0"/>
              <w:jc w:val="center"/>
              <w:rPr>
                <w:szCs w:val="21"/>
              </w:rPr>
            </w:pPr>
          </w:p>
          <w:p w:rsidR="0045535C" w:rsidRPr="003F047C" w:rsidRDefault="0045535C" w:rsidP="00A06BAC">
            <w:pPr>
              <w:pStyle w:val="a8"/>
              <w:ind w:leftChars="-202" w:left="-424" w:rightChars="-203" w:right="-426" w:firstLineChars="0" w:firstLine="0"/>
              <w:jc w:val="center"/>
              <w:rPr>
                <w:szCs w:val="21"/>
              </w:rPr>
            </w:pPr>
          </w:p>
          <w:p w:rsidR="0045535C" w:rsidRPr="003F047C" w:rsidRDefault="0045535C" w:rsidP="00A06BAC">
            <w:pPr>
              <w:pStyle w:val="a8"/>
              <w:ind w:leftChars="-202" w:left="-424" w:rightChars="-203" w:right="-426" w:firstLineChars="0" w:firstLine="0"/>
              <w:jc w:val="center"/>
              <w:rPr>
                <w:szCs w:val="21"/>
              </w:rPr>
            </w:pPr>
            <w:r w:rsidRPr="003F047C">
              <w:rPr>
                <w:rFonts w:hint="eastAsia"/>
                <w:szCs w:val="21"/>
              </w:rPr>
              <w:t>开发板</w:t>
            </w:r>
          </w:p>
          <w:p w:rsidR="0045535C" w:rsidRPr="003F047C" w:rsidRDefault="0045535C" w:rsidP="00A06BAC">
            <w:pPr>
              <w:pStyle w:val="a8"/>
              <w:ind w:leftChars="-202" w:left="-424" w:rightChars="-203" w:right="-426" w:firstLineChars="0" w:firstLine="0"/>
              <w:jc w:val="center"/>
              <w:rPr>
                <w:szCs w:val="21"/>
              </w:rPr>
            </w:pPr>
          </w:p>
          <w:p w:rsidR="0045535C" w:rsidRPr="003F047C" w:rsidRDefault="0045535C" w:rsidP="00A06BAC">
            <w:pPr>
              <w:pStyle w:val="a8"/>
              <w:ind w:leftChars="-202" w:left="-424" w:rightChars="-203" w:right="-426" w:firstLineChars="0" w:firstLine="0"/>
              <w:jc w:val="center"/>
              <w:rPr>
                <w:szCs w:val="21"/>
              </w:rPr>
            </w:pPr>
          </w:p>
          <w:p w:rsidR="0045535C" w:rsidRPr="003F047C" w:rsidRDefault="0045535C" w:rsidP="00A06BAC">
            <w:pPr>
              <w:pStyle w:val="a8"/>
              <w:ind w:leftChars="-202" w:left="-424" w:rightChars="-203" w:right="-426" w:firstLineChars="0" w:firstLine="0"/>
              <w:jc w:val="center"/>
              <w:rPr>
                <w:szCs w:val="21"/>
              </w:rPr>
            </w:pPr>
          </w:p>
        </w:tc>
        <w:tc>
          <w:tcPr>
            <w:tcW w:w="8235" w:type="dxa"/>
            <w:gridSpan w:val="3"/>
            <w:tcBorders>
              <w:left w:val="single" w:sz="4" w:space="0" w:color="auto"/>
              <w:right w:val="single" w:sz="4" w:space="0" w:color="auto"/>
            </w:tcBorders>
            <w:vAlign w:val="center"/>
          </w:tcPr>
          <w:p w:rsidR="0045535C" w:rsidRPr="003F047C" w:rsidRDefault="0045535C" w:rsidP="00A06BAC">
            <w:pPr>
              <w:pStyle w:val="a8"/>
              <w:ind w:leftChars="-202" w:left="-424" w:rightChars="-203" w:right="-426" w:firstLineChars="0" w:firstLine="0"/>
              <w:jc w:val="center"/>
              <w:rPr>
                <w:szCs w:val="21"/>
              </w:rPr>
            </w:pPr>
            <w:r w:rsidRPr="003F047C">
              <w:rPr>
                <w:noProof/>
                <w:szCs w:val="21"/>
              </w:rPr>
              <mc:AlternateContent>
                <mc:Choice Requires="wps">
                  <w:drawing>
                    <wp:anchor distT="0" distB="0" distL="114300" distR="114300" simplePos="0" relativeHeight="251704320" behindDoc="0" locked="0" layoutInCell="1" allowOverlap="1" wp14:anchorId="7C2E84E5" wp14:editId="1FAD4685">
                      <wp:simplePos x="0" y="0"/>
                      <wp:positionH relativeFrom="column">
                        <wp:posOffset>1383665</wp:posOffset>
                      </wp:positionH>
                      <wp:positionV relativeFrom="paragraph">
                        <wp:posOffset>60960</wp:posOffset>
                      </wp:positionV>
                      <wp:extent cx="462915" cy="175260"/>
                      <wp:effectExtent l="13970" t="10795" r="8890" b="13970"/>
                      <wp:wrapNone/>
                      <wp:docPr id="451" name="文本框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915" cy="175260"/>
                              </a:xfrm>
                              <a:prstGeom prst="rect">
                                <a:avLst/>
                              </a:prstGeom>
                              <a:solidFill>
                                <a:srgbClr val="FFFFFF"/>
                              </a:solidFill>
                              <a:ln w="9525">
                                <a:solidFill>
                                  <a:srgbClr val="000000"/>
                                </a:solidFill>
                                <a:miter lim="800000"/>
                                <a:headEnd/>
                                <a:tailEnd/>
                              </a:ln>
                            </wps:spPr>
                            <wps:txbx>
                              <w:txbxContent>
                                <w:p w:rsidR="00F60CF7" w:rsidRPr="0060357A" w:rsidRDefault="00F60CF7" w:rsidP="0045535C">
                                  <w:pPr>
                                    <w:spacing w:line="200" w:lineRule="exact"/>
                                    <w:ind w:firstLine="360"/>
                                    <w:rPr>
                                      <w:sz w:val="18"/>
                                      <w:szCs w:val="18"/>
                                    </w:rPr>
                                  </w:pPr>
                                  <w:r>
                                    <w:rPr>
                                      <w:rFonts w:hint="eastAsia"/>
                                      <w:sz w:val="18"/>
                                      <w:szCs w:val="18"/>
                                    </w:rPr>
                                    <w:t>UART2</w:t>
                                  </w:r>
                                </w:p>
                              </w:txbxContent>
                            </wps:txbx>
                            <wps:bodyPr rot="0" vert="horz" wrap="square" lIns="18000" tIns="10800" rIns="18000" bIns="1080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C2E84E5" id="_x0000_t202" coordsize="21600,21600" o:spt="202" path="m,l,21600r21600,l21600,xe">
                      <v:stroke joinstyle="miter"/>
                      <v:path gradientshapeok="t" o:connecttype="rect"/>
                    </v:shapetype>
                    <v:shape id="文本框 451" o:spid="_x0000_s1028" type="#_x0000_t202" style="position:absolute;left:0;text-align:left;margin-left:108.95pt;margin-top:4.8pt;width:36.45pt;height:13.8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">
                      <v:textbox inset=".5mm,.3mm,.5mm,.3mm">
                        <w:txbxContent>
                          <w:p w:rsidR="00F60CF7" w:rsidRPr="0060357A" w:rsidRDefault="00F60CF7" w:rsidP="0045535C">
                            <w:pPr>
                              <w:spacing w:line="200" w:lineRule="exact"/>
                              <w:ind w:firstLine="360"/>
                              <w:rPr>
                                <w:sz w:val="18"/>
                                <w:szCs w:val="18"/>
                              </w:rPr>
                            </w:pPr>
                            <w:r>
                              <w:rPr>
                                <w:rFonts w:hint="eastAsia"/>
                                <w:sz w:val="18"/>
                                <w:szCs w:val="18"/>
                              </w:rPr>
                              <w:t>UART2</w:t>
                            </w:r>
                          </w:p>
                        </w:txbxContent>
                      </v:textbox>
                    </v:shape>
                  </w:pict>
                </mc:Fallback>
              </mc:AlternateContent>
            </w:r>
            <w:r w:rsidRPr="003F047C">
              <w:rPr>
                <w:noProof/>
                <w:szCs w:val="21"/>
              </w:rPr>
              <mc:AlternateContent>
                <mc:Choice Requires="wps">
                  <w:drawing>
                    <wp:anchor distT="0" distB="0" distL="114300" distR="114300" simplePos="0" relativeHeight="251705344" behindDoc="0" locked="0" layoutInCell="1" allowOverlap="1" wp14:anchorId="55772392" wp14:editId="569C8E46">
                      <wp:simplePos x="0" y="0"/>
                      <wp:positionH relativeFrom="column">
                        <wp:posOffset>2507615</wp:posOffset>
                      </wp:positionH>
                      <wp:positionV relativeFrom="paragraph">
                        <wp:posOffset>64770</wp:posOffset>
                      </wp:positionV>
                      <wp:extent cx="448310" cy="169545"/>
                      <wp:effectExtent l="13970" t="5080" r="13970" b="6350"/>
                      <wp:wrapNone/>
                      <wp:docPr id="450" name="文本框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310" cy="169545"/>
                              </a:xfrm>
                              <a:prstGeom prst="rect">
                                <a:avLst/>
                              </a:prstGeom>
                              <a:solidFill>
                                <a:srgbClr val="FFFFFF"/>
                              </a:solidFill>
                              <a:ln w="9525">
                                <a:solidFill>
                                  <a:srgbClr val="000000"/>
                                </a:solidFill>
                                <a:miter lim="800000"/>
                                <a:headEnd/>
                                <a:tailEnd/>
                              </a:ln>
                            </wps:spPr>
                            <wps:txbx>
                              <w:txbxContent>
                                <w:p w:rsidR="00F60CF7" w:rsidRPr="0060357A" w:rsidRDefault="00F60CF7" w:rsidP="0045535C">
                                  <w:pPr>
                                    <w:spacing w:line="200" w:lineRule="exact"/>
                                    <w:ind w:firstLine="360"/>
                                    <w:rPr>
                                      <w:sz w:val="18"/>
                                      <w:szCs w:val="18"/>
                                    </w:rPr>
                                  </w:pPr>
                                  <w:r>
                                    <w:rPr>
                                      <w:rFonts w:hint="eastAsia"/>
                                      <w:sz w:val="18"/>
                                      <w:szCs w:val="18"/>
                                    </w:rPr>
                                    <w:t>UART1</w:t>
                                  </w:r>
                                </w:p>
                              </w:txbxContent>
                            </wps:txbx>
                            <wps:bodyPr rot="0" vert="horz" wrap="square" lIns="18000" tIns="10800" rIns="18000" bIns="1080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5772392" id="文本框 450" o:spid="_x0000_s1029" type="#_x0000_t202" style="position:absolute;left:0;text-align:left;margin-left:197.45pt;margin-top:5.1pt;width:35.3pt;height:13.3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">
                      <v:textbox inset=".5mm,.3mm,.5mm,.3mm">
                        <w:txbxContent>
                          <w:p w:rsidR="00F60CF7" w:rsidRPr="0060357A" w:rsidRDefault="00F60CF7" w:rsidP="0045535C">
                            <w:pPr>
                              <w:spacing w:line="200" w:lineRule="exact"/>
                              <w:ind w:firstLine="360"/>
                              <w:rPr>
                                <w:sz w:val="18"/>
                                <w:szCs w:val="18"/>
                              </w:rPr>
                            </w:pPr>
                            <w:r>
                              <w:rPr>
                                <w:rFonts w:hint="eastAsia"/>
                                <w:sz w:val="18"/>
                                <w:szCs w:val="18"/>
                              </w:rPr>
                              <w:t>UART1</w:t>
                            </w:r>
                          </w:p>
                        </w:txbxContent>
                      </v:textbox>
                    </v:shape>
                  </w:pict>
                </mc:Fallback>
              </mc:AlternateContent>
            </w:r>
            <w:r w:rsidRPr="003F047C">
              <w:rPr>
                <w:noProof/>
                <w:szCs w:val="21"/>
              </w:rPr>
              <mc:AlternateContent>
                <mc:Choice Requires="wps">
                  <w:drawing>
                    <wp:anchor distT="0" distB="0" distL="114300" distR="114300" simplePos="0" relativeHeight="251706368" behindDoc="0" locked="0" layoutInCell="1" allowOverlap="1" wp14:anchorId="4F0B0565" wp14:editId="74DAD818">
                      <wp:simplePos x="0" y="0"/>
                      <wp:positionH relativeFrom="column">
                        <wp:posOffset>3519170</wp:posOffset>
                      </wp:positionH>
                      <wp:positionV relativeFrom="paragraph">
                        <wp:posOffset>1998980</wp:posOffset>
                      </wp:positionV>
                      <wp:extent cx="554355" cy="169545"/>
                      <wp:effectExtent l="6350" t="5715" r="10795" b="5715"/>
                      <wp:wrapNone/>
                      <wp:docPr id="449" name="文本框 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355" cy="169545"/>
                              </a:xfrm>
                              <a:prstGeom prst="rect">
                                <a:avLst/>
                              </a:prstGeom>
                              <a:solidFill>
                                <a:srgbClr val="FFFFFF"/>
                              </a:solidFill>
                              <a:ln w="9525">
                                <a:solidFill>
                                  <a:srgbClr val="000000"/>
                                </a:solidFill>
                                <a:miter lim="800000"/>
                                <a:headEnd/>
                                <a:tailEnd/>
                              </a:ln>
                            </wps:spPr>
                            <wps:txbx>
                              <w:txbxContent>
                                <w:p w:rsidR="00F60CF7" w:rsidRPr="0060357A" w:rsidRDefault="00F60CF7" w:rsidP="0045535C">
                                  <w:pPr>
                                    <w:spacing w:line="200" w:lineRule="exact"/>
                                    <w:ind w:firstLine="360"/>
                                    <w:rPr>
                                      <w:sz w:val="18"/>
                                      <w:szCs w:val="18"/>
                                    </w:rPr>
                                  </w:pPr>
                                  <w:r>
                                    <w:rPr>
                                      <w:rFonts w:hint="eastAsia"/>
                                      <w:sz w:val="18"/>
                                      <w:szCs w:val="18"/>
                                    </w:rPr>
                                    <w:t>UART0</w:t>
                                  </w:r>
                                </w:p>
                              </w:txbxContent>
                            </wps:txbx>
                            <wps:bodyPr rot="0" vert="horz" wrap="square" lIns="18000" tIns="10800" rIns="18000" bIns="1080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0B0565" id="文本框 449" o:spid="_x0000_s1030" type="#_x0000_t202" style="position:absolute;left:0;text-align:left;margin-left:277.1pt;margin-top:157.4pt;width:43.65pt;height:13.3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">
                      <v:textbox inset=".5mm,.3mm,.5mm,.3mm">
                        <w:txbxContent>
                          <w:p w:rsidR="00F60CF7" w:rsidRPr="0060357A" w:rsidRDefault="00F60CF7" w:rsidP="0045535C">
                            <w:pPr>
                              <w:spacing w:line="200" w:lineRule="exact"/>
                              <w:ind w:firstLine="360"/>
                              <w:rPr>
                                <w:sz w:val="18"/>
                                <w:szCs w:val="18"/>
                              </w:rPr>
                            </w:pPr>
                            <w:r>
                              <w:rPr>
                                <w:rFonts w:hint="eastAsia"/>
                                <w:sz w:val="18"/>
                                <w:szCs w:val="18"/>
                              </w:rPr>
                              <w:t>UART0</w:t>
                            </w:r>
                          </w:p>
                        </w:txbxContent>
                      </v:textbox>
                    </v:shape>
                  </w:pict>
                </mc:Fallback>
              </mc:AlternateContent>
            </w:r>
            <w:r w:rsidRPr="003F047C">
              <w:rPr>
                <w:noProof/>
                <w:szCs w:val="21"/>
              </w:rPr>
              <mc:AlternateContent>
                <mc:Choice Requires="wps">
                  <w:drawing>
                    <wp:anchor distT="0" distB="0" distL="114300" distR="114300" simplePos="0" relativeHeight="251697152" behindDoc="0" locked="0" layoutInCell="1" allowOverlap="1" wp14:anchorId="0AA0F9D9" wp14:editId="5C9DA750">
                      <wp:simplePos x="0" y="0"/>
                      <wp:positionH relativeFrom="column">
                        <wp:posOffset>4177665</wp:posOffset>
                      </wp:positionH>
                      <wp:positionV relativeFrom="paragraph">
                        <wp:posOffset>1699895</wp:posOffset>
                      </wp:positionV>
                      <wp:extent cx="730885" cy="297180"/>
                      <wp:effectExtent l="312420" t="135255" r="13970" b="5715"/>
                      <wp:wrapNone/>
                      <wp:docPr id="448" name="圆角矩形标注 4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85" cy="297180"/>
                              </a:xfrm>
                              <a:prstGeom prst="wedgeRoundRectCallout">
                                <a:avLst>
                                  <a:gd name="adj1" fmla="val -85532"/>
                                  <a:gd name="adj2" fmla="val -82907"/>
                                  <a:gd name="adj3" fmla="val 16667"/>
                                </a:avLst>
                              </a:prstGeom>
                              <a:solidFill>
                                <a:srgbClr val="FFFFFF"/>
                              </a:solidFill>
                              <a:ln w="9525">
                                <a:solidFill>
                                  <a:srgbClr val="000000"/>
                                </a:solidFill>
                                <a:miter lim="800000"/>
                                <a:headEnd/>
                                <a:tailEnd/>
                              </a:ln>
                            </wps:spPr>
                            <wps:txbx>
                              <w:txbxContent>
                                <w:p w:rsidR="00F60CF7" w:rsidRDefault="00F60CF7" w:rsidP="0045535C">
                                  <w:pPr>
                                    <w:ind w:firstLine="420"/>
                                  </w:pPr>
                                  <w:r>
                                    <w:rPr>
                                      <w:rFonts w:hint="eastAsia"/>
                                    </w:rPr>
                                    <w:t>复位按钮</w:t>
                                  </w:r>
                                </w:p>
                                <w:p w:rsidR="00F60CF7" w:rsidRPr="00B26B18" w:rsidRDefault="00F60CF7" w:rsidP="0045535C">
                                  <w:pPr>
                                    <w:ind w:firstLine="420"/>
                                  </w:pPr>
                                </w:p>
                              </w:txbxContent>
                            </wps:txbx>
                            <wps:bodyPr rot="0" vert="horz" wrap="square" lIns="18000" tIns="36000" rIns="18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A0F9D9" id="圆角矩形标注 448" o:spid="_x0000_s1031" type="#_x0000_t62" style="position:absolute;left:0;text-align:left;margin-left:328.95pt;margin-top:133.85pt;width:57.55pt;height:23.4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" adj="-7675,-7108">
                      <v:textbox inset=".5mm,1mm,.5mm,1mm">
                        <w:txbxContent>
                          <w:p w:rsidR="00F60CF7" w:rsidRDefault="00F60CF7" w:rsidP="0045535C">
                            <w:pPr>
                              <w:ind w:firstLine="420"/>
                            </w:pPr>
                            <w:r>
                              <w:rPr>
                                <w:rFonts w:hint="eastAsia"/>
                              </w:rPr>
                              <w:t>复位按钮</w:t>
                            </w:r>
                          </w:p>
                          <w:p w:rsidR="00F60CF7" w:rsidRPr="00B26B18" w:rsidRDefault="00F60CF7" w:rsidP="0045535C">
                            <w:pPr>
                              <w:ind w:firstLine="420"/>
                            </w:pPr>
                          </w:p>
                        </w:txbxContent>
                      </v:textbox>
                    </v:shape>
                  </w:pict>
                </mc:Fallback>
              </mc:AlternateContent>
            </w:r>
            <w:r w:rsidRPr="003F047C">
              <w:rPr>
                <w:noProof/>
                <w:szCs w:val="21"/>
              </w:rPr>
              <w:drawing>
                <wp:anchor distT="0" distB="0" distL="114300" distR="114300" simplePos="0" relativeHeight="251688960" behindDoc="1" locked="0" layoutInCell="1" allowOverlap="1" wp14:anchorId="27288BB8" wp14:editId="5984DBA6">
                  <wp:simplePos x="0" y="0"/>
                  <wp:positionH relativeFrom="column">
                    <wp:posOffset>962025</wp:posOffset>
                  </wp:positionH>
                  <wp:positionV relativeFrom="paragraph">
                    <wp:posOffset>60960</wp:posOffset>
                  </wp:positionV>
                  <wp:extent cx="2966720" cy="2021840"/>
                  <wp:effectExtent l="19050" t="0" r="5080" b="0"/>
                  <wp:wrapNone/>
                  <wp:docPr id="2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6" cstate="print"/>
                          <a:srcRect/>
                          <a:stretch>
                            <a:fillRect/>
                          </a:stretch>
                        </pic:blipFill>
                        <pic:spPr bwMode="auto">
                          <a:xfrm>
                            <a:off x="0" y="0"/>
                            <a:ext cx="2966720" cy="2021840"/>
                          </a:xfrm>
                          <a:prstGeom prst="rect">
                            <a:avLst/>
                          </a:prstGeom>
                          <a:noFill/>
                          <a:ln w="9525">
                            <a:noFill/>
                            <a:miter lim="800000"/>
                            <a:headEnd/>
                            <a:tailEnd/>
                          </a:ln>
                        </pic:spPr>
                      </pic:pic>
                    </a:graphicData>
                  </a:graphic>
                </wp:anchor>
              </w:drawing>
            </w:r>
            <w:r w:rsidRPr="003F047C">
              <w:rPr>
                <w:noProof/>
                <w:szCs w:val="21"/>
              </w:rPr>
              <mc:AlternateContent>
                <mc:Choice Requires="wps">
                  <w:drawing>
                    <wp:anchor distT="0" distB="0" distL="114300" distR="114300" simplePos="0" relativeHeight="251696128" behindDoc="0" locked="0" layoutInCell="1" allowOverlap="1" wp14:anchorId="58EB45EC" wp14:editId="54E647AC">
                      <wp:simplePos x="0" y="0"/>
                      <wp:positionH relativeFrom="column">
                        <wp:posOffset>95885</wp:posOffset>
                      </wp:positionH>
                      <wp:positionV relativeFrom="paragraph">
                        <wp:posOffset>302260</wp:posOffset>
                      </wp:positionV>
                      <wp:extent cx="863600" cy="312420"/>
                      <wp:effectExtent l="12065" t="13970" r="867410" b="273685"/>
                      <wp:wrapNone/>
                      <wp:docPr id="63" name="圆角矩形标注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3600" cy="312420"/>
                              </a:xfrm>
                              <a:prstGeom prst="wedgeRoundRectCallout">
                                <a:avLst>
                                  <a:gd name="adj1" fmla="val 149560"/>
                                  <a:gd name="adj2" fmla="val 121949"/>
                                  <a:gd name="adj3" fmla="val 16667"/>
                                </a:avLst>
                              </a:prstGeom>
                              <a:solidFill>
                                <a:srgbClr val="FFFFFF"/>
                              </a:solidFill>
                              <a:ln w="9525">
                                <a:solidFill>
                                  <a:srgbClr val="000000"/>
                                </a:solidFill>
                                <a:miter lim="800000"/>
                                <a:headEnd/>
                                <a:tailEnd/>
                              </a:ln>
                            </wps:spPr>
                            <wps:txbx>
                              <w:txbxContent>
                                <w:p w:rsidR="00F60CF7" w:rsidRPr="005B4C5E" w:rsidRDefault="00F60CF7" w:rsidP="0045535C">
                                  <w:pPr>
                                    <w:ind w:firstLine="400"/>
                                    <w:rPr>
                                      <w:sz w:val="20"/>
                                      <w:szCs w:val="21"/>
                                    </w:rPr>
                                  </w:pPr>
                                  <w:r w:rsidRPr="005B4C5E">
                                    <w:rPr>
                                      <w:rFonts w:hint="eastAsia"/>
                                      <w:sz w:val="20"/>
                                      <w:szCs w:val="21"/>
                                    </w:rPr>
                                    <w:t>跳线帽</w:t>
                                  </w:r>
                                </w:p>
                              </w:txbxContent>
                            </wps:txbx>
                            <wps:bodyPr rot="0" vert="horz" wrap="square" lIns="54000" tIns="36000" rIns="54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EB45EC" id="圆角矩形标注 63" o:spid="_x0000_s1032" type="#_x0000_t62" style="position:absolute;left:0;text-align:left;margin-left:7.55pt;margin-top:23.8pt;width:68pt;height:24.6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" adj="43105,37141">
                      <v:textbox inset="1.5mm,1mm,1.5mm,1mm">
                        <w:txbxContent>
                          <w:p w:rsidR="00F60CF7" w:rsidRPr="005B4C5E" w:rsidRDefault="00F60CF7" w:rsidP="0045535C">
                            <w:pPr>
                              <w:ind w:firstLine="400"/>
                              <w:rPr>
                                <w:sz w:val="20"/>
                                <w:szCs w:val="21"/>
                              </w:rPr>
                            </w:pPr>
                            <w:r w:rsidRPr="005B4C5E">
                              <w:rPr>
                                <w:rFonts w:hint="eastAsia"/>
                                <w:sz w:val="20"/>
                                <w:szCs w:val="21"/>
                              </w:rPr>
                              <w:t>跳线帽</w:t>
                            </w:r>
                          </w:p>
                        </w:txbxContent>
                      </v:textbox>
                    </v:shape>
                  </w:pict>
                </mc:Fallback>
              </mc:AlternateContent>
            </w:r>
            <w:r w:rsidRPr="003F047C">
              <w:rPr>
                <w:noProof/>
                <w:szCs w:val="21"/>
              </w:rPr>
              <mc:AlternateContent>
                <mc:Choice Requires="wps">
                  <w:drawing>
                    <wp:anchor distT="0" distB="0" distL="114300" distR="114300" simplePos="0" relativeHeight="251700224" behindDoc="0" locked="0" layoutInCell="1" allowOverlap="1" wp14:anchorId="215882A1" wp14:editId="5B98189A">
                      <wp:simplePos x="0" y="0"/>
                      <wp:positionH relativeFrom="column">
                        <wp:posOffset>4291965</wp:posOffset>
                      </wp:positionH>
                      <wp:positionV relativeFrom="paragraph">
                        <wp:posOffset>118110</wp:posOffset>
                      </wp:positionV>
                      <wp:extent cx="572135" cy="238760"/>
                      <wp:effectExtent l="1779270" t="10795" r="10795" b="26670"/>
                      <wp:wrapNone/>
                      <wp:docPr id="62" name="圆角矩形标注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135" cy="238760"/>
                              </a:xfrm>
                              <a:prstGeom prst="wedgeRoundRectCallout">
                                <a:avLst>
                                  <a:gd name="adj1" fmla="val -359657"/>
                                  <a:gd name="adj2" fmla="val 51065"/>
                                  <a:gd name="adj3" fmla="val 16667"/>
                                </a:avLst>
                              </a:prstGeom>
                              <a:solidFill>
                                <a:srgbClr val="FFFFFF"/>
                              </a:solidFill>
                              <a:ln w="9525">
                                <a:solidFill>
                                  <a:srgbClr val="000000"/>
                                </a:solidFill>
                                <a:miter lim="800000"/>
                                <a:headEnd/>
                                <a:tailEnd/>
                              </a:ln>
                            </wps:spPr>
                            <wps:txbx>
                              <w:txbxContent>
                                <w:p w:rsidR="00F60CF7" w:rsidRPr="00DC71B0" w:rsidRDefault="00F60CF7" w:rsidP="0045535C">
                                  <w:pPr>
                                    <w:ind w:firstLine="360"/>
                                    <w:rPr>
                                      <w:sz w:val="18"/>
                                    </w:rPr>
                                  </w:pPr>
                                  <w:r>
                                    <w:rPr>
                                      <w:rFonts w:hint="eastAsia"/>
                                      <w:sz w:val="18"/>
                                    </w:rPr>
                                    <w:t>串口</w:t>
                                  </w:r>
                                </w:p>
                                <w:p w:rsidR="00F60CF7" w:rsidRPr="00730851" w:rsidRDefault="00F60CF7" w:rsidP="0045535C">
                                  <w:pPr>
                                    <w:ind w:firstLine="420"/>
                                  </w:pPr>
                                </w:p>
                              </w:txbxContent>
                            </wps:txbx>
                            <wps:bodyPr rot="0" vert="horz" wrap="square" lIns="18000" tIns="36000" rIns="18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5882A1" id="圆角矩形标注 62" o:spid="_x0000_s1033" type="#_x0000_t62" style="position:absolute;left:0;text-align:left;margin-left:337.95pt;margin-top:9.3pt;width:45.05pt;height:18.8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" adj="-66886,21830">
                      <v:textbox inset=".5mm,1mm,.5mm,1mm">
                        <w:txbxContent>
                          <w:p w:rsidR="00F60CF7" w:rsidRPr="00DC71B0" w:rsidRDefault="00F60CF7" w:rsidP="0045535C">
                            <w:pPr>
                              <w:ind w:firstLine="360"/>
                              <w:rPr>
                                <w:sz w:val="18"/>
                              </w:rPr>
                            </w:pPr>
                            <w:r>
                              <w:rPr>
                                <w:rFonts w:hint="eastAsia"/>
                                <w:sz w:val="18"/>
                              </w:rPr>
                              <w:t>串口</w:t>
                            </w:r>
                          </w:p>
                          <w:p w:rsidR="00F60CF7" w:rsidRPr="00730851" w:rsidRDefault="00F60CF7" w:rsidP="0045535C">
                            <w:pPr>
                              <w:ind w:firstLine="420"/>
                            </w:pPr>
                          </w:p>
                        </w:txbxContent>
                      </v:textbox>
                    </v:shape>
                  </w:pict>
                </mc:Fallback>
              </mc:AlternateContent>
            </w:r>
            <w:r w:rsidRPr="003F047C">
              <w:rPr>
                <w:noProof/>
                <w:szCs w:val="21"/>
              </w:rPr>
              <mc:AlternateContent>
                <mc:Choice Requires="wps">
                  <w:drawing>
                    <wp:anchor distT="0" distB="0" distL="114300" distR="114300" simplePos="0" relativeHeight="251698176" behindDoc="0" locked="0" layoutInCell="1" allowOverlap="1" wp14:anchorId="74F4BC09" wp14:editId="6BDE9B47">
                      <wp:simplePos x="0" y="0"/>
                      <wp:positionH relativeFrom="column">
                        <wp:posOffset>4291965</wp:posOffset>
                      </wp:positionH>
                      <wp:positionV relativeFrom="paragraph">
                        <wp:posOffset>494665</wp:posOffset>
                      </wp:positionV>
                      <wp:extent cx="672465" cy="297180"/>
                      <wp:effectExtent l="769620" t="6350" r="5715" b="10795"/>
                      <wp:wrapNone/>
                      <wp:docPr id="61" name="圆角矩形标注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2465" cy="297180"/>
                              </a:xfrm>
                              <a:prstGeom prst="wedgeRoundRectCallout">
                                <a:avLst>
                                  <a:gd name="adj1" fmla="val -163597"/>
                                  <a:gd name="adj2" fmla="val -30556"/>
                                  <a:gd name="adj3" fmla="val 16667"/>
                                </a:avLst>
                              </a:prstGeom>
                              <a:solidFill>
                                <a:srgbClr val="FFFFFF"/>
                              </a:solidFill>
                              <a:ln w="9525">
                                <a:solidFill>
                                  <a:srgbClr val="000000"/>
                                </a:solidFill>
                                <a:miter lim="800000"/>
                                <a:headEnd/>
                                <a:tailEnd/>
                              </a:ln>
                            </wps:spPr>
                            <wps:txbx>
                              <w:txbxContent>
                                <w:p w:rsidR="00F60CF7" w:rsidRDefault="00F60CF7" w:rsidP="0045535C">
                                  <w:pPr>
                                    <w:ind w:firstLine="420"/>
                                  </w:pPr>
                                  <w:r>
                                    <w:rPr>
                                      <w:rFonts w:hint="eastAsia"/>
                                    </w:rPr>
                                    <w:t>三色灯</w:t>
                                  </w:r>
                                </w:p>
                                <w:p w:rsidR="00F60CF7" w:rsidRPr="00B26B18" w:rsidRDefault="00F60CF7" w:rsidP="0045535C">
                                  <w:pPr>
                                    <w:ind w:firstLine="420"/>
                                  </w:pPr>
                                </w:p>
                              </w:txbxContent>
                            </wps:txbx>
                            <wps:bodyPr rot="0" vert="horz" wrap="square" lIns="18000" tIns="36000" rIns="18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F4BC09" id="圆角矩形标注 61" o:spid="_x0000_s1034" type="#_x0000_t62" style="position:absolute;left:0;text-align:left;margin-left:337.95pt;margin-top:38.95pt;width:52.95pt;height:23.4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" adj="-24537,4200">
                      <v:textbox inset=".5mm,1mm,.5mm,1mm">
                        <w:txbxContent>
                          <w:p w:rsidR="00F60CF7" w:rsidRDefault="00F60CF7" w:rsidP="0045535C">
                            <w:pPr>
                              <w:ind w:firstLine="420"/>
                            </w:pPr>
                            <w:r>
                              <w:rPr>
                                <w:rFonts w:hint="eastAsia"/>
                              </w:rPr>
                              <w:t>三色灯</w:t>
                            </w:r>
                          </w:p>
                          <w:p w:rsidR="00F60CF7" w:rsidRPr="00B26B18" w:rsidRDefault="00F60CF7" w:rsidP="0045535C">
                            <w:pPr>
                              <w:ind w:firstLine="420"/>
                            </w:pPr>
                          </w:p>
                        </w:txbxContent>
                      </v:textbox>
                    </v:shape>
                  </w:pict>
                </mc:Fallback>
              </mc:AlternateContent>
            </w:r>
            <w:r w:rsidRPr="003F047C">
              <w:rPr>
                <w:noProof/>
                <w:szCs w:val="21"/>
              </w:rPr>
              <mc:AlternateContent>
                <mc:Choice Requires="wps">
                  <w:drawing>
                    <wp:anchor distT="0" distB="0" distL="114300" distR="114300" simplePos="0" relativeHeight="251694080" behindDoc="0" locked="0" layoutInCell="1" allowOverlap="1" wp14:anchorId="55F7F64B" wp14:editId="24B06CB2">
                      <wp:simplePos x="0" y="0"/>
                      <wp:positionH relativeFrom="column">
                        <wp:posOffset>-16510</wp:posOffset>
                      </wp:positionH>
                      <wp:positionV relativeFrom="paragraph">
                        <wp:posOffset>1276350</wp:posOffset>
                      </wp:positionV>
                      <wp:extent cx="786765" cy="297180"/>
                      <wp:effectExtent l="13970" t="6985" r="370840" b="10160"/>
                      <wp:wrapNone/>
                      <wp:docPr id="60" name="圆角矩形标注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6765" cy="297180"/>
                              </a:xfrm>
                              <a:prstGeom prst="wedgeRoundRectCallout">
                                <a:avLst>
                                  <a:gd name="adj1" fmla="val 90435"/>
                                  <a:gd name="adj2" fmla="val -29486"/>
                                  <a:gd name="adj3" fmla="val 16667"/>
                                </a:avLst>
                              </a:prstGeom>
                              <a:solidFill>
                                <a:srgbClr val="FFFFFF"/>
                              </a:solidFill>
                              <a:ln w="9525">
                                <a:solidFill>
                                  <a:srgbClr val="000000"/>
                                </a:solidFill>
                                <a:miter lim="800000"/>
                                <a:headEnd/>
                                <a:tailEnd/>
                              </a:ln>
                            </wps:spPr>
                            <wps:txbx>
                              <w:txbxContent>
                                <w:p w:rsidR="00F60CF7" w:rsidRDefault="00F60CF7" w:rsidP="0045535C">
                                  <w:pPr>
                                    <w:ind w:firstLine="420"/>
                                  </w:pPr>
                                  <w:r>
                                    <w:rPr>
                                      <w:rFonts w:hint="eastAsia"/>
                                    </w:rPr>
                                    <w:t>写入器端口</w:t>
                                  </w:r>
                                </w:p>
                              </w:txbxContent>
                            </wps:txbx>
                            <wps:bodyPr rot="0" vert="horz" wrap="square" lIns="18000" tIns="36000" rIns="18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F7F64B" id="圆角矩形标注 60" o:spid="_x0000_s1035" type="#_x0000_t62" style="position:absolute;left:0;text-align:left;margin-left:-1.3pt;margin-top:100.5pt;width:61.95pt;height:23.4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" adj="30334,4431">
                      <v:textbox inset=".5mm,1mm,.5mm,1mm">
                        <w:txbxContent>
                          <w:p w:rsidR="00F60CF7" w:rsidRDefault="00F60CF7" w:rsidP="0045535C">
                            <w:pPr>
                              <w:ind w:firstLine="420"/>
                            </w:pPr>
                            <w:r>
                              <w:rPr>
                                <w:rFonts w:hint="eastAsia"/>
                              </w:rPr>
                              <w:t>写入器端口</w:t>
                            </w:r>
                          </w:p>
                        </w:txbxContent>
                      </v:textbox>
                    </v:shape>
                  </w:pict>
                </mc:Fallback>
              </mc:AlternateContent>
            </w:r>
            <w:r w:rsidRPr="003F047C">
              <w:rPr>
                <w:noProof/>
                <w:szCs w:val="21"/>
              </w:rPr>
              <mc:AlternateContent>
                <mc:Choice Requires="wps">
                  <w:drawing>
                    <wp:anchor distT="0" distB="0" distL="114300" distR="114300" simplePos="0" relativeHeight="251695104" behindDoc="0" locked="0" layoutInCell="1" allowOverlap="1" wp14:anchorId="1F46AD27" wp14:editId="756D6564">
                      <wp:simplePos x="0" y="0"/>
                      <wp:positionH relativeFrom="column">
                        <wp:posOffset>-16510</wp:posOffset>
                      </wp:positionH>
                      <wp:positionV relativeFrom="paragraph">
                        <wp:posOffset>710565</wp:posOffset>
                      </wp:positionV>
                      <wp:extent cx="723900" cy="327660"/>
                      <wp:effectExtent l="13970" t="12700" r="614680" b="12065"/>
                      <wp:wrapNone/>
                      <wp:docPr id="59" name="圆角矩形标注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3900" cy="327660"/>
                              </a:xfrm>
                              <a:prstGeom prst="wedgeRoundRectCallout">
                                <a:avLst>
                                  <a:gd name="adj1" fmla="val 125264"/>
                                  <a:gd name="adj2" fmla="val 19769"/>
                                  <a:gd name="adj3" fmla="val 16667"/>
                                </a:avLst>
                              </a:prstGeom>
                              <a:solidFill>
                                <a:srgbClr val="FFFFFF"/>
                              </a:solidFill>
                              <a:ln w="9525">
                                <a:solidFill>
                                  <a:srgbClr val="000000"/>
                                </a:solidFill>
                                <a:miter lim="800000"/>
                                <a:headEnd/>
                                <a:tailEnd/>
                              </a:ln>
                            </wps:spPr>
                            <wps:txbx>
                              <w:txbxContent>
                                <w:p w:rsidR="00F60CF7" w:rsidRDefault="00F60CF7" w:rsidP="0045535C">
                                  <w:pPr>
                                    <w:ind w:firstLine="420"/>
                                  </w:pPr>
                                  <w:r>
                                    <w:rPr>
                                      <w:rFonts w:hint="eastAsia"/>
                                    </w:rPr>
                                    <w:t>USB</w:t>
                                  </w:r>
                                  <w:r>
                                    <w:rPr>
                                      <w:rFonts w:hint="eastAsia"/>
                                    </w:rPr>
                                    <w:t>扁口</w:t>
                                  </w:r>
                                </w:p>
                              </w:txbxContent>
                            </wps:txbx>
                            <wps:bodyPr rot="0" vert="horz" wrap="square" lIns="54000" tIns="36000" rIns="54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46AD27" id="圆角矩形标注 59" o:spid="_x0000_s1036" type="#_x0000_t62" style="position:absolute;left:0;text-align:left;margin-left:-1.3pt;margin-top:55.95pt;width:57pt;height:25.8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" adj="37857,15070">
                      <v:textbox inset="1.5mm,1mm,1.5mm,1mm">
                        <w:txbxContent>
                          <w:p w:rsidR="00F60CF7" w:rsidRDefault="00F60CF7" w:rsidP="0045535C">
                            <w:pPr>
                              <w:ind w:firstLine="420"/>
                            </w:pPr>
                            <w:r>
                              <w:rPr>
                                <w:rFonts w:hint="eastAsia"/>
                              </w:rPr>
                              <w:t>USB</w:t>
                            </w:r>
                            <w:r>
                              <w:rPr>
                                <w:rFonts w:hint="eastAsia"/>
                              </w:rPr>
                              <w:t>扁口</w:t>
                            </w:r>
                          </w:p>
                        </w:txbxContent>
                      </v:textbox>
                    </v:shape>
                  </w:pict>
                </mc:Fallback>
              </mc:AlternateContent>
            </w:r>
          </w:p>
        </w:tc>
      </w:tr>
      <w:tr w:rsidR="0045535C" w:rsidRPr="003F047C" w:rsidTr="00A06BA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476"/>
          <w:jc w:val="center"/>
        </w:trPr>
        <w:tc>
          <w:tcPr>
            <w:tcW w:w="673" w:type="dxa"/>
            <w:tcBorders>
              <w:right w:val="single" w:sz="4" w:space="0" w:color="auto"/>
            </w:tcBorders>
          </w:tcPr>
          <w:p w:rsidR="0045535C" w:rsidRPr="003F047C" w:rsidRDefault="0045535C" w:rsidP="00A06BAC">
            <w:pPr>
              <w:pStyle w:val="a8"/>
              <w:ind w:leftChars="-202" w:left="-424" w:rightChars="-203" w:right="-426" w:firstLineChars="0" w:firstLine="0"/>
              <w:jc w:val="center"/>
              <w:rPr>
                <w:szCs w:val="21"/>
              </w:rPr>
            </w:pPr>
          </w:p>
          <w:p w:rsidR="0045535C" w:rsidRPr="003F047C" w:rsidRDefault="0045535C" w:rsidP="00A06BAC">
            <w:pPr>
              <w:pStyle w:val="a8"/>
              <w:ind w:leftChars="-202" w:left="-424" w:rightChars="-203" w:right="-426" w:firstLineChars="0" w:firstLine="0"/>
              <w:jc w:val="center"/>
              <w:rPr>
                <w:szCs w:val="21"/>
              </w:rPr>
            </w:pPr>
          </w:p>
          <w:p w:rsidR="0045535C" w:rsidRPr="003F047C" w:rsidRDefault="0045535C" w:rsidP="00A06BAC">
            <w:pPr>
              <w:pStyle w:val="a8"/>
              <w:ind w:leftChars="-202" w:left="-424" w:rightChars="-203" w:right="-426" w:firstLineChars="0" w:firstLine="0"/>
              <w:jc w:val="center"/>
              <w:rPr>
                <w:szCs w:val="21"/>
              </w:rPr>
            </w:pPr>
            <w:r w:rsidRPr="003F047C">
              <w:rPr>
                <w:rFonts w:hint="eastAsia"/>
                <w:szCs w:val="21"/>
              </w:rPr>
              <w:t>USB</w:t>
            </w:r>
            <w:r w:rsidRPr="003F047C">
              <w:rPr>
                <w:rFonts w:hint="eastAsia"/>
                <w:szCs w:val="21"/>
              </w:rPr>
              <w:t>线</w:t>
            </w:r>
          </w:p>
          <w:p w:rsidR="0045535C" w:rsidRPr="003F047C" w:rsidRDefault="0045535C" w:rsidP="00A06BAC">
            <w:pPr>
              <w:pStyle w:val="a8"/>
              <w:ind w:leftChars="-202" w:left="-424" w:rightChars="-203" w:right="-426" w:firstLineChars="0" w:firstLine="0"/>
              <w:jc w:val="center"/>
              <w:rPr>
                <w:szCs w:val="21"/>
              </w:rPr>
            </w:pPr>
          </w:p>
          <w:p w:rsidR="0045535C" w:rsidRPr="003F047C" w:rsidRDefault="0045535C" w:rsidP="00A06BAC">
            <w:pPr>
              <w:pStyle w:val="a8"/>
              <w:ind w:leftChars="-202" w:left="-424" w:rightChars="-203" w:right="-426" w:firstLineChars="0" w:firstLine="0"/>
              <w:jc w:val="center"/>
              <w:rPr>
                <w:szCs w:val="21"/>
              </w:rPr>
            </w:pPr>
          </w:p>
        </w:tc>
        <w:tc>
          <w:tcPr>
            <w:tcW w:w="3339" w:type="dxa"/>
            <w:tcBorders>
              <w:right w:val="single" w:sz="4" w:space="0" w:color="auto"/>
            </w:tcBorders>
          </w:tcPr>
          <w:p w:rsidR="0045535C" w:rsidRPr="003F047C" w:rsidRDefault="0045535C" w:rsidP="00A06BAC">
            <w:pPr>
              <w:widowControl/>
              <w:ind w:firstLine="420"/>
              <w:jc w:val="left"/>
              <w:rPr>
                <w:rFonts w:eastAsia="黑体"/>
              </w:rPr>
            </w:pPr>
            <w:r w:rsidRPr="003F047C">
              <w:rPr>
                <w:noProof/>
                <w:szCs w:val="21"/>
              </w:rPr>
              <mc:AlternateContent>
                <mc:Choice Requires="wps">
                  <w:drawing>
                    <wp:anchor distT="0" distB="0" distL="114300" distR="114300" simplePos="0" relativeHeight="251699200" behindDoc="0" locked="0" layoutInCell="1" allowOverlap="1" wp14:anchorId="00D79E53" wp14:editId="6AE18654">
                      <wp:simplePos x="0" y="0"/>
                      <wp:positionH relativeFrom="column">
                        <wp:posOffset>-56515</wp:posOffset>
                      </wp:positionH>
                      <wp:positionV relativeFrom="paragraph">
                        <wp:posOffset>60960</wp:posOffset>
                      </wp:positionV>
                      <wp:extent cx="727710" cy="257175"/>
                      <wp:effectExtent l="10160" t="6985" r="309880" b="12065"/>
                      <wp:wrapNone/>
                      <wp:docPr id="58" name="圆角矩形标注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7710" cy="257175"/>
                              </a:xfrm>
                              <a:prstGeom prst="wedgeRoundRectCallout">
                                <a:avLst>
                                  <a:gd name="adj1" fmla="val 86213"/>
                                  <a:gd name="adj2" fmla="val 17162"/>
                                  <a:gd name="adj3" fmla="val 16667"/>
                                </a:avLst>
                              </a:prstGeom>
                              <a:solidFill>
                                <a:srgbClr val="FFFFFF"/>
                              </a:solidFill>
                              <a:ln w="9525">
                                <a:solidFill>
                                  <a:srgbClr val="000000"/>
                                </a:solidFill>
                                <a:miter lim="800000"/>
                                <a:headEnd/>
                                <a:tailEnd/>
                              </a:ln>
                            </wps:spPr>
                            <wps:txbx>
                              <w:txbxContent>
                                <w:p w:rsidR="00F60CF7" w:rsidRPr="009B41A9" w:rsidRDefault="00F60CF7" w:rsidP="0045535C">
                                  <w:pPr>
                                    <w:ind w:firstLine="360"/>
                                    <w:rPr>
                                      <w:sz w:val="18"/>
                                    </w:rPr>
                                  </w:pPr>
                                  <w:r>
                                    <w:rPr>
                                      <w:rFonts w:hint="eastAsia"/>
                                      <w:sz w:val="18"/>
                                    </w:rPr>
                                    <w:t>迷你</w:t>
                                  </w:r>
                                  <w:r>
                                    <w:rPr>
                                      <w:rFonts w:hint="eastAsia"/>
                                      <w:sz w:val="18"/>
                                    </w:rPr>
                                    <w:t>USB</w:t>
                                  </w:r>
                                  <w:r>
                                    <w:rPr>
                                      <w:rFonts w:hint="eastAsia"/>
                                      <w:sz w:val="18"/>
                                    </w:rPr>
                                    <w:t>口</w:t>
                                  </w:r>
                                </w:p>
                              </w:txbxContent>
                            </wps:txbx>
                            <wps:bodyPr rot="0" vert="horz" wrap="square" lIns="18000" tIns="36000" rIns="18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D79E53" id="圆角矩形标注 58" o:spid="_x0000_s1037" type="#_x0000_t62" style="position:absolute;left:0;text-align:left;margin-left:-4.45pt;margin-top:4.8pt;width:57.3pt;height:20.2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" adj="29422,14507">
                      <v:textbox inset=".5mm,1mm,.5mm,1mm">
                        <w:txbxContent>
                          <w:p w:rsidR="00F60CF7" w:rsidRPr="009B41A9" w:rsidRDefault="00F60CF7" w:rsidP="0045535C">
                            <w:pPr>
                              <w:ind w:firstLine="360"/>
                              <w:rPr>
                                <w:sz w:val="18"/>
                              </w:rPr>
                            </w:pPr>
                            <w:r>
                              <w:rPr>
                                <w:rFonts w:hint="eastAsia"/>
                                <w:sz w:val="18"/>
                              </w:rPr>
                              <w:t>迷你</w:t>
                            </w:r>
                            <w:r>
                              <w:rPr>
                                <w:rFonts w:hint="eastAsia"/>
                                <w:sz w:val="18"/>
                              </w:rPr>
                              <w:t>USB</w:t>
                            </w:r>
                            <w:r>
                              <w:rPr>
                                <w:rFonts w:hint="eastAsia"/>
                                <w:sz w:val="18"/>
                              </w:rPr>
                              <w:t>口</w:t>
                            </w:r>
                          </w:p>
                        </w:txbxContent>
                      </v:textbox>
                    </v:shape>
                  </w:pict>
                </mc:Fallback>
              </mc:AlternateContent>
            </w:r>
            <w:r w:rsidRPr="003F047C">
              <w:rPr>
                <w:noProof/>
              </w:rPr>
              <w:drawing>
                <wp:anchor distT="0" distB="0" distL="114300" distR="114300" simplePos="0" relativeHeight="251687936" behindDoc="0" locked="0" layoutInCell="1" allowOverlap="1" wp14:anchorId="68EB3CD9" wp14:editId="238A51A3">
                  <wp:simplePos x="0" y="0"/>
                  <wp:positionH relativeFrom="column">
                    <wp:posOffset>819150</wp:posOffset>
                  </wp:positionH>
                  <wp:positionV relativeFrom="paragraph">
                    <wp:posOffset>80010</wp:posOffset>
                  </wp:positionV>
                  <wp:extent cx="1153160" cy="859155"/>
                  <wp:effectExtent l="19050" t="0" r="8890" b="0"/>
                  <wp:wrapNone/>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77" cstate="print"/>
                          <a:srcRect/>
                          <a:stretch>
                            <a:fillRect/>
                          </a:stretch>
                        </pic:blipFill>
                        <pic:spPr bwMode="auto">
                          <a:xfrm>
                            <a:off x="0" y="0"/>
                            <a:ext cx="1153160" cy="859155"/>
                          </a:xfrm>
                          <a:prstGeom prst="rect">
                            <a:avLst/>
                          </a:prstGeom>
                          <a:noFill/>
                          <a:ln w="9525">
                            <a:noFill/>
                            <a:miter lim="800000"/>
                            <a:headEnd/>
                            <a:tailEnd/>
                          </a:ln>
                        </pic:spPr>
                      </pic:pic>
                    </a:graphicData>
                  </a:graphic>
                </wp:anchor>
              </w:drawing>
            </w:r>
          </w:p>
          <w:p w:rsidR="0045535C" w:rsidRPr="003F047C" w:rsidRDefault="0045535C" w:rsidP="00A06BAC">
            <w:pPr>
              <w:widowControl/>
              <w:ind w:firstLine="420"/>
              <w:jc w:val="left"/>
              <w:rPr>
                <w:rFonts w:eastAsia="黑体"/>
              </w:rPr>
            </w:pPr>
          </w:p>
          <w:p w:rsidR="0045535C" w:rsidRPr="003F047C" w:rsidRDefault="0045535C" w:rsidP="00A06BAC">
            <w:pPr>
              <w:widowControl/>
              <w:ind w:firstLine="420"/>
              <w:jc w:val="left"/>
              <w:rPr>
                <w:rFonts w:eastAsia="黑体"/>
              </w:rPr>
            </w:pPr>
          </w:p>
          <w:p w:rsidR="0045535C" w:rsidRPr="003F047C" w:rsidRDefault="0045535C" w:rsidP="00A06BAC">
            <w:pPr>
              <w:widowControl/>
              <w:ind w:firstLine="420"/>
              <w:jc w:val="left"/>
              <w:rPr>
                <w:rFonts w:eastAsia="黑体"/>
              </w:rPr>
            </w:pPr>
            <w:r w:rsidRPr="003F047C">
              <w:rPr>
                <w:noProof/>
                <w:szCs w:val="21"/>
              </w:rPr>
              <mc:AlternateContent>
                <mc:Choice Requires="wps">
                  <w:drawing>
                    <wp:anchor distT="0" distB="0" distL="114300" distR="114300" simplePos="0" relativeHeight="251701248" behindDoc="0" locked="0" layoutInCell="1" allowOverlap="1" wp14:anchorId="0C6A96E9" wp14:editId="702C2110">
                      <wp:simplePos x="0" y="0"/>
                      <wp:positionH relativeFrom="column">
                        <wp:posOffset>6350</wp:posOffset>
                      </wp:positionH>
                      <wp:positionV relativeFrom="paragraph">
                        <wp:posOffset>31115</wp:posOffset>
                      </wp:positionV>
                      <wp:extent cx="674370" cy="238760"/>
                      <wp:effectExtent l="6350" t="9525" r="262255" b="8890"/>
                      <wp:wrapNone/>
                      <wp:docPr id="57" name="圆角矩形标注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4370" cy="238760"/>
                              </a:xfrm>
                              <a:prstGeom prst="wedgeRoundRectCallout">
                                <a:avLst>
                                  <a:gd name="adj1" fmla="val 82676"/>
                                  <a:gd name="adj2" fmla="val -11171"/>
                                  <a:gd name="adj3" fmla="val 16667"/>
                                </a:avLst>
                              </a:prstGeom>
                              <a:solidFill>
                                <a:srgbClr val="FFFFFF"/>
                              </a:solidFill>
                              <a:ln w="9525">
                                <a:solidFill>
                                  <a:srgbClr val="000000"/>
                                </a:solidFill>
                                <a:miter lim="800000"/>
                                <a:headEnd/>
                                <a:tailEnd/>
                              </a:ln>
                            </wps:spPr>
                            <wps:txbx>
                              <w:txbxContent>
                                <w:p w:rsidR="00F60CF7" w:rsidRPr="009B41A9" w:rsidRDefault="00F60CF7" w:rsidP="0045535C">
                                  <w:pPr>
                                    <w:ind w:firstLine="360"/>
                                    <w:rPr>
                                      <w:sz w:val="18"/>
                                    </w:rPr>
                                  </w:pPr>
                                  <w:r>
                                    <w:rPr>
                                      <w:rFonts w:hint="eastAsia"/>
                                      <w:sz w:val="18"/>
                                    </w:rPr>
                                    <w:t>USB</w:t>
                                  </w:r>
                                  <w:r>
                                    <w:rPr>
                                      <w:rFonts w:hint="eastAsia"/>
                                      <w:sz w:val="18"/>
                                    </w:rPr>
                                    <w:t>扁口</w:t>
                                  </w:r>
                                </w:p>
                              </w:txbxContent>
                            </wps:txbx>
                            <wps:bodyPr rot="0" vert="horz" wrap="square" lIns="18000" tIns="36000" rIns="18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6A96E9" id="圆角矩形标注 57" o:spid="_x0000_s1038" type="#_x0000_t62" style="position:absolute;left:0;text-align:left;margin-left:.5pt;margin-top:2.45pt;width:53.1pt;height:18.8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" adj="28658,8387">
                      <v:textbox inset=".5mm,1mm,.5mm,1mm">
                        <w:txbxContent>
                          <w:p w:rsidR="00F60CF7" w:rsidRPr="009B41A9" w:rsidRDefault="00F60CF7" w:rsidP="0045535C">
                            <w:pPr>
                              <w:ind w:firstLine="360"/>
                              <w:rPr>
                                <w:sz w:val="18"/>
                              </w:rPr>
                            </w:pPr>
                            <w:r>
                              <w:rPr>
                                <w:rFonts w:hint="eastAsia"/>
                                <w:sz w:val="18"/>
                              </w:rPr>
                              <w:t>USB</w:t>
                            </w:r>
                            <w:r>
                              <w:rPr>
                                <w:rFonts w:hint="eastAsia"/>
                                <w:sz w:val="18"/>
                              </w:rPr>
                              <w:t>扁口</w:t>
                            </w:r>
                          </w:p>
                        </w:txbxContent>
                      </v:textbox>
                    </v:shape>
                  </w:pict>
                </mc:Fallback>
              </mc:AlternateContent>
            </w:r>
          </w:p>
          <w:p w:rsidR="0045535C" w:rsidRPr="003F047C" w:rsidRDefault="0045535C" w:rsidP="00A06BAC">
            <w:pPr>
              <w:ind w:firstLine="420"/>
              <w:jc w:val="left"/>
              <w:rPr>
                <w:rFonts w:eastAsia="黑体"/>
              </w:rPr>
            </w:pPr>
          </w:p>
        </w:tc>
        <w:tc>
          <w:tcPr>
            <w:tcW w:w="851" w:type="dxa"/>
            <w:tcBorders>
              <w:right w:val="single" w:sz="4" w:space="0" w:color="auto"/>
            </w:tcBorders>
          </w:tcPr>
          <w:p w:rsidR="0045535C" w:rsidRPr="003F047C" w:rsidRDefault="0045535C" w:rsidP="00A06BAC">
            <w:pPr>
              <w:widowControl/>
              <w:ind w:firstLine="420"/>
              <w:jc w:val="left"/>
              <w:rPr>
                <w:rFonts w:eastAsia="黑体"/>
              </w:rPr>
            </w:pPr>
          </w:p>
          <w:p w:rsidR="0045535C" w:rsidRPr="003F047C" w:rsidRDefault="0045535C" w:rsidP="00A06BAC">
            <w:pPr>
              <w:pStyle w:val="a8"/>
              <w:ind w:leftChars="-202" w:left="-424" w:rightChars="-203" w:right="-426" w:firstLineChars="0" w:firstLine="0"/>
              <w:jc w:val="center"/>
              <w:rPr>
                <w:szCs w:val="21"/>
              </w:rPr>
            </w:pPr>
            <w:r w:rsidRPr="003F047C">
              <w:rPr>
                <w:rFonts w:hint="eastAsia"/>
                <w:szCs w:val="21"/>
              </w:rPr>
              <w:t>TTL-USB</w:t>
            </w:r>
          </w:p>
          <w:p w:rsidR="0045535C" w:rsidRPr="003F047C" w:rsidRDefault="0045535C" w:rsidP="00A06BAC">
            <w:pPr>
              <w:pStyle w:val="a8"/>
              <w:ind w:leftChars="-202" w:left="-424" w:rightChars="-203" w:right="-426" w:firstLineChars="0" w:firstLine="0"/>
              <w:jc w:val="center"/>
              <w:rPr>
                <w:rFonts w:eastAsia="黑体"/>
              </w:rPr>
            </w:pPr>
            <w:r w:rsidRPr="003F047C">
              <w:rPr>
                <w:rFonts w:hint="eastAsia"/>
                <w:szCs w:val="21"/>
              </w:rPr>
              <w:t>串口线</w:t>
            </w:r>
          </w:p>
        </w:tc>
        <w:tc>
          <w:tcPr>
            <w:tcW w:w="4045" w:type="dxa"/>
            <w:tcBorders>
              <w:right w:val="single" w:sz="4" w:space="0" w:color="auto"/>
            </w:tcBorders>
          </w:tcPr>
          <w:p w:rsidR="0045535C" w:rsidRPr="003F047C" w:rsidRDefault="0045535C" w:rsidP="00A06BAC">
            <w:pPr>
              <w:widowControl/>
              <w:ind w:firstLine="420"/>
              <w:jc w:val="left"/>
              <w:rPr>
                <w:rFonts w:eastAsia="黑体"/>
              </w:rPr>
            </w:pPr>
            <w:r w:rsidRPr="003F047C">
              <w:rPr>
                <w:noProof/>
                <w:szCs w:val="21"/>
              </w:rPr>
              <mc:AlternateContent>
                <mc:Choice Requires="wps">
                  <w:drawing>
                    <wp:anchor distT="0" distB="0" distL="114300" distR="114300" simplePos="0" relativeHeight="251703296" behindDoc="0" locked="0" layoutInCell="1" allowOverlap="1" wp14:anchorId="67FD5A65" wp14:editId="7D81D0FE">
                      <wp:simplePos x="0" y="0"/>
                      <wp:positionH relativeFrom="column">
                        <wp:posOffset>1503045</wp:posOffset>
                      </wp:positionH>
                      <wp:positionV relativeFrom="paragraph">
                        <wp:posOffset>60960</wp:posOffset>
                      </wp:positionV>
                      <wp:extent cx="643255" cy="362585"/>
                      <wp:effectExtent l="258445" t="6985" r="12700" b="11430"/>
                      <wp:wrapNone/>
                      <wp:docPr id="56" name="圆角矩形标注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3255" cy="362585"/>
                              </a:xfrm>
                              <a:prstGeom prst="wedgeRoundRectCallout">
                                <a:avLst>
                                  <a:gd name="adj1" fmla="val -84847"/>
                                  <a:gd name="adj2" fmla="val -20579"/>
                                  <a:gd name="adj3" fmla="val 16667"/>
                                </a:avLst>
                              </a:prstGeom>
                              <a:solidFill>
                                <a:srgbClr val="FFFFFF"/>
                              </a:solidFill>
                              <a:ln w="9525">
                                <a:solidFill>
                                  <a:srgbClr val="000000"/>
                                </a:solidFill>
                                <a:miter lim="800000"/>
                                <a:headEnd/>
                                <a:tailEnd/>
                              </a:ln>
                            </wps:spPr>
                            <wps:txbx>
                              <w:txbxContent>
                                <w:p w:rsidR="00F60CF7" w:rsidRDefault="00F60CF7" w:rsidP="0045535C">
                                  <w:pPr>
                                    <w:spacing w:line="240" w:lineRule="exact"/>
                                    <w:ind w:firstLine="360"/>
                                    <w:rPr>
                                      <w:sz w:val="18"/>
                                    </w:rPr>
                                  </w:pPr>
                                  <w:r>
                                    <w:rPr>
                                      <w:rFonts w:hint="eastAsia"/>
                                      <w:sz w:val="18"/>
                                    </w:rPr>
                                    <w:t>TTL</w:t>
                                  </w:r>
                                  <w:r w:rsidRPr="009B41A9">
                                    <w:rPr>
                                      <w:rFonts w:hint="eastAsia"/>
                                      <w:sz w:val="18"/>
                                    </w:rPr>
                                    <w:t>端</w:t>
                                  </w:r>
                                  <w:r>
                                    <w:rPr>
                                      <w:rFonts w:hint="eastAsia"/>
                                      <w:sz w:val="18"/>
                                    </w:rPr>
                                    <w:t>:</w:t>
                                  </w:r>
                                </w:p>
                                <w:p w:rsidR="00F60CF7" w:rsidRPr="009B41A9" w:rsidRDefault="00F60CF7" w:rsidP="0045535C">
                                  <w:pPr>
                                    <w:spacing w:line="240" w:lineRule="exact"/>
                                    <w:ind w:firstLine="360"/>
                                    <w:rPr>
                                      <w:sz w:val="18"/>
                                    </w:rPr>
                                  </w:pPr>
                                  <w:r>
                                    <w:rPr>
                                      <w:rFonts w:hint="eastAsia"/>
                                      <w:sz w:val="18"/>
                                    </w:rPr>
                                    <w:t>蓝、白、黑</w:t>
                                  </w:r>
                                </w:p>
                              </w:txbxContent>
                            </wps:txbx>
                            <wps:bodyPr rot="0" vert="horz" wrap="square" lIns="18000" tIns="3600" rIns="18000" bIns="36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FD5A65" id="圆角矩形标注 56" o:spid="_x0000_s1039" type="#_x0000_t62" style="position:absolute;left:0;text-align:left;margin-left:118.35pt;margin-top:4.8pt;width:50.65pt;height:28.5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" adj="-7527,6355">
                      <v:textbox inset=".5mm,.1mm,.5mm,.1mm">
                        <w:txbxContent>
                          <w:p w:rsidR="00F60CF7" w:rsidRDefault="00F60CF7" w:rsidP="0045535C">
                            <w:pPr>
                              <w:spacing w:line="240" w:lineRule="exact"/>
                              <w:ind w:firstLine="360"/>
                              <w:rPr>
                                <w:sz w:val="18"/>
                              </w:rPr>
                            </w:pPr>
                            <w:r>
                              <w:rPr>
                                <w:rFonts w:hint="eastAsia"/>
                                <w:sz w:val="18"/>
                              </w:rPr>
                              <w:t>TTL</w:t>
                            </w:r>
                            <w:r w:rsidRPr="009B41A9">
                              <w:rPr>
                                <w:rFonts w:hint="eastAsia"/>
                                <w:sz w:val="18"/>
                              </w:rPr>
                              <w:t>端</w:t>
                            </w:r>
                            <w:r>
                              <w:rPr>
                                <w:rFonts w:hint="eastAsia"/>
                                <w:sz w:val="18"/>
                              </w:rPr>
                              <w:t>:</w:t>
                            </w:r>
                          </w:p>
                          <w:p w:rsidR="00F60CF7" w:rsidRPr="009B41A9" w:rsidRDefault="00F60CF7" w:rsidP="0045535C">
                            <w:pPr>
                              <w:spacing w:line="240" w:lineRule="exact"/>
                              <w:ind w:firstLine="360"/>
                              <w:rPr>
                                <w:sz w:val="18"/>
                              </w:rPr>
                            </w:pPr>
                            <w:r>
                              <w:rPr>
                                <w:rFonts w:hint="eastAsia"/>
                                <w:sz w:val="18"/>
                              </w:rPr>
                              <w:t>蓝、白、黑</w:t>
                            </w:r>
                          </w:p>
                        </w:txbxContent>
                      </v:textbox>
                    </v:shape>
                  </w:pict>
                </mc:Fallback>
              </mc:AlternateContent>
            </w:r>
            <w:r w:rsidRPr="003F047C">
              <w:rPr>
                <w:noProof/>
              </w:rPr>
              <w:drawing>
                <wp:anchor distT="0" distB="0" distL="114300" distR="114300" simplePos="0" relativeHeight="251686912" behindDoc="0" locked="0" layoutInCell="1" allowOverlap="1" wp14:anchorId="783BAD96" wp14:editId="247F4383">
                  <wp:simplePos x="0" y="0"/>
                  <wp:positionH relativeFrom="column">
                    <wp:posOffset>196215</wp:posOffset>
                  </wp:positionH>
                  <wp:positionV relativeFrom="paragraph">
                    <wp:posOffset>-5715</wp:posOffset>
                  </wp:positionV>
                  <wp:extent cx="1257935" cy="944880"/>
                  <wp:effectExtent l="19050" t="0" r="0" b="0"/>
                  <wp:wrapNone/>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78" cstate="print"/>
                          <a:srcRect/>
                          <a:stretch>
                            <a:fillRect/>
                          </a:stretch>
                        </pic:blipFill>
                        <pic:spPr bwMode="auto">
                          <a:xfrm>
                            <a:off x="0" y="0"/>
                            <a:ext cx="1257935" cy="944880"/>
                          </a:xfrm>
                          <a:prstGeom prst="rect">
                            <a:avLst/>
                          </a:prstGeom>
                          <a:noFill/>
                          <a:ln w="9525">
                            <a:noFill/>
                            <a:miter lim="800000"/>
                            <a:headEnd/>
                            <a:tailEnd/>
                          </a:ln>
                        </pic:spPr>
                      </pic:pic>
                    </a:graphicData>
                  </a:graphic>
                </wp:anchor>
              </w:drawing>
            </w:r>
          </w:p>
          <w:p w:rsidR="0045535C" w:rsidRPr="003F047C" w:rsidRDefault="0045535C" w:rsidP="00A06BAC">
            <w:pPr>
              <w:ind w:firstLine="420"/>
              <w:jc w:val="left"/>
              <w:rPr>
                <w:rFonts w:eastAsia="黑体"/>
              </w:rPr>
            </w:pPr>
          </w:p>
          <w:p w:rsidR="0045535C" w:rsidRPr="003F047C" w:rsidRDefault="0045535C" w:rsidP="00A06BAC">
            <w:pPr>
              <w:ind w:firstLine="420"/>
              <w:jc w:val="left"/>
              <w:rPr>
                <w:rFonts w:eastAsia="黑体"/>
              </w:rPr>
            </w:pPr>
          </w:p>
          <w:p w:rsidR="0045535C" w:rsidRPr="003F047C" w:rsidRDefault="0045535C" w:rsidP="00A06BAC">
            <w:pPr>
              <w:ind w:firstLine="420"/>
              <w:jc w:val="left"/>
              <w:rPr>
                <w:rFonts w:eastAsia="黑体"/>
              </w:rPr>
            </w:pPr>
            <w:r w:rsidRPr="003F047C">
              <w:rPr>
                <w:noProof/>
                <w:szCs w:val="21"/>
              </w:rPr>
              <mc:AlternateContent>
                <mc:Choice Requires="wps">
                  <w:drawing>
                    <wp:anchor distT="0" distB="0" distL="114300" distR="114300" simplePos="0" relativeHeight="251702272" behindDoc="0" locked="0" layoutInCell="1" allowOverlap="1" wp14:anchorId="414DC158" wp14:editId="5EFF351E">
                      <wp:simplePos x="0" y="0"/>
                      <wp:positionH relativeFrom="column">
                        <wp:posOffset>1640205</wp:posOffset>
                      </wp:positionH>
                      <wp:positionV relativeFrom="paragraph">
                        <wp:posOffset>63500</wp:posOffset>
                      </wp:positionV>
                      <wp:extent cx="570230" cy="206375"/>
                      <wp:effectExtent l="376555" t="13335" r="5715" b="8890"/>
                      <wp:wrapNone/>
                      <wp:docPr id="55" name="圆角矩形标注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0230" cy="206375"/>
                              </a:xfrm>
                              <a:prstGeom prst="wedgeRoundRectCallout">
                                <a:avLst>
                                  <a:gd name="adj1" fmla="val -104787"/>
                                  <a:gd name="adj2" fmla="val 13079"/>
                                  <a:gd name="adj3" fmla="val 16667"/>
                                </a:avLst>
                              </a:prstGeom>
                              <a:solidFill>
                                <a:srgbClr val="FFFFFF"/>
                              </a:solidFill>
                              <a:ln w="9525">
                                <a:solidFill>
                                  <a:srgbClr val="000000"/>
                                </a:solidFill>
                                <a:miter lim="800000"/>
                                <a:headEnd/>
                                <a:tailEnd/>
                              </a:ln>
                            </wps:spPr>
                            <wps:txbx>
                              <w:txbxContent>
                                <w:p w:rsidR="00F60CF7" w:rsidRPr="009B41A9" w:rsidRDefault="00F60CF7" w:rsidP="0045535C">
                                  <w:pPr>
                                    <w:ind w:firstLine="360"/>
                                    <w:rPr>
                                      <w:sz w:val="18"/>
                                    </w:rPr>
                                  </w:pPr>
                                  <w:r>
                                    <w:rPr>
                                      <w:rFonts w:hint="eastAsia"/>
                                      <w:sz w:val="18"/>
                                    </w:rPr>
                                    <w:t>USB</w:t>
                                  </w:r>
                                  <w:r w:rsidRPr="009B41A9">
                                    <w:rPr>
                                      <w:rFonts w:hint="eastAsia"/>
                                      <w:sz w:val="18"/>
                                    </w:rPr>
                                    <w:t>端</w:t>
                                  </w:r>
                                  <w:r>
                                    <w:rPr>
                                      <w:rFonts w:hint="eastAsia"/>
                                      <w:sz w:val="18"/>
                                    </w:rPr>
                                    <w:t>口</w:t>
                                  </w:r>
                                </w:p>
                              </w:txbxContent>
                            </wps:txbx>
                            <wps:bodyPr rot="0" vert="horz" wrap="square" lIns="18000" tIns="3600" rIns="18000" bIns="36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4DC158" id="圆角矩形标注 55" o:spid="_x0000_s1040" type="#_x0000_t62" style="position:absolute;left:0;text-align:left;margin-left:129.15pt;margin-top:5pt;width:44.9pt;height:16.2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" adj="-11834,13625">
                      <v:textbox inset=".5mm,.1mm,.5mm,.1mm">
                        <w:txbxContent>
                          <w:p w:rsidR="00F60CF7" w:rsidRPr="009B41A9" w:rsidRDefault="00F60CF7" w:rsidP="0045535C">
                            <w:pPr>
                              <w:ind w:firstLine="360"/>
                              <w:rPr>
                                <w:sz w:val="18"/>
                              </w:rPr>
                            </w:pPr>
                            <w:r>
                              <w:rPr>
                                <w:rFonts w:hint="eastAsia"/>
                                <w:sz w:val="18"/>
                              </w:rPr>
                              <w:t>USB</w:t>
                            </w:r>
                            <w:r w:rsidRPr="009B41A9">
                              <w:rPr>
                                <w:rFonts w:hint="eastAsia"/>
                                <w:sz w:val="18"/>
                              </w:rPr>
                              <w:t>端</w:t>
                            </w:r>
                            <w:r>
                              <w:rPr>
                                <w:rFonts w:hint="eastAsia"/>
                                <w:sz w:val="18"/>
                              </w:rPr>
                              <w:t>口</w:t>
                            </w:r>
                          </w:p>
                        </w:txbxContent>
                      </v:textbox>
                    </v:shape>
                  </w:pict>
                </mc:Fallback>
              </mc:AlternateContent>
            </w:r>
          </w:p>
          <w:p w:rsidR="0045535C" w:rsidRPr="003F047C" w:rsidRDefault="0045535C" w:rsidP="00A06BAC">
            <w:pPr>
              <w:ind w:firstLine="420"/>
              <w:jc w:val="left"/>
              <w:rPr>
                <w:rFonts w:eastAsia="黑体"/>
              </w:rPr>
            </w:pPr>
          </w:p>
        </w:tc>
      </w:tr>
    </w:tbl>
    <w:p w:rsidR="0045535C" w:rsidRPr="003F047C" w:rsidRDefault="0045535C" w:rsidP="0045535C">
      <w:pPr>
        <w:ind w:rightChars="-203" w:right="-426" w:firstLine="420"/>
        <w:rPr>
          <w:rFonts w:eastAsia="黑体"/>
        </w:rPr>
      </w:pPr>
    </w:p>
    <w:p w:rsidR="0045535C" w:rsidRPr="003F047C" w:rsidRDefault="0045535C" w:rsidP="0045535C">
      <w:pPr>
        <w:ind w:leftChars="-202" w:left="-424" w:rightChars="-203" w:right="-426" w:firstLine="420"/>
        <w:rPr>
          <w:rFonts w:eastAsia="黑体"/>
        </w:rPr>
      </w:pPr>
      <w:r w:rsidRPr="003F047C">
        <w:rPr>
          <w:rFonts w:eastAsia="黑体" w:hint="eastAsia"/>
          <w:szCs w:val="21"/>
        </w:rPr>
        <w:t>开发板</w:t>
      </w:r>
      <w:r w:rsidRPr="003F047C">
        <w:rPr>
          <w:rFonts w:eastAsia="黑体" w:hint="eastAsia"/>
        </w:rPr>
        <w:t>测试方法：（出厂时，已经将</w:t>
      </w:r>
      <w:r w:rsidRPr="003F047C">
        <w:rPr>
          <w:rFonts w:eastAsia="黑体" w:hint="eastAsia"/>
        </w:rPr>
        <w:t>SD-FSL-KL25-CD(</w:t>
      </w:r>
      <w:r w:rsidRPr="003F047C">
        <w:rPr>
          <w:rFonts w:eastAsia="黑体" w:hint="eastAsia"/>
        </w:rPr>
        <w:t>网上光盘</w:t>
      </w:r>
      <w:r w:rsidRPr="003F047C">
        <w:rPr>
          <w:rFonts w:eastAsia="黑体" w:hint="eastAsia"/>
        </w:rPr>
        <w:t>)</w:t>
      </w:r>
      <w:r w:rsidRPr="003F047C">
        <w:rPr>
          <w:rFonts w:eastAsia="黑体" w:hint="eastAsia"/>
        </w:rPr>
        <w:t>中“</w:t>
      </w:r>
      <w:r w:rsidRPr="003F047C">
        <w:rPr>
          <w:rFonts w:eastAsia="黑体" w:hint="eastAsia"/>
        </w:rPr>
        <w:t>..\KL25Test</w:t>
      </w:r>
      <w:r w:rsidRPr="003F047C">
        <w:rPr>
          <w:rFonts w:eastAsia="黑体" w:hint="eastAsia"/>
        </w:rPr>
        <w:t>”文件夹下的程序写入</w:t>
      </w:r>
      <w:r w:rsidRPr="003F047C">
        <w:rPr>
          <w:rFonts w:eastAsia="黑体" w:hint="eastAsia"/>
        </w:rPr>
        <w:t>KL25</w:t>
      </w:r>
      <w:r w:rsidRPr="003F047C">
        <w:rPr>
          <w:rFonts w:eastAsia="黑体" w:hint="eastAsia"/>
        </w:rPr>
        <w:t>芯片）</w:t>
      </w:r>
    </w:p>
    <w:p w:rsidR="0045535C" w:rsidRPr="003F047C" w:rsidRDefault="0045535C" w:rsidP="0045535C">
      <w:pPr>
        <w:spacing w:line="400" w:lineRule="exact"/>
        <w:ind w:firstLine="420"/>
      </w:pPr>
      <w:r w:rsidRPr="003F047C">
        <w:rPr>
          <w:rFonts w:eastAsia="黑体" w:hint="eastAsia"/>
        </w:rPr>
        <w:t>第一步：观察三色灯变化</w:t>
      </w:r>
      <w:r w:rsidRPr="003F047C">
        <w:rPr>
          <w:rFonts w:hint="eastAsia"/>
        </w:rPr>
        <w:t>：（</w:t>
      </w:r>
      <w:r w:rsidRPr="003F047C">
        <w:rPr>
          <w:rFonts w:hint="eastAsia"/>
        </w:rPr>
        <w:t>1</w:t>
      </w:r>
      <w:r w:rsidRPr="003F047C">
        <w:rPr>
          <w:rFonts w:hint="eastAsia"/>
        </w:rPr>
        <w:t>）将“</w:t>
      </w:r>
      <w:r w:rsidRPr="003F047C">
        <w:rPr>
          <w:rFonts w:hint="eastAsia"/>
        </w:rPr>
        <w:t>USB</w:t>
      </w:r>
      <w:r w:rsidRPr="003F047C">
        <w:rPr>
          <w:rFonts w:hint="eastAsia"/>
        </w:rPr>
        <w:t>线”的“迷你</w:t>
      </w:r>
      <w:r w:rsidRPr="003F047C">
        <w:rPr>
          <w:rFonts w:hint="eastAsia"/>
        </w:rPr>
        <w:t>USB</w:t>
      </w:r>
      <w:r w:rsidRPr="003F047C">
        <w:rPr>
          <w:rFonts w:hint="eastAsia"/>
        </w:rPr>
        <w:t>口”端接入开发板的“</w:t>
      </w:r>
      <w:r w:rsidRPr="003F047C">
        <w:rPr>
          <w:rFonts w:hint="eastAsia"/>
        </w:rPr>
        <w:t>USB</w:t>
      </w:r>
      <w:r w:rsidRPr="003F047C">
        <w:rPr>
          <w:rFonts w:hint="eastAsia"/>
        </w:rPr>
        <w:t>扁口”（注意不要接到评估板的“写入器端口”）；（</w:t>
      </w:r>
      <w:r w:rsidRPr="003F047C">
        <w:rPr>
          <w:rFonts w:hint="eastAsia"/>
        </w:rPr>
        <w:t>2</w:t>
      </w:r>
      <w:r w:rsidRPr="003F047C">
        <w:rPr>
          <w:rFonts w:hint="eastAsia"/>
        </w:rPr>
        <w:t>）将“</w:t>
      </w:r>
      <w:r w:rsidRPr="003F047C">
        <w:rPr>
          <w:rFonts w:hint="eastAsia"/>
        </w:rPr>
        <w:t>USB</w:t>
      </w:r>
      <w:r w:rsidRPr="003F047C">
        <w:rPr>
          <w:rFonts w:hint="eastAsia"/>
        </w:rPr>
        <w:t>线”的</w:t>
      </w:r>
      <w:r w:rsidRPr="003F047C">
        <w:rPr>
          <w:rFonts w:hint="eastAsia"/>
        </w:rPr>
        <w:t>USB</w:t>
      </w:r>
      <w:r w:rsidRPr="003F047C">
        <w:rPr>
          <w:rFonts w:hint="eastAsia"/>
        </w:rPr>
        <w:t>扁口”端接入</w:t>
      </w:r>
      <w:r w:rsidRPr="003F047C">
        <w:rPr>
          <w:rFonts w:hint="eastAsia"/>
        </w:rPr>
        <w:t>PC</w:t>
      </w:r>
      <w:r w:rsidRPr="003F047C">
        <w:rPr>
          <w:rFonts w:hint="eastAsia"/>
        </w:rPr>
        <w:t>机的</w:t>
      </w:r>
      <w:r w:rsidRPr="003F047C">
        <w:rPr>
          <w:rFonts w:hint="eastAsia"/>
        </w:rPr>
        <w:t>USB</w:t>
      </w:r>
      <w:r w:rsidRPr="003F047C">
        <w:rPr>
          <w:rFonts w:hint="eastAsia"/>
        </w:rPr>
        <w:t>口（给开发板供电）。现象：开发板上的“三色灯”颜色不停变换，则</w:t>
      </w:r>
      <w:r w:rsidRPr="003F047C">
        <w:rPr>
          <w:rFonts w:hint="eastAsia"/>
        </w:rPr>
        <w:t>KL25</w:t>
      </w:r>
      <w:r w:rsidRPr="003F047C">
        <w:rPr>
          <w:rFonts w:hint="eastAsia"/>
        </w:rPr>
        <w:t>芯片运行正常（若不运行，可按一下开发板上的“复位按钮”，再试一下）。</w:t>
      </w:r>
    </w:p>
    <w:p w:rsidR="0045535C" w:rsidRPr="003F047C" w:rsidRDefault="0045535C" w:rsidP="0045535C">
      <w:pPr>
        <w:pStyle w:val="a8"/>
        <w:spacing w:line="400" w:lineRule="exact"/>
      </w:pPr>
      <w:r w:rsidRPr="003F047C">
        <w:rPr>
          <w:rFonts w:eastAsia="黑体" w:hint="eastAsia"/>
        </w:rPr>
        <w:t>第二步：测试串口通信：</w:t>
      </w:r>
      <w:r w:rsidRPr="003F047C">
        <w:rPr>
          <w:rFonts w:hint="eastAsia"/>
        </w:rPr>
        <w:t>（</w:t>
      </w:r>
      <w:r w:rsidRPr="003F047C">
        <w:rPr>
          <w:rFonts w:hint="eastAsia"/>
        </w:rPr>
        <w:t>a</w:t>
      </w:r>
      <w:r w:rsidRPr="003F047C">
        <w:rPr>
          <w:rFonts w:hint="eastAsia"/>
        </w:rPr>
        <w:t>）在</w:t>
      </w:r>
      <w:r w:rsidRPr="003F047C">
        <w:rPr>
          <w:rFonts w:hint="eastAsia"/>
        </w:rPr>
        <w:t>PC</w:t>
      </w:r>
      <w:r w:rsidRPr="003F047C">
        <w:rPr>
          <w:rFonts w:hint="eastAsia"/>
        </w:rPr>
        <w:t>机安装</w:t>
      </w:r>
      <w:r w:rsidRPr="003F047C">
        <w:rPr>
          <w:rFonts w:hint="eastAsia"/>
        </w:rPr>
        <w:t>TTL-USB</w:t>
      </w:r>
      <w:r w:rsidRPr="003F047C">
        <w:rPr>
          <w:rFonts w:hint="eastAsia"/>
        </w:rPr>
        <w:t>驱动（网上光盘“</w:t>
      </w:r>
      <w:r w:rsidRPr="003F047C">
        <w:rPr>
          <w:rFonts w:hint="eastAsia"/>
        </w:rPr>
        <w:t>..\Tools\TTL-USB</w:t>
      </w:r>
      <w:r w:rsidRPr="003F047C">
        <w:rPr>
          <w:rFonts w:hint="eastAsia"/>
        </w:rPr>
        <w:t>驱动”中）</w:t>
      </w:r>
      <w:r w:rsidRPr="003F047C">
        <w:rPr>
          <w:rFonts w:hint="eastAsia"/>
          <w:noProof/>
        </w:rPr>
        <w:drawing>
          <wp:inline distT="0" distB="0" distL="0" distR="0" wp14:anchorId="7FA5AC2B" wp14:editId="11CAD985">
            <wp:extent cx="2435860" cy="196850"/>
            <wp:effectExtent l="19050" t="0" r="2540" b="0"/>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9" cstate="print"/>
                    <a:srcRect/>
                    <a:stretch>
                      <a:fillRect/>
                    </a:stretch>
                  </pic:blipFill>
                  <pic:spPr bwMode="auto">
                    <a:xfrm>
                      <a:off x="0" y="0"/>
                      <a:ext cx="2435860" cy="196850"/>
                    </a:xfrm>
                    <a:prstGeom prst="rect">
                      <a:avLst/>
                    </a:prstGeom>
                    <a:noFill/>
                    <a:ln w="9525">
                      <a:noFill/>
                      <a:miter lim="800000"/>
                      <a:headEnd/>
                      <a:tailEnd/>
                    </a:ln>
                  </pic:spPr>
                </pic:pic>
              </a:graphicData>
            </a:graphic>
          </wp:inline>
        </w:drawing>
      </w:r>
      <w:r w:rsidRPr="003F047C">
        <w:rPr>
          <w:rFonts w:hint="eastAsia"/>
        </w:rPr>
        <w:t>；（</w:t>
      </w:r>
      <w:r w:rsidRPr="003F047C">
        <w:rPr>
          <w:rFonts w:hint="eastAsia"/>
        </w:rPr>
        <w:t>b</w:t>
      </w:r>
      <w:r w:rsidRPr="003F047C">
        <w:rPr>
          <w:rFonts w:hint="eastAsia"/>
        </w:rPr>
        <w:t>）将“</w:t>
      </w:r>
      <w:r w:rsidRPr="003F047C">
        <w:rPr>
          <w:rFonts w:hint="eastAsia"/>
        </w:rPr>
        <w:t>TTL-USB</w:t>
      </w:r>
      <w:r w:rsidRPr="003F047C">
        <w:rPr>
          <w:rFonts w:hint="eastAsia"/>
        </w:rPr>
        <w:t>串口线”的“</w:t>
      </w:r>
      <w:r w:rsidRPr="003F047C">
        <w:rPr>
          <w:rFonts w:hint="eastAsia"/>
        </w:rPr>
        <w:t>USB</w:t>
      </w:r>
      <w:r w:rsidRPr="003F047C">
        <w:rPr>
          <w:rFonts w:hint="eastAsia"/>
        </w:rPr>
        <w:t>端口”接</w:t>
      </w:r>
      <w:r w:rsidRPr="003F047C">
        <w:rPr>
          <w:rFonts w:hint="eastAsia"/>
        </w:rPr>
        <w:t>PC</w:t>
      </w:r>
      <w:r w:rsidRPr="003F047C">
        <w:rPr>
          <w:rFonts w:hint="eastAsia"/>
        </w:rPr>
        <w:t>机的</w:t>
      </w:r>
      <w:r w:rsidRPr="003F047C">
        <w:rPr>
          <w:rFonts w:hint="eastAsia"/>
        </w:rPr>
        <w:t>USB</w:t>
      </w:r>
      <w:r w:rsidRPr="003F047C">
        <w:rPr>
          <w:rFonts w:hint="eastAsia"/>
        </w:rPr>
        <w:t>口，串口线的串口接核心板上的串口（</w:t>
      </w:r>
      <w:r w:rsidRPr="003F047C">
        <w:rPr>
          <w:rFonts w:hint="eastAsia"/>
        </w:rPr>
        <w:t>3</w:t>
      </w:r>
      <w:r w:rsidRPr="003F047C">
        <w:rPr>
          <w:rFonts w:hint="eastAsia"/>
        </w:rPr>
        <w:t>根，以</w:t>
      </w:r>
      <w:r w:rsidRPr="003F047C">
        <w:rPr>
          <w:rFonts w:hint="eastAsia"/>
        </w:rPr>
        <w:t>UART_1</w:t>
      </w:r>
      <w:r w:rsidRPr="003F047C">
        <w:rPr>
          <w:rFonts w:hint="eastAsia"/>
        </w:rPr>
        <w:t>为例，</w:t>
      </w:r>
      <w:r w:rsidRPr="003F047C">
        <w:rPr>
          <w:rFonts w:hint="eastAsia"/>
        </w:rPr>
        <w:t>RX</w:t>
      </w:r>
      <w:r w:rsidRPr="003F047C">
        <w:rPr>
          <w:rFonts w:hint="eastAsia"/>
        </w:rPr>
        <w:t>接蓝线，</w:t>
      </w:r>
      <w:r w:rsidRPr="003F047C">
        <w:rPr>
          <w:rFonts w:hint="eastAsia"/>
        </w:rPr>
        <w:t>TX</w:t>
      </w:r>
      <w:r w:rsidRPr="003F047C">
        <w:rPr>
          <w:rFonts w:hint="eastAsia"/>
        </w:rPr>
        <w:t>接白线，</w:t>
      </w:r>
      <w:r w:rsidRPr="003F047C">
        <w:rPr>
          <w:rFonts w:hint="eastAsia"/>
        </w:rPr>
        <w:t>GND</w:t>
      </w:r>
      <w:r w:rsidRPr="003F047C">
        <w:rPr>
          <w:rFonts w:hint="eastAsia"/>
        </w:rPr>
        <w:t>接黑线；</w:t>
      </w:r>
      <w:r w:rsidRPr="003F047C">
        <w:rPr>
          <w:rFonts w:hint="eastAsia"/>
        </w:rPr>
        <w:t>UART_2</w:t>
      </w:r>
      <w:r w:rsidRPr="003F047C">
        <w:rPr>
          <w:rFonts w:hint="eastAsia"/>
        </w:rPr>
        <w:t>同样对应字母对应不同线）；（</w:t>
      </w:r>
      <w:r w:rsidRPr="003F047C">
        <w:rPr>
          <w:rFonts w:hint="eastAsia"/>
        </w:rPr>
        <w:t>c</w:t>
      </w:r>
      <w:r w:rsidRPr="003F047C">
        <w:rPr>
          <w:rFonts w:hint="eastAsia"/>
        </w:rPr>
        <w:t>）在此，以</w:t>
      </w:r>
      <w:r w:rsidRPr="003F047C">
        <w:rPr>
          <w:rFonts w:hint="eastAsia"/>
        </w:rPr>
        <w:t>UART_1</w:t>
      </w:r>
      <w:r w:rsidRPr="003F047C">
        <w:rPr>
          <w:rFonts w:hint="eastAsia"/>
        </w:rPr>
        <w:t>为例，在</w:t>
      </w:r>
      <w:r w:rsidRPr="003F047C">
        <w:rPr>
          <w:rFonts w:hint="eastAsia"/>
        </w:rPr>
        <w:t>PC</w:t>
      </w:r>
      <w:r w:rsidRPr="003F047C">
        <w:rPr>
          <w:rFonts w:hint="eastAsia"/>
        </w:rPr>
        <w:t>机，运行串口调试工具（</w:t>
      </w:r>
      <w:r w:rsidRPr="003F047C">
        <w:rPr>
          <w:noProof/>
        </w:rPr>
        <w:drawing>
          <wp:inline distT="0" distB="0" distL="0" distR="0" wp14:anchorId="2E078C5F" wp14:editId="72A0F62B">
            <wp:extent cx="914400" cy="181610"/>
            <wp:effectExtent l="19050" t="0" r="0" b="0"/>
            <wp:docPr id="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80" cstate="print"/>
                    <a:srcRect/>
                    <a:stretch>
                      <a:fillRect/>
                    </a:stretch>
                  </pic:blipFill>
                  <pic:spPr bwMode="auto">
                    <a:xfrm>
                      <a:off x="0" y="0"/>
                      <a:ext cx="914400" cy="181610"/>
                    </a:xfrm>
                    <a:prstGeom prst="rect">
                      <a:avLst/>
                    </a:prstGeom>
                    <a:noFill/>
                    <a:ln w="9525">
                      <a:noFill/>
                      <a:miter lim="800000"/>
                      <a:headEnd/>
                      <a:tailEnd/>
                    </a:ln>
                  </pic:spPr>
                </pic:pic>
              </a:graphicData>
            </a:graphic>
          </wp:inline>
        </w:drawing>
      </w:r>
      <w:r w:rsidRPr="003F047C">
        <w:rPr>
          <w:rFonts w:hint="eastAsia"/>
        </w:rPr>
        <w:t>），（“</w:t>
      </w:r>
      <w:r w:rsidRPr="003F047C">
        <w:rPr>
          <w:rFonts w:hint="eastAsia"/>
        </w:rPr>
        <w:t>9600</w:t>
      </w:r>
      <w:r w:rsidRPr="003F047C">
        <w:rPr>
          <w:rFonts w:hint="eastAsia"/>
        </w:rPr>
        <w:t>、无校验”），选择正确串口号，测试串口不停换行显示“</w:t>
      </w:r>
      <w:r w:rsidRPr="003F047C">
        <w:t>HELLO WORLD</w:t>
      </w:r>
      <w:r w:rsidRPr="003F047C">
        <w:rPr>
          <w:rFonts w:hint="eastAsia"/>
        </w:rPr>
        <w:t>”。按主板上的“复位按钮”，串口测试窗口显示“</w:t>
      </w:r>
      <w:r w:rsidRPr="003F047C">
        <w:t>This is UART</w:t>
      </w:r>
      <w:r w:rsidRPr="003F047C">
        <w:rPr>
          <w:rFonts w:hint="eastAsia"/>
        </w:rPr>
        <w:t>1</w:t>
      </w:r>
      <w:r w:rsidRPr="003F047C">
        <w:t xml:space="preserve"> INT Test!</w:t>
      </w:r>
      <w:r w:rsidRPr="003F047C">
        <w:rPr>
          <w:rFonts w:hint="eastAsia"/>
        </w:rPr>
        <w:t>”，说明主板串口发送正常。单击“发送”按钮，若出现回显字符串输入框内容</w:t>
      </w:r>
      <w:r w:rsidRPr="003F047C">
        <w:t>”</w:t>
      </w:r>
      <w:r w:rsidRPr="003F047C">
        <w:rPr>
          <w:rFonts w:hint="eastAsia"/>
        </w:rPr>
        <w:t>abcdefg1234567h</w:t>
      </w:r>
      <w:r w:rsidRPr="003F047C">
        <w:t>”</w:t>
      </w:r>
      <w:r w:rsidRPr="003F047C">
        <w:rPr>
          <w:rFonts w:hint="eastAsia"/>
        </w:rPr>
        <w:t>，说明主板串口收发正常。</w:t>
      </w:r>
    </w:p>
    <w:p w:rsidR="0045535C" w:rsidRPr="003F047C" w:rsidRDefault="0045535C" w:rsidP="0045535C">
      <w:pPr>
        <w:spacing w:line="400" w:lineRule="exact"/>
        <w:ind w:firstLine="420"/>
      </w:pPr>
      <w:r w:rsidRPr="003F047C">
        <w:rPr>
          <w:rFonts w:eastAsia="黑体" w:hint="eastAsia"/>
        </w:rPr>
        <w:t>第三步：测试</w:t>
      </w:r>
      <w:r w:rsidRPr="003F047C">
        <w:rPr>
          <w:rFonts w:eastAsia="黑体" w:hint="eastAsia"/>
        </w:rPr>
        <w:t>USB</w:t>
      </w:r>
      <w:r w:rsidRPr="003F047C">
        <w:rPr>
          <w:rFonts w:eastAsia="黑体" w:hint="eastAsia"/>
        </w:rPr>
        <w:t>：</w:t>
      </w:r>
      <w:r w:rsidRPr="003F047C">
        <w:rPr>
          <w:rFonts w:hint="eastAsia"/>
        </w:rPr>
        <w:t>安装网上光盘中“</w:t>
      </w:r>
      <w:r w:rsidRPr="003F047C">
        <w:rPr>
          <w:rFonts w:hint="eastAsia"/>
        </w:rPr>
        <w:t>..</w:t>
      </w:r>
      <w:r w:rsidRPr="003F047C">
        <w:t xml:space="preserve"> \KL25-Program\ch12-KL25-USB\USB-Device\USBTest(PC-C#)\SoochowUniversity-USB(Driver)</w:t>
      </w:r>
      <w:r w:rsidRPr="003F047C">
        <w:rPr>
          <w:rFonts w:hint="eastAsia"/>
        </w:rPr>
        <w:t>”中</w:t>
      </w:r>
      <w:r w:rsidRPr="003F047C">
        <w:rPr>
          <w:rFonts w:hint="eastAsia"/>
        </w:rPr>
        <w:t>PC</w:t>
      </w:r>
      <w:r w:rsidRPr="003F047C">
        <w:rPr>
          <w:rFonts w:hint="eastAsia"/>
        </w:rPr>
        <w:t>方</w:t>
      </w:r>
      <w:r w:rsidRPr="003F047C">
        <w:rPr>
          <w:rFonts w:hint="eastAsia"/>
        </w:rPr>
        <w:t>USB</w:t>
      </w:r>
      <w:r w:rsidRPr="003F047C">
        <w:rPr>
          <w:rFonts w:hint="eastAsia"/>
        </w:rPr>
        <w:t>设备驱动程序“</w:t>
      </w:r>
      <w:r w:rsidRPr="003F047C">
        <w:rPr>
          <w:rFonts w:eastAsia="黑体"/>
        </w:rPr>
        <w:t>SoochowUniversity-USBDevice.inf</w:t>
      </w:r>
      <w:r w:rsidRPr="003F047C">
        <w:rPr>
          <w:rFonts w:hint="eastAsia"/>
        </w:rPr>
        <w:t>”。（</w:t>
      </w:r>
      <w:r w:rsidRPr="003F047C">
        <w:rPr>
          <w:rFonts w:hint="eastAsia"/>
        </w:rPr>
        <w:t>a</w:t>
      </w:r>
      <w:r w:rsidRPr="003F047C">
        <w:rPr>
          <w:rFonts w:hint="eastAsia"/>
        </w:rPr>
        <w:t>）将“</w:t>
      </w:r>
      <w:r w:rsidRPr="003F047C">
        <w:rPr>
          <w:rFonts w:hint="eastAsia"/>
        </w:rPr>
        <w:t>USB</w:t>
      </w:r>
      <w:r w:rsidRPr="003F047C">
        <w:rPr>
          <w:rFonts w:hint="eastAsia"/>
        </w:rPr>
        <w:t>线”的“迷你</w:t>
      </w:r>
      <w:r w:rsidRPr="003F047C">
        <w:rPr>
          <w:rFonts w:hint="eastAsia"/>
        </w:rPr>
        <w:t>USB</w:t>
      </w:r>
      <w:r w:rsidRPr="003F047C">
        <w:rPr>
          <w:rFonts w:hint="eastAsia"/>
        </w:rPr>
        <w:t>口”端接入开发板的“</w:t>
      </w:r>
      <w:r w:rsidRPr="003F047C">
        <w:rPr>
          <w:rFonts w:hint="eastAsia"/>
        </w:rPr>
        <w:t>USB</w:t>
      </w:r>
      <w:r w:rsidRPr="003F047C">
        <w:rPr>
          <w:rFonts w:hint="eastAsia"/>
        </w:rPr>
        <w:t>扁口”。（</w:t>
      </w:r>
      <w:r w:rsidRPr="003F047C">
        <w:rPr>
          <w:rFonts w:hint="eastAsia"/>
        </w:rPr>
        <w:t>b</w:t>
      </w:r>
      <w:r w:rsidRPr="003F047C">
        <w:rPr>
          <w:rFonts w:hint="eastAsia"/>
        </w:rPr>
        <w:t>）双击“</w:t>
      </w:r>
      <w:r w:rsidRPr="003F047C">
        <w:t>USBTest.exe</w:t>
      </w:r>
      <w:r w:rsidRPr="003F047C">
        <w:rPr>
          <w:rFonts w:hint="eastAsia"/>
        </w:rPr>
        <w:t>”打开</w:t>
      </w:r>
      <w:r w:rsidRPr="003F047C">
        <w:rPr>
          <w:rFonts w:hint="eastAsia"/>
        </w:rPr>
        <w:t>USBTest</w:t>
      </w:r>
      <w:r w:rsidRPr="003F047C">
        <w:rPr>
          <w:rFonts w:hint="eastAsia"/>
        </w:rPr>
        <w:t>窗口，在发送框中写入任意数字或字母，点击“发送”，在接受框内显示每个数字或字母的下一位。</w:t>
      </w:r>
    </w:p>
    <w:p w:rsidR="0045535C" w:rsidRPr="003F047C" w:rsidRDefault="0045535C" w:rsidP="0045535C">
      <w:pPr>
        <w:ind w:leftChars="-202" w:left="-424" w:rightChars="-203" w:right="-426" w:firstLine="420"/>
        <w:rPr>
          <w:sz w:val="44"/>
          <w:szCs w:val="44"/>
        </w:rPr>
      </w:pPr>
      <w:r w:rsidRPr="003F047C">
        <w:rPr>
          <w:rFonts w:eastAsia="黑体" w:hint="eastAsia"/>
          <w:szCs w:val="21"/>
        </w:rPr>
        <w:t>实验箱器件：</w:t>
      </w:r>
    </w:p>
    <w:tbl>
      <w:tblPr>
        <w:tblW w:w="8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1" w:type="dxa"/>
          <w:right w:w="51" w:type="dxa"/>
        </w:tblCellMar>
        <w:tblLook w:val="0000" w:firstRow="0" w:lastRow="0" w:firstColumn="0" w:lastColumn="0" w:noHBand="0" w:noVBand="0"/>
      </w:tblPr>
      <w:tblGrid>
        <w:gridCol w:w="443"/>
        <w:gridCol w:w="3339"/>
        <w:gridCol w:w="851"/>
        <w:gridCol w:w="4045"/>
      </w:tblGrid>
      <w:tr w:rsidR="003F047C" w:rsidRPr="003F047C" w:rsidTr="00A06BAC">
        <w:trPr>
          <w:trHeight w:val="3462"/>
          <w:jc w:val="center"/>
        </w:trPr>
        <w:tc>
          <w:tcPr>
            <w:tcW w:w="443" w:type="dxa"/>
            <w:tcBorders>
              <w:right w:val="single" w:sz="4" w:space="0" w:color="auto"/>
            </w:tcBorders>
            <w:vAlign w:val="center"/>
          </w:tcPr>
          <w:p w:rsidR="0045535C" w:rsidRPr="003F047C" w:rsidRDefault="0045535C" w:rsidP="00A06BAC">
            <w:pPr>
              <w:pStyle w:val="a8"/>
              <w:ind w:leftChars="-202" w:left="-424" w:rightChars="-203" w:right="-426" w:firstLineChars="0" w:firstLine="0"/>
              <w:jc w:val="center"/>
              <w:rPr>
                <w:szCs w:val="21"/>
              </w:rPr>
            </w:pPr>
          </w:p>
          <w:p w:rsidR="0045535C" w:rsidRPr="003F047C" w:rsidRDefault="0045535C" w:rsidP="00A06BAC">
            <w:pPr>
              <w:pStyle w:val="a8"/>
              <w:ind w:leftChars="-202" w:left="-424" w:rightChars="-203" w:right="-426" w:firstLineChars="0" w:firstLine="0"/>
              <w:jc w:val="center"/>
              <w:rPr>
                <w:szCs w:val="21"/>
              </w:rPr>
            </w:pPr>
          </w:p>
          <w:p w:rsidR="0045535C" w:rsidRPr="003F047C" w:rsidRDefault="0045535C" w:rsidP="00A06BAC">
            <w:pPr>
              <w:pStyle w:val="a8"/>
              <w:ind w:leftChars="-202" w:left="-424" w:rightChars="-203" w:right="-426" w:firstLineChars="0" w:firstLine="0"/>
              <w:jc w:val="center"/>
              <w:rPr>
                <w:szCs w:val="21"/>
              </w:rPr>
            </w:pPr>
          </w:p>
          <w:p w:rsidR="0045535C" w:rsidRPr="003F047C" w:rsidRDefault="0045535C" w:rsidP="00A06BAC">
            <w:pPr>
              <w:pStyle w:val="a8"/>
              <w:ind w:leftChars="-202" w:left="-424" w:rightChars="-203" w:right="-426" w:firstLineChars="0" w:firstLine="0"/>
              <w:jc w:val="center"/>
              <w:rPr>
                <w:szCs w:val="21"/>
              </w:rPr>
            </w:pPr>
            <w:r w:rsidRPr="003F047C">
              <w:rPr>
                <w:rFonts w:hint="eastAsia"/>
                <w:szCs w:val="21"/>
              </w:rPr>
              <w:t>核</w:t>
            </w:r>
          </w:p>
          <w:p w:rsidR="0045535C" w:rsidRPr="003F047C" w:rsidRDefault="0045535C" w:rsidP="00A06BAC">
            <w:pPr>
              <w:pStyle w:val="a8"/>
              <w:ind w:leftChars="-202" w:left="-424" w:rightChars="-203" w:right="-426" w:firstLineChars="0" w:firstLine="0"/>
              <w:jc w:val="center"/>
              <w:rPr>
                <w:szCs w:val="21"/>
              </w:rPr>
            </w:pPr>
            <w:r w:rsidRPr="003F047C">
              <w:rPr>
                <w:rFonts w:hint="eastAsia"/>
                <w:szCs w:val="21"/>
              </w:rPr>
              <w:t>心</w:t>
            </w:r>
          </w:p>
          <w:p w:rsidR="0045535C" w:rsidRPr="003F047C" w:rsidRDefault="0045535C" w:rsidP="00A06BAC">
            <w:pPr>
              <w:pStyle w:val="a8"/>
              <w:ind w:leftChars="-202" w:left="-424" w:rightChars="-203" w:right="-426" w:firstLineChars="0" w:firstLine="0"/>
              <w:jc w:val="center"/>
              <w:rPr>
                <w:szCs w:val="21"/>
              </w:rPr>
            </w:pPr>
            <w:r w:rsidRPr="003F047C">
              <w:rPr>
                <w:rFonts w:hint="eastAsia"/>
                <w:szCs w:val="21"/>
              </w:rPr>
              <w:t>板</w:t>
            </w:r>
          </w:p>
          <w:p w:rsidR="0045535C" w:rsidRPr="003F047C" w:rsidRDefault="0045535C" w:rsidP="00A06BAC">
            <w:pPr>
              <w:pStyle w:val="a8"/>
              <w:ind w:leftChars="-202" w:left="-424" w:rightChars="-203" w:right="-426" w:firstLineChars="0" w:firstLine="0"/>
              <w:jc w:val="center"/>
              <w:rPr>
                <w:szCs w:val="21"/>
              </w:rPr>
            </w:pPr>
          </w:p>
          <w:p w:rsidR="0045535C" w:rsidRPr="003F047C" w:rsidRDefault="0045535C" w:rsidP="00A06BAC">
            <w:pPr>
              <w:pStyle w:val="a8"/>
              <w:ind w:leftChars="-202" w:left="-424" w:rightChars="-203" w:right="-426" w:firstLineChars="0" w:firstLine="0"/>
              <w:jc w:val="center"/>
              <w:rPr>
                <w:szCs w:val="21"/>
              </w:rPr>
            </w:pPr>
          </w:p>
          <w:p w:rsidR="0045535C" w:rsidRPr="003F047C" w:rsidRDefault="0045535C" w:rsidP="00A06BAC">
            <w:pPr>
              <w:pStyle w:val="a8"/>
              <w:ind w:leftChars="-202" w:left="-424" w:rightChars="-203" w:right="-426" w:firstLineChars="0" w:firstLine="0"/>
              <w:jc w:val="center"/>
              <w:rPr>
                <w:szCs w:val="21"/>
              </w:rPr>
            </w:pPr>
          </w:p>
        </w:tc>
        <w:tc>
          <w:tcPr>
            <w:tcW w:w="8235" w:type="dxa"/>
            <w:gridSpan w:val="3"/>
            <w:tcBorders>
              <w:left w:val="single" w:sz="4" w:space="0" w:color="auto"/>
              <w:right w:val="single" w:sz="4" w:space="0" w:color="auto"/>
            </w:tcBorders>
            <w:vAlign w:val="center"/>
          </w:tcPr>
          <w:p w:rsidR="0045535C" w:rsidRPr="003F047C" w:rsidRDefault="0045535C" w:rsidP="00A06BAC">
            <w:pPr>
              <w:pStyle w:val="a8"/>
              <w:ind w:leftChars="-202" w:left="-424" w:rightChars="-203" w:right="-426" w:firstLineChars="0" w:firstLine="0"/>
              <w:jc w:val="center"/>
              <w:rPr>
                <w:szCs w:val="21"/>
              </w:rPr>
            </w:pPr>
            <w:r w:rsidRPr="003F047C">
              <w:rPr>
                <w:noProof/>
                <w:szCs w:val="21"/>
              </w:rPr>
              <mc:AlternateContent>
                <mc:Choice Requires="wps">
                  <w:drawing>
                    <wp:anchor distT="0" distB="0" distL="114300" distR="114300" simplePos="0" relativeHeight="251713536" behindDoc="0" locked="0" layoutInCell="1" allowOverlap="1" wp14:anchorId="2410D1C6" wp14:editId="344C600A">
                      <wp:simplePos x="0" y="0"/>
                      <wp:positionH relativeFrom="column">
                        <wp:posOffset>4294505</wp:posOffset>
                      </wp:positionH>
                      <wp:positionV relativeFrom="paragraph">
                        <wp:posOffset>118745</wp:posOffset>
                      </wp:positionV>
                      <wp:extent cx="569595" cy="274320"/>
                      <wp:effectExtent l="1775460" t="10795" r="7620" b="19685"/>
                      <wp:wrapNone/>
                      <wp:docPr id="54" name="圆角矩形标注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9595" cy="274320"/>
                              </a:xfrm>
                              <a:prstGeom prst="wedgeRoundRectCallout">
                                <a:avLst>
                                  <a:gd name="adj1" fmla="val -359657"/>
                                  <a:gd name="adj2" fmla="val 51065"/>
                                  <a:gd name="adj3" fmla="val 16667"/>
                                </a:avLst>
                              </a:prstGeom>
                              <a:solidFill>
                                <a:srgbClr val="FFFFFF"/>
                              </a:solidFill>
                              <a:ln w="9525">
                                <a:solidFill>
                                  <a:srgbClr val="000000"/>
                                </a:solidFill>
                                <a:miter lim="800000"/>
                                <a:headEnd/>
                                <a:tailEnd/>
                              </a:ln>
                            </wps:spPr>
                            <wps:txbx>
                              <w:txbxContent>
                                <w:p w:rsidR="00F60CF7" w:rsidRDefault="00F60CF7" w:rsidP="0045535C">
                                  <w:pPr>
                                    <w:ind w:firstLineChars="111"/>
                                    <w:rPr>
                                      <w:sz w:val="18"/>
                                    </w:rPr>
                                  </w:pPr>
                                  <w:r>
                                    <w:rPr>
                                      <w:rFonts w:hint="eastAsia"/>
                                      <w:sz w:val="18"/>
                                    </w:rPr>
                                    <w:t>串口</w:t>
                                  </w:r>
                                </w:p>
                                <w:p w:rsidR="00F60CF7" w:rsidRDefault="00F60CF7" w:rsidP="0045535C">
                                  <w:pPr>
                                    <w:ind w:firstLine="420"/>
                                  </w:pPr>
                                </w:p>
                              </w:txbxContent>
                            </wps:txbx>
                            <wps:bodyPr rot="0" vert="horz" wrap="square" lIns="18000" tIns="36000" rIns="18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10D1C6" id="圆角矩形标注 54" o:spid="_x0000_s1041" type="#_x0000_t62" style="position:absolute;left:0;text-align:left;margin-left:338.15pt;margin-top:9.35pt;width:44.85pt;height:21.6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" adj="-66886,21830">
                      <v:textbox inset=".5mm,1mm,.5mm,1mm">
                        <w:txbxContent>
                          <w:p w:rsidR="00F60CF7" w:rsidRDefault="00F60CF7" w:rsidP="0045535C">
                            <w:pPr>
                              <w:ind w:firstLineChars="111"/>
                              <w:rPr>
                                <w:sz w:val="18"/>
                              </w:rPr>
                            </w:pPr>
                            <w:r>
                              <w:rPr>
                                <w:rFonts w:hint="eastAsia"/>
                                <w:sz w:val="18"/>
                              </w:rPr>
                              <w:t>串口</w:t>
                            </w:r>
                          </w:p>
                          <w:p w:rsidR="00F60CF7" w:rsidRDefault="00F60CF7" w:rsidP="0045535C">
                            <w:pPr>
                              <w:ind w:firstLine="420"/>
                            </w:pPr>
                          </w:p>
                        </w:txbxContent>
                      </v:textbox>
                    </v:shape>
                  </w:pict>
                </mc:Fallback>
              </mc:AlternateContent>
            </w:r>
            <w:r w:rsidRPr="003F047C">
              <w:rPr>
                <w:noProof/>
                <w:szCs w:val="21"/>
              </w:rPr>
              <mc:AlternateContent>
                <mc:Choice Requires="wps">
                  <w:drawing>
                    <wp:anchor distT="0" distB="0" distL="114300" distR="114300" simplePos="0" relativeHeight="251717632" behindDoc="0" locked="0" layoutInCell="1" allowOverlap="1" wp14:anchorId="710D2191" wp14:editId="1FCDB1E3">
                      <wp:simplePos x="0" y="0"/>
                      <wp:positionH relativeFrom="column">
                        <wp:posOffset>1383665</wp:posOffset>
                      </wp:positionH>
                      <wp:positionV relativeFrom="paragraph">
                        <wp:posOffset>60960</wp:posOffset>
                      </wp:positionV>
                      <wp:extent cx="462915" cy="175260"/>
                      <wp:effectExtent l="7620" t="10160" r="5715" b="5080"/>
                      <wp:wrapNone/>
                      <wp:docPr id="53" name="文本框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915" cy="175260"/>
                              </a:xfrm>
                              <a:prstGeom prst="rect">
                                <a:avLst/>
                              </a:prstGeom>
                              <a:solidFill>
                                <a:srgbClr val="FFFFFF"/>
                              </a:solidFill>
                              <a:ln w="9525">
                                <a:solidFill>
                                  <a:srgbClr val="000000"/>
                                </a:solidFill>
                                <a:miter lim="800000"/>
                                <a:headEnd/>
                                <a:tailEnd/>
                              </a:ln>
                            </wps:spPr>
                            <wps:txbx>
                              <w:txbxContent>
                                <w:p w:rsidR="00F60CF7" w:rsidRDefault="00F60CF7" w:rsidP="0045535C">
                                  <w:pPr>
                                    <w:spacing w:line="200" w:lineRule="exact"/>
                                    <w:ind w:firstLine="360"/>
                                    <w:rPr>
                                      <w:sz w:val="18"/>
                                      <w:szCs w:val="18"/>
                                    </w:rPr>
                                  </w:pPr>
                                  <w:r>
                                    <w:rPr>
                                      <w:rFonts w:hint="eastAsia"/>
                                      <w:sz w:val="18"/>
                                      <w:szCs w:val="18"/>
                                    </w:rPr>
                                    <w:t>UART2</w:t>
                                  </w: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0D2191" id="文本框 53" o:spid="_x0000_s1042" type="#_x0000_t202" style="position:absolute;left:0;text-align:left;margin-left:108.95pt;margin-top:4.8pt;width:36.45pt;height:13.8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">
                      <v:textbox inset=".5mm,.3mm,.5mm,.3mm">
                        <w:txbxContent>
                          <w:p w:rsidR="00F60CF7" w:rsidRDefault="00F60CF7" w:rsidP="0045535C">
                            <w:pPr>
                              <w:spacing w:line="200" w:lineRule="exact"/>
                              <w:ind w:firstLine="360"/>
                              <w:rPr>
                                <w:sz w:val="18"/>
                                <w:szCs w:val="18"/>
                              </w:rPr>
                            </w:pPr>
                            <w:r>
                              <w:rPr>
                                <w:rFonts w:hint="eastAsia"/>
                                <w:sz w:val="18"/>
                                <w:szCs w:val="18"/>
                              </w:rPr>
                              <w:t>UART2</w:t>
                            </w:r>
                          </w:p>
                        </w:txbxContent>
                      </v:textbox>
                    </v:shape>
                  </w:pict>
                </mc:Fallback>
              </mc:AlternateContent>
            </w:r>
            <w:r w:rsidRPr="003F047C">
              <w:rPr>
                <w:noProof/>
                <w:szCs w:val="21"/>
              </w:rPr>
              <mc:AlternateContent>
                <mc:Choice Requires="wps">
                  <w:drawing>
                    <wp:anchor distT="0" distB="0" distL="114300" distR="114300" simplePos="0" relativeHeight="251718656" behindDoc="0" locked="0" layoutInCell="1" allowOverlap="1" wp14:anchorId="312E0ED5" wp14:editId="4EFBD227">
                      <wp:simplePos x="0" y="0"/>
                      <wp:positionH relativeFrom="column">
                        <wp:posOffset>2507615</wp:posOffset>
                      </wp:positionH>
                      <wp:positionV relativeFrom="paragraph">
                        <wp:posOffset>64770</wp:posOffset>
                      </wp:positionV>
                      <wp:extent cx="448310" cy="169545"/>
                      <wp:effectExtent l="7620" t="13970" r="10795" b="6985"/>
                      <wp:wrapNone/>
                      <wp:docPr id="44" name="文本框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310" cy="169545"/>
                              </a:xfrm>
                              <a:prstGeom prst="rect">
                                <a:avLst/>
                              </a:prstGeom>
                              <a:solidFill>
                                <a:srgbClr val="FFFFFF"/>
                              </a:solidFill>
                              <a:ln w="9525">
                                <a:solidFill>
                                  <a:srgbClr val="000000"/>
                                </a:solidFill>
                                <a:miter lim="800000"/>
                                <a:headEnd/>
                                <a:tailEnd/>
                              </a:ln>
                            </wps:spPr>
                            <wps:txbx>
                              <w:txbxContent>
                                <w:p w:rsidR="00F60CF7" w:rsidRDefault="00F60CF7" w:rsidP="0045535C">
                                  <w:pPr>
                                    <w:spacing w:line="200" w:lineRule="exact"/>
                                    <w:ind w:firstLine="360"/>
                                    <w:rPr>
                                      <w:sz w:val="18"/>
                                      <w:szCs w:val="18"/>
                                    </w:rPr>
                                  </w:pPr>
                                  <w:r>
                                    <w:rPr>
                                      <w:rFonts w:hint="eastAsia"/>
                                      <w:sz w:val="18"/>
                                      <w:szCs w:val="18"/>
                                    </w:rPr>
                                    <w:t>UART1</w:t>
                                  </w: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2E0ED5" id="文本框 44" o:spid="_x0000_s1043" type="#_x0000_t202" style="position:absolute;left:0;text-align:left;margin-left:197.45pt;margin-top:5.1pt;width:35.3pt;height:13.3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">
                      <v:textbox inset=".5mm,.3mm,.5mm,.3mm">
                        <w:txbxContent>
                          <w:p w:rsidR="00F60CF7" w:rsidRDefault="00F60CF7" w:rsidP="0045535C">
                            <w:pPr>
                              <w:spacing w:line="200" w:lineRule="exact"/>
                              <w:ind w:firstLine="360"/>
                              <w:rPr>
                                <w:sz w:val="18"/>
                                <w:szCs w:val="18"/>
                              </w:rPr>
                            </w:pPr>
                            <w:r>
                              <w:rPr>
                                <w:rFonts w:hint="eastAsia"/>
                                <w:sz w:val="18"/>
                                <w:szCs w:val="18"/>
                              </w:rPr>
                              <w:t>UART1</w:t>
                            </w:r>
                          </w:p>
                        </w:txbxContent>
                      </v:textbox>
                    </v:shape>
                  </w:pict>
                </mc:Fallback>
              </mc:AlternateContent>
            </w:r>
            <w:r w:rsidRPr="003F047C">
              <w:rPr>
                <w:noProof/>
                <w:szCs w:val="21"/>
              </w:rPr>
              <mc:AlternateContent>
                <mc:Choice Requires="wps">
                  <w:drawing>
                    <wp:anchor distT="0" distB="0" distL="114300" distR="114300" simplePos="0" relativeHeight="251719680" behindDoc="0" locked="0" layoutInCell="1" allowOverlap="1" wp14:anchorId="2DB9F4AA" wp14:editId="51EBF712">
                      <wp:simplePos x="0" y="0"/>
                      <wp:positionH relativeFrom="column">
                        <wp:posOffset>3519170</wp:posOffset>
                      </wp:positionH>
                      <wp:positionV relativeFrom="paragraph">
                        <wp:posOffset>1998980</wp:posOffset>
                      </wp:positionV>
                      <wp:extent cx="554355" cy="169545"/>
                      <wp:effectExtent l="9525" t="5080" r="7620" b="6350"/>
                      <wp:wrapNone/>
                      <wp:docPr id="36" name="文本框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355" cy="169545"/>
                              </a:xfrm>
                              <a:prstGeom prst="rect">
                                <a:avLst/>
                              </a:prstGeom>
                              <a:solidFill>
                                <a:srgbClr val="FFFFFF"/>
                              </a:solidFill>
                              <a:ln w="9525">
                                <a:solidFill>
                                  <a:srgbClr val="000000"/>
                                </a:solidFill>
                                <a:miter lim="800000"/>
                                <a:headEnd/>
                                <a:tailEnd/>
                              </a:ln>
                            </wps:spPr>
                            <wps:txbx>
                              <w:txbxContent>
                                <w:p w:rsidR="00F60CF7" w:rsidRDefault="00F60CF7" w:rsidP="0045535C">
                                  <w:pPr>
                                    <w:spacing w:line="200" w:lineRule="exact"/>
                                    <w:ind w:firstLine="360"/>
                                    <w:rPr>
                                      <w:sz w:val="18"/>
                                      <w:szCs w:val="18"/>
                                    </w:rPr>
                                  </w:pPr>
                                  <w:r>
                                    <w:rPr>
                                      <w:rFonts w:hint="eastAsia"/>
                                      <w:sz w:val="18"/>
                                      <w:szCs w:val="18"/>
                                    </w:rPr>
                                    <w:t>UART0</w:t>
                                  </w: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B9F4AA" id="文本框 36" o:spid="_x0000_s1044" type="#_x0000_t202" style="position:absolute;left:0;text-align:left;margin-left:277.1pt;margin-top:157.4pt;width:43.65pt;height:13.3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">
                      <v:textbox inset=".5mm,.3mm,.5mm,.3mm">
                        <w:txbxContent>
                          <w:p w:rsidR="00F60CF7" w:rsidRDefault="00F60CF7" w:rsidP="0045535C">
                            <w:pPr>
                              <w:spacing w:line="200" w:lineRule="exact"/>
                              <w:ind w:firstLine="360"/>
                              <w:rPr>
                                <w:sz w:val="18"/>
                                <w:szCs w:val="18"/>
                              </w:rPr>
                            </w:pPr>
                            <w:r>
                              <w:rPr>
                                <w:rFonts w:hint="eastAsia"/>
                                <w:sz w:val="18"/>
                                <w:szCs w:val="18"/>
                              </w:rPr>
                              <w:t>UART0</w:t>
                            </w:r>
                          </w:p>
                        </w:txbxContent>
                      </v:textbox>
                    </v:shape>
                  </w:pict>
                </mc:Fallback>
              </mc:AlternateContent>
            </w:r>
            <w:r w:rsidRPr="003F047C">
              <w:rPr>
                <w:noProof/>
                <w:szCs w:val="21"/>
              </w:rPr>
              <mc:AlternateContent>
                <mc:Choice Requires="wps">
                  <w:drawing>
                    <wp:anchor distT="0" distB="0" distL="114300" distR="114300" simplePos="0" relativeHeight="251710464" behindDoc="0" locked="0" layoutInCell="1" allowOverlap="1" wp14:anchorId="64725B28" wp14:editId="122003C5">
                      <wp:simplePos x="0" y="0"/>
                      <wp:positionH relativeFrom="column">
                        <wp:posOffset>4177665</wp:posOffset>
                      </wp:positionH>
                      <wp:positionV relativeFrom="paragraph">
                        <wp:posOffset>1699895</wp:posOffset>
                      </wp:positionV>
                      <wp:extent cx="730885" cy="297180"/>
                      <wp:effectExtent l="306070" t="134620" r="10795" b="6350"/>
                      <wp:wrapNone/>
                      <wp:docPr id="34" name="圆角矩形标注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85" cy="297180"/>
                              </a:xfrm>
                              <a:prstGeom prst="wedgeRoundRectCallout">
                                <a:avLst>
                                  <a:gd name="adj1" fmla="val -85532"/>
                                  <a:gd name="adj2" fmla="val -82907"/>
                                  <a:gd name="adj3" fmla="val 16667"/>
                                </a:avLst>
                              </a:prstGeom>
                              <a:solidFill>
                                <a:srgbClr val="FFFFFF"/>
                              </a:solidFill>
                              <a:ln w="9525">
                                <a:solidFill>
                                  <a:srgbClr val="000000"/>
                                </a:solidFill>
                                <a:miter lim="800000"/>
                                <a:headEnd/>
                                <a:tailEnd/>
                              </a:ln>
                            </wps:spPr>
                            <wps:txbx>
                              <w:txbxContent>
                                <w:p w:rsidR="00F60CF7" w:rsidRDefault="00F60CF7" w:rsidP="0045535C">
                                  <w:pPr>
                                    <w:ind w:firstLine="420"/>
                                  </w:pPr>
                                  <w:r>
                                    <w:rPr>
                                      <w:rFonts w:hint="eastAsia"/>
                                    </w:rPr>
                                    <w:t>复位按钮</w:t>
                                  </w:r>
                                </w:p>
                                <w:p w:rsidR="00F60CF7" w:rsidRDefault="00F60CF7" w:rsidP="0045535C">
                                  <w:pPr>
                                    <w:ind w:firstLine="420"/>
                                  </w:pPr>
                                </w:p>
                              </w:txbxContent>
                            </wps:txbx>
                            <wps:bodyPr rot="0" vert="horz" wrap="square" lIns="18000" tIns="36000" rIns="18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725B28" id="圆角矩形标注 34" o:spid="_x0000_s1045" type="#_x0000_t62" style="position:absolute;left:0;text-align:left;margin-left:328.95pt;margin-top:133.85pt;width:57.55pt;height:23.4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" adj="-7675,-7108">
                      <v:textbox inset=".5mm,1mm,.5mm,1mm">
                        <w:txbxContent>
                          <w:p w:rsidR="00F60CF7" w:rsidRDefault="00F60CF7" w:rsidP="0045535C">
                            <w:pPr>
                              <w:ind w:firstLine="420"/>
                            </w:pPr>
                            <w:r>
                              <w:rPr>
                                <w:rFonts w:hint="eastAsia"/>
                              </w:rPr>
                              <w:t>复位按钮</w:t>
                            </w:r>
                          </w:p>
                          <w:p w:rsidR="00F60CF7" w:rsidRDefault="00F60CF7" w:rsidP="0045535C">
                            <w:pPr>
                              <w:ind w:firstLine="420"/>
                            </w:pPr>
                          </w:p>
                        </w:txbxContent>
                      </v:textbox>
                    </v:shape>
                  </w:pict>
                </mc:Fallback>
              </mc:AlternateContent>
            </w:r>
            <w:r w:rsidRPr="003F047C">
              <w:rPr>
                <w:noProof/>
                <w:szCs w:val="21"/>
              </w:rPr>
              <w:drawing>
                <wp:anchor distT="0" distB="0" distL="114300" distR="114300" simplePos="0" relativeHeight="251692032" behindDoc="1" locked="0" layoutInCell="1" allowOverlap="1" wp14:anchorId="713D682B" wp14:editId="5BD21E06">
                  <wp:simplePos x="0" y="0"/>
                  <wp:positionH relativeFrom="column">
                    <wp:posOffset>962025</wp:posOffset>
                  </wp:positionH>
                  <wp:positionV relativeFrom="paragraph">
                    <wp:posOffset>60960</wp:posOffset>
                  </wp:positionV>
                  <wp:extent cx="2966720" cy="2021840"/>
                  <wp:effectExtent l="19050" t="0" r="5080" b="0"/>
                  <wp:wrapNone/>
                  <wp:docPr id="2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6" cstate="print"/>
                          <a:srcRect/>
                          <a:stretch>
                            <a:fillRect/>
                          </a:stretch>
                        </pic:blipFill>
                        <pic:spPr bwMode="auto">
                          <a:xfrm>
                            <a:off x="0" y="0"/>
                            <a:ext cx="2966720" cy="2021840"/>
                          </a:xfrm>
                          <a:prstGeom prst="rect">
                            <a:avLst/>
                          </a:prstGeom>
                          <a:noFill/>
                          <a:ln w="9525">
                            <a:noFill/>
                            <a:miter lim="800000"/>
                            <a:headEnd/>
                            <a:tailEnd/>
                          </a:ln>
                        </pic:spPr>
                      </pic:pic>
                    </a:graphicData>
                  </a:graphic>
                </wp:anchor>
              </w:drawing>
            </w:r>
            <w:r w:rsidRPr="003F047C">
              <w:rPr>
                <w:noProof/>
                <w:szCs w:val="21"/>
              </w:rPr>
              <mc:AlternateContent>
                <mc:Choice Requires="wps">
                  <w:drawing>
                    <wp:anchor distT="0" distB="0" distL="114300" distR="114300" simplePos="0" relativeHeight="251709440" behindDoc="0" locked="0" layoutInCell="1" allowOverlap="1" wp14:anchorId="26D6B54E" wp14:editId="15F6451C">
                      <wp:simplePos x="0" y="0"/>
                      <wp:positionH relativeFrom="column">
                        <wp:posOffset>95885</wp:posOffset>
                      </wp:positionH>
                      <wp:positionV relativeFrom="paragraph">
                        <wp:posOffset>302260</wp:posOffset>
                      </wp:positionV>
                      <wp:extent cx="863600" cy="312420"/>
                      <wp:effectExtent l="5715" t="13335" r="873760" b="274320"/>
                      <wp:wrapNone/>
                      <wp:docPr id="33" name="圆角矩形标注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3600" cy="312420"/>
                              </a:xfrm>
                              <a:prstGeom prst="wedgeRoundRectCallout">
                                <a:avLst>
                                  <a:gd name="adj1" fmla="val 149560"/>
                                  <a:gd name="adj2" fmla="val 121949"/>
                                  <a:gd name="adj3" fmla="val 16667"/>
                                </a:avLst>
                              </a:prstGeom>
                              <a:solidFill>
                                <a:srgbClr val="FFFFFF"/>
                              </a:solidFill>
                              <a:ln w="9525">
                                <a:solidFill>
                                  <a:srgbClr val="000000"/>
                                </a:solidFill>
                                <a:miter lim="800000"/>
                                <a:headEnd/>
                                <a:tailEnd/>
                              </a:ln>
                            </wps:spPr>
                            <wps:txbx>
                              <w:txbxContent>
                                <w:p w:rsidR="00F60CF7" w:rsidRDefault="00F60CF7" w:rsidP="0045535C">
                                  <w:pPr>
                                    <w:ind w:firstLineChars="50" w:firstLine="100"/>
                                    <w:rPr>
                                      <w:sz w:val="20"/>
                                      <w:szCs w:val="21"/>
                                    </w:rPr>
                                  </w:pPr>
                                  <w:r>
                                    <w:rPr>
                                      <w:rFonts w:hint="eastAsia"/>
                                      <w:sz w:val="20"/>
                                      <w:szCs w:val="21"/>
                                    </w:rPr>
                                    <w:t>跳线帽</w:t>
                                  </w:r>
                                </w:p>
                              </w:txbxContent>
                            </wps:txbx>
                            <wps:bodyPr rot="0" vert="horz" wrap="square" lIns="54000" tIns="36000" rIns="54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D6B54E" id="圆角矩形标注 33" o:spid="_x0000_s1046" type="#_x0000_t62" style="position:absolute;left:0;text-align:left;margin-left:7.55pt;margin-top:23.8pt;width:68pt;height:24.6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" adj="43105,37141">
                      <v:textbox inset="1.5mm,1mm,1.5mm,1mm">
                        <w:txbxContent>
                          <w:p w:rsidR="00F60CF7" w:rsidRDefault="00F60CF7" w:rsidP="0045535C">
                            <w:pPr>
                              <w:ind w:firstLineChars="50" w:firstLine="100"/>
                              <w:rPr>
                                <w:sz w:val="20"/>
                                <w:szCs w:val="21"/>
                              </w:rPr>
                            </w:pPr>
                            <w:r>
                              <w:rPr>
                                <w:rFonts w:hint="eastAsia"/>
                                <w:sz w:val="20"/>
                                <w:szCs w:val="21"/>
                              </w:rPr>
                              <w:t>跳线帽</w:t>
                            </w:r>
                          </w:p>
                        </w:txbxContent>
                      </v:textbox>
                    </v:shape>
                  </w:pict>
                </mc:Fallback>
              </mc:AlternateContent>
            </w:r>
            <w:r w:rsidRPr="003F047C">
              <w:rPr>
                <w:noProof/>
                <w:szCs w:val="21"/>
              </w:rPr>
              <mc:AlternateContent>
                <mc:Choice Requires="wps">
                  <w:drawing>
                    <wp:anchor distT="0" distB="0" distL="114300" distR="114300" simplePos="0" relativeHeight="251711488" behindDoc="0" locked="0" layoutInCell="1" allowOverlap="1" wp14:anchorId="23C5F97F" wp14:editId="7D014B0F">
                      <wp:simplePos x="0" y="0"/>
                      <wp:positionH relativeFrom="column">
                        <wp:posOffset>4291965</wp:posOffset>
                      </wp:positionH>
                      <wp:positionV relativeFrom="paragraph">
                        <wp:posOffset>494665</wp:posOffset>
                      </wp:positionV>
                      <wp:extent cx="672465" cy="297180"/>
                      <wp:effectExtent l="772795" t="5715" r="12065" b="11430"/>
                      <wp:wrapNone/>
                      <wp:docPr id="32" name="圆角矩形标注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2465" cy="297180"/>
                              </a:xfrm>
                              <a:prstGeom prst="wedgeRoundRectCallout">
                                <a:avLst>
                                  <a:gd name="adj1" fmla="val -163597"/>
                                  <a:gd name="adj2" fmla="val -30556"/>
                                  <a:gd name="adj3" fmla="val 16667"/>
                                </a:avLst>
                              </a:prstGeom>
                              <a:solidFill>
                                <a:srgbClr val="FFFFFF"/>
                              </a:solidFill>
                              <a:ln w="9525">
                                <a:solidFill>
                                  <a:srgbClr val="000000"/>
                                </a:solidFill>
                                <a:miter lim="800000"/>
                                <a:headEnd/>
                                <a:tailEnd/>
                              </a:ln>
                            </wps:spPr>
                            <wps:txbx>
                              <w:txbxContent>
                                <w:p w:rsidR="00F60CF7" w:rsidRDefault="00F60CF7" w:rsidP="0045535C">
                                  <w:pPr>
                                    <w:ind w:firstLine="420"/>
                                  </w:pPr>
                                  <w:r>
                                    <w:rPr>
                                      <w:rFonts w:hint="eastAsia"/>
                                    </w:rPr>
                                    <w:t>三色灯</w:t>
                                  </w:r>
                                </w:p>
                                <w:p w:rsidR="00F60CF7" w:rsidRDefault="00F60CF7" w:rsidP="0045535C">
                                  <w:pPr>
                                    <w:ind w:firstLine="420"/>
                                  </w:pPr>
                                </w:p>
                              </w:txbxContent>
                            </wps:txbx>
                            <wps:bodyPr rot="0" vert="horz" wrap="square" lIns="18000" tIns="36000" rIns="18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C5F97F" id="圆角矩形标注 32" o:spid="_x0000_s1047" type="#_x0000_t62" style="position:absolute;left:0;text-align:left;margin-left:337.95pt;margin-top:38.95pt;width:52.95pt;height:23.4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" adj="-24537,4200">
                      <v:textbox inset=".5mm,1mm,.5mm,1mm">
                        <w:txbxContent>
                          <w:p w:rsidR="00F60CF7" w:rsidRDefault="00F60CF7" w:rsidP="0045535C">
                            <w:pPr>
                              <w:ind w:firstLine="420"/>
                            </w:pPr>
                            <w:r>
                              <w:rPr>
                                <w:rFonts w:hint="eastAsia"/>
                              </w:rPr>
                              <w:t>三色灯</w:t>
                            </w:r>
                          </w:p>
                          <w:p w:rsidR="00F60CF7" w:rsidRDefault="00F60CF7" w:rsidP="0045535C">
                            <w:pPr>
                              <w:ind w:firstLine="420"/>
                            </w:pPr>
                          </w:p>
                        </w:txbxContent>
                      </v:textbox>
                    </v:shape>
                  </w:pict>
                </mc:Fallback>
              </mc:AlternateContent>
            </w:r>
            <w:r w:rsidRPr="003F047C">
              <w:rPr>
                <w:noProof/>
                <w:szCs w:val="21"/>
              </w:rPr>
              <mc:AlternateContent>
                <mc:Choice Requires="wps">
                  <w:drawing>
                    <wp:anchor distT="0" distB="0" distL="114300" distR="114300" simplePos="0" relativeHeight="251707392" behindDoc="0" locked="0" layoutInCell="1" allowOverlap="1" wp14:anchorId="35A97B0E" wp14:editId="41E2A49F">
                      <wp:simplePos x="0" y="0"/>
                      <wp:positionH relativeFrom="column">
                        <wp:posOffset>-16510</wp:posOffset>
                      </wp:positionH>
                      <wp:positionV relativeFrom="paragraph">
                        <wp:posOffset>1276350</wp:posOffset>
                      </wp:positionV>
                      <wp:extent cx="786765" cy="297180"/>
                      <wp:effectExtent l="7620" t="6350" r="367665" b="10795"/>
                      <wp:wrapNone/>
                      <wp:docPr id="31" name="圆角矩形标注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6765" cy="297180"/>
                              </a:xfrm>
                              <a:prstGeom prst="wedgeRoundRectCallout">
                                <a:avLst>
                                  <a:gd name="adj1" fmla="val 90435"/>
                                  <a:gd name="adj2" fmla="val -29486"/>
                                  <a:gd name="adj3" fmla="val 16667"/>
                                </a:avLst>
                              </a:prstGeom>
                              <a:solidFill>
                                <a:srgbClr val="FFFFFF"/>
                              </a:solidFill>
                              <a:ln w="9525">
                                <a:solidFill>
                                  <a:srgbClr val="000000"/>
                                </a:solidFill>
                                <a:miter lim="800000"/>
                                <a:headEnd/>
                                <a:tailEnd/>
                              </a:ln>
                            </wps:spPr>
                            <wps:txbx>
                              <w:txbxContent>
                                <w:p w:rsidR="00F60CF7" w:rsidRDefault="00F60CF7" w:rsidP="0045535C">
                                  <w:pPr>
                                    <w:ind w:firstLine="420"/>
                                  </w:pPr>
                                  <w:r>
                                    <w:rPr>
                                      <w:rFonts w:hint="eastAsia"/>
                                    </w:rPr>
                                    <w:t>写入器端口</w:t>
                                  </w:r>
                                </w:p>
                              </w:txbxContent>
                            </wps:txbx>
                            <wps:bodyPr rot="0" vert="horz" wrap="square" lIns="18000" tIns="36000" rIns="18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A97B0E" id="圆角矩形标注 31" o:spid="_x0000_s1048" type="#_x0000_t62" style="position:absolute;left:0;text-align:left;margin-left:-1.3pt;margin-top:100.5pt;width:61.95pt;height:23.4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" adj="30334,4431">
                      <v:textbox inset=".5mm,1mm,.5mm,1mm">
                        <w:txbxContent>
                          <w:p w:rsidR="00F60CF7" w:rsidRDefault="00F60CF7" w:rsidP="0045535C">
                            <w:pPr>
                              <w:ind w:firstLine="420"/>
                            </w:pPr>
                            <w:r>
                              <w:rPr>
                                <w:rFonts w:hint="eastAsia"/>
                              </w:rPr>
                              <w:t>写入器端口</w:t>
                            </w:r>
                          </w:p>
                        </w:txbxContent>
                      </v:textbox>
                    </v:shape>
                  </w:pict>
                </mc:Fallback>
              </mc:AlternateContent>
            </w:r>
            <w:r w:rsidRPr="003F047C">
              <w:rPr>
                <w:noProof/>
                <w:szCs w:val="21"/>
              </w:rPr>
              <mc:AlternateContent>
                <mc:Choice Requires="wps">
                  <w:drawing>
                    <wp:anchor distT="0" distB="0" distL="114300" distR="114300" simplePos="0" relativeHeight="251708416" behindDoc="0" locked="0" layoutInCell="1" allowOverlap="1" wp14:anchorId="2ED24E1D" wp14:editId="550B8D05">
                      <wp:simplePos x="0" y="0"/>
                      <wp:positionH relativeFrom="column">
                        <wp:posOffset>-16510</wp:posOffset>
                      </wp:positionH>
                      <wp:positionV relativeFrom="paragraph">
                        <wp:posOffset>710565</wp:posOffset>
                      </wp:positionV>
                      <wp:extent cx="723900" cy="327660"/>
                      <wp:effectExtent l="7620" t="12065" r="621030" b="12700"/>
                      <wp:wrapNone/>
                      <wp:docPr id="29" name="圆角矩形标注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3900" cy="327660"/>
                              </a:xfrm>
                              <a:prstGeom prst="wedgeRoundRectCallout">
                                <a:avLst>
                                  <a:gd name="adj1" fmla="val 125264"/>
                                  <a:gd name="adj2" fmla="val 19769"/>
                                  <a:gd name="adj3" fmla="val 16667"/>
                                </a:avLst>
                              </a:prstGeom>
                              <a:solidFill>
                                <a:srgbClr val="FFFFFF"/>
                              </a:solidFill>
                              <a:ln w="9525">
                                <a:solidFill>
                                  <a:srgbClr val="000000"/>
                                </a:solidFill>
                                <a:miter lim="800000"/>
                                <a:headEnd/>
                                <a:tailEnd/>
                              </a:ln>
                            </wps:spPr>
                            <wps:txbx>
                              <w:txbxContent>
                                <w:p w:rsidR="00F60CF7" w:rsidRDefault="00F60CF7" w:rsidP="0045535C">
                                  <w:pPr>
                                    <w:ind w:firstLine="420"/>
                                  </w:pPr>
                                  <w:r>
                                    <w:rPr>
                                      <w:rFonts w:hint="eastAsia"/>
                                    </w:rPr>
                                    <w:t>USB</w:t>
                                  </w:r>
                                  <w:r>
                                    <w:rPr>
                                      <w:rFonts w:hint="eastAsia"/>
                                    </w:rPr>
                                    <w:t>扁口</w:t>
                                  </w:r>
                                </w:p>
                              </w:txbxContent>
                            </wps:txbx>
                            <wps:bodyPr rot="0" vert="horz" wrap="square" lIns="54000" tIns="36000" rIns="54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D24E1D" id="圆角矩形标注 29" o:spid="_x0000_s1049" type="#_x0000_t62" style="position:absolute;left:0;text-align:left;margin-left:-1.3pt;margin-top:55.95pt;width:57pt;height:25.8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" adj="37857,15070">
                      <v:textbox inset="1.5mm,1mm,1.5mm,1mm">
                        <w:txbxContent>
                          <w:p w:rsidR="00F60CF7" w:rsidRDefault="00F60CF7" w:rsidP="0045535C">
                            <w:pPr>
                              <w:ind w:firstLine="420"/>
                            </w:pPr>
                            <w:r>
                              <w:rPr>
                                <w:rFonts w:hint="eastAsia"/>
                              </w:rPr>
                              <w:t>USB</w:t>
                            </w:r>
                            <w:r>
                              <w:rPr>
                                <w:rFonts w:hint="eastAsia"/>
                              </w:rPr>
                              <w:t>扁口</w:t>
                            </w:r>
                          </w:p>
                        </w:txbxContent>
                      </v:textbox>
                    </v:shape>
                  </w:pict>
                </mc:Fallback>
              </mc:AlternateContent>
            </w:r>
          </w:p>
        </w:tc>
      </w:tr>
      <w:tr w:rsidR="003F047C" w:rsidRPr="003F047C" w:rsidTr="00A06BA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476"/>
          <w:jc w:val="center"/>
        </w:trPr>
        <w:tc>
          <w:tcPr>
            <w:tcW w:w="443" w:type="dxa"/>
            <w:tcBorders>
              <w:right w:val="single" w:sz="4" w:space="0" w:color="auto"/>
            </w:tcBorders>
          </w:tcPr>
          <w:p w:rsidR="0045535C" w:rsidRPr="003F047C" w:rsidRDefault="0045535C" w:rsidP="00A06BAC">
            <w:pPr>
              <w:pStyle w:val="a8"/>
              <w:ind w:leftChars="-202" w:left="-424" w:rightChars="-203" w:right="-426" w:firstLineChars="0" w:firstLine="0"/>
              <w:jc w:val="center"/>
              <w:rPr>
                <w:szCs w:val="21"/>
              </w:rPr>
            </w:pPr>
            <w:r w:rsidRPr="003F047C">
              <w:rPr>
                <w:szCs w:val="21"/>
              </w:rPr>
              <w:t>U</w:t>
            </w:r>
          </w:p>
          <w:p w:rsidR="0045535C" w:rsidRPr="003F047C" w:rsidRDefault="0045535C" w:rsidP="00A06BAC">
            <w:pPr>
              <w:pStyle w:val="a8"/>
              <w:ind w:leftChars="-202" w:left="-424" w:rightChars="-203" w:right="-426" w:firstLineChars="0" w:firstLine="0"/>
              <w:jc w:val="center"/>
              <w:rPr>
                <w:szCs w:val="21"/>
              </w:rPr>
            </w:pPr>
            <w:r w:rsidRPr="003F047C">
              <w:rPr>
                <w:szCs w:val="21"/>
              </w:rPr>
              <w:t>S</w:t>
            </w:r>
          </w:p>
          <w:p w:rsidR="0045535C" w:rsidRPr="003F047C" w:rsidRDefault="0045535C" w:rsidP="00A06BAC">
            <w:pPr>
              <w:pStyle w:val="a8"/>
              <w:ind w:leftChars="-202" w:left="-424" w:rightChars="-203" w:right="-426" w:firstLineChars="0" w:firstLine="0"/>
              <w:jc w:val="center"/>
              <w:rPr>
                <w:szCs w:val="21"/>
              </w:rPr>
            </w:pPr>
            <w:r w:rsidRPr="003F047C">
              <w:rPr>
                <w:szCs w:val="21"/>
              </w:rPr>
              <w:t>B</w:t>
            </w:r>
          </w:p>
          <w:p w:rsidR="0045535C" w:rsidRPr="003F047C" w:rsidRDefault="0045535C" w:rsidP="00A06BAC">
            <w:pPr>
              <w:pStyle w:val="a8"/>
              <w:ind w:leftChars="-202" w:left="-424" w:rightChars="-203" w:right="-426" w:firstLineChars="0" w:firstLine="0"/>
              <w:jc w:val="center"/>
              <w:rPr>
                <w:szCs w:val="21"/>
              </w:rPr>
            </w:pPr>
            <w:r w:rsidRPr="003F047C">
              <w:rPr>
                <w:szCs w:val="21"/>
              </w:rPr>
              <w:t>线</w:t>
            </w:r>
          </w:p>
        </w:tc>
        <w:tc>
          <w:tcPr>
            <w:tcW w:w="3339" w:type="dxa"/>
            <w:tcBorders>
              <w:right w:val="single" w:sz="4" w:space="0" w:color="auto"/>
            </w:tcBorders>
          </w:tcPr>
          <w:p w:rsidR="0045535C" w:rsidRPr="003F047C" w:rsidRDefault="0045535C" w:rsidP="00A06BAC">
            <w:pPr>
              <w:widowControl/>
              <w:ind w:firstLine="420"/>
              <w:jc w:val="left"/>
              <w:rPr>
                <w:rFonts w:eastAsia="黑体"/>
              </w:rPr>
            </w:pPr>
            <w:r w:rsidRPr="003F047C">
              <w:rPr>
                <w:noProof/>
                <w:szCs w:val="21"/>
              </w:rPr>
              <mc:AlternateContent>
                <mc:Choice Requires="wps">
                  <w:drawing>
                    <wp:anchor distT="0" distB="0" distL="114300" distR="114300" simplePos="0" relativeHeight="251712512" behindDoc="0" locked="0" layoutInCell="1" allowOverlap="1" wp14:anchorId="372DD488" wp14:editId="743F2578">
                      <wp:simplePos x="0" y="0"/>
                      <wp:positionH relativeFrom="column">
                        <wp:posOffset>6350</wp:posOffset>
                      </wp:positionH>
                      <wp:positionV relativeFrom="paragraph">
                        <wp:posOffset>21590</wp:posOffset>
                      </wp:positionV>
                      <wp:extent cx="727710" cy="257175"/>
                      <wp:effectExtent l="9525" t="5080" r="310515" b="13970"/>
                      <wp:wrapNone/>
                      <wp:docPr id="28" name="圆角矩形标注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7710" cy="257175"/>
                              </a:xfrm>
                              <a:prstGeom prst="wedgeRoundRectCallout">
                                <a:avLst>
                                  <a:gd name="adj1" fmla="val 86213"/>
                                  <a:gd name="adj2" fmla="val 17162"/>
                                  <a:gd name="adj3" fmla="val 16667"/>
                                </a:avLst>
                              </a:prstGeom>
                              <a:solidFill>
                                <a:srgbClr val="FFFFFF"/>
                              </a:solidFill>
                              <a:ln w="9525">
                                <a:solidFill>
                                  <a:srgbClr val="000000"/>
                                </a:solidFill>
                                <a:miter lim="800000"/>
                                <a:headEnd/>
                                <a:tailEnd/>
                              </a:ln>
                            </wps:spPr>
                            <wps:txbx>
                              <w:txbxContent>
                                <w:p w:rsidR="00F60CF7" w:rsidRDefault="00F60CF7" w:rsidP="0045535C">
                                  <w:pPr>
                                    <w:ind w:firstLine="360"/>
                                    <w:rPr>
                                      <w:sz w:val="18"/>
                                    </w:rPr>
                                  </w:pPr>
                                  <w:r>
                                    <w:rPr>
                                      <w:rFonts w:hint="eastAsia"/>
                                      <w:sz w:val="18"/>
                                    </w:rPr>
                                    <w:t>迷你</w:t>
                                  </w:r>
                                  <w:r>
                                    <w:rPr>
                                      <w:rFonts w:hint="eastAsia"/>
                                      <w:sz w:val="18"/>
                                    </w:rPr>
                                    <w:t>USB</w:t>
                                  </w:r>
                                  <w:r>
                                    <w:rPr>
                                      <w:rFonts w:hint="eastAsia"/>
                                      <w:sz w:val="18"/>
                                    </w:rPr>
                                    <w:t>口</w:t>
                                  </w:r>
                                </w:p>
                              </w:txbxContent>
                            </wps:txbx>
                            <wps:bodyPr rot="0" vert="horz" wrap="square" lIns="18000" tIns="36000" rIns="18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2DD488" id="圆角矩形标注 28" o:spid="_x0000_s1050" type="#_x0000_t62" style="position:absolute;left:0;text-align:left;margin-left:.5pt;margin-top:1.7pt;width:57.3pt;height:20.2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" adj="29422,14507">
                      <v:textbox inset=".5mm,1mm,.5mm,1mm">
                        <w:txbxContent>
                          <w:p w:rsidR="00F60CF7" w:rsidRDefault="00F60CF7" w:rsidP="0045535C">
                            <w:pPr>
                              <w:ind w:firstLine="360"/>
                              <w:rPr>
                                <w:sz w:val="18"/>
                              </w:rPr>
                            </w:pPr>
                            <w:r>
                              <w:rPr>
                                <w:rFonts w:hint="eastAsia"/>
                                <w:sz w:val="18"/>
                              </w:rPr>
                              <w:t>迷你</w:t>
                            </w:r>
                            <w:r>
                              <w:rPr>
                                <w:rFonts w:hint="eastAsia"/>
                                <w:sz w:val="18"/>
                              </w:rPr>
                              <w:t>USB</w:t>
                            </w:r>
                            <w:r>
                              <w:rPr>
                                <w:rFonts w:hint="eastAsia"/>
                                <w:sz w:val="18"/>
                              </w:rPr>
                              <w:t>口</w:t>
                            </w:r>
                          </w:p>
                        </w:txbxContent>
                      </v:textbox>
                    </v:shape>
                  </w:pict>
                </mc:Fallback>
              </mc:AlternateContent>
            </w:r>
            <w:r w:rsidRPr="003F047C">
              <w:rPr>
                <w:noProof/>
                <w:szCs w:val="21"/>
              </w:rPr>
              <w:drawing>
                <wp:anchor distT="0" distB="0" distL="114300" distR="114300" simplePos="0" relativeHeight="251691008" behindDoc="0" locked="0" layoutInCell="1" allowOverlap="1" wp14:anchorId="358D520C" wp14:editId="09916E1B">
                  <wp:simplePos x="0" y="0"/>
                  <wp:positionH relativeFrom="column">
                    <wp:posOffset>930274</wp:posOffset>
                  </wp:positionH>
                  <wp:positionV relativeFrom="paragraph">
                    <wp:posOffset>78609</wp:posOffset>
                  </wp:positionV>
                  <wp:extent cx="987404" cy="740979"/>
                  <wp:effectExtent l="19050" t="0" r="3196" b="0"/>
                  <wp:wrapNone/>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77" cstate="print"/>
                          <a:srcRect/>
                          <a:stretch>
                            <a:fillRect/>
                          </a:stretch>
                        </pic:blipFill>
                        <pic:spPr bwMode="auto">
                          <a:xfrm>
                            <a:off x="0" y="0"/>
                            <a:ext cx="987404" cy="740979"/>
                          </a:xfrm>
                          <a:prstGeom prst="rect">
                            <a:avLst/>
                          </a:prstGeom>
                          <a:noFill/>
                          <a:ln w="9525">
                            <a:noFill/>
                            <a:miter lim="800000"/>
                            <a:headEnd/>
                            <a:tailEnd/>
                          </a:ln>
                        </pic:spPr>
                      </pic:pic>
                    </a:graphicData>
                  </a:graphic>
                </wp:anchor>
              </w:drawing>
            </w:r>
          </w:p>
          <w:p w:rsidR="0045535C" w:rsidRPr="003F047C" w:rsidRDefault="0045535C" w:rsidP="00A06BAC">
            <w:pPr>
              <w:widowControl/>
              <w:ind w:firstLine="420"/>
              <w:jc w:val="left"/>
              <w:rPr>
                <w:rFonts w:eastAsia="黑体"/>
              </w:rPr>
            </w:pPr>
          </w:p>
          <w:p w:rsidR="0045535C" w:rsidRPr="003F047C" w:rsidRDefault="0045535C" w:rsidP="00A06BAC">
            <w:pPr>
              <w:widowControl/>
              <w:ind w:firstLine="420"/>
              <w:jc w:val="left"/>
              <w:rPr>
                <w:rFonts w:eastAsia="黑体"/>
              </w:rPr>
            </w:pPr>
            <w:r w:rsidRPr="003F047C">
              <w:rPr>
                <w:noProof/>
                <w:szCs w:val="21"/>
              </w:rPr>
              <mc:AlternateContent>
                <mc:Choice Requires="wps">
                  <w:drawing>
                    <wp:anchor distT="0" distB="0" distL="114300" distR="114300" simplePos="0" relativeHeight="251714560" behindDoc="0" locked="0" layoutInCell="1" allowOverlap="1" wp14:anchorId="2B39A9D2" wp14:editId="5E34B6FA">
                      <wp:simplePos x="0" y="0"/>
                      <wp:positionH relativeFrom="column">
                        <wp:posOffset>61595</wp:posOffset>
                      </wp:positionH>
                      <wp:positionV relativeFrom="paragraph">
                        <wp:posOffset>94615</wp:posOffset>
                      </wp:positionV>
                      <wp:extent cx="674370" cy="238760"/>
                      <wp:effectExtent l="7620" t="7620" r="299085" b="10795"/>
                      <wp:wrapNone/>
                      <wp:docPr id="27" name="圆角矩形标注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4370" cy="238760"/>
                              </a:xfrm>
                              <a:prstGeom prst="wedgeRoundRectCallout">
                                <a:avLst>
                                  <a:gd name="adj1" fmla="val 87287"/>
                                  <a:gd name="adj2" fmla="val 2130"/>
                                  <a:gd name="adj3" fmla="val 16667"/>
                                </a:avLst>
                              </a:prstGeom>
                              <a:solidFill>
                                <a:srgbClr val="FFFFFF"/>
                              </a:solidFill>
                              <a:ln w="9525">
                                <a:solidFill>
                                  <a:srgbClr val="000000"/>
                                </a:solidFill>
                                <a:miter lim="800000"/>
                                <a:headEnd/>
                                <a:tailEnd/>
                              </a:ln>
                            </wps:spPr>
                            <wps:txbx>
                              <w:txbxContent>
                                <w:p w:rsidR="00F60CF7" w:rsidRDefault="00F60CF7" w:rsidP="0045535C">
                                  <w:pPr>
                                    <w:spacing w:line="240" w:lineRule="exact"/>
                                    <w:ind w:firstLine="360"/>
                                    <w:rPr>
                                      <w:sz w:val="18"/>
                                    </w:rPr>
                                  </w:pPr>
                                  <w:r>
                                    <w:rPr>
                                      <w:rFonts w:hint="eastAsia"/>
                                      <w:sz w:val="18"/>
                                    </w:rPr>
                                    <w:t>USB</w:t>
                                  </w:r>
                                  <w:r>
                                    <w:rPr>
                                      <w:rFonts w:hint="eastAsia"/>
                                      <w:sz w:val="18"/>
                                    </w:rPr>
                                    <w:t>扁口</w:t>
                                  </w:r>
                                </w:p>
                              </w:txbxContent>
                            </wps:txbx>
                            <wps:bodyPr rot="0" vert="horz" wrap="square" lIns="18000" tIns="36000" rIns="18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39A9D2" id="圆角矩形标注 27" o:spid="_x0000_s1051" type="#_x0000_t62" style="position:absolute;left:0;text-align:left;margin-left:4.85pt;margin-top:7.45pt;width:53.1pt;height:18.8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" adj="29654,11260">
                      <v:textbox inset=".5mm,1mm,.5mm,1mm">
                        <w:txbxContent>
                          <w:p w:rsidR="00F60CF7" w:rsidRDefault="00F60CF7" w:rsidP="0045535C">
                            <w:pPr>
                              <w:spacing w:line="240" w:lineRule="exact"/>
                              <w:ind w:firstLine="360"/>
                              <w:rPr>
                                <w:sz w:val="18"/>
                              </w:rPr>
                            </w:pPr>
                            <w:r>
                              <w:rPr>
                                <w:rFonts w:hint="eastAsia"/>
                                <w:sz w:val="18"/>
                              </w:rPr>
                              <w:t>USB</w:t>
                            </w:r>
                            <w:r>
                              <w:rPr>
                                <w:rFonts w:hint="eastAsia"/>
                                <w:sz w:val="18"/>
                              </w:rPr>
                              <w:t>扁口</w:t>
                            </w:r>
                          </w:p>
                        </w:txbxContent>
                      </v:textbox>
                    </v:shape>
                  </w:pict>
                </mc:Fallback>
              </mc:AlternateContent>
            </w:r>
          </w:p>
          <w:p w:rsidR="0045535C" w:rsidRPr="003F047C" w:rsidRDefault="0045535C" w:rsidP="00A06BAC">
            <w:pPr>
              <w:ind w:firstLine="420"/>
              <w:jc w:val="left"/>
              <w:rPr>
                <w:rFonts w:eastAsia="黑体"/>
              </w:rPr>
            </w:pPr>
          </w:p>
        </w:tc>
        <w:tc>
          <w:tcPr>
            <w:tcW w:w="851" w:type="dxa"/>
            <w:tcBorders>
              <w:right w:val="single" w:sz="4" w:space="0" w:color="auto"/>
            </w:tcBorders>
          </w:tcPr>
          <w:p w:rsidR="0045535C" w:rsidRPr="003F047C" w:rsidRDefault="0045535C" w:rsidP="00A06BAC">
            <w:pPr>
              <w:widowControl/>
              <w:ind w:firstLine="420"/>
              <w:jc w:val="left"/>
              <w:rPr>
                <w:rFonts w:eastAsia="黑体"/>
              </w:rPr>
            </w:pPr>
          </w:p>
          <w:p w:rsidR="0045535C" w:rsidRPr="003F047C" w:rsidRDefault="0045535C" w:rsidP="00A06BAC">
            <w:pPr>
              <w:pStyle w:val="a8"/>
              <w:ind w:leftChars="-202" w:left="-424" w:rightChars="-203" w:right="-426" w:firstLineChars="0" w:firstLine="0"/>
              <w:jc w:val="center"/>
              <w:rPr>
                <w:szCs w:val="21"/>
              </w:rPr>
            </w:pPr>
            <w:r w:rsidRPr="003F047C">
              <w:rPr>
                <w:rFonts w:hint="eastAsia"/>
                <w:szCs w:val="21"/>
              </w:rPr>
              <w:t>TTL-USB</w:t>
            </w:r>
          </w:p>
          <w:p w:rsidR="0045535C" w:rsidRPr="003F047C" w:rsidRDefault="0045535C" w:rsidP="00A06BAC">
            <w:pPr>
              <w:pStyle w:val="a8"/>
              <w:ind w:leftChars="-202" w:left="-424" w:rightChars="-203" w:right="-426" w:firstLineChars="0" w:firstLine="0"/>
              <w:jc w:val="center"/>
              <w:rPr>
                <w:rFonts w:eastAsia="黑体"/>
              </w:rPr>
            </w:pPr>
            <w:r w:rsidRPr="003F047C">
              <w:rPr>
                <w:rFonts w:hint="eastAsia"/>
                <w:szCs w:val="21"/>
              </w:rPr>
              <w:t>串口线</w:t>
            </w:r>
          </w:p>
        </w:tc>
        <w:tc>
          <w:tcPr>
            <w:tcW w:w="4045" w:type="dxa"/>
            <w:tcBorders>
              <w:right w:val="single" w:sz="4" w:space="0" w:color="auto"/>
            </w:tcBorders>
          </w:tcPr>
          <w:p w:rsidR="0045535C" w:rsidRPr="003F047C" w:rsidRDefault="0045535C" w:rsidP="00A06BAC">
            <w:pPr>
              <w:widowControl/>
              <w:ind w:firstLine="420"/>
              <w:jc w:val="left"/>
              <w:rPr>
                <w:rFonts w:eastAsia="黑体"/>
              </w:rPr>
            </w:pPr>
            <w:r w:rsidRPr="003F047C">
              <w:rPr>
                <w:noProof/>
                <w:szCs w:val="21"/>
              </w:rPr>
              <mc:AlternateContent>
                <mc:Choice Requires="wps">
                  <w:drawing>
                    <wp:anchor distT="0" distB="0" distL="114300" distR="114300" simplePos="0" relativeHeight="251716608" behindDoc="0" locked="0" layoutInCell="1" allowOverlap="1" wp14:anchorId="275C7EEC" wp14:editId="227DDF01">
                      <wp:simplePos x="0" y="0"/>
                      <wp:positionH relativeFrom="column">
                        <wp:posOffset>1305560</wp:posOffset>
                      </wp:positionH>
                      <wp:positionV relativeFrom="paragraph">
                        <wp:posOffset>13970</wp:posOffset>
                      </wp:positionV>
                      <wp:extent cx="942975" cy="362585"/>
                      <wp:effectExtent l="292735" t="6985" r="12065" b="11430"/>
                      <wp:wrapNone/>
                      <wp:docPr id="24" name="圆角矩形标注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2975" cy="362585"/>
                              </a:xfrm>
                              <a:prstGeom prst="wedgeRoundRectCallout">
                                <a:avLst>
                                  <a:gd name="adj1" fmla="val -77306"/>
                                  <a:gd name="adj2" fmla="val -22856"/>
                                  <a:gd name="adj3" fmla="val 16667"/>
                                </a:avLst>
                              </a:prstGeom>
                              <a:solidFill>
                                <a:srgbClr val="FFFFFF"/>
                              </a:solidFill>
                              <a:ln w="9525">
                                <a:solidFill>
                                  <a:srgbClr val="000000"/>
                                </a:solidFill>
                                <a:miter lim="800000"/>
                                <a:headEnd/>
                                <a:tailEnd/>
                              </a:ln>
                            </wps:spPr>
                            <wps:txbx>
                              <w:txbxContent>
                                <w:p w:rsidR="00F60CF7" w:rsidRDefault="00F60CF7" w:rsidP="0045535C">
                                  <w:pPr>
                                    <w:spacing w:line="240" w:lineRule="exact"/>
                                    <w:ind w:firstLine="360"/>
                                    <w:rPr>
                                      <w:sz w:val="18"/>
                                    </w:rPr>
                                  </w:pPr>
                                  <w:r>
                                    <w:rPr>
                                      <w:rFonts w:hint="eastAsia"/>
                                      <w:sz w:val="18"/>
                                    </w:rPr>
                                    <w:t>TTL</w:t>
                                  </w:r>
                                  <w:r>
                                    <w:rPr>
                                      <w:rFonts w:hint="eastAsia"/>
                                      <w:sz w:val="18"/>
                                    </w:rPr>
                                    <w:t>端</w:t>
                                  </w:r>
                                  <w:r>
                                    <w:rPr>
                                      <w:rFonts w:hint="eastAsia"/>
                                      <w:sz w:val="18"/>
                                    </w:rPr>
                                    <w:t>:</w:t>
                                  </w:r>
                                </w:p>
                                <w:p w:rsidR="00F60CF7" w:rsidRDefault="00F60CF7" w:rsidP="0045535C">
                                  <w:pPr>
                                    <w:spacing w:line="240" w:lineRule="exact"/>
                                    <w:ind w:firstLine="360"/>
                                    <w:rPr>
                                      <w:sz w:val="18"/>
                                    </w:rPr>
                                  </w:pPr>
                                  <w:r>
                                    <w:rPr>
                                      <w:rFonts w:hint="eastAsia"/>
                                      <w:sz w:val="18"/>
                                    </w:rPr>
                                    <w:t>蓝、白、黑</w:t>
                                  </w:r>
                                </w:p>
                              </w:txbxContent>
                            </wps:txbx>
                            <wps:bodyPr rot="0" vert="horz" wrap="square" lIns="18000" tIns="3600" rIns="18000" bIns="36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5C7EEC" id="圆角矩形标注 24" o:spid="_x0000_s1052" type="#_x0000_t62" style="position:absolute;left:0;text-align:left;margin-left:102.8pt;margin-top:1.1pt;width:74.25pt;height:28.5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" adj="-5898,5863">
                      <v:textbox inset=".5mm,.1mm,.5mm,.1mm">
                        <w:txbxContent>
                          <w:p w:rsidR="00F60CF7" w:rsidRDefault="00F60CF7" w:rsidP="0045535C">
                            <w:pPr>
                              <w:spacing w:line="240" w:lineRule="exact"/>
                              <w:ind w:firstLine="360"/>
                              <w:rPr>
                                <w:sz w:val="18"/>
                              </w:rPr>
                            </w:pPr>
                            <w:r>
                              <w:rPr>
                                <w:rFonts w:hint="eastAsia"/>
                                <w:sz w:val="18"/>
                              </w:rPr>
                              <w:t>TTL</w:t>
                            </w:r>
                            <w:r>
                              <w:rPr>
                                <w:rFonts w:hint="eastAsia"/>
                                <w:sz w:val="18"/>
                              </w:rPr>
                              <w:t>端</w:t>
                            </w:r>
                            <w:r>
                              <w:rPr>
                                <w:rFonts w:hint="eastAsia"/>
                                <w:sz w:val="18"/>
                              </w:rPr>
                              <w:t>:</w:t>
                            </w:r>
                          </w:p>
                          <w:p w:rsidR="00F60CF7" w:rsidRDefault="00F60CF7" w:rsidP="0045535C">
                            <w:pPr>
                              <w:spacing w:line="240" w:lineRule="exact"/>
                              <w:ind w:firstLine="360"/>
                              <w:rPr>
                                <w:sz w:val="18"/>
                              </w:rPr>
                            </w:pPr>
                            <w:r>
                              <w:rPr>
                                <w:rFonts w:hint="eastAsia"/>
                                <w:sz w:val="18"/>
                              </w:rPr>
                              <w:t>蓝、白、黑</w:t>
                            </w:r>
                          </w:p>
                        </w:txbxContent>
                      </v:textbox>
                    </v:shape>
                  </w:pict>
                </mc:Fallback>
              </mc:AlternateContent>
            </w:r>
            <w:r w:rsidRPr="003F047C">
              <w:rPr>
                <w:noProof/>
                <w:szCs w:val="21"/>
              </w:rPr>
              <w:drawing>
                <wp:anchor distT="0" distB="0" distL="114300" distR="114300" simplePos="0" relativeHeight="251689984" behindDoc="0" locked="0" layoutInCell="1" allowOverlap="1" wp14:anchorId="51E0F6D7" wp14:editId="3E6A68E7">
                  <wp:simplePos x="0" y="0"/>
                  <wp:positionH relativeFrom="column">
                    <wp:posOffset>192405</wp:posOffset>
                  </wp:positionH>
                  <wp:positionV relativeFrom="paragraph">
                    <wp:posOffset>-8255</wp:posOffset>
                  </wp:positionV>
                  <wp:extent cx="989330" cy="742950"/>
                  <wp:effectExtent l="19050" t="0" r="1270" b="0"/>
                  <wp:wrapNone/>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78" cstate="print"/>
                          <a:srcRect/>
                          <a:stretch>
                            <a:fillRect/>
                          </a:stretch>
                        </pic:blipFill>
                        <pic:spPr bwMode="auto">
                          <a:xfrm>
                            <a:off x="0" y="0"/>
                            <a:ext cx="989330" cy="742950"/>
                          </a:xfrm>
                          <a:prstGeom prst="rect">
                            <a:avLst/>
                          </a:prstGeom>
                          <a:noFill/>
                          <a:ln w="9525">
                            <a:noFill/>
                            <a:miter lim="800000"/>
                            <a:headEnd/>
                            <a:tailEnd/>
                          </a:ln>
                        </pic:spPr>
                      </pic:pic>
                    </a:graphicData>
                  </a:graphic>
                </wp:anchor>
              </w:drawing>
            </w:r>
          </w:p>
          <w:p w:rsidR="0045535C" w:rsidRPr="003F047C" w:rsidRDefault="0045535C" w:rsidP="00A06BAC">
            <w:pPr>
              <w:ind w:firstLine="420"/>
              <w:jc w:val="left"/>
              <w:rPr>
                <w:rFonts w:eastAsia="黑体"/>
              </w:rPr>
            </w:pPr>
          </w:p>
          <w:p w:rsidR="0045535C" w:rsidRPr="003F047C" w:rsidRDefault="0045535C" w:rsidP="00A06BAC">
            <w:pPr>
              <w:ind w:firstLine="420"/>
              <w:jc w:val="left"/>
              <w:rPr>
                <w:rFonts w:eastAsia="黑体"/>
              </w:rPr>
            </w:pPr>
            <w:r w:rsidRPr="003F047C">
              <w:rPr>
                <w:noProof/>
                <w:szCs w:val="21"/>
              </w:rPr>
              <mc:AlternateContent>
                <mc:Choice Requires="wps">
                  <w:drawing>
                    <wp:anchor distT="0" distB="0" distL="114300" distR="114300" simplePos="0" relativeHeight="251715584" behindDoc="0" locked="0" layoutInCell="1" allowOverlap="1" wp14:anchorId="134734BF" wp14:editId="2DBF3A29">
                      <wp:simplePos x="0" y="0"/>
                      <wp:positionH relativeFrom="column">
                        <wp:posOffset>1466850</wp:posOffset>
                      </wp:positionH>
                      <wp:positionV relativeFrom="paragraph">
                        <wp:posOffset>104140</wp:posOffset>
                      </wp:positionV>
                      <wp:extent cx="767080" cy="206375"/>
                      <wp:effectExtent l="444500" t="7620" r="7620" b="5080"/>
                      <wp:wrapNone/>
                      <wp:docPr id="22" name="圆角矩形标注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7080" cy="206375"/>
                              </a:xfrm>
                              <a:prstGeom prst="wedgeRoundRectCallout">
                                <a:avLst>
                                  <a:gd name="adj1" fmla="val -97597"/>
                                  <a:gd name="adj2" fmla="val 13079"/>
                                  <a:gd name="adj3" fmla="val 16667"/>
                                </a:avLst>
                              </a:prstGeom>
                              <a:solidFill>
                                <a:srgbClr val="FFFFFF"/>
                              </a:solidFill>
                              <a:ln w="9525">
                                <a:solidFill>
                                  <a:srgbClr val="000000"/>
                                </a:solidFill>
                                <a:miter lim="800000"/>
                                <a:headEnd/>
                                <a:tailEnd/>
                              </a:ln>
                            </wps:spPr>
                            <wps:txbx>
                              <w:txbxContent>
                                <w:p w:rsidR="00F60CF7" w:rsidRDefault="00F60CF7" w:rsidP="0045535C">
                                  <w:pPr>
                                    <w:ind w:firstLine="360"/>
                                    <w:rPr>
                                      <w:sz w:val="18"/>
                                    </w:rPr>
                                  </w:pPr>
                                  <w:r>
                                    <w:rPr>
                                      <w:rFonts w:hint="eastAsia"/>
                                      <w:sz w:val="18"/>
                                    </w:rPr>
                                    <w:t>USB</w:t>
                                  </w:r>
                                  <w:r>
                                    <w:rPr>
                                      <w:rFonts w:hint="eastAsia"/>
                                      <w:sz w:val="18"/>
                                    </w:rPr>
                                    <w:t>端口</w:t>
                                  </w:r>
                                </w:p>
                              </w:txbxContent>
                            </wps:txbx>
                            <wps:bodyPr rot="0" vert="horz" wrap="square" lIns="18000" tIns="3600" rIns="18000" bIns="36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4734BF" id="圆角矩形标注 22" o:spid="_x0000_s1053" type="#_x0000_t62" style="position:absolute;left:0;text-align:left;margin-left:115.5pt;margin-top:8.2pt;width:60.4pt;height:16.2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" adj="-10281,13625">
                      <v:textbox inset=".5mm,.1mm,.5mm,.1mm">
                        <w:txbxContent>
                          <w:p w:rsidR="00F60CF7" w:rsidRDefault="00F60CF7" w:rsidP="0045535C">
                            <w:pPr>
                              <w:ind w:firstLine="360"/>
                              <w:rPr>
                                <w:sz w:val="18"/>
                              </w:rPr>
                            </w:pPr>
                            <w:r>
                              <w:rPr>
                                <w:rFonts w:hint="eastAsia"/>
                                <w:sz w:val="18"/>
                              </w:rPr>
                              <w:t>USB</w:t>
                            </w:r>
                            <w:r>
                              <w:rPr>
                                <w:rFonts w:hint="eastAsia"/>
                                <w:sz w:val="18"/>
                              </w:rPr>
                              <w:t>端口</w:t>
                            </w:r>
                          </w:p>
                        </w:txbxContent>
                      </v:textbox>
                    </v:shape>
                  </w:pict>
                </mc:Fallback>
              </mc:AlternateContent>
            </w:r>
          </w:p>
        </w:tc>
      </w:tr>
      <w:tr w:rsidR="003F047C" w:rsidRPr="003F047C" w:rsidTr="00A06BAC">
        <w:trPr>
          <w:trHeight w:val="3462"/>
          <w:jc w:val="center"/>
        </w:trPr>
        <w:tc>
          <w:tcPr>
            <w:tcW w:w="443" w:type="dxa"/>
            <w:tcBorders>
              <w:right w:val="single" w:sz="4" w:space="0" w:color="auto"/>
            </w:tcBorders>
            <w:vAlign w:val="center"/>
          </w:tcPr>
          <w:p w:rsidR="0045535C" w:rsidRPr="003F047C" w:rsidRDefault="0045535C" w:rsidP="00A06BAC">
            <w:pPr>
              <w:pStyle w:val="a8"/>
              <w:ind w:leftChars="-202" w:left="-424" w:rightChars="-203" w:right="-426" w:firstLineChars="0" w:firstLine="0"/>
              <w:jc w:val="center"/>
              <w:rPr>
                <w:szCs w:val="21"/>
              </w:rPr>
            </w:pPr>
            <w:r w:rsidRPr="003F047C">
              <w:rPr>
                <w:rFonts w:hint="eastAsia"/>
                <w:szCs w:val="21"/>
              </w:rPr>
              <w:t>主</w:t>
            </w:r>
          </w:p>
          <w:p w:rsidR="0045535C" w:rsidRPr="003F047C" w:rsidRDefault="0045535C" w:rsidP="00A06BAC">
            <w:pPr>
              <w:pStyle w:val="a8"/>
              <w:ind w:leftChars="-202" w:left="-424" w:rightChars="-203" w:right="-426" w:firstLineChars="0" w:firstLine="0"/>
              <w:jc w:val="center"/>
              <w:rPr>
                <w:szCs w:val="21"/>
              </w:rPr>
            </w:pPr>
            <w:r w:rsidRPr="003F047C">
              <w:rPr>
                <w:rFonts w:hint="eastAsia"/>
                <w:szCs w:val="21"/>
              </w:rPr>
              <w:t>板</w:t>
            </w:r>
          </w:p>
          <w:p w:rsidR="0045535C" w:rsidRPr="003F047C" w:rsidRDefault="0045535C" w:rsidP="00A06BAC">
            <w:pPr>
              <w:pStyle w:val="a8"/>
              <w:ind w:rightChars="-203" w:right="-426"/>
              <w:rPr>
                <w:szCs w:val="21"/>
              </w:rPr>
            </w:pPr>
          </w:p>
          <w:p w:rsidR="0045535C" w:rsidRPr="003F047C" w:rsidRDefault="0045535C" w:rsidP="00A06BAC">
            <w:pPr>
              <w:pStyle w:val="a8"/>
              <w:ind w:leftChars="-202" w:left="-424" w:rightChars="-203" w:right="-426" w:firstLineChars="0" w:firstLine="0"/>
              <w:jc w:val="center"/>
              <w:rPr>
                <w:szCs w:val="21"/>
              </w:rPr>
            </w:pPr>
          </w:p>
          <w:p w:rsidR="0045535C" w:rsidRPr="003F047C" w:rsidRDefault="0045535C" w:rsidP="00A06BAC">
            <w:pPr>
              <w:pStyle w:val="a8"/>
              <w:ind w:leftChars="-202" w:left="-424" w:rightChars="-203" w:right="-426" w:firstLineChars="0" w:firstLine="0"/>
              <w:jc w:val="center"/>
              <w:rPr>
                <w:szCs w:val="21"/>
              </w:rPr>
            </w:pPr>
          </w:p>
        </w:tc>
        <w:tc>
          <w:tcPr>
            <w:tcW w:w="8235" w:type="dxa"/>
            <w:gridSpan w:val="3"/>
            <w:tcBorders>
              <w:left w:val="single" w:sz="4" w:space="0" w:color="auto"/>
              <w:right w:val="single" w:sz="4" w:space="0" w:color="auto"/>
            </w:tcBorders>
            <w:vAlign w:val="center"/>
          </w:tcPr>
          <w:p w:rsidR="0045535C" w:rsidRPr="003F047C" w:rsidRDefault="0045535C" w:rsidP="00A06BAC">
            <w:pPr>
              <w:autoSpaceDN w:val="0"/>
              <w:spacing w:beforeAutospacing="1" w:afterAutospacing="1"/>
              <w:ind w:firstLine="420"/>
              <w:rPr>
                <w:sz w:val="24"/>
              </w:rPr>
            </w:pPr>
            <w:r w:rsidRPr="003F047C">
              <w:rPr>
                <w:noProof/>
              </w:rPr>
              <w:drawing>
                <wp:anchor distT="0" distB="0" distL="114300" distR="114300" simplePos="0" relativeHeight="251693056" behindDoc="0" locked="0" layoutInCell="1" allowOverlap="1" wp14:anchorId="1C270845" wp14:editId="2074FC96">
                  <wp:simplePos x="0" y="0"/>
                  <wp:positionH relativeFrom="column">
                    <wp:posOffset>0</wp:posOffset>
                  </wp:positionH>
                  <wp:positionV relativeFrom="paragraph">
                    <wp:posOffset>10795</wp:posOffset>
                  </wp:positionV>
                  <wp:extent cx="5118100" cy="3832225"/>
                  <wp:effectExtent l="19050" t="0" r="6350" b="0"/>
                  <wp:wrapNone/>
                  <wp:docPr id="301"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81" cstate="print"/>
                          <a:srcRect/>
                          <a:stretch>
                            <a:fillRect/>
                          </a:stretch>
                        </pic:blipFill>
                        <pic:spPr bwMode="auto">
                          <a:xfrm>
                            <a:off x="0" y="0"/>
                            <a:ext cx="5118100" cy="3832225"/>
                          </a:xfrm>
                          <a:prstGeom prst="rect">
                            <a:avLst/>
                          </a:prstGeom>
                          <a:noFill/>
                          <a:ln w="9525">
                            <a:noFill/>
                            <a:miter lim="800000"/>
                            <a:headEnd/>
                            <a:tailEnd/>
                          </a:ln>
                        </pic:spPr>
                      </pic:pic>
                    </a:graphicData>
                  </a:graphic>
                </wp:anchor>
              </w:drawing>
            </w:r>
          </w:p>
          <w:p w:rsidR="0045535C" w:rsidRPr="003F047C" w:rsidRDefault="0045535C" w:rsidP="00A06BAC">
            <w:pPr>
              <w:pStyle w:val="a8"/>
              <w:ind w:leftChars="-202" w:left="-424" w:rightChars="-203" w:right="-426" w:firstLineChars="0" w:firstLine="0"/>
              <w:jc w:val="center"/>
              <w:rPr>
                <w:szCs w:val="21"/>
              </w:rPr>
            </w:pPr>
          </w:p>
          <w:p w:rsidR="0045535C" w:rsidRPr="003F047C" w:rsidRDefault="0045535C" w:rsidP="00A06BAC">
            <w:pPr>
              <w:pStyle w:val="a8"/>
              <w:ind w:leftChars="-202" w:left="-424" w:rightChars="-203" w:right="-426" w:firstLineChars="0" w:firstLine="0"/>
              <w:jc w:val="center"/>
              <w:rPr>
                <w:szCs w:val="21"/>
              </w:rPr>
            </w:pPr>
          </w:p>
          <w:p w:rsidR="0045535C" w:rsidRPr="003F047C" w:rsidRDefault="0045535C" w:rsidP="00A06BAC">
            <w:pPr>
              <w:pStyle w:val="a8"/>
              <w:ind w:leftChars="-202" w:left="-424" w:rightChars="-203" w:right="-426" w:firstLineChars="0" w:firstLine="0"/>
              <w:jc w:val="center"/>
              <w:rPr>
                <w:szCs w:val="21"/>
              </w:rPr>
            </w:pPr>
          </w:p>
          <w:p w:rsidR="0045535C" w:rsidRPr="003F047C" w:rsidRDefault="0045535C" w:rsidP="00A06BAC">
            <w:pPr>
              <w:pStyle w:val="a8"/>
              <w:ind w:leftChars="-202" w:left="-424" w:rightChars="-203" w:right="-426" w:firstLineChars="0" w:firstLine="0"/>
              <w:jc w:val="center"/>
              <w:rPr>
                <w:szCs w:val="21"/>
              </w:rPr>
            </w:pPr>
          </w:p>
          <w:p w:rsidR="0045535C" w:rsidRPr="003F047C" w:rsidRDefault="0045535C" w:rsidP="00A06BAC">
            <w:pPr>
              <w:pStyle w:val="a8"/>
              <w:ind w:leftChars="-202" w:left="-424" w:rightChars="-203" w:right="-426" w:firstLineChars="0" w:firstLine="0"/>
              <w:jc w:val="center"/>
              <w:rPr>
                <w:szCs w:val="21"/>
              </w:rPr>
            </w:pPr>
          </w:p>
          <w:p w:rsidR="0045535C" w:rsidRPr="003F047C" w:rsidRDefault="0045535C" w:rsidP="00A06BAC">
            <w:pPr>
              <w:pStyle w:val="a8"/>
              <w:ind w:leftChars="-202" w:left="-424" w:rightChars="-203" w:right="-426" w:firstLineChars="0" w:firstLine="0"/>
              <w:jc w:val="center"/>
              <w:rPr>
                <w:szCs w:val="21"/>
              </w:rPr>
            </w:pPr>
          </w:p>
          <w:p w:rsidR="0045535C" w:rsidRPr="003F047C" w:rsidRDefault="0045535C" w:rsidP="00A06BAC">
            <w:pPr>
              <w:pStyle w:val="a8"/>
              <w:ind w:leftChars="-202" w:left="-424" w:rightChars="-203" w:right="-426" w:firstLineChars="0" w:firstLine="0"/>
              <w:jc w:val="center"/>
              <w:rPr>
                <w:szCs w:val="21"/>
              </w:rPr>
            </w:pPr>
          </w:p>
          <w:p w:rsidR="0045535C" w:rsidRPr="003F047C" w:rsidRDefault="0045535C" w:rsidP="00A06BAC">
            <w:pPr>
              <w:pStyle w:val="a8"/>
              <w:ind w:leftChars="-202" w:left="-424" w:rightChars="-203" w:right="-426" w:firstLineChars="0" w:firstLine="0"/>
              <w:jc w:val="center"/>
              <w:rPr>
                <w:szCs w:val="21"/>
              </w:rPr>
            </w:pPr>
          </w:p>
          <w:p w:rsidR="0045535C" w:rsidRPr="003F047C" w:rsidRDefault="0045535C" w:rsidP="00A06BAC">
            <w:pPr>
              <w:pStyle w:val="a8"/>
              <w:ind w:leftChars="-202" w:left="-424" w:rightChars="-203" w:right="-426" w:firstLineChars="0" w:firstLine="0"/>
              <w:jc w:val="center"/>
              <w:rPr>
                <w:szCs w:val="21"/>
              </w:rPr>
            </w:pPr>
          </w:p>
          <w:p w:rsidR="0045535C" w:rsidRPr="003F047C" w:rsidRDefault="0045535C" w:rsidP="00A06BAC">
            <w:pPr>
              <w:pStyle w:val="a8"/>
              <w:ind w:leftChars="-202" w:left="-424" w:rightChars="-203" w:right="-426" w:firstLineChars="0" w:firstLine="0"/>
              <w:jc w:val="center"/>
              <w:rPr>
                <w:szCs w:val="21"/>
              </w:rPr>
            </w:pPr>
          </w:p>
          <w:p w:rsidR="0045535C" w:rsidRPr="003F047C" w:rsidRDefault="0045535C" w:rsidP="00A06BAC">
            <w:pPr>
              <w:pStyle w:val="a8"/>
              <w:ind w:leftChars="-202" w:left="-424" w:rightChars="-203" w:right="-426" w:firstLineChars="0" w:firstLine="0"/>
              <w:jc w:val="center"/>
              <w:rPr>
                <w:szCs w:val="21"/>
              </w:rPr>
            </w:pPr>
          </w:p>
          <w:p w:rsidR="0045535C" w:rsidRPr="003F047C" w:rsidRDefault="0045535C" w:rsidP="00A06BAC">
            <w:pPr>
              <w:pStyle w:val="a8"/>
              <w:ind w:leftChars="-202" w:left="-424" w:rightChars="-203" w:right="-426" w:firstLineChars="0" w:firstLine="0"/>
              <w:jc w:val="center"/>
              <w:rPr>
                <w:szCs w:val="21"/>
              </w:rPr>
            </w:pPr>
          </w:p>
          <w:p w:rsidR="0045535C" w:rsidRPr="003F047C" w:rsidRDefault="0045535C" w:rsidP="00A06BAC">
            <w:pPr>
              <w:pStyle w:val="a8"/>
              <w:ind w:leftChars="-202" w:left="-424" w:rightChars="-203" w:right="-426" w:firstLineChars="0" w:firstLine="0"/>
              <w:jc w:val="center"/>
              <w:rPr>
                <w:szCs w:val="21"/>
              </w:rPr>
            </w:pPr>
          </w:p>
          <w:p w:rsidR="0045535C" w:rsidRPr="003F047C" w:rsidRDefault="0045535C" w:rsidP="00A06BAC">
            <w:pPr>
              <w:pStyle w:val="a8"/>
              <w:ind w:leftChars="-202" w:left="-424" w:rightChars="-203" w:right="-426" w:firstLineChars="0" w:firstLine="0"/>
              <w:jc w:val="center"/>
              <w:rPr>
                <w:szCs w:val="21"/>
              </w:rPr>
            </w:pPr>
          </w:p>
          <w:p w:rsidR="0045535C" w:rsidRPr="003F047C" w:rsidRDefault="0045535C" w:rsidP="00A06BAC">
            <w:pPr>
              <w:pStyle w:val="a8"/>
              <w:ind w:leftChars="-202" w:left="-424" w:rightChars="-203" w:right="-426" w:firstLineChars="0" w:firstLine="0"/>
              <w:jc w:val="center"/>
              <w:rPr>
                <w:szCs w:val="21"/>
              </w:rPr>
            </w:pPr>
          </w:p>
          <w:p w:rsidR="0045535C" w:rsidRPr="003F047C" w:rsidRDefault="0045535C" w:rsidP="00A06BAC">
            <w:pPr>
              <w:pStyle w:val="a8"/>
              <w:ind w:leftChars="-202" w:left="-424" w:rightChars="-203" w:right="-426" w:firstLineChars="0" w:firstLine="0"/>
              <w:jc w:val="center"/>
              <w:rPr>
                <w:szCs w:val="21"/>
              </w:rPr>
            </w:pPr>
          </w:p>
          <w:p w:rsidR="0045535C" w:rsidRPr="003F047C" w:rsidRDefault="0045535C" w:rsidP="00A06BAC">
            <w:pPr>
              <w:pStyle w:val="a8"/>
              <w:ind w:leftChars="-202" w:left="-424" w:rightChars="-203" w:right="-426" w:firstLineChars="0" w:firstLine="0"/>
              <w:jc w:val="center"/>
              <w:rPr>
                <w:szCs w:val="21"/>
              </w:rPr>
            </w:pPr>
          </w:p>
          <w:p w:rsidR="0045535C" w:rsidRPr="003F047C" w:rsidRDefault="0045535C" w:rsidP="00A06BAC">
            <w:pPr>
              <w:pStyle w:val="a8"/>
              <w:ind w:rightChars="-203" w:right="-426" w:firstLineChars="0" w:firstLine="0"/>
              <w:rPr>
                <w:szCs w:val="21"/>
              </w:rPr>
            </w:pPr>
          </w:p>
        </w:tc>
      </w:tr>
      <w:tr w:rsidR="0045535C" w:rsidRPr="003F047C" w:rsidTr="00A06BA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476"/>
          <w:jc w:val="center"/>
        </w:trPr>
        <w:tc>
          <w:tcPr>
            <w:tcW w:w="443" w:type="dxa"/>
            <w:tcBorders>
              <w:right w:val="single" w:sz="4" w:space="0" w:color="auto"/>
            </w:tcBorders>
          </w:tcPr>
          <w:p w:rsidR="0045535C" w:rsidRPr="003F047C" w:rsidRDefault="0045535C" w:rsidP="00A06BAC">
            <w:pPr>
              <w:pStyle w:val="a8"/>
              <w:ind w:leftChars="-202" w:left="-424" w:rightChars="-203" w:right="-426" w:firstLineChars="0" w:firstLine="0"/>
              <w:jc w:val="center"/>
              <w:rPr>
                <w:szCs w:val="21"/>
              </w:rPr>
            </w:pPr>
          </w:p>
          <w:p w:rsidR="0045535C" w:rsidRPr="003F047C" w:rsidRDefault="0045535C" w:rsidP="00A06BAC">
            <w:pPr>
              <w:pStyle w:val="a8"/>
              <w:ind w:leftChars="-202" w:left="-424" w:rightChars="-203" w:right="-426" w:firstLineChars="0" w:firstLine="0"/>
              <w:jc w:val="center"/>
              <w:rPr>
                <w:szCs w:val="21"/>
              </w:rPr>
            </w:pPr>
            <w:r w:rsidRPr="003F047C">
              <w:rPr>
                <w:rFonts w:hint="eastAsia"/>
                <w:szCs w:val="21"/>
              </w:rPr>
              <w:t>电源</w:t>
            </w:r>
          </w:p>
          <w:p w:rsidR="0045535C" w:rsidRPr="003F047C" w:rsidRDefault="0045535C" w:rsidP="00A06BAC">
            <w:pPr>
              <w:pStyle w:val="a8"/>
              <w:ind w:leftChars="-202" w:left="-424" w:rightChars="-203" w:right="-426" w:firstLineChars="0" w:firstLine="0"/>
              <w:jc w:val="center"/>
              <w:rPr>
                <w:szCs w:val="21"/>
              </w:rPr>
            </w:pPr>
            <w:r w:rsidRPr="003F047C">
              <w:rPr>
                <w:rFonts w:hint="eastAsia"/>
                <w:szCs w:val="21"/>
              </w:rPr>
              <w:t>适配</w:t>
            </w:r>
          </w:p>
          <w:p w:rsidR="0045535C" w:rsidRPr="003F047C" w:rsidRDefault="0045535C" w:rsidP="00A06BAC">
            <w:pPr>
              <w:pStyle w:val="a8"/>
              <w:ind w:leftChars="-202" w:left="-424" w:rightChars="-203" w:right="-426" w:firstLineChars="0" w:firstLine="0"/>
              <w:jc w:val="center"/>
              <w:rPr>
                <w:szCs w:val="21"/>
              </w:rPr>
            </w:pPr>
            <w:r w:rsidRPr="003F047C">
              <w:rPr>
                <w:rFonts w:hint="eastAsia"/>
                <w:szCs w:val="21"/>
              </w:rPr>
              <w:t>器</w:t>
            </w:r>
          </w:p>
        </w:tc>
        <w:tc>
          <w:tcPr>
            <w:tcW w:w="8235" w:type="dxa"/>
            <w:gridSpan w:val="3"/>
            <w:tcBorders>
              <w:right w:val="single" w:sz="4" w:space="0" w:color="auto"/>
            </w:tcBorders>
          </w:tcPr>
          <w:p w:rsidR="0045535C" w:rsidRPr="003F047C" w:rsidRDefault="0045535C" w:rsidP="00A06BAC">
            <w:pPr>
              <w:widowControl/>
              <w:ind w:firstLine="420"/>
              <w:jc w:val="center"/>
              <w:rPr>
                <w:rFonts w:eastAsia="黑体"/>
              </w:rPr>
            </w:pPr>
            <w:r w:rsidRPr="003F047C">
              <w:rPr>
                <w:noProof/>
                <w:szCs w:val="21"/>
              </w:rPr>
              <mc:AlternateContent>
                <mc:Choice Requires="wps">
                  <w:drawing>
                    <wp:anchor distT="0" distB="0" distL="114300" distR="114300" simplePos="0" relativeHeight="251720704" behindDoc="0" locked="0" layoutInCell="1" allowOverlap="1" wp14:anchorId="430ABED7" wp14:editId="0E48085D">
                      <wp:simplePos x="0" y="0"/>
                      <wp:positionH relativeFrom="column">
                        <wp:posOffset>3652520</wp:posOffset>
                      </wp:positionH>
                      <wp:positionV relativeFrom="paragraph">
                        <wp:posOffset>73660</wp:posOffset>
                      </wp:positionV>
                      <wp:extent cx="1275080" cy="297180"/>
                      <wp:effectExtent l="617220" t="13335" r="12700" b="22860"/>
                      <wp:wrapNone/>
                      <wp:docPr id="21" name="圆角矩形标注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5080" cy="297180"/>
                              </a:xfrm>
                              <a:prstGeom prst="wedgeRoundRectCallout">
                                <a:avLst>
                                  <a:gd name="adj1" fmla="val -92032"/>
                                  <a:gd name="adj2" fmla="val 50213"/>
                                  <a:gd name="adj3" fmla="val 16667"/>
                                </a:avLst>
                              </a:prstGeom>
                              <a:solidFill>
                                <a:srgbClr val="FFFFFF"/>
                              </a:solidFill>
                              <a:ln w="9525">
                                <a:solidFill>
                                  <a:srgbClr val="000000"/>
                                </a:solidFill>
                                <a:miter lim="800000"/>
                                <a:headEnd/>
                                <a:tailEnd/>
                              </a:ln>
                            </wps:spPr>
                            <wps:txbx>
                              <w:txbxContent>
                                <w:p w:rsidR="00F60CF7" w:rsidRDefault="00F60CF7" w:rsidP="0045535C">
                                  <w:pPr>
                                    <w:autoSpaceDN w:val="0"/>
                                    <w:spacing w:beforeAutospacing="1" w:afterAutospacing="1"/>
                                    <w:ind w:firstLine="420"/>
                                    <w:jc w:val="left"/>
                                    <w:rPr>
                                      <w:rFonts w:ascii="宋体" w:hAnsi="宋体"/>
                                      <w:sz w:val="24"/>
                                    </w:rPr>
                                  </w:pPr>
                                  <w:r>
                                    <w:rPr>
                                      <w:rFonts w:hint="eastAsia"/>
                                    </w:rPr>
                                    <w:t>接交流</w:t>
                                  </w:r>
                                  <w:r>
                                    <w:rPr>
                                      <w:rFonts w:hint="eastAsia"/>
                                    </w:rPr>
                                    <w:t>220V</w:t>
                                  </w:r>
                                  <w:r>
                                    <w:rPr>
                                      <w:rFonts w:hint="eastAsia"/>
                                    </w:rPr>
                                    <w:t>电源</w:t>
                                  </w:r>
                                  <w:r>
                                    <w:rPr>
                                      <w:rFonts w:ascii="宋体" w:hAnsi="宋体"/>
                                      <w:noProof/>
                                      <w:sz w:val="24"/>
                                    </w:rPr>
                                    <w:drawing>
                                      <wp:inline distT="0" distB="0" distL="0" distR="0" wp14:anchorId="10175A51" wp14:editId="6AF084EE">
                                        <wp:extent cx="8119110" cy="10822940"/>
                                        <wp:effectExtent l="19050" t="0" r="0" b="0"/>
                                        <wp:docPr id="47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2"/>
                                                <a:srcRect/>
                                                <a:stretch>
                                                  <a:fillRect/>
                                                </a:stretch>
                                              </pic:blipFill>
                                              <pic:spPr bwMode="auto">
                                                <a:xfrm>
                                                  <a:off x="0" y="0"/>
                                                  <a:ext cx="8119110" cy="10822940"/>
                                                </a:xfrm>
                                                <a:prstGeom prst="rect">
                                                  <a:avLst/>
                                                </a:prstGeom>
                                                <a:noFill/>
                                                <a:ln w="9525">
                                                  <a:noFill/>
                                                  <a:miter lim="800000"/>
                                                  <a:headEnd/>
                                                  <a:tailEnd/>
                                                </a:ln>
                                              </pic:spPr>
                                            </pic:pic>
                                          </a:graphicData>
                                        </a:graphic>
                                      </wp:inline>
                                    </w:drawing>
                                  </w:r>
                                </w:p>
                                <w:p w:rsidR="00F60CF7" w:rsidRDefault="00F60CF7" w:rsidP="0045535C">
                                  <w:pPr>
                                    <w:ind w:firstLine="420"/>
                                  </w:pPr>
                                </w:p>
                              </w:txbxContent>
                            </wps:txbx>
                            <wps:bodyPr rot="0" vert="horz" wrap="square" lIns="18000" tIns="36000" rIns="18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0ABED7" id="圆角矩形标注 21" o:spid="_x0000_s1054" type="#_x0000_t62" style="position:absolute;left:0;text-align:left;margin-left:287.6pt;margin-top:5.8pt;width:100.4pt;height:23.4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" adj="-9079,21646">
                      <v:textbox inset=".5mm,1mm,.5mm,1mm">
                        <w:txbxContent>
                          <w:p w:rsidR="00F60CF7" w:rsidRDefault="00F60CF7" w:rsidP="0045535C">
                            <w:pPr>
                              <w:autoSpaceDN w:val="0"/>
                              <w:spacing w:beforeAutospacing="1" w:afterAutospacing="1"/>
                              <w:ind w:firstLine="420"/>
                              <w:jc w:val="left"/>
                              <w:rPr>
                                <w:rFonts w:ascii="宋体" w:hAnsi="宋体"/>
                                <w:sz w:val="24"/>
                              </w:rPr>
                            </w:pPr>
                            <w:r>
                              <w:rPr>
                                <w:rFonts w:hint="eastAsia"/>
                              </w:rPr>
                              <w:t>接交流</w:t>
                            </w:r>
                            <w:r>
                              <w:rPr>
                                <w:rFonts w:hint="eastAsia"/>
                              </w:rPr>
                              <w:t>220V</w:t>
                            </w:r>
                            <w:r>
                              <w:rPr>
                                <w:rFonts w:hint="eastAsia"/>
                              </w:rPr>
                              <w:t>电源</w:t>
                            </w:r>
                            <w:r>
                              <w:rPr>
                                <w:rFonts w:ascii="宋体" w:hAnsi="宋体"/>
                                <w:noProof/>
                                <w:sz w:val="24"/>
                              </w:rPr>
                              <w:drawing>
                                <wp:inline distT="0" distB="0" distL="0" distR="0" wp14:anchorId="10175A51" wp14:editId="6AF084EE">
                                  <wp:extent cx="8119110" cy="10822940"/>
                                  <wp:effectExtent l="19050" t="0" r="0" b="0"/>
                                  <wp:docPr id="47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3"/>
                                          <a:srcRect/>
                                          <a:stretch>
                                            <a:fillRect/>
                                          </a:stretch>
                                        </pic:blipFill>
                                        <pic:spPr bwMode="auto">
                                          <a:xfrm>
                                            <a:off x="0" y="0"/>
                                            <a:ext cx="8119110" cy="10822940"/>
                                          </a:xfrm>
                                          <a:prstGeom prst="rect">
                                            <a:avLst/>
                                          </a:prstGeom>
                                          <a:noFill/>
                                          <a:ln w="9525">
                                            <a:noFill/>
                                            <a:miter lim="800000"/>
                                            <a:headEnd/>
                                            <a:tailEnd/>
                                          </a:ln>
                                        </pic:spPr>
                                      </pic:pic>
                                    </a:graphicData>
                                  </a:graphic>
                                </wp:inline>
                              </w:drawing>
                            </w:r>
                          </w:p>
                          <w:p w:rsidR="00F60CF7" w:rsidRDefault="00F60CF7" w:rsidP="0045535C">
                            <w:pPr>
                              <w:ind w:firstLine="420"/>
                            </w:pPr>
                          </w:p>
                        </w:txbxContent>
                      </v:textbox>
                    </v:shape>
                  </w:pict>
                </mc:Fallback>
              </mc:AlternateContent>
            </w:r>
            <w:r w:rsidRPr="003F047C">
              <w:rPr>
                <w:noProof/>
                <w:szCs w:val="21"/>
              </w:rPr>
              <mc:AlternateContent>
                <mc:Choice Requires="wps">
                  <w:drawing>
                    <wp:anchor distT="0" distB="0" distL="114300" distR="114300" simplePos="0" relativeHeight="251721728" behindDoc="0" locked="0" layoutInCell="1" allowOverlap="1" wp14:anchorId="7C758B7B" wp14:editId="4474FAA0">
                      <wp:simplePos x="0" y="0"/>
                      <wp:positionH relativeFrom="column">
                        <wp:posOffset>3773805</wp:posOffset>
                      </wp:positionH>
                      <wp:positionV relativeFrom="paragraph">
                        <wp:posOffset>499745</wp:posOffset>
                      </wp:positionV>
                      <wp:extent cx="951865" cy="273685"/>
                      <wp:effectExtent l="709930" t="10795" r="5080" b="10795"/>
                      <wp:wrapNone/>
                      <wp:docPr id="20" name="圆角矩形标注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1865" cy="273685"/>
                              </a:xfrm>
                              <a:prstGeom prst="wedgeRoundRectCallout">
                                <a:avLst>
                                  <a:gd name="adj1" fmla="val -123315"/>
                                  <a:gd name="adj2" fmla="val -2778"/>
                                  <a:gd name="adj3" fmla="val 16667"/>
                                </a:avLst>
                              </a:prstGeom>
                              <a:solidFill>
                                <a:srgbClr val="FFFFFF"/>
                              </a:solidFill>
                              <a:ln w="9525">
                                <a:solidFill>
                                  <a:srgbClr val="000000"/>
                                </a:solidFill>
                                <a:miter lim="800000"/>
                                <a:headEnd/>
                                <a:tailEnd/>
                              </a:ln>
                            </wps:spPr>
                            <wps:txbx>
                              <w:txbxContent>
                                <w:p w:rsidR="00F60CF7" w:rsidRDefault="00F60CF7" w:rsidP="0045535C">
                                  <w:pPr>
                                    <w:autoSpaceDN w:val="0"/>
                                    <w:spacing w:beforeAutospacing="1" w:afterAutospacing="1"/>
                                    <w:ind w:firstLine="420"/>
                                    <w:jc w:val="left"/>
                                    <w:rPr>
                                      <w:rFonts w:ascii="宋体" w:hAnsi="宋体"/>
                                      <w:sz w:val="24"/>
                                    </w:rPr>
                                  </w:pPr>
                                  <w:r>
                                    <w:rPr>
                                      <w:rFonts w:hint="eastAsia"/>
                                    </w:rPr>
                                    <w:t>接实验板插头</w:t>
                                  </w:r>
                                  <w:r>
                                    <w:rPr>
                                      <w:rFonts w:ascii="宋体" w:hAnsi="宋体"/>
                                      <w:noProof/>
                                      <w:sz w:val="24"/>
                                    </w:rPr>
                                    <w:drawing>
                                      <wp:inline distT="0" distB="0" distL="0" distR="0" wp14:anchorId="28287E72" wp14:editId="3487A91E">
                                        <wp:extent cx="8119110" cy="10822940"/>
                                        <wp:effectExtent l="19050" t="0" r="0" b="0"/>
                                        <wp:docPr id="47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a:srcRect/>
                                                <a:stretch>
                                                  <a:fillRect/>
                                                </a:stretch>
                                              </pic:blipFill>
                                              <pic:spPr bwMode="auto">
                                                <a:xfrm>
                                                  <a:off x="0" y="0"/>
                                                  <a:ext cx="8119110" cy="10822940"/>
                                                </a:xfrm>
                                                <a:prstGeom prst="rect">
                                                  <a:avLst/>
                                                </a:prstGeom>
                                                <a:noFill/>
                                                <a:ln w="9525">
                                                  <a:noFill/>
                                                  <a:miter lim="800000"/>
                                                  <a:headEnd/>
                                                  <a:tailEnd/>
                                                </a:ln>
                                              </pic:spPr>
                                            </pic:pic>
                                          </a:graphicData>
                                        </a:graphic>
                                      </wp:inline>
                                    </w:drawing>
                                  </w:r>
                                </w:p>
                                <w:p w:rsidR="00F60CF7" w:rsidRDefault="00F60CF7" w:rsidP="0045535C">
                                  <w:pPr>
                                    <w:ind w:firstLine="420"/>
                                  </w:pPr>
                                </w:p>
                              </w:txbxContent>
                            </wps:txbx>
                            <wps:bodyPr rot="0" vert="horz" wrap="square" lIns="18000" tIns="36000" rIns="18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758B7B" id="圆角矩形标注 20" o:spid="_x0000_s1055" type="#_x0000_t62" style="position:absolute;left:0;text-align:left;margin-left:297.15pt;margin-top:39.35pt;width:74.95pt;height:21.5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" adj="-15836,10200">
                      <v:textbox inset=".5mm,1mm,.5mm,1mm">
                        <w:txbxContent>
                          <w:p w:rsidR="00F60CF7" w:rsidRDefault="00F60CF7" w:rsidP="0045535C">
                            <w:pPr>
                              <w:autoSpaceDN w:val="0"/>
                              <w:spacing w:beforeAutospacing="1" w:afterAutospacing="1"/>
                              <w:ind w:firstLine="420"/>
                              <w:jc w:val="left"/>
                              <w:rPr>
                                <w:rFonts w:ascii="宋体" w:hAnsi="宋体"/>
                                <w:sz w:val="24"/>
                              </w:rPr>
                            </w:pPr>
                            <w:r>
                              <w:rPr>
                                <w:rFonts w:hint="eastAsia"/>
                              </w:rPr>
                              <w:t>接实验板插头</w:t>
                            </w:r>
                            <w:r>
                              <w:rPr>
                                <w:rFonts w:ascii="宋体" w:hAnsi="宋体"/>
                                <w:noProof/>
                                <w:sz w:val="24"/>
                              </w:rPr>
                              <w:drawing>
                                <wp:inline distT="0" distB="0" distL="0" distR="0" wp14:anchorId="28287E72" wp14:editId="3487A91E">
                                  <wp:extent cx="8119110" cy="10822940"/>
                                  <wp:effectExtent l="19050" t="0" r="0" b="0"/>
                                  <wp:docPr id="47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3"/>
                                          <a:srcRect/>
                                          <a:stretch>
                                            <a:fillRect/>
                                          </a:stretch>
                                        </pic:blipFill>
                                        <pic:spPr bwMode="auto">
                                          <a:xfrm>
                                            <a:off x="0" y="0"/>
                                            <a:ext cx="8119110" cy="10822940"/>
                                          </a:xfrm>
                                          <a:prstGeom prst="rect">
                                            <a:avLst/>
                                          </a:prstGeom>
                                          <a:noFill/>
                                          <a:ln w="9525">
                                            <a:noFill/>
                                            <a:miter lim="800000"/>
                                            <a:headEnd/>
                                            <a:tailEnd/>
                                          </a:ln>
                                        </pic:spPr>
                                      </pic:pic>
                                    </a:graphicData>
                                  </a:graphic>
                                </wp:inline>
                              </w:drawing>
                            </w:r>
                          </w:p>
                          <w:p w:rsidR="00F60CF7" w:rsidRDefault="00F60CF7" w:rsidP="0045535C">
                            <w:pPr>
                              <w:ind w:firstLine="420"/>
                            </w:pPr>
                          </w:p>
                        </w:txbxContent>
                      </v:textbox>
                    </v:shape>
                  </w:pict>
                </mc:Fallback>
              </mc:AlternateContent>
            </w:r>
            <w:r w:rsidRPr="003F047C">
              <w:rPr>
                <w:noProof/>
                <w:sz w:val="24"/>
              </w:rPr>
              <w:drawing>
                <wp:inline distT="0" distB="0" distL="0" distR="0" wp14:anchorId="56BF993A" wp14:editId="0F661C64">
                  <wp:extent cx="1371600" cy="748665"/>
                  <wp:effectExtent l="19050" t="0" r="0" b="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cstate="print"/>
                          <a:srcRect/>
                          <a:stretch>
                            <a:fillRect/>
                          </a:stretch>
                        </pic:blipFill>
                        <pic:spPr bwMode="auto">
                          <a:xfrm>
                            <a:off x="0" y="0"/>
                            <a:ext cx="1371600" cy="748665"/>
                          </a:xfrm>
                          <a:prstGeom prst="rect">
                            <a:avLst/>
                          </a:prstGeom>
                          <a:noFill/>
                          <a:ln w="9525">
                            <a:noFill/>
                            <a:miter lim="800000"/>
                            <a:headEnd/>
                            <a:tailEnd/>
                          </a:ln>
                        </pic:spPr>
                      </pic:pic>
                    </a:graphicData>
                  </a:graphic>
                </wp:inline>
              </w:drawing>
            </w:r>
          </w:p>
        </w:tc>
      </w:tr>
    </w:tbl>
    <w:p w:rsidR="0045535C" w:rsidRPr="003F047C" w:rsidRDefault="0045535C" w:rsidP="0045535C">
      <w:pPr>
        <w:ind w:rightChars="-203" w:right="-426" w:firstLine="420"/>
        <w:rPr>
          <w:rFonts w:eastAsia="黑体"/>
        </w:rPr>
      </w:pPr>
    </w:p>
    <w:p w:rsidR="0045535C" w:rsidRPr="003F047C" w:rsidRDefault="0045535C" w:rsidP="0045535C">
      <w:pPr>
        <w:ind w:leftChars="-202" w:left="-424" w:rightChars="-203" w:right="-426" w:firstLine="420"/>
        <w:rPr>
          <w:rFonts w:eastAsia="黑体"/>
        </w:rPr>
      </w:pPr>
      <w:r w:rsidRPr="003F047C">
        <w:rPr>
          <w:rFonts w:eastAsia="黑体" w:hint="eastAsia"/>
        </w:rPr>
        <w:t>实验箱测试方法：（默认已经将</w:t>
      </w:r>
      <w:r w:rsidRPr="003F047C">
        <w:rPr>
          <w:rFonts w:eastAsia="黑体" w:hint="eastAsia"/>
        </w:rPr>
        <w:t>SD-FSL-KL25-CD(</w:t>
      </w:r>
      <w:r w:rsidRPr="003F047C">
        <w:rPr>
          <w:rFonts w:eastAsia="黑体" w:hint="eastAsia"/>
        </w:rPr>
        <w:t>网上光盘</w:t>
      </w:r>
      <w:r w:rsidRPr="003F047C">
        <w:rPr>
          <w:rFonts w:eastAsia="黑体" w:hint="eastAsia"/>
        </w:rPr>
        <w:t>)</w:t>
      </w:r>
      <w:r w:rsidRPr="003F047C">
        <w:rPr>
          <w:rFonts w:eastAsia="黑体" w:hint="eastAsia"/>
        </w:rPr>
        <w:t>中“</w:t>
      </w:r>
      <w:r w:rsidRPr="003F047C">
        <w:rPr>
          <w:rFonts w:eastAsia="黑体" w:hint="eastAsia"/>
        </w:rPr>
        <w:t>..\</w:t>
      </w:r>
      <w:r w:rsidRPr="003F047C">
        <w:t xml:space="preserve"> </w:t>
      </w:r>
      <w:r w:rsidRPr="003F047C">
        <w:rPr>
          <w:rFonts w:eastAsia="黑体"/>
        </w:rPr>
        <w:t>KL25-Test(KDS)</w:t>
      </w:r>
      <w:r w:rsidRPr="003F047C">
        <w:rPr>
          <w:rFonts w:eastAsia="黑体" w:hint="eastAsia"/>
        </w:rPr>
        <w:t>”文件夹下的程序写入</w:t>
      </w:r>
      <w:r w:rsidRPr="003F047C">
        <w:rPr>
          <w:rFonts w:eastAsia="黑体" w:hint="eastAsia"/>
        </w:rPr>
        <w:t>KL25</w:t>
      </w:r>
      <w:r w:rsidRPr="003F047C">
        <w:rPr>
          <w:rFonts w:eastAsia="黑体" w:hint="eastAsia"/>
        </w:rPr>
        <w:t>芯片）</w:t>
      </w:r>
    </w:p>
    <w:p w:rsidR="0045535C" w:rsidRPr="003F047C" w:rsidRDefault="0045535C" w:rsidP="0045535C">
      <w:pPr>
        <w:spacing w:line="400" w:lineRule="exact"/>
        <w:ind w:firstLine="420"/>
        <w:rPr>
          <w:rFonts w:eastAsia="黑体"/>
        </w:rPr>
      </w:pPr>
      <w:r w:rsidRPr="003F047C">
        <w:rPr>
          <w:rFonts w:eastAsia="黑体" w:hint="eastAsia"/>
        </w:rPr>
        <w:t>第一步：与软件无关测试：</w:t>
      </w:r>
    </w:p>
    <w:p w:rsidR="0045535C" w:rsidRPr="003F047C" w:rsidRDefault="0045535C" w:rsidP="0045535C">
      <w:pPr>
        <w:spacing w:line="400" w:lineRule="exact"/>
        <w:ind w:firstLine="420"/>
      </w:pPr>
      <w:r w:rsidRPr="003F047C">
        <w:rPr>
          <w:rFonts w:eastAsia="黑体" w:hint="eastAsia"/>
        </w:rPr>
        <w:t>（</w:t>
      </w:r>
      <w:r w:rsidRPr="003F047C">
        <w:rPr>
          <w:rFonts w:eastAsia="黑体" w:hint="eastAsia"/>
        </w:rPr>
        <w:t>1</w:t>
      </w:r>
      <w:r w:rsidRPr="003F047C">
        <w:rPr>
          <w:rFonts w:eastAsia="黑体" w:hint="eastAsia"/>
        </w:rPr>
        <w:t>）测试电源模块：</w:t>
      </w:r>
      <w:r w:rsidRPr="003F047C">
        <w:rPr>
          <w:rFonts w:hint="eastAsia"/>
        </w:rPr>
        <w:t>接通</w:t>
      </w:r>
      <w:r w:rsidRPr="003F047C">
        <w:rPr>
          <w:rFonts w:hint="eastAsia"/>
        </w:rPr>
        <w:t>12V</w:t>
      </w:r>
      <w:r w:rsidRPr="003F047C">
        <w:rPr>
          <w:rFonts w:hint="eastAsia"/>
        </w:rPr>
        <w:t>电源适配器，观察有没有出现灯不正常闪烁或者有蜂鸣</w:t>
      </w:r>
      <w:r w:rsidRPr="003F047C">
        <w:rPr>
          <w:rFonts w:hint="eastAsia"/>
        </w:rPr>
        <w:lastRenderedPageBreak/>
        <w:t>声。若有则马上关闭电源；若没有则观察</w:t>
      </w:r>
      <w:r w:rsidRPr="003F047C">
        <w:rPr>
          <w:rFonts w:hint="eastAsia"/>
        </w:rPr>
        <w:t>LED12V</w:t>
      </w:r>
      <w:r w:rsidRPr="003F047C">
        <w:rPr>
          <w:rFonts w:hint="eastAsia"/>
        </w:rPr>
        <w:t>，</w:t>
      </w:r>
      <w:r w:rsidRPr="003F047C">
        <w:rPr>
          <w:rFonts w:hint="eastAsia"/>
        </w:rPr>
        <w:t>LED5V</w:t>
      </w:r>
      <w:r w:rsidRPr="003F047C">
        <w:rPr>
          <w:rFonts w:hint="eastAsia"/>
        </w:rPr>
        <w:t>，</w:t>
      </w:r>
      <w:r w:rsidRPr="003F047C">
        <w:rPr>
          <w:rFonts w:hint="eastAsia"/>
        </w:rPr>
        <w:t>LED3.3V</w:t>
      </w:r>
      <w:r w:rsidRPr="003F047C">
        <w:rPr>
          <w:rFonts w:hint="eastAsia"/>
        </w:rPr>
        <w:t>是否正常（全亮是正常）；拨动</w:t>
      </w:r>
      <w:r w:rsidRPr="003F047C">
        <w:rPr>
          <w:rFonts w:hint="eastAsia"/>
        </w:rPr>
        <w:t>PW-Se1</w:t>
      </w:r>
      <w:r w:rsidRPr="003F047C">
        <w:rPr>
          <w:rFonts w:hint="eastAsia"/>
        </w:rPr>
        <w:t>，测量</w:t>
      </w:r>
      <w:r w:rsidRPr="003F047C">
        <w:rPr>
          <w:rFonts w:hint="eastAsia"/>
        </w:rPr>
        <w:t>VCC</w:t>
      </w:r>
      <w:r w:rsidRPr="003F047C">
        <w:rPr>
          <w:rFonts w:hint="eastAsia"/>
        </w:rPr>
        <w:t>是否为</w:t>
      </w:r>
      <w:r w:rsidRPr="003F047C">
        <w:rPr>
          <w:rFonts w:hint="eastAsia"/>
        </w:rPr>
        <w:t>5V</w:t>
      </w:r>
      <w:r w:rsidRPr="003F047C">
        <w:rPr>
          <w:rFonts w:hint="eastAsia"/>
        </w:rPr>
        <w:t>或</w:t>
      </w:r>
      <w:r w:rsidRPr="003F047C">
        <w:rPr>
          <w:rFonts w:hint="eastAsia"/>
        </w:rPr>
        <w:t>3.3V</w:t>
      </w:r>
      <w:r w:rsidRPr="003F047C">
        <w:rPr>
          <w:rFonts w:hint="eastAsia"/>
        </w:rPr>
        <w:t>。</w:t>
      </w:r>
    </w:p>
    <w:p w:rsidR="0045535C" w:rsidRPr="003F047C" w:rsidRDefault="0045535C" w:rsidP="0045535C">
      <w:pPr>
        <w:spacing w:line="400" w:lineRule="exact"/>
        <w:ind w:firstLine="420"/>
      </w:pPr>
      <w:r w:rsidRPr="003F047C">
        <w:rPr>
          <w:rFonts w:eastAsia="黑体" w:hint="eastAsia"/>
        </w:rPr>
        <w:t>（</w:t>
      </w:r>
      <w:r w:rsidRPr="003F047C">
        <w:rPr>
          <w:rFonts w:eastAsia="黑体" w:hint="eastAsia"/>
        </w:rPr>
        <w:t>2</w:t>
      </w:r>
      <w:r w:rsidRPr="003F047C">
        <w:rPr>
          <w:rFonts w:eastAsia="黑体" w:hint="eastAsia"/>
        </w:rPr>
        <w:t>）测试小灯：</w:t>
      </w:r>
      <w:r w:rsidRPr="003F047C">
        <w:rPr>
          <w:rFonts w:hint="eastAsia"/>
        </w:rPr>
        <w:t>用导线的一端接</w:t>
      </w:r>
      <w:r w:rsidRPr="003F047C">
        <w:rPr>
          <w:rFonts w:hint="eastAsia"/>
        </w:rPr>
        <w:t>+5V</w:t>
      </w:r>
      <w:r w:rsidRPr="003F047C">
        <w:rPr>
          <w:rFonts w:hint="eastAsia"/>
        </w:rPr>
        <w:t>或，另一端依次点接</w:t>
      </w:r>
      <w:r w:rsidRPr="003F047C">
        <w:rPr>
          <w:rFonts w:hint="eastAsia"/>
        </w:rPr>
        <w:t>D-JK</w:t>
      </w:r>
      <w:r w:rsidRPr="003F047C">
        <w:rPr>
          <w:rFonts w:hint="eastAsia"/>
        </w:rPr>
        <w:t>的</w:t>
      </w:r>
      <w:r w:rsidRPr="003F047C">
        <w:rPr>
          <w:rFonts w:hint="eastAsia"/>
        </w:rPr>
        <w:t>1~16</w:t>
      </w:r>
      <w:r w:rsidRPr="003F047C">
        <w:rPr>
          <w:rFonts w:hint="eastAsia"/>
        </w:rPr>
        <w:t>脚（每两个脚对应一盏小灯），观察</w:t>
      </w:r>
      <w:r w:rsidRPr="003F047C">
        <w:rPr>
          <w:rFonts w:hint="eastAsia"/>
        </w:rPr>
        <w:t>1~8</w:t>
      </w:r>
      <w:r w:rsidRPr="003F047C">
        <w:rPr>
          <w:rFonts w:hint="eastAsia"/>
        </w:rPr>
        <w:t>盏小灯是否能够点亮。（粗略测试：一手触摸</w:t>
      </w:r>
      <w:r w:rsidRPr="003F047C">
        <w:rPr>
          <w:rFonts w:hint="eastAsia"/>
        </w:rPr>
        <w:t>+3.3V</w:t>
      </w:r>
      <w:r w:rsidRPr="003F047C">
        <w:rPr>
          <w:rFonts w:hint="eastAsia"/>
        </w:rPr>
        <w:t>，另一手触摸</w:t>
      </w:r>
      <w:r w:rsidRPr="003F047C">
        <w:rPr>
          <w:rFonts w:hint="eastAsia"/>
        </w:rPr>
        <w:t>D-JK</w:t>
      </w:r>
      <w:r w:rsidRPr="003F047C">
        <w:rPr>
          <w:rFonts w:hint="eastAsia"/>
        </w:rPr>
        <w:t>的</w:t>
      </w:r>
      <w:r w:rsidRPr="003F047C">
        <w:rPr>
          <w:rFonts w:hint="eastAsia"/>
        </w:rPr>
        <w:t>1~16</w:t>
      </w:r>
      <w:r w:rsidRPr="003F047C">
        <w:rPr>
          <w:rFonts w:hint="eastAsia"/>
        </w:rPr>
        <w:t>脚各小灯微亮，说明小灯基本正常）</w:t>
      </w:r>
    </w:p>
    <w:p w:rsidR="0045535C" w:rsidRPr="003F047C" w:rsidRDefault="0045535C" w:rsidP="0045535C">
      <w:pPr>
        <w:spacing w:line="400" w:lineRule="exact"/>
        <w:ind w:firstLine="420"/>
      </w:pPr>
      <w:r w:rsidRPr="003F047C">
        <w:rPr>
          <w:rFonts w:eastAsia="黑体" w:hint="eastAsia"/>
        </w:rPr>
        <w:t>（</w:t>
      </w:r>
      <w:r w:rsidRPr="003F047C">
        <w:rPr>
          <w:rFonts w:eastAsia="黑体" w:hint="eastAsia"/>
        </w:rPr>
        <w:t>3</w:t>
      </w:r>
      <w:r w:rsidRPr="003F047C">
        <w:rPr>
          <w:rFonts w:eastAsia="黑体" w:hint="eastAsia"/>
        </w:rPr>
        <w:t>）拨码开关：</w:t>
      </w:r>
      <w:r w:rsidRPr="003F047C">
        <w:rPr>
          <w:rFonts w:hint="eastAsia"/>
        </w:rPr>
        <w:t>用导线将拨码开关接小灯，测试开关是否正常。</w:t>
      </w:r>
    </w:p>
    <w:p w:rsidR="0045535C" w:rsidRPr="003F047C" w:rsidRDefault="0045535C" w:rsidP="0045535C">
      <w:pPr>
        <w:spacing w:line="400" w:lineRule="exact"/>
        <w:ind w:firstLine="420"/>
      </w:pPr>
      <w:r w:rsidRPr="003F047C">
        <w:rPr>
          <w:rFonts w:eastAsia="黑体" w:hint="eastAsia"/>
        </w:rPr>
        <w:t>（</w:t>
      </w:r>
      <w:r w:rsidRPr="003F047C">
        <w:rPr>
          <w:rFonts w:eastAsia="黑体" w:hint="eastAsia"/>
        </w:rPr>
        <w:t>4</w:t>
      </w:r>
      <w:r w:rsidRPr="003F047C">
        <w:rPr>
          <w:rFonts w:eastAsia="黑体" w:hint="eastAsia"/>
        </w:rPr>
        <w:t>）继电器：</w:t>
      </w:r>
      <w:r w:rsidRPr="003F047C">
        <w:rPr>
          <w:rFonts w:hint="eastAsia"/>
        </w:rPr>
        <w:t>用导线将“继电器的</w:t>
      </w:r>
      <w:r w:rsidRPr="003F047C">
        <w:rPr>
          <w:rFonts w:hint="eastAsia"/>
        </w:rPr>
        <w:t>JDQ-JK</w:t>
      </w:r>
      <w:r w:rsidRPr="003F047C">
        <w:rPr>
          <w:rFonts w:hint="eastAsia"/>
        </w:rPr>
        <w:t>插线孔”接</w:t>
      </w:r>
      <w:r w:rsidRPr="003F047C">
        <w:rPr>
          <w:rFonts w:hint="eastAsia"/>
        </w:rPr>
        <w:t>+5V</w:t>
      </w:r>
      <w:r w:rsidRPr="003F047C">
        <w:rPr>
          <w:rFonts w:hint="eastAsia"/>
        </w:rPr>
        <w:t>或</w:t>
      </w:r>
      <w:r w:rsidRPr="003F047C">
        <w:rPr>
          <w:rFonts w:hint="eastAsia"/>
        </w:rPr>
        <w:t>+3V</w:t>
      </w:r>
      <w:r w:rsidRPr="003F047C">
        <w:rPr>
          <w:rFonts w:hint="eastAsia"/>
        </w:rPr>
        <w:t>，能听到“</w:t>
      </w:r>
      <w:r w:rsidRPr="003F047C">
        <w:rPr>
          <w:szCs w:val="21"/>
        </w:rPr>
        <w:t>喀嗒</w:t>
      </w:r>
      <w:r w:rsidRPr="003F047C">
        <w:rPr>
          <w:rFonts w:hint="eastAsia"/>
        </w:rPr>
        <w:t>”声说明继电器正常。</w:t>
      </w:r>
    </w:p>
    <w:p w:rsidR="0045535C" w:rsidRPr="003F047C" w:rsidRDefault="0045535C" w:rsidP="0045535C">
      <w:pPr>
        <w:spacing w:line="400" w:lineRule="exact"/>
        <w:ind w:firstLine="420"/>
        <w:rPr>
          <w:rFonts w:eastAsia="黑体"/>
        </w:rPr>
      </w:pPr>
      <w:r w:rsidRPr="003F047C">
        <w:rPr>
          <w:rFonts w:eastAsia="黑体" w:hint="eastAsia"/>
        </w:rPr>
        <w:t>（</w:t>
      </w:r>
      <w:r w:rsidRPr="003F047C">
        <w:rPr>
          <w:rFonts w:eastAsia="黑体" w:hint="eastAsia"/>
        </w:rPr>
        <w:t>5</w:t>
      </w:r>
      <w:r w:rsidRPr="003F047C">
        <w:rPr>
          <w:rFonts w:eastAsia="黑体" w:hint="eastAsia"/>
        </w:rPr>
        <w:t>）电位器</w:t>
      </w:r>
      <w:r w:rsidRPr="003F047C">
        <w:rPr>
          <w:rFonts w:eastAsia="黑体" w:hint="eastAsia"/>
        </w:rPr>
        <w:t>1</w:t>
      </w:r>
      <w:r w:rsidRPr="003F047C">
        <w:rPr>
          <w:rFonts w:eastAsia="黑体" w:hint="eastAsia"/>
        </w:rPr>
        <w:t>：</w:t>
      </w:r>
      <w:r w:rsidRPr="003F047C">
        <w:rPr>
          <w:rFonts w:hint="eastAsia"/>
        </w:rPr>
        <w:t>用万用表测量“电位器的</w:t>
      </w:r>
      <w:r w:rsidRPr="003F047C">
        <w:rPr>
          <w:rFonts w:hint="eastAsia"/>
        </w:rPr>
        <w:t>ADV1-JK</w:t>
      </w:r>
      <w:r w:rsidRPr="003F047C">
        <w:rPr>
          <w:rFonts w:hint="eastAsia"/>
        </w:rPr>
        <w:t>插线孔”的电压</w:t>
      </w:r>
      <w:r w:rsidRPr="003F047C">
        <w:rPr>
          <w:rFonts w:hint="eastAsia"/>
        </w:rPr>
        <w:t>Vd</w:t>
      </w:r>
      <w:r w:rsidRPr="003F047C">
        <w:rPr>
          <w:rFonts w:hint="eastAsia"/>
        </w:rPr>
        <w:t>，旋转电位器旋钮，正常情况</w:t>
      </w:r>
      <w:r w:rsidRPr="003F047C">
        <w:rPr>
          <w:rFonts w:hint="eastAsia"/>
        </w:rPr>
        <w:t>Vd=0~5V</w:t>
      </w:r>
      <w:r w:rsidRPr="003F047C">
        <w:rPr>
          <w:rFonts w:hint="eastAsia"/>
        </w:rPr>
        <w:t>。电位器</w:t>
      </w:r>
      <w:r w:rsidRPr="003F047C">
        <w:rPr>
          <w:rFonts w:hint="eastAsia"/>
        </w:rPr>
        <w:t>2</w:t>
      </w:r>
      <w:r w:rsidRPr="003F047C">
        <w:rPr>
          <w:rFonts w:hint="eastAsia"/>
        </w:rPr>
        <w:t>同样测量。</w:t>
      </w:r>
    </w:p>
    <w:p w:rsidR="0045535C" w:rsidRPr="003F047C" w:rsidRDefault="0045535C" w:rsidP="0045535C">
      <w:pPr>
        <w:spacing w:line="400" w:lineRule="exact"/>
        <w:ind w:firstLine="420"/>
        <w:rPr>
          <w:rFonts w:eastAsia="黑体"/>
          <w:sz w:val="30"/>
          <w:szCs w:val="30"/>
        </w:rPr>
      </w:pPr>
      <w:r w:rsidRPr="003F047C">
        <w:rPr>
          <w:rFonts w:eastAsia="黑体" w:hint="eastAsia"/>
        </w:rPr>
        <w:t>第二步：</w:t>
      </w:r>
      <w:r w:rsidRPr="003F047C">
        <w:rPr>
          <w:rFonts w:eastAsia="黑体" w:hint="eastAsia"/>
          <w:sz w:val="30"/>
          <w:szCs w:val="30"/>
        </w:rPr>
        <w:t>快速测试：</w:t>
      </w:r>
    </w:p>
    <w:p w:rsidR="0045535C" w:rsidRPr="003F047C" w:rsidRDefault="0045535C" w:rsidP="0045535C">
      <w:pPr>
        <w:autoSpaceDE w:val="0"/>
        <w:autoSpaceDN w:val="0"/>
        <w:ind w:firstLine="420"/>
        <w:jc w:val="left"/>
      </w:pPr>
      <w:r w:rsidRPr="003F047C">
        <w:t>(1)</w:t>
      </w:r>
      <w:r w:rsidRPr="003F047C">
        <w:t>接上电源，打开电源开关，电源开关旁边三个红色指示灯亮</w:t>
      </w:r>
    </w:p>
    <w:p w:rsidR="0045535C" w:rsidRPr="003F047C" w:rsidRDefault="0045535C" w:rsidP="0045535C">
      <w:pPr>
        <w:autoSpaceDE w:val="0"/>
        <w:autoSpaceDN w:val="0"/>
        <w:ind w:firstLine="420"/>
        <w:jc w:val="left"/>
      </w:pPr>
      <w:r w:rsidRPr="003F047C">
        <w:t>(2)</w:t>
      </w:r>
      <w:r w:rsidRPr="003F047C">
        <w:t>观察核心板上圆形小灯发</w:t>
      </w:r>
      <w:r w:rsidRPr="003F047C">
        <w:t>“</w:t>
      </w:r>
      <w:r w:rsidRPr="003F047C">
        <w:t>白色</w:t>
      </w:r>
      <w:r w:rsidRPr="003F047C">
        <w:t>”</w:t>
      </w:r>
      <w:r w:rsidRPr="003F047C">
        <w:t>光</w:t>
      </w:r>
    </w:p>
    <w:p w:rsidR="0045535C" w:rsidRPr="003F047C" w:rsidRDefault="0045535C" w:rsidP="0045535C">
      <w:pPr>
        <w:autoSpaceDE w:val="0"/>
        <w:autoSpaceDN w:val="0"/>
        <w:ind w:firstLine="420"/>
        <w:jc w:val="left"/>
      </w:pPr>
      <w:r w:rsidRPr="003F047C">
        <w:t>(3)</w:t>
      </w:r>
      <w:r w:rsidRPr="003F047C">
        <w:t>几秒后，圆形小灯变为其他颜色，数码管显示</w:t>
      </w:r>
      <w:r w:rsidRPr="003F047C">
        <w:t>”0235“</w:t>
      </w:r>
      <w:r w:rsidRPr="003F047C">
        <w:t>，</w:t>
      </w:r>
      <w:r w:rsidRPr="003F047C">
        <w:t>LCD</w:t>
      </w:r>
      <w:r w:rsidRPr="003F047C">
        <w:t>显示</w:t>
      </w:r>
      <w:r w:rsidRPr="003F047C">
        <w:t>Wait Receiving..Soochow 2016.04.</w:t>
      </w:r>
    </w:p>
    <w:p w:rsidR="0045535C" w:rsidRPr="003F047C" w:rsidRDefault="0045535C" w:rsidP="0045535C">
      <w:pPr>
        <w:spacing w:line="400" w:lineRule="exact"/>
        <w:ind w:firstLine="420"/>
      </w:pPr>
      <w:r w:rsidRPr="003F047C">
        <w:t>(4)</w:t>
      </w:r>
      <w:r w:rsidRPr="003F047C">
        <w:t>按下键盘任一键，</w:t>
      </w:r>
      <w:r w:rsidRPr="003F047C">
        <w:t>LCD</w:t>
      </w:r>
      <w:r w:rsidRPr="003F047C">
        <w:t>屏的最后一位显示键的标识值</w:t>
      </w:r>
      <w:r w:rsidRPr="003F047C">
        <w:t>,</w:t>
      </w:r>
      <w:r w:rsidRPr="003F047C">
        <w:t>并且蜂鸣器响一声</w:t>
      </w:r>
    </w:p>
    <w:p w:rsidR="0045535C" w:rsidRPr="003F047C" w:rsidRDefault="0045535C" w:rsidP="0045535C">
      <w:pPr>
        <w:spacing w:line="400" w:lineRule="exact"/>
        <w:ind w:firstLine="420"/>
      </w:pPr>
      <w:r w:rsidRPr="003F047C">
        <w:rPr>
          <w:rFonts w:eastAsia="黑体" w:hint="eastAsia"/>
        </w:rPr>
        <w:t>第三步：观察</w:t>
      </w:r>
      <w:r w:rsidRPr="003F047C">
        <w:rPr>
          <w:rFonts w:eastAsia="黑体" w:hint="eastAsia"/>
        </w:rPr>
        <w:t>LCD</w:t>
      </w:r>
      <w:r w:rsidRPr="003F047C">
        <w:rPr>
          <w:rFonts w:eastAsia="黑体" w:hint="eastAsia"/>
        </w:rPr>
        <w:t>液晶：</w:t>
      </w:r>
      <w:r w:rsidRPr="003F047C">
        <w:rPr>
          <w:rFonts w:hint="eastAsia"/>
        </w:rPr>
        <w:t>（</w:t>
      </w:r>
      <w:r w:rsidRPr="003F047C">
        <w:rPr>
          <w:rFonts w:hint="eastAsia"/>
        </w:rPr>
        <w:t>1</w:t>
      </w:r>
      <w:r w:rsidRPr="003F047C">
        <w:rPr>
          <w:rFonts w:hint="eastAsia"/>
        </w:rPr>
        <w:t>）拔下</w:t>
      </w:r>
      <w:r w:rsidRPr="003F047C">
        <w:rPr>
          <w:rFonts w:hint="eastAsia"/>
        </w:rPr>
        <w:t>USB</w:t>
      </w:r>
      <w:r w:rsidRPr="003F047C">
        <w:rPr>
          <w:rFonts w:hint="eastAsia"/>
        </w:rPr>
        <w:t>线，在确保实验箱上主板电源开关处于关闭状态下，将开关电源适配器插上实验箱的主板。（</w:t>
      </w:r>
      <w:r w:rsidRPr="003F047C">
        <w:rPr>
          <w:rFonts w:hint="eastAsia"/>
        </w:rPr>
        <w:t>2</w:t>
      </w:r>
      <w:r w:rsidRPr="003F047C">
        <w:rPr>
          <w:rFonts w:hint="eastAsia"/>
        </w:rPr>
        <w:t>）打开实验箱主板的电源开关。现象：开发板上的“</w:t>
      </w:r>
      <w:r w:rsidRPr="003F047C">
        <w:rPr>
          <w:rFonts w:hint="eastAsia"/>
        </w:rPr>
        <w:t>LCD</w:t>
      </w:r>
      <w:r w:rsidRPr="003F047C">
        <w:rPr>
          <w:rFonts w:hint="eastAsia"/>
        </w:rPr>
        <w:t>液晶屏”显示两行字符“</w:t>
      </w:r>
      <w:r w:rsidRPr="003F047C">
        <w:rPr>
          <w:rFonts w:hint="eastAsia"/>
        </w:rPr>
        <w:t>Wait Receiving..Soochow 201</w:t>
      </w:r>
      <w:r w:rsidRPr="003F047C">
        <w:t>6</w:t>
      </w:r>
      <w:r w:rsidRPr="003F047C">
        <w:rPr>
          <w:rFonts w:hint="eastAsia"/>
        </w:rPr>
        <w:t>.0</w:t>
      </w:r>
      <w:r w:rsidRPr="003F047C">
        <w:t>4</w:t>
      </w:r>
      <w:r w:rsidRPr="003F047C">
        <w:rPr>
          <w:rFonts w:hint="eastAsia"/>
        </w:rPr>
        <w:t>.</w:t>
      </w:r>
      <w:r w:rsidRPr="003F047C">
        <w:rPr>
          <w:rFonts w:hint="eastAsia"/>
        </w:rPr>
        <w:t>”，则</w:t>
      </w:r>
      <w:r w:rsidRPr="003F047C">
        <w:rPr>
          <w:rFonts w:hint="eastAsia"/>
        </w:rPr>
        <w:t>LCD</w:t>
      </w:r>
      <w:r w:rsidRPr="003F047C">
        <w:rPr>
          <w:rFonts w:hint="eastAsia"/>
        </w:rPr>
        <w:t>液晶运行正常（若不运行，可按一下开发板上的“复位按钮”再试一下）。</w:t>
      </w:r>
    </w:p>
    <w:p w:rsidR="0045535C" w:rsidRPr="003F047C" w:rsidRDefault="0045535C" w:rsidP="0045535C">
      <w:pPr>
        <w:spacing w:line="400" w:lineRule="exact"/>
        <w:ind w:firstLine="420"/>
      </w:pPr>
      <w:r w:rsidRPr="003F047C">
        <w:rPr>
          <w:rFonts w:eastAsia="黑体" w:hint="eastAsia"/>
        </w:rPr>
        <w:t>第四步：测试键盘，</w:t>
      </w:r>
      <w:r w:rsidRPr="003F047C">
        <w:rPr>
          <w:rFonts w:eastAsia="黑体" w:hint="eastAsia"/>
        </w:rPr>
        <w:t>LED</w:t>
      </w:r>
      <w:r w:rsidRPr="003F047C">
        <w:rPr>
          <w:rFonts w:eastAsia="黑体" w:hint="eastAsia"/>
        </w:rPr>
        <w:t>和蜂鸣器：</w:t>
      </w:r>
      <w:r w:rsidRPr="003F047C">
        <w:rPr>
          <w:rFonts w:hint="eastAsia"/>
        </w:rPr>
        <w:t>（</w:t>
      </w:r>
      <w:r w:rsidRPr="003F047C">
        <w:rPr>
          <w:rFonts w:hint="eastAsia"/>
        </w:rPr>
        <w:t>1</w:t>
      </w:r>
      <w:r w:rsidRPr="003F047C">
        <w:rPr>
          <w:rFonts w:hint="eastAsia"/>
        </w:rPr>
        <w:t>）继第三步操作；（</w:t>
      </w:r>
      <w:r w:rsidRPr="003F047C">
        <w:rPr>
          <w:rFonts w:hint="eastAsia"/>
        </w:rPr>
        <w:t>2</w:t>
      </w:r>
      <w:r w:rsidRPr="003F047C">
        <w:rPr>
          <w:rFonts w:hint="eastAsia"/>
        </w:rPr>
        <w:t>）按下键盘上的</w:t>
      </w:r>
      <w:r w:rsidRPr="003F047C">
        <w:rPr>
          <w:rFonts w:hint="eastAsia"/>
        </w:rPr>
        <w:t>4*4</w:t>
      </w:r>
      <w:r w:rsidRPr="003F047C">
        <w:rPr>
          <w:rFonts w:hint="eastAsia"/>
        </w:rPr>
        <w:t>按钮中的任何一个。</w:t>
      </w:r>
    </w:p>
    <w:p w:rsidR="0045535C" w:rsidRPr="003F047C" w:rsidRDefault="0045535C" w:rsidP="0045535C">
      <w:pPr>
        <w:spacing w:line="400" w:lineRule="exact"/>
        <w:ind w:firstLine="420"/>
      </w:pPr>
      <w:r w:rsidRPr="003F047C">
        <w:rPr>
          <w:rFonts w:hint="eastAsia"/>
        </w:rPr>
        <w:t>现象：</w:t>
      </w:r>
      <w:r w:rsidRPr="003F047C">
        <w:rPr>
          <w:rFonts w:hint="eastAsia"/>
        </w:rPr>
        <w:t>LCD</w:t>
      </w:r>
      <w:r w:rsidRPr="003F047C">
        <w:rPr>
          <w:rFonts w:hint="eastAsia"/>
        </w:rPr>
        <w:t>液晶显示字符“</w:t>
      </w:r>
      <w:r w:rsidRPr="003F047C">
        <w:rPr>
          <w:rFonts w:hint="eastAsia"/>
        </w:rPr>
        <w:t>The keyboard you just input is X</w:t>
      </w:r>
      <w:r w:rsidRPr="003F047C">
        <w:rPr>
          <w:rFonts w:hint="eastAsia"/>
        </w:rPr>
        <w:t>”（</w:t>
      </w:r>
      <w:r w:rsidRPr="003F047C">
        <w:rPr>
          <w:rFonts w:hint="eastAsia"/>
        </w:rPr>
        <w:t>X</w:t>
      </w:r>
      <w:r w:rsidRPr="003F047C">
        <w:rPr>
          <w:rFonts w:hint="eastAsia"/>
        </w:rPr>
        <w:t>为键盘上对应字符），</w:t>
      </w:r>
      <w:r w:rsidRPr="003F047C">
        <w:rPr>
          <w:rFonts w:hint="eastAsia"/>
        </w:rPr>
        <w:t>LED</w:t>
      </w:r>
      <w:r w:rsidRPr="003F047C">
        <w:rPr>
          <w:rFonts w:hint="eastAsia"/>
        </w:rPr>
        <w:t>数码管显示“</w:t>
      </w:r>
      <w:r w:rsidRPr="003F047C">
        <w:t>0235</w:t>
      </w:r>
      <w:r w:rsidRPr="003F047C">
        <w:rPr>
          <w:rFonts w:hint="eastAsia"/>
        </w:rPr>
        <w:t>”，蜂鸣器在键盘按下的时候发出“嘀”的一声，三色灯显示黄色。则</w:t>
      </w:r>
      <w:r w:rsidRPr="003F047C">
        <w:rPr>
          <w:rFonts w:hint="eastAsia"/>
        </w:rPr>
        <w:t>LED</w:t>
      </w:r>
      <w:r w:rsidRPr="003F047C">
        <w:rPr>
          <w:rFonts w:hint="eastAsia"/>
        </w:rPr>
        <w:t>数码管，键盘和蜂鸣器运行正常（若不运行，可按一下开发板上的“复位按钮”，再试一下）。</w:t>
      </w:r>
    </w:p>
    <w:p w:rsidR="0045535C" w:rsidRPr="003F047C" w:rsidRDefault="0045535C" w:rsidP="0045535C">
      <w:pPr>
        <w:pStyle w:val="a8"/>
        <w:spacing w:line="400" w:lineRule="exact"/>
      </w:pPr>
      <w:r w:rsidRPr="003F047C">
        <w:rPr>
          <w:rFonts w:eastAsia="黑体" w:hint="eastAsia"/>
        </w:rPr>
        <w:t>第五步：测试串口通信：</w:t>
      </w:r>
      <w:r w:rsidRPr="003F047C">
        <w:rPr>
          <w:rFonts w:hint="eastAsia"/>
        </w:rPr>
        <w:t>(</w:t>
      </w:r>
      <w:r w:rsidRPr="003F047C">
        <w:rPr>
          <w:rFonts w:hint="eastAsia"/>
        </w:rPr>
        <w:t>测试前按一下复位按钮</w:t>
      </w:r>
      <w:r w:rsidRPr="003F047C">
        <w:rPr>
          <w:rFonts w:hint="eastAsia"/>
        </w:rPr>
        <w:t>)</w:t>
      </w:r>
      <w:r w:rsidRPr="003F047C">
        <w:rPr>
          <w:rFonts w:hint="eastAsia"/>
        </w:rPr>
        <w:t>（</w:t>
      </w:r>
      <w:r w:rsidRPr="003F047C">
        <w:rPr>
          <w:rFonts w:hint="eastAsia"/>
        </w:rPr>
        <w:t>a</w:t>
      </w:r>
      <w:r w:rsidRPr="003F047C">
        <w:rPr>
          <w:rFonts w:hint="eastAsia"/>
        </w:rPr>
        <w:t>）在</w:t>
      </w:r>
      <w:r w:rsidRPr="003F047C">
        <w:rPr>
          <w:rFonts w:hint="eastAsia"/>
        </w:rPr>
        <w:t>PC</w:t>
      </w:r>
      <w:r w:rsidRPr="003F047C">
        <w:rPr>
          <w:rFonts w:hint="eastAsia"/>
        </w:rPr>
        <w:t>机安装</w:t>
      </w:r>
      <w:r w:rsidRPr="003F047C">
        <w:rPr>
          <w:rFonts w:hint="eastAsia"/>
        </w:rPr>
        <w:t>TTL-USB</w:t>
      </w:r>
      <w:r w:rsidRPr="003F047C">
        <w:rPr>
          <w:rFonts w:hint="eastAsia"/>
        </w:rPr>
        <w:t>驱动（网上光盘“</w:t>
      </w:r>
      <w:r w:rsidRPr="003F047C">
        <w:rPr>
          <w:rFonts w:hint="eastAsia"/>
        </w:rPr>
        <w:t>..\Tools\TTL-USB</w:t>
      </w:r>
      <w:r w:rsidRPr="003F047C">
        <w:rPr>
          <w:rFonts w:hint="eastAsia"/>
        </w:rPr>
        <w:t>驱动”中）</w:t>
      </w:r>
      <w:r w:rsidRPr="003F047C">
        <w:rPr>
          <w:rFonts w:hint="eastAsia"/>
          <w:noProof/>
        </w:rPr>
        <w:drawing>
          <wp:inline distT="0" distB="0" distL="0" distR="0" wp14:anchorId="5B5BE565" wp14:editId="6F7C2EF4">
            <wp:extent cx="2435860" cy="196850"/>
            <wp:effectExtent l="19050" t="0" r="2540" b="0"/>
            <wp:docPr id="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cstate="print"/>
                    <a:srcRect/>
                    <a:stretch>
                      <a:fillRect/>
                    </a:stretch>
                  </pic:blipFill>
                  <pic:spPr bwMode="auto">
                    <a:xfrm>
                      <a:off x="0" y="0"/>
                      <a:ext cx="2435860" cy="196850"/>
                    </a:xfrm>
                    <a:prstGeom prst="rect">
                      <a:avLst/>
                    </a:prstGeom>
                    <a:noFill/>
                    <a:ln w="9525">
                      <a:noFill/>
                      <a:miter lim="800000"/>
                      <a:headEnd/>
                      <a:tailEnd/>
                    </a:ln>
                  </pic:spPr>
                </pic:pic>
              </a:graphicData>
            </a:graphic>
          </wp:inline>
        </w:drawing>
      </w:r>
      <w:r w:rsidRPr="003F047C">
        <w:rPr>
          <w:rFonts w:hint="eastAsia"/>
        </w:rPr>
        <w:t>；（</w:t>
      </w:r>
      <w:r w:rsidRPr="003F047C">
        <w:rPr>
          <w:rFonts w:hint="eastAsia"/>
        </w:rPr>
        <w:t>b</w:t>
      </w:r>
      <w:r w:rsidRPr="003F047C">
        <w:rPr>
          <w:rFonts w:hint="eastAsia"/>
        </w:rPr>
        <w:t>）将“</w:t>
      </w:r>
      <w:r w:rsidRPr="003F047C">
        <w:rPr>
          <w:rFonts w:hint="eastAsia"/>
        </w:rPr>
        <w:t>TTL-USB</w:t>
      </w:r>
      <w:r w:rsidRPr="003F047C">
        <w:rPr>
          <w:rFonts w:hint="eastAsia"/>
        </w:rPr>
        <w:t>串口线”的“</w:t>
      </w:r>
      <w:r w:rsidRPr="003F047C">
        <w:rPr>
          <w:rFonts w:hint="eastAsia"/>
        </w:rPr>
        <w:t>USB</w:t>
      </w:r>
      <w:r w:rsidRPr="003F047C">
        <w:rPr>
          <w:rFonts w:hint="eastAsia"/>
        </w:rPr>
        <w:t>端口”接</w:t>
      </w:r>
      <w:r w:rsidRPr="003F047C">
        <w:rPr>
          <w:rFonts w:hint="eastAsia"/>
        </w:rPr>
        <w:t>PC</w:t>
      </w:r>
      <w:r w:rsidRPr="003F047C">
        <w:rPr>
          <w:rFonts w:hint="eastAsia"/>
        </w:rPr>
        <w:t>机的</w:t>
      </w:r>
      <w:r w:rsidRPr="003F047C">
        <w:rPr>
          <w:rFonts w:hint="eastAsia"/>
        </w:rPr>
        <w:t>USB</w:t>
      </w:r>
      <w:r w:rsidRPr="003F047C">
        <w:rPr>
          <w:rFonts w:hint="eastAsia"/>
        </w:rPr>
        <w:t>口，串口线的串口接核心板上的串口（</w:t>
      </w:r>
      <w:r w:rsidRPr="003F047C">
        <w:rPr>
          <w:rFonts w:hint="eastAsia"/>
        </w:rPr>
        <w:t>3</w:t>
      </w:r>
      <w:r w:rsidRPr="003F047C">
        <w:rPr>
          <w:rFonts w:hint="eastAsia"/>
        </w:rPr>
        <w:t>根，以</w:t>
      </w:r>
      <w:r w:rsidRPr="003F047C">
        <w:rPr>
          <w:rFonts w:hint="eastAsia"/>
        </w:rPr>
        <w:t>UART_1</w:t>
      </w:r>
      <w:r w:rsidRPr="003F047C">
        <w:rPr>
          <w:rFonts w:hint="eastAsia"/>
        </w:rPr>
        <w:t>为例，</w:t>
      </w:r>
      <w:r w:rsidRPr="003F047C">
        <w:rPr>
          <w:rFonts w:hint="eastAsia"/>
        </w:rPr>
        <w:t>RX</w:t>
      </w:r>
      <w:r w:rsidRPr="003F047C">
        <w:rPr>
          <w:rFonts w:hint="eastAsia"/>
        </w:rPr>
        <w:t>接绿线，</w:t>
      </w:r>
      <w:r w:rsidRPr="003F047C">
        <w:rPr>
          <w:rFonts w:hint="eastAsia"/>
        </w:rPr>
        <w:t>TX</w:t>
      </w:r>
      <w:r w:rsidRPr="003F047C">
        <w:rPr>
          <w:rFonts w:hint="eastAsia"/>
        </w:rPr>
        <w:t>接白线，</w:t>
      </w:r>
      <w:r w:rsidRPr="003F047C">
        <w:rPr>
          <w:rFonts w:hint="eastAsia"/>
        </w:rPr>
        <w:t>GND</w:t>
      </w:r>
      <w:r w:rsidRPr="003F047C">
        <w:rPr>
          <w:rFonts w:hint="eastAsia"/>
        </w:rPr>
        <w:t>接黑线；</w:t>
      </w:r>
      <w:r w:rsidRPr="003F047C">
        <w:rPr>
          <w:rFonts w:hint="eastAsia"/>
        </w:rPr>
        <w:t>UART_2</w:t>
      </w:r>
      <w:r w:rsidRPr="003F047C">
        <w:rPr>
          <w:rFonts w:hint="eastAsia"/>
        </w:rPr>
        <w:t>同样对应字母对应不同线）；（</w:t>
      </w:r>
      <w:r w:rsidRPr="003F047C">
        <w:rPr>
          <w:rFonts w:hint="eastAsia"/>
        </w:rPr>
        <w:t>c</w:t>
      </w:r>
      <w:r w:rsidRPr="003F047C">
        <w:rPr>
          <w:rFonts w:hint="eastAsia"/>
        </w:rPr>
        <w:t>）在此，以</w:t>
      </w:r>
      <w:r w:rsidRPr="003F047C">
        <w:rPr>
          <w:rFonts w:hint="eastAsia"/>
        </w:rPr>
        <w:t>UART_1</w:t>
      </w:r>
      <w:r w:rsidRPr="003F047C">
        <w:rPr>
          <w:rFonts w:hint="eastAsia"/>
        </w:rPr>
        <w:t>为例，在</w:t>
      </w:r>
      <w:r w:rsidRPr="003F047C">
        <w:rPr>
          <w:rFonts w:hint="eastAsia"/>
        </w:rPr>
        <w:t>PC</w:t>
      </w:r>
      <w:r w:rsidRPr="003F047C">
        <w:rPr>
          <w:rFonts w:hint="eastAsia"/>
        </w:rPr>
        <w:t>机，运行串口调试工具（</w:t>
      </w:r>
      <w:r w:rsidRPr="003F047C">
        <w:rPr>
          <w:noProof/>
        </w:rPr>
        <w:drawing>
          <wp:inline distT="0" distB="0" distL="0" distR="0" wp14:anchorId="0A2229A0" wp14:editId="5BA390A7">
            <wp:extent cx="914400" cy="181610"/>
            <wp:effectExtent l="19050" t="0" r="0" b="0"/>
            <wp:docPr id="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80" cstate="print"/>
                    <a:srcRect/>
                    <a:stretch>
                      <a:fillRect/>
                    </a:stretch>
                  </pic:blipFill>
                  <pic:spPr bwMode="auto">
                    <a:xfrm>
                      <a:off x="0" y="0"/>
                      <a:ext cx="914400" cy="181610"/>
                    </a:xfrm>
                    <a:prstGeom prst="rect">
                      <a:avLst/>
                    </a:prstGeom>
                    <a:noFill/>
                    <a:ln w="9525">
                      <a:noFill/>
                      <a:miter lim="800000"/>
                      <a:headEnd/>
                      <a:tailEnd/>
                    </a:ln>
                  </pic:spPr>
                </pic:pic>
              </a:graphicData>
            </a:graphic>
          </wp:inline>
        </w:drawing>
      </w:r>
      <w:r w:rsidRPr="003F047C">
        <w:rPr>
          <w:rFonts w:hint="eastAsia"/>
        </w:rPr>
        <w:t>），（“</w:t>
      </w:r>
      <w:r w:rsidRPr="003F047C">
        <w:rPr>
          <w:rFonts w:hint="eastAsia"/>
        </w:rPr>
        <w:t>9600</w:t>
      </w:r>
      <w:r w:rsidRPr="003F047C">
        <w:rPr>
          <w:rFonts w:hint="eastAsia"/>
        </w:rPr>
        <w:t>、无校验”），选择正确串口号，测试串口不停换行显示“</w:t>
      </w:r>
      <w:r w:rsidRPr="003F047C">
        <w:t>HELLO WORLD</w:t>
      </w:r>
      <w:r w:rsidRPr="003F047C">
        <w:rPr>
          <w:rFonts w:hint="eastAsia"/>
        </w:rPr>
        <w:t>”。按核心板上的“复位按钮”，串口测试窗口显示“</w:t>
      </w:r>
      <w:r w:rsidRPr="003F047C">
        <w:t>This is UART</w:t>
      </w:r>
      <w:r w:rsidRPr="003F047C">
        <w:rPr>
          <w:rFonts w:hint="eastAsia"/>
        </w:rPr>
        <w:t>1</w:t>
      </w:r>
      <w:r w:rsidRPr="003F047C">
        <w:t xml:space="preserve"> INT Test!</w:t>
      </w:r>
      <w:r w:rsidRPr="003F047C">
        <w:rPr>
          <w:rFonts w:hint="eastAsia"/>
        </w:rPr>
        <w:t>”，说明核心板串口发送正常。单击“发送”按钮，若出现回显字符串输入框内容</w:t>
      </w:r>
      <w:r w:rsidRPr="003F047C">
        <w:t>”</w:t>
      </w:r>
      <w:r w:rsidRPr="003F047C">
        <w:rPr>
          <w:rFonts w:hint="eastAsia"/>
        </w:rPr>
        <w:t>abcdefg1234567h</w:t>
      </w:r>
      <w:r w:rsidRPr="003F047C">
        <w:t>”</w:t>
      </w:r>
      <w:r w:rsidRPr="003F047C">
        <w:rPr>
          <w:rFonts w:hint="eastAsia"/>
        </w:rPr>
        <w:t>，说明核心板串口收发正常。</w:t>
      </w:r>
    </w:p>
    <w:p w:rsidR="0045535C" w:rsidRPr="003F047C" w:rsidRDefault="0045535C" w:rsidP="0045535C">
      <w:pPr>
        <w:spacing w:line="400" w:lineRule="exact"/>
        <w:ind w:firstLine="420"/>
      </w:pPr>
      <w:r w:rsidRPr="003F047C">
        <w:rPr>
          <w:rFonts w:eastAsia="黑体" w:hint="eastAsia"/>
        </w:rPr>
        <w:t xml:space="preserve"> </w:t>
      </w:r>
      <w:r w:rsidRPr="003F047C">
        <w:rPr>
          <w:rFonts w:eastAsia="黑体" w:hint="eastAsia"/>
        </w:rPr>
        <w:t>第六步：测试</w:t>
      </w:r>
      <w:r w:rsidRPr="003F047C">
        <w:rPr>
          <w:rFonts w:eastAsia="黑体" w:hint="eastAsia"/>
        </w:rPr>
        <w:t>USB</w:t>
      </w:r>
      <w:r w:rsidRPr="003F047C">
        <w:rPr>
          <w:rFonts w:eastAsia="黑体" w:hint="eastAsia"/>
        </w:rPr>
        <w:t>：</w:t>
      </w:r>
      <w:r w:rsidRPr="003F047C">
        <w:rPr>
          <w:rFonts w:hint="eastAsia"/>
        </w:rPr>
        <w:t>安装网上光盘中“</w:t>
      </w:r>
      <w:r w:rsidRPr="003F047C">
        <w:rPr>
          <w:rFonts w:hint="eastAsia"/>
        </w:rPr>
        <w:t>..\KL25-Program\ch12-KL25-</w:t>
      </w:r>
      <w:r w:rsidRPr="003F047C">
        <w:rPr>
          <w:rFonts w:hint="eastAsia"/>
        </w:rPr>
        <w:lastRenderedPageBreak/>
        <w:t>USB\</w:t>
      </w:r>
      <w:r w:rsidRPr="003F047C">
        <w:t>USB(Slave)</w:t>
      </w:r>
      <w:r w:rsidRPr="003F047C">
        <w:rPr>
          <w:rFonts w:hint="eastAsia"/>
        </w:rPr>
        <w:t>\USBTest(PC-C#)\SoochowUniversity-USB(Driver)</w:t>
      </w:r>
      <w:r w:rsidRPr="003F047C">
        <w:rPr>
          <w:rFonts w:hint="eastAsia"/>
        </w:rPr>
        <w:t>”中</w:t>
      </w:r>
      <w:r w:rsidRPr="003F047C">
        <w:rPr>
          <w:rFonts w:hint="eastAsia"/>
        </w:rPr>
        <w:t>PC</w:t>
      </w:r>
      <w:r w:rsidRPr="003F047C">
        <w:rPr>
          <w:rFonts w:hint="eastAsia"/>
        </w:rPr>
        <w:t>方</w:t>
      </w:r>
      <w:r w:rsidRPr="003F047C">
        <w:rPr>
          <w:rFonts w:hint="eastAsia"/>
        </w:rPr>
        <w:t>USB</w:t>
      </w:r>
      <w:r w:rsidRPr="003F047C">
        <w:rPr>
          <w:rFonts w:hint="eastAsia"/>
        </w:rPr>
        <w:t>设备驱动程序“</w:t>
      </w:r>
      <w:r w:rsidRPr="003F047C">
        <w:rPr>
          <w:rFonts w:hint="eastAsia"/>
        </w:rPr>
        <w:t>SoochowUniversity-USBDevice.inf</w:t>
      </w:r>
      <w:r w:rsidRPr="003F047C">
        <w:rPr>
          <w:rFonts w:hint="eastAsia"/>
        </w:rPr>
        <w:t>”。（</w:t>
      </w:r>
      <w:r w:rsidRPr="003F047C">
        <w:rPr>
          <w:rFonts w:hint="eastAsia"/>
        </w:rPr>
        <w:t>a</w:t>
      </w:r>
      <w:r w:rsidRPr="003F047C">
        <w:rPr>
          <w:rFonts w:hint="eastAsia"/>
        </w:rPr>
        <w:t>）将“</w:t>
      </w:r>
      <w:r w:rsidRPr="003F047C">
        <w:rPr>
          <w:rFonts w:hint="eastAsia"/>
        </w:rPr>
        <w:t>USB</w:t>
      </w:r>
      <w:r w:rsidRPr="003F047C">
        <w:rPr>
          <w:rFonts w:hint="eastAsia"/>
        </w:rPr>
        <w:t>线”的“迷你</w:t>
      </w:r>
      <w:r w:rsidRPr="003F047C">
        <w:rPr>
          <w:rFonts w:hint="eastAsia"/>
        </w:rPr>
        <w:t>USB</w:t>
      </w:r>
      <w:r w:rsidRPr="003F047C">
        <w:rPr>
          <w:rFonts w:hint="eastAsia"/>
        </w:rPr>
        <w:t>口”端接入核心板的“</w:t>
      </w:r>
      <w:r w:rsidRPr="003F047C">
        <w:rPr>
          <w:rFonts w:hint="eastAsia"/>
        </w:rPr>
        <w:t>USB</w:t>
      </w:r>
      <w:r w:rsidRPr="003F047C">
        <w:rPr>
          <w:rFonts w:hint="eastAsia"/>
        </w:rPr>
        <w:t>扁口”。（</w:t>
      </w:r>
      <w:r w:rsidRPr="003F047C">
        <w:rPr>
          <w:rFonts w:hint="eastAsia"/>
        </w:rPr>
        <w:t>b</w:t>
      </w:r>
      <w:r w:rsidRPr="003F047C">
        <w:rPr>
          <w:rFonts w:hint="eastAsia"/>
        </w:rPr>
        <w:t>）双击“</w:t>
      </w:r>
      <w:r w:rsidRPr="003F047C">
        <w:rPr>
          <w:rFonts w:hint="eastAsia"/>
        </w:rPr>
        <w:t>USBTest.exe</w:t>
      </w:r>
      <w:r w:rsidRPr="003F047C">
        <w:rPr>
          <w:rFonts w:hint="eastAsia"/>
        </w:rPr>
        <w:t>”打开</w:t>
      </w:r>
      <w:r w:rsidRPr="003F047C">
        <w:rPr>
          <w:rFonts w:hint="eastAsia"/>
        </w:rPr>
        <w:t>USBTest</w:t>
      </w:r>
      <w:r w:rsidRPr="003F047C">
        <w:rPr>
          <w:rFonts w:hint="eastAsia"/>
        </w:rPr>
        <w:t>窗口，在发送框中写入任意数字或字母，点击“发送”，在接受框内显示每个数字或字母的下一位。（如果</w:t>
      </w:r>
      <w:r w:rsidRPr="003F047C">
        <w:rPr>
          <w:rFonts w:hint="eastAsia"/>
        </w:rPr>
        <w:t>USB</w:t>
      </w:r>
      <w:r w:rsidRPr="003F047C">
        <w:rPr>
          <w:rFonts w:hint="eastAsia"/>
        </w:rPr>
        <w:t>读取失败，可以尝试拔下重新插入或者按复位按钮）</w:t>
      </w:r>
    </w:p>
    <w:p w:rsidR="0045535C" w:rsidRPr="003F047C" w:rsidRDefault="0045535C" w:rsidP="0045535C">
      <w:pPr>
        <w:spacing w:line="400" w:lineRule="exact"/>
        <w:ind w:firstLine="420"/>
        <w:rPr>
          <w:rFonts w:eastAsia="黑体"/>
        </w:rPr>
      </w:pPr>
      <w:r w:rsidRPr="003F047C">
        <w:rPr>
          <w:rFonts w:eastAsia="黑体" w:hint="eastAsia"/>
        </w:rPr>
        <w:t>关于写入程序，见“</w:t>
      </w:r>
      <w:r w:rsidRPr="003F047C">
        <w:rPr>
          <w:rFonts w:eastAsia="黑体" w:hint="eastAsia"/>
        </w:rPr>
        <w:t>.. \ KL25-Document</w:t>
      </w:r>
      <w:r w:rsidRPr="003F047C">
        <w:rPr>
          <w:rFonts w:eastAsia="黑体" w:hint="eastAsia"/>
        </w:rPr>
        <w:t>”相关文档。特别注意：写入程序时，大板需供电</w:t>
      </w:r>
    </w:p>
    <w:p w:rsidR="00C03293" w:rsidRPr="003F047C" w:rsidRDefault="00C03293" w:rsidP="0045535C">
      <w:pPr>
        <w:spacing w:line="400" w:lineRule="exact"/>
        <w:ind w:firstLine="420"/>
        <w:rPr>
          <w:rFonts w:eastAsia="黑体"/>
        </w:rPr>
      </w:pPr>
    </w:p>
    <w:p w:rsidR="00C03293" w:rsidRPr="003F047C" w:rsidRDefault="00C03293" w:rsidP="0045535C">
      <w:pPr>
        <w:spacing w:line="400" w:lineRule="exact"/>
        <w:ind w:firstLine="420"/>
        <w:rPr>
          <w:rFonts w:eastAsia="黑体"/>
        </w:rPr>
        <w:sectPr w:rsidR="00C03293" w:rsidRPr="003F047C" w:rsidSect="00437F30">
          <w:footerReference w:type="default" r:id="rId85"/>
          <w:pgSz w:w="11906" w:h="16838"/>
          <w:pgMar w:top="1440" w:right="1800" w:bottom="1440" w:left="1800" w:header="851" w:footer="992" w:gutter="0"/>
          <w:pgNumType w:start="1"/>
          <w:cols w:space="425"/>
          <w:docGrid w:type="lines" w:linePitch="312"/>
        </w:sectPr>
      </w:pPr>
    </w:p>
    <w:p w:rsidR="00A06BAC" w:rsidRPr="003F047C" w:rsidRDefault="00A06BAC" w:rsidP="0060039E">
      <w:pPr>
        <w:pStyle w:val="1"/>
        <w:spacing w:before="312" w:after="312"/>
        <w:ind w:firstLine="723"/>
        <w:rPr>
          <w:color w:val="auto"/>
        </w:rPr>
      </w:pPr>
      <w:bookmarkStart w:id="102" w:name="_Toc449037524"/>
      <w:bookmarkStart w:id="103" w:name="_Toc479606473"/>
      <w:r w:rsidRPr="003F047C">
        <w:rPr>
          <w:color w:val="auto"/>
        </w:rPr>
        <w:lastRenderedPageBreak/>
        <w:t>附录</w:t>
      </w:r>
      <w:r w:rsidR="001948E0" w:rsidRPr="003F047C">
        <w:rPr>
          <w:color w:val="auto"/>
        </w:rPr>
        <w:t>D</w:t>
      </w:r>
      <w:r w:rsidRPr="003F047C">
        <w:rPr>
          <w:color w:val="auto"/>
        </w:rPr>
        <w:t xml:space="preserve">  </w:t>
      </w:r>
      <w:bookmarkStart w:id="104" w:name="_Toc268771880"/>
      <w:bookmarkStart w:id="105" w:name="_Toc280256238"/>
      <w:r w:rsidRPr="003F047C">
        <w:rPr>
          <w:rFonts w:hint="eastAsia"/>
          <w:color w:val="auto"/>
        </w:rPr>
        <w:t xml:space="preserve">SD-ExtBoard-D </w:t>
      </w:r>
      <w:r w:rsidRPr="003F047C">
        <w:rPr>
          <w:rFonts w:hint="eastAsia"/>
          <w:color w:val="auto"/>
        </w:rPr>
        <w:t>型扩展板</w:t>
      </w:r>
      <w:bookmarkEnd w:id="102"/>
      <w:bookmarkEnd w:id="103"/>
      <w:bookmarkEnd w:id="104"/>
      <w:bookmarkEnd w:id="105"/>
    </w:p>
    <w:p w:rsidR="00A06BAC" w:rsidRPr="003F047C" w:rsidRDefault="001948E0" w:rsidP="0060039E">
      <w:pPr>
        <w:pStyle w:val="2"/>
        <w:rPr>
          <w:color w:val="auto"/>
        </w:rPr>
      </w:pPr>
      <w:bookmarkStart w:id="106" w:name="_Toc280256239"/>
      <w:bookmarkStart w:id="107" w:name="_Toc449037525"/>
      <w:bookmarkStart w:id="108" w:name="_Toc479606474"/>
      <w:r w:rsidRPr="003F047C">
        <w:rPr>
          <w:color w:val="auto"/>
        </w:rPr>
        <w:t>D.</w:t>
      </w:r>
      <w:r w:rsidR="00A06BAC" w:rsidRPr="003F047C">
        <w:rPr>
          <w:rFonts w:hint="eastAsia"/>
          <w:color w:val="auto"/>
        </w:rPr>
        <w:t>1 与核心板接口</w:t>
      </w:r>
      <w:bookmarkEnd w:id="106"/>
      <w:bookmarkEnd w:id="107"/>
      <w:bookmarkEnd w:id="108"/>
    </w:p>
    <w:p w:rsidR="00A06BAC" w:rsidRPr="003F047C" w:rsidRDefault="00A06BAC" w:rsidP="00A06BAC">
      <w:pPr>
        <w:adjustRightInd w:val="0"/>
        <w:spacing w:line="276" w:lineRule="auto"/>
        <w:ind w:firstLine="420"/>
        <w:rPr>
          <w:szCs w:val="21"/>
        </w:rPr>
      </w:pPr>
      <w:r w:rsidRPr="003F047C">
        <w:rPr>
          <w:rFonts w:hint="eastAsia"/>
          <w:szCs w:val="21"/>
        </w:rPr>
        <w:t>SD-ExtBoard-D</w:t>
      </w:r>
      <w:r w:rsidRPr="003F047C">
        <w:rPr>
          <w:rFonts w:hint="eastAsia"/>
          <w:szCs w:val="21"/>
        </w:rPr>
        <w:t>型扩展板（以下简称扩展板）适用于</w:t>
      </w:r>
      <w:r w:rsidRPr="003F047C">
        <w:rPr>
          <w:szCs w:val="21"/>
        </w:rPr>
        <w:t>KL25</w:t>
      </w:r>
      <w:r w:rsidRPr="003F047C">
        <w:rPr>
          <w:rFonts w:hint="eastAsia"/>
          <w:szCs w:val="21"/>
        </w:rPr>
        <w:t>、</w:t>
      </w:r>
      <w:r w:rsidRPr="003F047C">
        <w:rPr>
          <w:szCs w:val="21"/>
        </w:rPr>
        <w:t>K60</w:t>
      </w:r>
      <w:r w:rsidRPr="003F047C">
        <w:rPr>
          <w:szCs w:val="21"/>
        </w:rPr>
        <w:t>等系列</w:t>
      </w:r>
      <w:r w:rsidRPr="003F047C">
        <w:rPr>
          <w:szCs w:val="21"/>
        </w:rPr>
        <w:t>MCU</w:t>
      </w:r>
      <w:r w:rsidRPr="003F047C">
        <w:rPr>
          <w:szCs w:val="21"/>
        </w:rPr>
        <w:t>的核心板，提供</w:t>
      </w:r>
      <w:r w:rsidRPr="003F047C">
        <w:rPr>
          <w:szCs w:val="21"/>
        </w:rPr>
        <w:t>160</w:t>
      </w:r>
      <w:r w:rsidRPr="003F047C">
        <w:rPr>
          <w:rFonts w:hint="eastAsia"/>
          <w:szCs w:val="21"/>
        </w:rPr>
        <w:t>引脚</w:t>
      </w:r>
      <w:r w:rsidRPr="003F047C">
        <w:rPr>
          <w:szCs w:val="21"/>
        </w:rPr>
        <w:t>核心板底座接口</w:t>
      </w:r>
      <w:r w:rsidRPr="003F047C">
        <w:rPr>
          <w:rFonts w:hint="eastAsia"/>
          <w:szCs w:val="21"/>
        </w:rPr>
        <w:t>。</w:t>
      </w:r>
      <w:r w:rsidRPr="003F047C">
        <w:rPr>
          <w:szCs w:val="21"/>
        </w:rPr>
        <w:t>核心板底座接口</w:t>
      </w:r>
      <w:r w:rsidRPr="003F047C">
        <w:rPr>
          <w:rFonts w:hint="eastAsia"/>
          <w:szCs w:val="21"/>
        </w:rPr>
        <w:t>如</w:t>
      </w:r>
      <w:r w:rsidR="001948E0" w:rsidRPr="003F047C">
        <w:rPr>
          <w:rFonts w:hint="eastAsia"/>
          <w:szCs w:val="21"/>
        </w:rPr>
        <w:t>图</w:t>
      </w:r>
      <w:r w:rsidR="001948E0" w:rsidRPr="003F047C">
        <w:rPr>
          <w:rFonts w:hint="eastAsia"/>
          <w:szCs w:val="21"/>
        </w:rPr>
        <w:t>D</w:t>
      </w:r>
      <w:r w:rsidRPr="003F047C">
        <w:rPr>
          <w:rFonts w:hint="eastAsia"/>
          <w:szCs w:val="21"/>
        </w:rPr>
        <w:t>-1</w:t>
      </w:r>
      <w:r w:rsidRPr="003F047C">
        <w:rPr>
          <w:szCs w:val="21"/>
        </w:rPr>
        <w:t>所示。</w:t>
      </w:r>
    </w:p>
    <w:tbl>
      <w:tblPr>
        <w:tblW w:w="0" w:type="auto"/>
        <w:tblLook w:val="01E0" w:firstRow="1" w:lastRow="1" w:firstColumn="1" w:lastColumn="1" w:noHBand="0" w:noVBand="0"/>
      </w:tblPr>
      <w:tblGrid>
        <w:gridCol w:w="8312"/>
      </w:tblGrid>
      <w:tr w:rsidR="00A06BAC" w:rsidRPr="003F047C" w:rsidTr="00A06BAC">
        <w:tc>
          <w:tcPr>
            <w:tcW w:w="8528" w:type="dxa"/>
          </w:tcPr>
          <w:p w:rsidR="00A06BAC" w:rsidRPr="003F047C" w:rsidRDefault="00A06BAC" w:rsidP="00A06BAC">
            <w:pPr>
              <w:adjustRightInd w:val="0"/>
              <w:spacing w:line="276" w:lineRule="auto"/>
              <w:ind w:firstLine="420"/>
              <w:rPr>
                <w:szCs w:val="21"/>
              </w:rPr>
            </w:pPr>
            <w:r w:rsidRPr="003F047C">
              <w:rPr>
                <w:noProof/>
              </w:rPr>
              <w:drawing>
                <wp:anchor distT="0" distB="0" distL="114300" distR="114300" simplePos="0" relativeHeight="251724800" behindDoc="0" locked="0" layoutInCell="1" allowOverlap="1" wp14:anchorId="2CF132FB" wp14:editId="3C3D98A2">
                  <wp:simplePos x="0" y="0"/>
                  <wp:positionH relativeFrom="column">
                    <wp:posOffset>-49530</wp:posOffset>
                  </wp:positionH>
                  <wp:positionV relativeFrom="paragraph">
                    <wp:posOffset>98425</wp:posOffset>
                  </wp:positionV>
                  <wp:extent cx="5276850" cy="4638675"/>
                  <wp:effectExtent l="0" t="0" r="0" b="0"/>
                  <wp:wrapNone/>
                  <wp:docPr id="6" name="图片 6" descr="PCB-核心板接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descr="PCB-核心板接口"/>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276850" cy="4638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109" w:name="_Toc268771882"/>
            <w:r w:rsidRPr="003F047C">
              <w:rPr>
                <w:rFonts w:eastAsia="黑体" w:hint="eastAsia"/>
                <w:bCs/>
                <w:noProof/>
                <w:kern w:val="0"/>
                <w:sz w:val="18"/>
                <w:szCs w:val="21"/>
              </w:rPr>
              <w:t xml:space="preserve">H2-1 </w:t>
            </w:r>
            <w:r w:rsidRPr="003F047C">
              <w:rPr>
                <w:rFonts w:eastAsia="黑体"/>
                <w:bCs/>
                <w:noProof/>
                <w:kern w:val="0"/>
                <w:sz w:val="18"/>
                <w:szCs w:val="21"/>
              </w:rPr>
              <w:t>核心板底座接口</w:t>
            </w:r>
            <w:r w:rsidRPr="003F047C">
              <w:rPr>
                <w:rFonts w:eastAsia="黑体" w:hint="eastAsia"/>
                <w:bCs/>
                <w:noProof/>
                <w:kern w:val="0"/>
                <w:sz w:val="18"/>
                <w:szCs w:val="21"/>
              </w:rPr>
              <w:t>示意图</w:t>
            </w:r>
            <w:bookmarkEnd w:id="109"/>
          </w:p>
        </w:tc>
      </w:tr>
    </w:tbl>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r w:rsidRPr="003F047C">
        <w:rPr>
          <w:szCs w:val="21"/>
        </w:rPr>
        <w:t>核心板底座接口</w:t>
      </w:r>
      <w:r w:rsidRPr="003F047C">
        <w:rPr>
          <w:rFonts w:hint="eastAsia"/>
          <w:szCs w:val="21"/>
        </w:rPr>
        <w:t>共有四个双排插座：</w:t>
      </w:r>
      <w:r w:rsidRPr="003F047C">
        <w:rPr>
          <w:rFonts w:hint="eastAsia"/>
          <w:szCs w:val="21"/>
        </w:rPr>
        <w:t>Core1</w:t>
      </w:r>
      <w:r w:rsidRPr="003F047C">
        <w:rPr>
          <w:rFonts w:hint="eastAsia"/>
          <w:szCs w:val="21"/>
        </w:rPr>
        <w:t>、</w:t>
      </w:r>
      <w:r w:rsidRPr="003F047C">
        <w:rPr>
          <w:rFonts w:hint="eastAsia"/>
          <w:szCs w:val="21"/>
        </w:rPr>
        <w:t>Core2</w:t>
      </w:r>
      <w:r w:rsidRPr="003F047C">
        <w:rPr>
          <w:rFonts w:hint="eastAsia"/>
          <w:szCs w:val="21"/>
        </w:rPr>
        <w:t>、</w:t>
      </w:r>
      <w:r w:rsidRPr="003F047C">
        <w:rPr>
          <w:rFonts w:hint="eastAsia"/>
          <w:szCs w:val="21"/>
        </w:rPr>
        <w:t>Core3</w:t>
      </w:r>
      <w:r w:rsidRPr="003F047C">
        <w:rPr>
          <w:rFonts w:hint="eastAsia"/>
          <w:szCs w:val="21"/>
        </w:rPr>
        <w:t>以及</w:t>
      </w:r>
      <w:r w:rsidRPr="003F047C">
        <w:rPr>
          <w:rFonts w:hint="eastAsia"/>
          <w:szCs w:val="21"/>
        </w:rPr>
        <w:t>Core4</w:t>
      </w:r>
      <w:r w:rsidRPr="003F047C">
        <w:rPr>
          <w:rFonts w:hint="eastAsia"/>
          <w:szCs w:val="21"/>
        </w:rPr>
        <w:t>。为方便接线，每个插座对应一个</w:t>
      </w:r>
      <w:r w:rsidRPr="003F047C">
        <w:rPr>
          <w:rFonts w:hint="eastAsia"/>
          <w:szCs w:val="21"/>
        </w:rPr>
        <w:t>40</w:t>
      </w:r>
      <w:r w:rsidRPr="003F047C">
        <w:rPr>
          <w:rFonts w:hint="eastAsia"/>
          <w:szCs w:val="21"/>
        </w:rPr>
        <w:t>引脚的单排插座。</w:t>
      </w:r>
    </w:p>
    <w:p w:rsidR="00A06BAC" w:rsidRPr="003F047C" w:rsidRDefault="00A06BAC" w:rsidP="00A06BAC">
      <w:pPr>
        <w:adjustRightInd w:val="0"/>
        <w:spacing w:line="276" w:lineRule="auto"/>
        <w:ind w:firstLine="420"/>
        <w:rPr>
          <w:szCs w:val="21"/>
        </w:rPr>
      </w:pPr>
      <w:r w:rsidRPr="003F047C">
        <w:rPr>
          <w:szCs w:val="21"/>
        </w:rPr>
        <w:t>扩展板硬件布局如</w:t>
      </w:r>
      <w:r w:rsidR="001948E0" w:rsidRPr="003F047C">
        <w:rPr>
          <w:szCs w:val="21"/>
        </w:rPr>
        <w:t>图</w:t>
      </w:r>
      <w:r w:rsidR="001948E0" w:rsidRPr="003F047C">
        <w:rPr>
          <w:szCs w:val="21"/>
        </w:rPr>
        <w:t>D</w:t>
      </w:r>
      <w:r w:rsidRPr="003F047C">
        <w:rPr>
          <w:rFonts w:hint="eastAsia"/>
          <w:szCs w:val="21"/>
        </w:rPr>
        <w:t>-2</w:t>
      </w:r>
      <w:r w:rsidRPr="003F047C">
        <w:rPr>
          <w:szCs w:val="21"/>
        </w:rPr>
        <w:t>所示</w:t>
      </w:r>
      <w:r w:rsidRPr="003F047C">
        <w:rPr>
          <w:rFonts w:hint="eastAsia"/>
          <w:szCs w:val="21"/>
        </w:rPr>
        <w:t>。</w:t>
      </w:r>
      <w:r w:rsidRPr="003F047C">
        <w:rPr>
          <w:szCs w:val="21"/>
        </w:rPr>
        <w:t>扩展板</w:t>
      </w:r>
      <w:r w:rsidRPr="003F047C">
        <w:rPr>
          <w:rFonts w:hint="eastAsia"/>
          <w:szCs w:val="21"/>
        </w:rPr>
        <w:t>包括的硬件模块有：复位、电源、调试小</w:t>
      </w:r>
      <w:r w:rsidRPr="003F047C">
        <w:rPr>
          <w:szCs w:val="21"/>
        </w:rPr>
        <w:t>灯、蜂鸣器、继电器、</w:t>
      </w:r>
      <w:r w:rsidRPr="003F047C">
        <w:rPr>
          <w:szCs w:val="21"/>
        </w:rPr>
        <w:t>8</w:t>
      </w:r>
      <w:r w:rsidRPr="003F047C">
        <w:rPr>
          <w:szCs w:val="21"/>
        </w:rPr>
        <w:t>段数码管、</w:t>
      </w:r>
      <w:r w:rsidRPr="003F047C">
        <w:rPr>
          <w:rFonts w:hint="eastAsia"/>
          <w:szCs w:val="21"/>
        </w:rPr>
        <w:t>液晶</w:t>
      </w:r>
      <w:r w:rsidRPr="003F047C">
        <w:rPr>
          <w:szCs w:val="21"/>
        </w:rPr>
        <w:t>、</w:t>
      </w:r>
      <w:r w:rsidRPr="003F047C">
        <w:rPr>
          <w:szCs w:val="21"/>
        </w:rPr>
        <w:t>4×4</w:t>
      </w:r>
      <w:r w:rsidRPr="003F047C">
        <w:rPr>
          <w:szCs w:val="21"/>
        </w:rPr>
        <w:t>键盘、</w:t>
      </w:r>
      <w:r w:rsidRPr="003F047C">
        <w:rPr>
          <w:rFonts w:hint="eastAsia"/>
          <w:szCs w:val="21"/>
        </w:rPr>
        <w:t>拨码</w:t>
      </w:r>
      <w:r w:rsidRPr="003F047C">
        <w:rPr>
          <w:szCs w:val="21"/>
        </w:rPr>
        <w:t>开关、传感器</w:t>
      </w:r>
      <w:r w:rsidRPr="003F047C">
        <w:rPr>
          <w:rFonts w:hint="eastAsia"/>
          <w:szCs w:val="21"/>
        </w:rPr>
        <w:t>接口（</w:t>
      </w:r>
      <w:r w:rsidRPr="003F047C">
        <w:rPr>
          <w:szCs w:val="21"/>
        </w:rPr>
        <w:t>光敏、热敏</w:t>
      </w:r>
      <w:r w:rsidRPr="003F047C">
        <w:rPr>
          <w:rFonts w:hint="eastAsia"/>
          <w:szCs w:val="21"/>
        </w:rPr>
        <w:t>）</w:t>
      </w:r>
      <w:r w:rsidRPr="003F047C">
        <w:rPr>
          <w:szCs w:val="21"/>
        </w:rPr>
        <w:t>、串行口、</w:t>
      </w:r>
      <w:r w:rsidRPr="003F047C">
        <w:rPr>
          <w:szCs w:val="21"/>
        </w:rPr>
        <w:t>USB</w:t>
      </w:r>
      <w:r w:rsidRPr="003F047C">
        <w:rPr>
          <w:szCs w:val="21"/>
        </w:rPr>
        <w:t>、</w:t>
      </w:r>
      <w:r w:rsidRPr="003F047C">
        <w:rPr>
          <w:szCs w:val="21"/>
        </w:rPr>
        <w:t>CAN</w:t>
      </w:r>
      <w:r w:rsidRPr="003F047C">
        <w:rPr>
          <w:szCs w:val="21"/>
        </w:rPr>
        <w:t>、</w:t>
      </w:r>
      <w:r w:rsidRPr="003F047C">
        <w:rPr>
          <w:szCs w:val="21"/>
        </w:rPr>
        <w:t>IIC</w:t>
      </w:r>
      <w:r w:rsidRPr="003F047C">
        <w:rPr>
          <w:szCs w:val="21"/>
        </w:rPr>
        <w:t>、</w:t>
      </w:r>
      <w:r w:rsidRPr="003F047C">
        <w:rPr>
          <w:szCs w:val="21"/>
        </w:rPr>
        <w:t>SPI</w:t>
      </w:r>
      <w:r w:rsidRPr="003F047C">
        <w:rPr>
          <w:szCs w:val="21"/>
        </w:rPr>
        <w:t>、以太网口</w:t>
      </w:r>
      <w:r w:rsidRPr="003F047C">
        <w:rPr>
          <w:rFonts w:hint="eastAsia"/>
          <w:szCs w:val="21"/>
        </w:rPr>
        <w:t>、</w:t>
      </w:r>
      <w:r w:rsidRPr="003F047C">
        <w:rPr>
          <w:rFonts w:hint="eastAsia"/>
          <w:szCs w:val="21"/>
        </w:rPr>
        <w:t>Zigbee</w:t>
      </w:r>
      <w:r w:rsidRPr="003F047C">
        <w:rPr>
          <w:rFonts w:hint="eastAsia"/>
          <w:szCs w:val="21"/>
        </w:rPr>
        <w:t>、</w:t>
      </w:r>
      <w:r w:rsidRPr="003F047C">
        <w:rPr>
          <w:rFonts w:hint="eastAsia"/>
          <w:szCs w:val="21"/>
        </w:rPr>
        <w:t>RFID</w:t>
      </w:r>
      <w:r w:rsidRPr="003F047C">
        <w:rPr>
          <w:rFonts w:hint="eastAsia"/>
          <w:szCs w:val="21"/>
        </w:rPr>
        <w:t>、串口转</w:t>
      </w:r>
      <w:r w:rsidRPr="003F047C">
        <w:rPr>
          <w:rFonts w:hint="eastAsia"/>
          <w:szCs w:val="21"/>
        </w:rPr>
        <w:t>USB</w:t>
      </w:r>
      <w:r w:rsidRPr="003F047C">
        <w:rPr>
          <w:szCs w:val="21"/>
        </w:rPr>
        <w:t>等</w:t>
      </w:r>
      <w:r w:rsidRPr="003F047C">
        <w:rPr>
          <w:rFonts w:hint="eastAsia"/>
          <w:szCs w:val="21"/>
        </w:rPr>
        <w:t>。此外，扩展板上还提供了六列插孔，以便插入元件进行实验。下面对各模块进行详细描述。</w:t>
      </w:r>
    </w:p>
    <w:p w:rsidR="00A06BAC" w:rsidRPr="003F047C" w:rsidRDefault="00A06BAC" w:rsidP="00A06BAC">
      <w:pPr>
        <w:adjustRightInd w:val="0"/>
        <w:spacing w:line="276" w:lineRule="auto"/>
        <w:ind w:firstLine="420"/>
        <w:rPr>
          <w:szCs w:val="21"/>
        </w:rPr>
        <w:sectPr w:rsidR="00A06BAC" w:rsidRPr="003F047C" w:rsidSect="00A06BAC">
          <w:headerReference w:type="even" r:id="rId87"/>
          <w:headerReference w:type="first" r:id="rId88"/>
          <w:pgSz w:w="11906" w:h="16838" w:code="9"/>
          <w:pgMar w:top="1440" w:right="1797" w:bottom="1440" w:left="1797" w:header="851" w:footer="992" w:gutter="0"/>
          <w:cols w:space="425"/>
          <w:docGrid w:type="lines" w:linePitch="312"/>
        </w:sectPr>
      </w:pPr>
    </w:p>
    <w:p w:rsidR="00A06BAC" w:rsidRPr="003F047C" w:rsidRDefault="00A06BAC" w:rsidP="00A06BAC">
      <w:pPr>
        <w:adjustRightInd w:val="0"/>
        <w:ind w:firstLine="400"/>
      </w:pPr>
      <w:r w:rsidRPr="003F047C">
        <w:rPr>
          <w:noProof/>
          <w:sz w:val="20"/>
        </w:rPr>
        <w:lastRenderedPageBreak/>
        <mc:AlternateContent>
          <mc:Choice Requires="wps">
            <w:drawing>
              <wp:anchor distT="0" distB="0" distL="114300" distR="114300" simplePos="0" relativeHeight="251745280" behindDoc="0" locked="0" layoutInCell="1" allowOverlap="1" wp14:anchorId="22154357" wp14:editId="24C514D5">
                <wp:simplePos x="0" y="0"/>
                <wp:positionH relativeFrom="column">
                  <wp:posOffset>2473325</wp:posOffset>
                </wp:positionH>
                <wp:positionV relativeFrom="paragraph">
                  <wp:posOffset>126365</wp:posOffset>
                </wp:positionV>
                <wp:extent cx="591185" cy="898525"/>
                <wp:effectExtent l="15875" t="19685" r="21590" b="15240"/>
                <wp:wrapNone/>
                <wp:docPr id="1499" name="矩形 14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185" cy="898525"/>
                        </a:xfrm>
                        <a:prstGeom prst="rect">
                          <a:avLst/>
                        </a:prstGeom>
                        <a:solidFill>
                          <a:srgbClr val="FFFFFF"/>
                        </a:solidFill>
                        <a:ln w="28575">
                          <a:solidFill>
                            <a:srgbClr val="000000"/>
                          </a:solidFill>
                          <a:miter lim="800000"/>
                          <a:headEnd/>
                          <a:tailEnd/>
                        </a:ln>
                      </wps:spPr>
                      <wps:txbx>
                        <w:txbxContent>
                          <w:p w:rsidR="00F60CF7" w:rsidRDefault="00F60CF7" w:rsidP="00A06BAC">
                            <w:pPr>
                              <w:ind w:firstLine="360"/>
                              <w:jc w:val="center"/>
                              <w:rPr>
                                <w:sz w:val="18"/>
                              </w:rPr>
                            </w:pPr>
                            <w:r>
                              <w:rPr>
                                <w:rFonts w:hint="eastAsia"/>
                                <w:sz w:val="18"/>
                              </w:rPr>
                              <w:t>以太网</w:t>
                            </w:r>
                          </w:p>
                          <w:p w:rsidR="00F60CF7" w:rsidRDefault="00F60CF7" w:rsidP="00A06BAC">
                            <w:pPr>
                              <w:ind w:firstLine="360"/>
                              <w:jc w:val="center"/>
                            </w:pPr>
                            <w:r>
                              <w:rPr>
                                <w:rFonts w:hint="eastAsia"/>
                                <w:sz w:val="18"/>
                              </w:rPr>
                              <w:t>接口</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154357" id="矩形 1499" o:spid="_x0000_s1056" style="position:absolute;left:0;text-align:left;margin-left:194.75pt;margin-top:9.95pt;width:46.55pt;height:70.7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" strokeweight="2.25pt">
                <v:textbox>
                  <w:txbxContent>
                    <w:p w:rsidR="00F60CF7" w:rsidRDefault="00F60CF7" w:rsidP="00A06BAC">
                      <w:pPr>
                        <w:ind w:firstLine="360"/>
                        <w:jc w:val="center"/>
                        <w:rPr>
                          <w:sz w:val="18"/>
                        </w:rPr>
                      </w:pPr>
                      <w:r>
                        <w:rPr>
                          <w:rFonts w:hint="eastAsia"/>
                          <w:sz w:val="18"/>
                        </w:rPr>
                        <w:t>以太网</w:t>
                      </w:r>
                    </w:p>
                    <w:p w:rsidR="00F60CF7" w:rsidRDefault="00F60CF7" w:rsidP="00A06BAC">
                      <w:pPr>
                        <w:ind w:firstLine="360"/>
                        <w:jc w:val="center"/>
                      </w:pPr>
                      <w:r>
                        <w:rPr>
                          <w:rFonts w:hint="eastAsia"/>
                          <w:sz w:val="18"/>
                        </w:rPr>
                        <w:t>接口</w:t>
                      </w:r>
                    </w:p>
                  </w:txbxContent>
                </v:textbox>
              </v:rect>
            </w:pict>
          </mc:Fallback>
        </mc:AlternateContent>
      </w:r>
      <w:r w:rsidRPr="003F047C">
        <w:rPr>
          <w:noProof/>
          <w:sz w:val="20"/>
        </w:rPr>
        <mc:AlternateContent>
          <mc:Choice Requires="wps">
            <w:drawing>
              <wp:anchor distT="0" distB="0" distL="114300" distR="114300" simplePos="0" relativeHeight="251857920" behindDoc="0" locked="0" layoutInCell="1" allowOverlap="1" wp14:anchorId="37BCFA02" wp14:editId="67CFF544">
                <wp:simplePos x="0" y="0"/>
                <wp:positionH relativeFrom="column">
                  <wp:posOffset>1813560</wp:posOffset>
                </wp:positionH>
                <wp:positionV relativeFrom="paragraph">
                  <wp:posOffset>126365</wp:posOffset>
                </wp:positionV>
                <wp:extent cx="600075" cy="898525"/>
                <wp:effectExtent l="22860" t="19685" r="15240" b="15240"/>
                <wp:wrapNone/>
                <wp:docPr id="1498" name="矩形 14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0075" cy="898525"/>
                        </a:xfrm>
                        <a:prstGeom prst="rect">
                          <a:avLst/>
                        </a:prstGeom>
                        <a:solidFill>
                          <a:srgbClr val="FFFFFF"/>
                        </a:solidFill>
                        <a:ln w="28575">
                          <a:solidFill>
                            <a:srgbClr val="000000"/>
                          </a:solidFill>
                          <a:miter lim="800000"/>
                          <a:headEnd/>
                          <a:tailEnd/>
                        </a:ln>
                      </wps:spPr>
                      <wps:txbx>
                        <w:txbxContent>
                          <w:p w:rsidR="00F60CF7" w:rsidRPr="00C45AE7" w:rsidRDefault="00F60CF7" w:rsidP="00A06BAC">
                            <w:pPr>
                              <w:ind w:firstLine="360"/>
                              <w:jc w:val="center"/>
                              <w:rPr>
                                <w:sz w:val="18"/>
                                <w:szCs w:val="18"/>
                              </w:rPr>
                            </w:pPr>
                            <w:r w:rsidRPr="00C45AE7">
                              <w:rPr>
                                <w:rFonts w:hint="eastAsia"/>
                                <w:sz w:val="18"/>
                                <w:szCs w:val="18"/>
                              </w:rPr>
                              <w:t>串行</w:t>
                            </w:r>
                          </w:p>
                          <w:p w:rsidR="00F60CF7" w:rsidRPr="00C45AE7" w:rsidRDefault="00F60CF7" w:rsidP="00A06BAC">
                            <w:pPr>
                              <w:ind w:firstLine="360"/>
                              <w:jc w:val="center"/>
                              <w:rPr>
                                <w:sz w:val="18"/>
                                <w:szCs w:val="18"/>
                              </w:rPr>
                            </w:pPr>
                            <w:r w:rsidRPr="00C45AE7">
                              <w:rPr>
                                <w:rFonts w:hint="eastAsia"/>
                                <w:sz w:val="18"/>
                                <w:szCs w:val="18"/>
                              </w:rPr>
                              <w:t>接口</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BCFA02" id="矩形 1498" o:spid="_x0000_s1057" style="position:absolute;left:0;text-align:left;margin-left:142.8pt;margin-top:9.95pt;width:47.25pt;height:70.7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" strokeweight="2.25pt">
                <v:textbox>
                  <w:txbxContent>
                    <w:p w:rsidR="00F60CF7" w:rsidRPr="00C45AE7" w:rsidRDefault="00F60CF7" w:rsidP="00A06BAC">
                      <w:pPr>
                        <w:ind w:firstLine="360"/>
                        <w:jc w:val="center"/>
                        <w:rPr>
                          <w:sz w:val="18"/>
                          <w:szCs w:val="18"/>
                        </w:rPr>
                      </w:pPr>
                      <w:r w:rsidRPr="00C45AE7">
                        <w:rPr>
                          <w:rFonts w:hint="eastAsia"/>
                          <w:sz w:val="18"/>
                          <w:szCs w:val="18"/>
                        </w:rPr>
                        <w:t>串行</w:t>
                      </w:r>
                    </w:p>
                    <w:p w:rsidR="00F60CF7" w:rsidRPr="00C45AE7" w:rsidRDefault="00F60CF7" w:rsidP="00A06BAC">
                      <w:pPr>
                        <w:ind w:firstLine="360"/>
                        <w:jc w:val="center"/>
                        <w:rPr>
                          <w:sz w:val="18"/>
                          <w:szCs w:val="18"/>
                        </w:rPr>
                      </w:pPr>
                      <w:r w:rsidRPr="00C45AE7">
                        <w:rPr>
                          <w:rFonts w:hint="eastAsia"/>
                          <w:sz w:val="18"/>
                          <w:szCs w:val="18"/>
                        </w:rPr>
                        <w:t>接口</w:t>
                      </w:r>
                    </w:p>
                  </w:txbxContent>
                </v:textbox>
              </v:rect>
            </w:pict>
          </mc:Fallback>
        </mc:AlternateContent>
      </w:r>
      <w:r w:rsidRPr="003F047C">
        <w:rPr>
          <w:noProof/>
          <w:sz w:val="20"/>
        </w:rPr>
        <mc:AlternateContent>
          <mc:Choice Requires="wps">
            <w:drawing>
              <wp:anchor distT="0" distB="0" distL="114300" distR="114300" simplePos="0" relativeHeight="251860992" behindDoc="0" locked="0" layoutInCell="1" allowOverlap="1" wp14:anchorId="30012A0A" wp14:editId="37B69088">
                <wp:simplePos x="0" y="0"/>
                <wp:positionH relativeFrom="column">
                  <wp:posOffset>5867400</wp:posOffset>
                </wp:positionH>
                <wp:positionV relativeFrom="paragraph">
                  <wp:posOffset>1024890</wp:posOffset>
                </wp:positionV>
                <wp:extent cx="680085" cy="728345"/>
                <wp:effectExtent l="19050" t="22860" r="15240" b="20320"/>
                <wp:wrapNone/>
                <wp:docPr id="1497" name="矩形 14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0085" cy="728345"/>
                        </a:xfrm>
                        <a:prstGeom prst="rect">
                          <a:avLst/>
                        </a:prstGeom>
                        <a:solidFill>
                          <a:srgbClr val="FFFFFF"/>
                        </a:solidFill>
                        <a:ln w="28575">
                          <a:solidFill>
                            <a:srgbClr val="000000"/>
                          </a:solidFill>
                          <a:miter lim="800000"/>
                          <a:headEnd/>
                          <a:tailEnd/>
                        </a:ln>
                      </wps:spPr>
                      <wps:txbx>
                        <w:txbxContent>
                          <w:p w:rsidR="00F60CF7" w:rsidRPr="00382721" w:rsidRDefault="00F60CF7" w:rsidP="00A06BAC">
                            <w:pPr>
                              <w:ind w:firstLine="360"/>
                              <w:jc w:val="center"/>
                              <w:rPr>
                                <w:sz w:val="18"/>
                                <w:szCs w:val="18"/>
                              </w:rPr>
                            </w:pPr>
                            <w:r w:rsidRPr="00382721">
                              <w:rPr>
                                <w:rFonts w:hint="eastAsia"/>
                                <w:sz w:val="18"/>
                                <w:szCs w:val="18"/>
                              </w:rPr>
                              <w:t>CAN</w:t>
                            </w:r>
                          </w:p>
                          <w:p w:rsidR="00F60CF7" w:rsidRPr="00382721" w:rsidRDefault="00F60CF7" w:rsidP="00A06BAC">
                            <w:pPr>
                              <w:ind w:firstLine="360"/>
                              <w:jc w:val="center"/>
                              <w:rPr>
                                <w:sz w:val="18"/>
                                <w:szCs w:val="18"/>
                              </w:rPr>
                            </w:pPr>
                            <w:r w:rsidRPr="00382721">
                              <w:rPr>
                                <w:rFonts w:hint="eastAsia"/>
                                <w:sz w:val="18"/>
                                <w:szCs w:val="18"/>
                              </w:rPr>
                              <w:t>驱动</w:t>
                            </w:r>
                          </w:p>
                          <w:p w:rsidR="00F60CF7" w:rsidRDefault="00F60CF7" w:rsidP="00A06BAC">
                            <w:pPr>
                              <w:ind w:firstLine="360"/>
                              <w:jc w:val="center"/>
                            </w:pPr>
                            <w:r w:rsidRPr="00382721">
                              <w:rPr>
                                <w:rFonts w:hint="eastAsia"/>
                                <w:sz w:val="18"/>
                                <w:szCs w:val="18"/>
                              </w:rPr>
                              <w:t>模块</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012A0A" id="矩形 1497" o:spid="_x0000_s1058" style="position:absolute;left:0;text-align:left;margin-left:462pt;margin-top:80.7pt;width:53.55pt;height:57.35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" strokeweight="2.25pt">
                <v:textbox>
                  <w:txbxContent>
                    <w:p w:rsidR="00F60CF7" w:rsidRPr="00382721" w:rsidRDefault="00F60CF7" w:rsidP="00A06BAC">
                      <w:pPr>
                        <w:ind w:firstLine="360"/>
                        <w:jc w:val="center"/>
                        <w:rPr>
                          <w:sz w:val="18"/>
                          <w:szCs w:val="18"/>
                        </w:rPr>
                      </w:pPr>
                      <w:r w:rsidRPr="00382721">
                        <w:rPr>
                          <w:rFonts w:hint="eastAsia"/>
                          <w:sz w:val="18"/>
                          <w:szCs w:val="18"/>
                        </w:rPr>
                        <w:t>CAN</w:t>
                      </w:r>
                    </w:p>
                    <w:p w:rsidR="00F60CF7" w:rsidRPr="00382721" w:rsidRDefault="00F60CF7" w:rsidP="00A06BAC">
                      <w:pPr>
                        <w:ind w:firstLine="360"/>
                        <w:jc w:val="center"/>
                        <w:rPr>
                          <w:sz w:val="18"/>
                          <w:szCs w:val="18"/>
                        </w:rPr>
                      </w:pPr>
                      <w:r w:rsidRPr="00382721">
                        <w:rPr>
                          <w:rFonts w:hint="eastAsia"/>
                          <w:sz w:val="18"/>
                          <w:szCs w:val="18"/>
                        </w:rPr>
                        <w:t>驱动</w:t>
                      </w:r>
                    </w:p>
                    <w:p w:rsidR="00F60CF7" w:rsidRDefault="00F60CF7" w:rsidP="00A06BAC">
                      <w:pPr>
                        <w:ind w:firstLine="360"/>
                        <w:jc w:val="center"/>
                      </w:pPr>
                      <w:r w:rsidRPr="00382721">
                        <w:rPr>
                          <w:rFonts w:hint="eastAsia"/>
                          <w:sz w:val="18"/>
                          <w:szCs w:val="18"/>
                        </w:rPr>
                        <w:t>模块</w:t>
                      </w:r>
                    </w:p>
                  </w:txbxContent>
                </v:textbox>
              </v:rect>
            </w:pict>
          </mc:Fallback>
        </mc:AlternateContent>
      </w:r>
      <w:r w:rsidRPr="003F047C">
        <w:rPr>
          <w:noProof/>
          <w:sz w:val="20"/>
        </w:rPr>
        <mc:AlternateContent>
          <mc:Choice Requires="wps">
            <w:drawing>
              <wp:anchor distT="0" distB="0" distL="114300" distR="114300" simplePos="0" relativeHeight="251858944" behindDoc="0" locked="0" layoutInCell="1" allowOverlap="1" wp14:anchorId="71D39582" wp14:editId="5D1B8FD7">
                <wp:simplePos x="0" y="0"/>
                <wp:positionH relativeFrom="column">
                  <wp:posOffset>3957955</wp:posOffset>
                </wp:positionH>
                <wp:positionV relativeFrom="paragraph">
                  <wp:posOffset>126365</wp:posOffset>
                </wp:positionV>
                <wp:extent cx="762000" cy="728345"/>
                <wp:effectExtent l="14605" t="19685" r="23495" b="23495"/>
                <wp:wrapNone/>
                <wp:docPr id="1496" name="矩形 14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0" cy="728345"/>
                        </a:xfrm>
                        <a:prstGeom prst="rect">
                          <a:avLst/>
                        </a:prstGeom>
                        <a:solidFill>
                          <a:srgbClr val="FFFFFF"/>
                        </a:solidFill>
                        <a:ln w="28575">
                          <a:solidFill>
                            <a:srgbClr val="000000"/>
                          </a:solidFill>
                          <a:miter lim="800000"/>
                          <a:headEnd/>
                          <a:tailEnd/>
                        </a:ln>
                      </wps:spPr>
                      <wps:txbx>
                        <w:txbxContent>
                          <w:p w:rsidR="00F60CF7" w:rsidRDefault="00F60CF7" w:rsidP="00A06BAC">
                            <w:pPr>
                              <w:ind w:firstLine="360"/>
                              <w:jc w:val="center"/>
                              <w:rPr>
                                <w:sz w:val="18"/>
                              </w:rPr>
                            </w:pPr>
                            <w:r>
                              <w:rPr>
                                <w:rFonts w:hint="eastAsia"/>
                                <w:sz w:val="18"/>
                              </w:rPr>
                              <w:t>USB</w:t>
                            </w:r>
                            <w:r>
                              <w:rPr>
                                <w:rFonts w:hint="eastAsia"/>
                                <w:sz w:val="18"/>
                              </w:rPr>
                              <w:t>接口</w:t>
                            </w:r>
                          </w:p>
                          <w:p w:rsidR="00F60CF7" w:rsidRDefault="00F60CF7" w:rsidP="00A06BAC">
                            <w:pPr>
                              <w:ind w:firstLine="360"/>
                              <w:jc w:val="center"/>
                            </w:pPr>
                            <w:r>
                              <w:rPr>
                                <w:rFonts w:hint="eastAsia"/>
                                <w:sz w:val="18"/>
                              </w:rPr>
                              <w:t>（</w:t>
                            </w:r>
                            <w:r>
                              <w:rPr>
                                <w:rFonts w:hint="eastAsia"/>
                                <w:sz w:val="18"/>
                              </w:rPr>
                              <w:t>B</w:t>
                            </w:r>
                            <w:r>
                              <w:rPr>
                                <w:rFonts w:hint="eastAsia"/>
                                <w:sz w:val="18"/>
                              </w:rPr>
                              <w:t>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D39582" id="矩形 1496" o:spid="_x0000_s1059" style="position:absolute;left:0;text-align:left;margin-left:311.65pt;margin-top:9.95pt;width:60pt;height:57.3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" strokeweight="2.25pt">
                <v:textbox>
                  <w:txbxContent>
                    <w:p w:rsidR="00F60CF7" w:rsidRDefault="00F60CF7" w:rsidP="00A06BAC">
                      <w:pPr>
                        <w:ind w:firstLine="360"/>
                        <w:jc w:val="center"/>
                        <w:rPr>
                          <w:sz w:val="18"/>
                        </w:rPr>
                      </w:pPr>
                      <w:r>
                        <w:rPr>
                          <w:rFonts w:hint="eastAsia"/>
                          <w:sz w:val="18"/>
                        </w:rPr>
                        <w:t>USB</w:t>
                      </w:r>
                      <w:r>
                        <w:rPr>
                          <w:rFonts w:hint="eastAsia"/>
                          <w:sz w:val="18"/>
                        </w:rPr>
                        <w:t>接口</w:t>
                      </w:r>
                    </w:p>
                    <w:p w:rsidR="00F60CF7" w:rsidRDefault="00F60CF7" w:rsidP="00A06BAC">
                      <w:pPr>
                        <w:ind w:firstLine="360"/>
                        <w:jc w:val="center"/>
                      </w:pPr>
                      <w:r>
                        <w:rPr>
                          <w:rFonts w:hint="eastAsia"/>
                          <w:sz w:val="18"/>
                        </w:rPr>
                        <w:t>（</w:t>
                      </w:r>
                      <w:r>
                        <w:rPr>
                          <w:rFonts w:hint="eastAsia"/>
                          <w:sz w:val="18"/>
                        </w:rPr>
                        <w:t>B</w:t>
                      </w:r>
                      <w:r>
                        <w:rPr>
                          <w:rFonts w:hint="eastAsia"/>
                          <w:sz w:val="18"/>
                        </w:rPr>
                        <w:t>型）</w:t>
                      </w:r>
                    </w:p>
                  </w:txbxContent>
                </v:textbox>
              </v:rect>
            </w:pict>
          </mc:Fallback>
        </mc:AlternateContent>
      </w:r>
      <w:r w:rsidRPr="003F047C">
        <w:rPr>
          <w:noProof/>
          <w:sz w:val="20"/>
        </w:rPr>
        <mc:AlternateContent>
          <mc:Choice Requires="wps">
            <w:drawing>
              <wp:anchor distT="0" distB="0" distL="114300" distR="114300" simplePos="0" relativeHeight="251753472" behindDoc="0" locked="0" layoutInCell="1" allowOverlap="1" wp14:anchorId="056A0F70" wp14:editId="50DEF77B">
                <wp:simplePos x="0" y="0"/>
                <wp:positionH relativeFrom="column">
                  <wp:posOffset>7741285</wp:posOffset>
                </wp:positionH>
                <wp:positionV relativeFrom="paragraph">
                  <wp:posOffset>126365</wp:posOffset>
                </wp:positionV>
                <wp:extent cx="591820" cy="728345"/>
                <wp:effectExtent l="16510" t="19685" r="20320" b="23495"/>
                <wp:wrapNone/>
                <wp:docPr id="1495" name="矩形 14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820" cy="728345"/>
                        </a:xfrm>
                        <a:prstGeom prst="rect">
                          <a:avLst/>
                        </a:prstGeom>
                        <a:solidFill>
                          <a:srgbClr val="FFFFFF"/>
                        </a:solidFill>
                        <a:ln w="28575">
                          <a:solidFill>
                            <a:srgbClr val="000000"/>
                          </a:solidFill>
                          <a:miter lim="800000"/>
                          <a:headEnd/>
                          <a:tailEnd/>
                        </a:ln>
                      </wps:spPr>
                      <wps:txbx>
                        <w:txbxContent>
                          <w:p w:rsidR="00F60CF7" w:rsidRPr="00C45AE7" w:rsidRDefault="00F60CF7" w:rsidP="00A06BAC">
                            <w:pPr>
                              <w:ind w:firstLine="360"/>
                              <w:jc w:val="center"/>
                              <w:rPr>
                                <w:sz w:val="18"/>
                                <w:szCs w:val="18"/>
                              </w:rPr>
                            </w:pPr>
                            <w:r w:rsidRPr="00C45AE7">
                              <w:rPr>
                                <w:rFonts w:hint="eastAsia"/>
                                <w:sz w:val="18"/>
                                <w:szCs w:val="18"/>
                              </w:rPr>
                              <w:t>电机</w:t>
                            </w:r>
                          </w:p>
                          <w:p w:rsidR="00F60CF7" w:rsidRPr="00C45AE7" w:rsidRDefault="00F60CF7" w:rsidP="00A06BAC">
                            <w:pPr>
                              <w:ind w:firstLine="360"/>
                              <w:jc w:val="center"/>
                              <w:rPr>
                                <w:sz w:val="18"/>
                                <w:szCs w:val="18"/>
                              </w:rPr>
                            </w:pPr>
                            <w:r w:rsidRPr="00C45AE7">
                              <w:rPr>
                                <w:rFonts w:hint="eastAsia"/>
                                <w:sz w:val="18"/>
                                <w:szCs w:val="18"/>
                              </w:rPr>
                              <w:t>控制</w:t>
                            </w:r>
                          </w:p>
                          <w:p w:rsidR="00F60CF7" w:rsidRPr="00C45AE7" w:rsidRDefault="00F60CF7" w:rsidP="00A06BAC">
                            <w:pPr>
                              <w:ind w:firstLine="360"/>
                              <w:jc w:val="center"/>
                              <w:rPr>
                                <w:sz w:val="18"/>
                                <w:szCs w:val="18"/>
                              </w:rPr>
                            </w:pPr>
                            <w:r w:rsidRPr="00C45AE7">
                              <w:rPr>
                                <w:rFonts w:hint="eastAsia"/>
                                <w:sz w:val="18"/>
                                <w:szCs w:val="18"/>
                              </w:rPr>
                              <w:t>接口</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6A0F70" id="矩形 1495" o:spid="_x0000_s1060" style="position:absolute;left:0;text-align:left;margin-left:609.55pt;margin-top:9.95pt;width:46.6pt;height:57.3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" strokeweight="2.25pt">
                <v:textbox>
                  <w:txbxContent>
                    <w:p w:rsidR="00F60CF7" w:rsidRPr="00C45AE7" w:rsidRDefault="00F60CF7" w:rsidP="00A06BAC">
                      <w:pPr>
                        <w:ind w:firstLine="360"/>
                        <w:jc w:val="center"/>
                        <w:rPr>
                          <w:sz w:val="18"/>
                          <w:szCs w:val="18"/>
                        </w:rPr>
                      </w:pPr>
                      <w:r w:rsidRPr="00C45AE7">
                        <w:rPr>
                          <w:rFonts w:hint="eastAsia"/>
                          <w:sz w:val="18"/>
                          <w:szCs w:val="18"/>
                        </w:rPr>
                        <w:t>电机</w:t>
                      </w:r>
                    </w:p>
                    <w:p w:rsidR="00F60CF7" w:rsidRPr="00C45AE7" w:rsidRDefault="00F60CF7" w:rsidP="00A06BAC">
                      <w:pPr>
                        <w:ind w:firstLine="360"/>
                        <w:jc w:val="center"/>
                        <w:rPr>
                          <w:sz w:val="18"/>
                          <w:szCs w:val="18"/>
                        </w:rPr>
                      </w:pPr>
                      <w:r w:rsidRPr="00C45AE7">
                        <w:rPr>
                          <w:rFonts w:hint="eastAsia"/>
                          <w:sz w:val="18"/>
                          <w:szCs w:val="18"/>
                        </w:rPr>
                        <w:t>控制</w:t>
                      </w:r>
                    </w:p>
                    <w:p w:rsidR="00F60CF7" w:rsidRPr="00C45AE7" w:rsidRDefault="00F60CF7" w:rsidP="00A06BAC">
                      <w:pPr>
                        <w:ind w:firstLine="360"/>
                        <w:jc w:val="center"/>
                        <w:rPr>
                          <w:sz w:val="18"/>
                          <w:szCs w:val="18"/>
                        </w:rPr>
                      </w:pPr>
                      <w:r w:rsidRPr="00C45AE7">
                        <w:rPr>
                          <w:rFonts w:hint="eastAsia"/>
                          <w:sz w:val="18"/>
                          <w:szCs w:val="18"/>
                        </w:rPr>
                        <w:t>接口</w:t>
                      </w:r>
                    </w:p>
                  </w:txbxContent>
                </v:textbox>
              </v:rect>
            </w:pict>
          </mc:Fallback>
        </mc:AlternateContent>
      </w:r>
      <w:r w:rsidRPr="003F047C">
        <w:rPr>
          <w:noProof/>
          <w:sz w:val="20"/>
        </w:rPr>
        <mc:AlternateContent>
          <mc:Choice Requires="wps">
            <w:drawing>
              <wp:anchor distT="0" distB="0" distL="114300" distR="114300" simplePos="0" relativeHeight="251752448" behindDoc="0" locked="0" layoutInCell="1" allowOverlap="1" wp14:anchorId="14C90194" wp14:editId="7E4E40B6">
                <wp:simplePos x="0" y="0"/>
                <wp:positionH relativeFrom="column">
                  <wp:posOffset>6260465</wp:posOffset>
                </wp:positionH>
                <wp:positionV relativeFrom="paragraph">
                  <wp:posOffset>126365</wp:posOffset>
                </wp:positionV>
                <wp:extent cx="680085" cy="728345"/>
                <wp:effectExtent l="21590" t="19685" r="22225" b="23495"/>
                <wp:wrapNone/>
                <wp:docPr id="1494" name="矩形 14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0085" cy="728345"/>
                        </a:xfrm>
                        <a:prstGeom prst="rect">
                          <a:avLst/>
                        </a:prstGeom>
                        <a:solidFill>
                          <a:srgbClr val="FFFFFF"/>
                        </a:solidFill>
                        <a:ln w="28575">
                          <a:solidFill>
                            <a:srgbClr val="000000"/>
                          </a:solidFill>
                          <a:miter lim="800000"/>
                          <a:headEnd/>
                          <a:tailEnd/>
                        </a:ln>
                      </wps:spPr>
                      <wps:txbx>
                        <w:txbxContent>
                          <w:p w:rsidR="00F60CF7" w:rsidRPr="00382721" w:rsidRDefault="00F60CF7" w:rsidP="00A06BAC">
                            <w:pPr>
                              <w:ind w:firstLine="360"/>
                              <w:jc w:val="center"/>
                              <w:rPr>
                                <w:sz w:val="18"/>
                                <w:szCs w:val="18"/>
                              </w:rPr>
                            </w:pPr>
                            <w:r w:rsidRPr="00382721">
                              <w:rPr>
                                <w:rFonts w:hint="eastAsia"/>
                                <w:sz w:val="18"/>
                                <w:szCs w:val="18"/>
                              </w:rPr>
                              <w:t>SPI</w:t>
                            </w:r>
                          </w:p>
                          <w:p w:rsidR="00F60CF7" w:rsidRPr="00382721" w:rsidRDefault="00F60CF7" w:rsidP="00A06BAC">
                            <w:pPr>
                              <w:ind w:firstLine="360"/>
                              <w:jc w:val="center"/>
                              <w:rPr>
                                <w:sz w:val="18"/>
                                <w:szCs w:val="18"/>
                              </w:rPr>
                            </w:pPr>
                            <w:r w:rsidRPr="00382721">
                              <w:rPr>
                                <w:rFonts w:hint="eastAsia"/>
                                <w:sz w:val="18"/>
                                <w:szCs w:val="18"/>
                              </w:rPr>
                              <w:t>接口</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C90194" id="矩形 1494" o:spid="_x0000_s1061" style="position:absolute;left:0;text-align:left;margin-left:492.95pt;margin-top:9.95pt;width:53.55pt;height:57.3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" strokeweight="2.25pt">
                <v:textbox>
                  <w:txbxContent>
                    <w:p w:rsidR="00F60CF7" w:rsidRPr="00382721" w:rsidRDefault="00F60CF7" w:rsidP="00A06BAC">
                      <w:pPr>
                        <w:ind w:firstLine="360"/>
                        <w:jc w:val="center"/>
                        <w:rPr>
                          <w:sz w:val="18"/>
                          <w:szCs w:val="18"/>
                        </w:rPr>
                      </w:pPr>
                      <w:r w:rsidRPr="00382721">
                        <w:rPr>
                          <w:rFonts w:hint="eastAsia"/>
                          <w:sz w:val="18"/>
                          <w:szCs w:val="18"/>
                        </w:rPr>
                        <w:t>SPI</w:t>
                      </w:r>
                    </w:p>
                    <w:p w:rsidR="00F60CF7" w:rsidRPr="00382721" w:rsidRDefault="00F60CF7" w:rsidP="00A06BAC">
                      <w:pPr>
                        <w:ind w:firstLine="360"/>
                        <w:jc w:val="center"/>
                        <w:rPr>
                          <w:sz w:val="18"/>
                          <w:szCs w:val="18"/>
                        </w:rPr>
                      </w:pPr>
                      <w:r w:rsidRPr="00382721">
                        <w:rPr>
                          <w:rFonts w:hint="eastAsia"/>
                          <w:sz w:val="18"/>
                          <w:szCs w:val="18"/>
                        </w:rPr>
                        <w:t>接口</w:t>
                      </w:r>
                    </w:p>
                  </w:txbxContent>
                </v:textbox>
              </v:rect>
            </w:pict>
          </mc:Fallback>
        </mc:AlternateContent>
      </w:r>
      <w:r w:rsidRPr="003F047C">
        <w:rPr>
          <w:noProof/>
          <w:sz w:val="20"/>
        </w:rPr>
        <mc:AlternateContent>
          <mc:Choice Requires="wps">
            <w:drawing>
              <wp:anchor distT="0" distB="0" distL="114300" distR="114300" simplePos="0" relativeHeight="251750400" behindDoc="0" locked="0" layoutInCell="1" allowOverlap="1" wp14:anchorId="1B157DEE" wp14:editId="228CD806">
                <wp:simplePos x="0" y="0"/>
                <wp:positionH relativeFrom="column">
                  <wp:posOffset>5547360</wp:posOffset>
                </wp:positionH>
                <wp:positionV relativeFrom="paragraph">
                  <wp:posOffset>126365</wp:posOffset>
                </wp:positionV>
                <wp:extent cx="653415" cy="728345"/>
                <wp:effectExtent l="22860" t="19685" r="19050" b="23495"/>
                <wp:wrapNone/>
                <wp:docPr id="1493" name="矩形 14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728345"/>
                        </a:xfrm>
                        <a:prstGeom prst="rect">
                          <a:avLst/>
                        </a:prstGeom>
                        <a:solidFill>
                          <a:srgbClr val="FFFFFF"/>
                        </a:solidFill>
                        <a:ln w="28575">
                          <a:solidFill>
                            <a:srgbClr val="000000"/>
                          </a:solidFill>
                          <a:miter lim="800000"/>
                          <a:headEnd/>
                          <a:tailEnd/>
                        </a:ln>
                      </wps:spPr>
                      <wps:txbx>
                        <w:txbxContent>
                          <w:p w:rsidR="00F60CF7" w:rsidRPr="00382721" w:rsidRDefault="00F60CF7" w:rsidP="00A06BAC">
                            <w:pPr>
                              <w:ind w:firstLine="360"/>
                              <w:jc w:val="center"/>
                              <w:rPr>
                                <w:sz w:val="18"/>
                                <w:szCs w:val="18"/>
                              </w:rPr>
                            </w:pPr>
                            <w:r w:rsidRPr="00382721">
                              <w:rPr>
                                <w:rFonts w:hint="eastAsia"/>
                                <w:sz w:val="18"/>
                                <w:szCs w:val="18"/>
                              </w:rPr>
                              <w:t>IIC</w:t>
                            </w:r>
                          </w:p>
                          <w:p w:rsidR="00F60CF7" w:rsidRPr="00382721" w:rsidRDefault="00F60CF7" w:rsidP="00A06BAC">
                            <w:pPr>
                              <w:ind w:firstLine="360"/>
                              <w:jc w:val="center"/>
                              <w:rPr>
                                <w:sz w:val="18"/>
                                <w:szCs w:val="18"/>
                              </w:rPr>
                            </w:pPr>
                            <w:r w:rsidRPr="00382721">
                              <w:rPr>
                                <w:rFonts w:hint="eastAsia"/>
                                <w:sz w:val="18"/>
                                <w:szCs w:val="18"/>
                              </w:rPr>
                              <w:t>接口</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157DEE" id="矩形 1493" o:spid="_x0000_s1062" style="position:absolute;left:0;text-align:left;margin-left:436.8pt;margin-top:9.95pt;width:51.45pt;height:57.3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" strokeweight="2.25pt">
                <v:textbox>
                  <w:txbxContent>
                    <w:p w:rsidR="00F60CF7" w:rsidRPr="00382721" w:rsidRDefault="00F60CF7" w:rsidP="00A06BAC">
                      <w:pPr>
                        <w:ind w:firstLine="360"/>
                        <w:jc w:val="center"/>
                        <w:rPr>
                          <w:sz w:val="18"/>
                          <w:szCs w:val="18"/>
                        </w:rPr>
                      </w:pPr>
                      <w:r w:rsidRPr="00382721">
                        <w:rPr>
                          <w:rFonts w:hint="eastAsia"/>
                          <w:sz w:val="18"/>
                          <w:szCs w:val="18"/>
                        </w:rPr>
                        <w:t>IIC</w:t>
                      </w:r>
                    </w:p>
                    <w:p w:rsidR="00F60CF7" w:rsidRPr="00382721" w:rsidRDefault="00F60CF7" w:rsidP="00A06BAC">
                      <w:pPr>
                        <w:ind w:firstLine="360"/>
                        <w:jc w:val="center"/>
                        <w:rPr>
                          <w:sz w:val="18"/>
                          <w:szCs w:val="18"/>
                        </w:rPr>
                      </w:pPr>
                      <w:r w:rsidRPr="00382721">
                        <w:rPr>
                          <w:rFonts w:hint="eastAsia"/>
                          <w:sz w:val="18"/>
                          <w:szCs w:val="18"/>
                        </w:rPr>
                        <w:t>接口</w:t>
                      </w:r>
                    </w:p>
                  </w:txbxContent>
                </v:textbox>
              </v:rect>
            </w:pict>
          </mc:Fallback>
        </mc:AlternateContent>
      </w:r>
      <w:r w:rsidRPr="003F047C">
        <w:rPr>
          <w:noProof/>
          <w:sz w:val="20"/>
        </w:rPr>
        <mc:AlternateContent>
          <mc:Choice Requires="wps">
            <w:drawing>
              <wp:anchor distT="0" distB="0" distL="114300" distR="114300" simplePos="0" relativeHeight="251749376" behindDoc="0" locked="0" layoutInCell="1" allowOverlap="1" wp14:anchorId="10481960" wp14:editId="39023E62">
                <wp:simplePos x="0" y="0"/>
                <wp:positionH relativeFrom="column">
                  <wp:posOffset>3124835</wp:posOffset>
                </wp:positionH>
                <wp:positionV relativeFrom="paragraph">
                  <wp:posOffset>126365</wp:posOffset>
                </wp:positionV>
                <wp:extent cx="773430" cy="728345"/>
                <wp:effectExtent l="19685" t="19685" r="16510" b="23495"/>
                <wp:wrapNone/>
                <wp:docPr id="1492" name="矩形 14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3430" cy="728345"/>
                        </a:xfrm>
                        <a:prstGeom prst="rect">
                          <a:avLst/>
                        </a:prstGeom>
                        <a:solidFill>
                          <a:srgbClr val="FFFFFF"/>
                        </a:solidFill>
                        <a:ln w="28575">
                          <a:solidFill>
                            <a:srgbClr val="000000"/>
                          </a:solidFill>
                          <a:miter lim="800000"/>
                          <a:headEnd/>
                          <a:tailEnd/>
                        </a:ln>
                      </wps:spPr>
                      <wps:txbx>
                        <w:txbxContent>
                          <w:p w:rsidR="00F60CF7" w:rsidRPr="00C45AE7" w:rsidRDefault="00F60CF7" w:rsidP="00A06BAC">
                            <w:pPr>
                              <w:ind w:firstLine="360"/>
                              <w:jc w:val="center"/>
                              <w:rPr>
                                <w:sz w:val="18"/>
                                <w:szCs w:val="18"/>
                              </w:rPr>
                            </w:pPr>
                            <w:r w:rsidRPr="00C45AE7">
                              <w:rPr>
                                <w:rFonts w:hint="eastAsia"/>
                                <w:sz w:val="18"/>
                                <w:szCs w:val="18"/>
                              </w:rPr>
                              <w:t>USB</w:t>
                            </w:r>
                            <w:r w:rsidRPr="00C45AE7">
                              <w:rPr>
                                <w:rFonts w:hint="eastAsia"/>
                                <w:sz w:val="18"/>
                                <w:szCs w:val="18"/>
                              </w:rPr>
                              <w:t>接口</w:t>
                            </w:r>
                          </w:p>
                          <w:p w:rsidR="00F60CF7" w:rsidRPr="00C45AE7" w:rsidRDefault="00F60CF7" w:rsidP="00A06BAC">
                            <w:pPr>
                              <w:ind w:firstLine="360"/>
                              <w:jc w:val="center"/>
                              <w:rPr>
                                <w:sz w:val="18"/>
                                <w:szCs w:val="18"/>
                              </w:rPr>
                            </w:pPr>
                            <w:r w:rsidRPr="00C45AE7">
                              <w:rPr>
                                <w:rFonts w:hint="eastAsia"/>
                                <w:sz w:val="18"/>
                                <w:szCs w:val="18"/>
                              </w:rPr>
                              <w:t>（</w:t>
                            </w:r>
                            <w:r w:rsidRPr="00C45AE7">
                              <w:rPr>
                                <w:rFonts w:hint="eastAsia"/>
                                <w:sz w:val="18"/>
                                <w:szCs w:val="18"/>
                              </w:rPr>
                              <w:t>A</w:t>
                            </w:r>
                            <w:r w:rsidRPr="00C45AE7">
                              <w:rPr>
                                <w:rFonts w:hint="eastAsia"/>
                                <w:sz w:val="18"/>
                                <w:szCs w:val="18"/>
                              </w:rPr>
                              <w:t>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481960" id="矩形 1492" o:spid="_x0000_s1063" style="position:absolute;left:0;text-align:left;margin-left:246.05pt;margin-top:9.95pt;width:60.9pt;height:57.3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" strokeweight="2.25pt">
                <v:textbox>
                  <w:txbxContent>
                    <w:p w:rsidR="00F60CF7" w:rsidRPr="00C45AE7" w:rsidRDefault="00F60CF7" w:rsidP="00A06BAC">
                      <w:pPr>
                        <w:ind w:firstLine="360"/>
                        <w:jc w:val="center"/>
                        <w:rPr>
                          <w:sz w:val="18"/>
                          <w:szCs w:val="18"/>
                        </w:rPr>
                      </w:pPr>
                      <w:r w:rsidRPr="00C45AE7">
                        <w:rPr>
                          <w:rFonts w:hint="eastAsia"/>
                          <w:sz w:val="18"/>
                          <w:szCs w:val="18"/>
                        </w:rPr>
                        <w:t>USB</w:t>
                      </w:r>
                      <w:r w:rsidRPr="00C45AE7">
                        <w:rPr>
                          <w:rFonts w:hint="eastAsia"/>
                          <w:sz w:val="18"/>
                          <w:szCs w:val="18"/>
                        </w:rPr>
                        <w:t>接口</w:t>
                      </w:r>
                    </w:p>
                    <w:p w:rsidR="00F60CF7" w:rsidRPr="00C45AE7" w:rsidRDefault="00F60CF7" w:rsidP="00A06BAC">
                      <w:pPr>
                        <w:ind w:firstLine="360"/>
                        <w:jc w:val="center"/>
                        <w:rPr>
                          <w:sz w:val="18"/>
                          <w:szCs w:val="18"/>
                        </w:rPr>
                      </w:pPr>
                      <w:r w:rsidRPr="00C45AE7">
                        <w:rPr>
                          <w:rFonts w:hint="eastAsia"/>
                          <w:sz w:val="18"/>
                          <w:szCs w:val="18"/>
                        </w:rPr>
                        <w:t>（</w:t>
                      </w:r>
                      <w:r w:rsidRPr="00C45AE7">
                        <w:rPr>
                          <w:rFonts w:hint="eastAsia"/>
                          <w:sz w:val="18"/>
                          <w:szCs w:val="18"/>
                        </w:rPr>
                        <w:t>A</w:t>
                      </w:r>
                      <w:r w:rsidRPr="00C45AE7">
                        <w:rPr>
                          <w:rFonts w:hint="eastAsia"/>
                          <w:sz w:val="18"/>
                          <w:szCs w:val="18"/>
                        </w:rPr>
                        <w:t>型）</w:t>
                      </w:r>
                    </w:p>
                  </w:txbxContent>
                </v:textbox>
              </v:rect>
            </w:pict>
          </mc:Fallback>
        </mc:AlternateContent>
      </w:r>
      <w:r w:rsidRPr="003F047C">
        <w:rPr>
          <w:noProof/>
          <w:sz w:val="20"/>
        </w:rPr>
        <mc:AlternateContent>
          <mc:Choice Requires="wps">
            <w:drawing>
              <wp:anchor distT="0" distB="0" distL="114300" distR="114300" simplePos="0" relativeHeight="251859968" behindDoc="0" locked="0" layoutInCell="1" allowOverlap="1" wp14:anchorId="26200C85" wp14:editId="368D18C4">
                <wp:simplePos x="0" y="0"/>
                <wp:positionH relativeFrom="column">
                  <wp:posOffset>7000875</wp:posOffset>
                </wp:positionH>
                <wp:positionV relativeFrom="paragraph">
                  <wp:posOffset>126365</wp:posOffset>
                </wp:positionV>
                <wp:extent cx="680085" cy="728345"/>
                <wp:effectExtent l="19050" t="19685" r="15240" b="23495"/>
                <wp:wrapNone/>
                <wp:docPr id="1491" name="矩形 14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0085" cy="728345"/>
                        </a:xfrm>
                        <a:prstGeom prst="rect">
                          <a:avLst/>
                        </a:prstGeom>
                        <a:solidFill>
                          <a:srgbClr val="FFFFFF"/>
                        </a:solidFill>
                        <a:ln w="28575">
                          <a:solidFill>
                            <a:srgbClr val="000000"/>
                          </a:solidFill>
                          <a:miter lim="800000"/>
                          <a:headEnd/>
                          <a:tailEnd/>
                        </a:ln>
                      </wps:spPr>
                      <wps:txbx>
                        <w:txbxContent>
                          <w:p w:rsidR="00F60CF7" w:rsidRPr="008446D6" w:rsidRDefault="00F60CF7" w:rsidP="00A06BAC">
                            <w:pPr>
                              <w:ind w:firstLine="360"/>
                              <w:jc w:val="center"/>
                              <w:rPr>
                                <w:sz w:val="18"/>
                                <w:szCs w:val="18"/>
                              </w:rPr>
                            </w:pPr>
                            <w:r w:rsidRPr="008446D6">
                              <w:rPr>
                                <w:rFonts w:hint="eastAsia"/>
                                <w:sz w:val="18"/>
                                <w:szCs w:val="18"/>
                              </w:rPr>
                              <w:t>传感器</w:t>
                            </w:r>
                          </w:p>
                          <w:p w:rsidR="00F60CF7" w:rsidRPr="008446D6" w:rsidRDefault="00F60CF7" w:rsidP="00A06BAC">
                            <w:pPr>
                              <w:ind w:firstLine="360"/>
                              <w:jc w:val="center"/>
                              <w:rPr>
                                <w:sz w:val="18"/>
                                <w:szCs w:val="18"/>
                              </w:rPr>
                            </w:pPr>
                            <w:r w:rsidRPr="008446D6">
                              <w:rPr>
                                <w:rFonts w:hint="eastAsia"/>
                                <w:sz w:val="18"/>
                                <w:szCs w:val="18"/>
                              </w:rPr>
                              <w:t>接口</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200C85" id="矩形 1491" o:spid="_x0000_s1064" style="position:absolute;left:0;text-align:left;margin-left:551.25pt;margin-top:9.95pt;width:53.55pt;height:57.35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" strokeweight="2.25pt">
                <v:textbox>
                  <w:txbxContent>
                    <w:p w:rsidR="00F60CF7" w:rsidRPr="008446D6" w:rsidRDefault="00F60CF7" w:rsidP="00A06BAC">
                      <w:pPr>
                        <w:ind w:firstLine="360"/>
                        <w:jc w:val="center"/>
                        <w:rPr>
                          <w:sz w:val="18"/>
                          <w:szCs w:val="18"/>
                        </w:rPr>
                      </w:pPr>
                      <w:r w:rsidRPr="008446D6">
                        <w:rPr>
                          <w:rFonts w:hint="eastAsia"/>
                          <w:sz w:val="18"/>
                          <w:szCs w:val="18"/>
                        </w:rPr>
                        <w:t>传感器</w:t>
                      </w:r>
                    </w:p>
                    <w:p w:rsidR="00F60CF7" w:rsidRPr="008446D6" w:rsidRDefault="00F60CF7" w:rsidP="00A06BAC">
                      <w:pPr>
                        <w:ind w:firstLine="360"/>
                        <w:jc w:val="center"/>
                        <w:rPr>
                          <w:sz w:val="18"/>
                          <w:szCs w:val="18"/>
                        </w:rPr>
                      </w:pPr>
                      <w:r w:rsidRPr="008446D6">
                        <w:rPr>
                          <w:rFonts w:hint="eastAsia"/>
                          <w:sz w:val="18"/>
                          <w:szCs w:val="18"/>
                        </w:rPr>
                        <w:t>接口</w:t>
                      </w:r>
                    </w:p>
                  </w:txbxContent>
                </v:textbox>
              </v:rect>
            </w:pict>
          </mc:Fallback>
        </mc:AlternateContent>
      </w:r>
      <w:r w:rsidRPr="003F047C">
        <w:rPr>
          <w:noProof/>
          <w:sz w:val="20"/>
        </w:rPr>
        <mc:AlternateContent>
          <mc:Choice Requires="wps">
            <w:drawing>
              <wp:anchor distT="0" distB="0" distL="114300" distR="114300" simplePos="0" relativeHeight="251754496" behindDoc="0" locked="0" layoutInCell="1" allowOverlap="1" wp14:anchorId="5DFBF7DC" wp14:editId="266098E7">
                <wp:simplePos x="0" y="0"/>
                <wp:positionH relativeFrom="column">
                  <wp:posOffset>4780280</wp:posOffset>
                </wp:positionH>
                <wp:positionV relativeFrom="paragraph">
                  <wp:posOffset>126365</wp:posOffset>
                </wp:positionV>
                <wp:extent cx="706755" cy="728345"/>
                <wp:effectExtent l="17780" t="19685" r="18415" b="23495"/>
                <wp:wrapNone/>
                <wp:docPr id="1490" name="矩形 14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6755" cy="728345"/>
                        </a:xfrm>
                        <a:prstGeom prst="rect">
                          <a:avLst/>
                        </a:prstGeom>
                        <a:solidFill>
                          <a:srgbClr val="FFFFFF"/>
                        </a:solidFill>
                        <a:ln w="28575">
                          <a:solidFill>
                            <a:srgbClr val="000000"/>
                          </a:solidFill>
                          <a:miter lim="800000"/>
                          <a:headEnd/>
                          <a:tailEnd/>
                        </a:ln>
                      </wps:spPr>
                      <wps:txbx>
                        <w:txbxContent>
                          <w:p w:rsidR="00F60CF7" w:rsidRPr="00382721" w:rsidRDefault="00F60CF7" w:rsidP="00A06BAC">
                            <w:pPr>
                              <w:ind w:firstLine="360"/>
                              <w:jc w:val="center"/>
                              <w:rPr>
                                <w:sz w:val="18"/>
                                <w:szCs w:val="18"/>
                              </w:rPr>
                            </w:pPr>
                            <w:r w:rsidRPr="00382721">
                              <w:rPr>
                                <w:rFonts w:hint="eastAsia"/>
                                <w:sz w:val="18"/>
                                <w:szCs w:val="18"/>
                              </w:rPr>
                              <w:t>CAN</w:t>
                            </w:r>
                          </w:p>
                          <w:p w:rsidR="00F60CF7" w:rsidRPr="00382721" w:rsidRDefault="00F60CF7" w:rsidP="00A06BAC">
                            <w:pPr>
                              <w:ind w:firstLine="360"/>
                              <w:jc w:val="center"/>
                              <w:rPr>
                                <w:sz w:val="18"/>
                                <w:szCs w:val="18"/>
                              </w:rPr>
                            </w:pPr>
                            <w:r w:rsidRPr="00382721">
                              <w:rPr>
                                <w:rFonts w:hint="eastAsia"/>
                                <w:sz w:val="18"/>
                                <w:szCs w:val="18"/>
                              </w:rPr>
                              <w:t>接口</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FBF7DC" id="矩形 1490" o:spid="_x0000_s1065" style="position:absolute;left:0;text-align:left;margin-left:376.4pt;margin-top:9.95pt;width:55.65pt;height:57.3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" strokeweight="2.25pt">
                <v:textbox>
                  <w:txbxContent>
                    <w:p w:rsidR="00F60CF7" w:rsidRPr="00382721" w:rsidRDefault="00F60CF7" w:rsidP="00A06BAC">
                      <w:pPr>
                        <w:ind w:firstLine="360"/>
                        <w:jc w:val="center"/>
                        <w:rPr>
                          <w:sz w:val="18"/>
                          <w:szCs w:val="18"/>
                        </w:rPr>
                      </w:pPr>
                      <w:r w:rsidRPr="00382721">
                        <w:rPr>
                          <w:rFonts w:hint="eastAsia"/>
                          <w:sz w:val="18"/>
                          <w:szCs w:val="18"/>
                        </w:rPr>
                        <w:t>CAN</w:t>
                      </w:r>
                    </w:p>
                    <w:p w:rsidR="00F60CF7" w:rsidRPr="00382721" w:rsidRDefault="00F60CF7" w:rsidP="00A06BAC">
                      <w:pPr>
                        <w:ind w:firstLine="360"/>
                        <w:jc w:val="center"/>
                        <w:rPr>
                          <w:sz w:val="18"/>
                          <w:szCs w:val="18"/>
                        </w:rPr>
                      </w:pPr>
                      <w:r w:rsidRPr="00382721">
                        <w:rPr>
                          <w:rFonts w:hint="eastAsia"/>
                          <w:sz w:val="18"/>
                          <w:szCs w:val="18"/>
                        </w:rPr>
                        <w:t>接口</w:t>
                      </w:r>
                    </w:p>
                  </w:txbxContent>
                </v:textbox>
              </v:rect>
            </w:pict>
          </mc:Fallback>
        </mc:AlternateContent>
      </w:r>
      <w:r w:rsidRPr="003F047C">
        <w:rPr>
          <w:noProof/>
          <w:sz w:val="20"/>
        </w:rPr>
        <mc:AlternateContent>
          <mc:Choice Requires="wps">
            <w:drawing>
              <wp:anchor distT="0" distB="0" distL="114300" distR="114300" simplePos="0" relativeHeight="251760640" behindDoc="0" locked="0" layoutInCell="1" allowOverlap="1" wp14:anchorId="62D6918F" wp14:editId="5C9B0B44">
                <wp:simplePos x="0" y="0"/>
                <wp:positionH relativeFrom="column">
                  <wp:posOffset>4183380</wp:posOffset>
                </wp:positionH>
                <wp:positionV relativeFrom="paragraph">
                  <wp:posOffset>2569210</wp:posOffset>
                </wp:positionV>
                <wp:extent cx="181610" cy="1026795"/>
                <wp:effectExtent l="0" t="0" r="3810" b="0"/>
                <wp:wrapNone/>
                <wp:docPr id="1489" name="矩形 14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81610" cy="10267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Chars="100" w:firstLine="210"/>
                              <w:jc w:val="center"/>
                            </w:pPr>
                            <w:r>
                              <w:rPr>
                                <w:rFonts w:hint="eastAsia"/>
                              </w:rPr>
                              <w:t>Core3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D6918F" id="矩形 1489" o:spid="_x0000_s1066" style="position:absolute;left:0;text-align:left;margin-left:329.4pt;margin-top:202.3pt;width:14.3pt;height:80.85pt;rotation:-90;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" stroked="f">
                <v:textbox inset="0,0,0,0">
                  <w:txbxContent>
                    <w:p w:rsidR="00F60CF7" w:rsidRDefault="00F60CF7" w:rsidP="00A06BAC">
                      <w:pPr>
                        <w:ind w:firstLineChars="100" w:firstLine="210"/>
                        <w:jc w:val="center"/>
                      </w:pPr>
                      <w:r>
                        <w:rPr>
                          <w:rFonts w:hint="eastAsia"/>
                        </w:rPr>
                        <w:t>Core3</w:t>
                      </w:r>
                    </w:p>
                  </w:txbxContent>
                </v:textbox>
              </v:rect>
            </w:pict>
          </mc:Fallback>
        </mc:AlternateContent>
      </w:r>
      <w:r w:rsidRPr="003F047C">
        <w:rPr>
          <w:noProof/>
          <w:sz w:val="20"/>
        </w:rPr>
        <mc:AlternateContent>
          <mc:Choice Requires="wps">
            <w:drawing>
              <wp:anchor distT="0" distB="0" distL="114300" distR="114300" simplePos="0" relativeHeight="251756544" behindDoc="0" locked="0" layoutInCell="1" allowOverlap="1" wp14:anchorId="430C1442" wp14:editId="4171F8AD">
                <wp:simplePos x="0" y="0"/>
                <wp:positionH relativeFrom="column">
                  <wp:posOffset>3693795</wp:posOffset>
                </wp:positionH>
                <wp:positionV relativeFrom="paragraph">
                  <wp:posOffset>1996440</wp:posOffset>
                </wp:positionV>
                <wp:extent cx="173355" cy="798830"/>
                <wp:effectExtent l="0" t="3810" r="0" b="0"/>
                <wp:wrapNone/>
                <wp:docPr id="1488" name="矩形 14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355" cy="798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Chars="100" w:firstLine="210"/>
                              <w:jc w:val="center"/>
                            </w:pPr>
                            <w:r>
                              <w:rPr>
                                <w:rFonts w:hint="eastAsia"/>
                              </w:rPr>
                              <w:t>Core4</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0C1442" id="矩形 1488" o:spid="_x0000_s1067" style="position:absolute;left:0;text-align:left;margin-left:290.85pt;margin-top:157.2pt;width:13.65pt;height:62.9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" stroked="f">
                <v:textbox style="layout-flow:vertical-ideographic" inset="0,0,0,0">
                  <w:txbxContent>
                    <w:p w:rsidR="00F60CF7" w:rsidRDefault="00F60CF7" w:rsidP="00A06BAC">
                      <w:pPr>
                        <w:ind w:firstLineChars="100" w:firstLine="210"/>
                        <w:jc w:val="center"/>
                      </w:pPr>
                      <w:r>
                        <w:rPr>
                          <w:rFonts w:hint="eastAsia"/>
                        </w:rPr>
                        <w:t>Core4</w:t>
                      </w:r>
                    </w:p>
                  </w:txbxContent>
                </v:textbox>
              </v:rect>
            </w:pict>
          </mc:Fallback>
        </mc:AlternateContent>
      </w:r>
      <w:r w:rsidRPr="003F047C">
        <w:rPr>
          <w:noProof/>
          <w:sz w:val="20"/>
        </w:rPr>
        <mc:AlternateContent>
          <mc:Choice Requires="wps">
            <w:drawing>
              <wp:anchor distT="0" distB="0" distL="114300" distR="114300" simplePos="0" relativeHeight="251757568" behindDoc="0" locked="0" layoutInCell="1" allowOverlap="1" wp14:anchorId="4C5DD060" wp14:editId="460FD04F">
                <wp:simplePos x="0" y="0"/>
                <wp:positionH relativeFrom="column">
                  <wp:posOffset>4867275</wp:posOffset>
                </wp:positionH>
                <wp:positionV relativeFrom="paragraph">
                  <wp:posOffset>1957070</wp:posOffset>
                </wp:positionV>
                <wp:extent cx="173355" cy="818515"/>
                <wp:effectExtent l="0" t="2540" r="0" b="0"/>
                <wp:wrapNone/>
                <wp:docPr id="1487" name="矩形 14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355" cy="8185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Chars="100" w:firstLine="210"/>
                              <w:jc w:val="center"/>
                            </w:pPr>
                            <w:r>
                              <w:rPr>
                                <w:rFonts w:hint="eastAsia"/>
                              </w:rPr>
                              <w:t>Core2</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5DD060" id="矩形 1487" o:spid="_x0000_s1068" style="position:absolute;left:0;text-align:left;margin-left:383.25pt;margin-top:154.1pt;width:13.65pt;height:64.4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" stroked="f">
                <v:textbox style="layout-flow:vertical-ideographic" inset="0,0,0,0">
                  <w:txbxContent>
                    <w:p w:rsidR="00F60CF7" w:rsidRDefault="00F60CF7" w:rsidP="00A06BAC">
                      <w:pPr>
                        <w:ind w:firstLineChars="100" w:firstLine="210"/>
                        <w:jc w:val="center"/>
                      </w:pPr>
                      <w:r>
                        <w:rPr>
                          <w:rFonts w:hint="eastAsia"/>
                        </w:rPr>
                        <w:t>Core2</w:t>
                      </w:r>
                    </w:p>
                  </w:txbxContent>
                </v:textbox>
              </v:rect>
            </w:pict>
          </mc:Fallback>
        </mc:AlternateContent>
      </w:r>
      <w:r w:rsidRPr="003F047C">
        <w:rPr>
          <w:noProof/>
          <w:sz w:val="20"/>
        </w:rPr>
        <mc:AlternateContent>
          <mc:Choice Requires="wps">
            <w:drawing>
              <wp:anchor distT="0" distB="0" distL="114300" distR="114300" simplePos="0" relativeHeight="251759616" behindDoc="0" locked="0" layoutInCell="1" allowOverlap="1" wp14:anchorId="67B753F1" wp14:editId="7F1C3E4E">
                <wp:simplePos x="0" y="0"/>
                <wp:positionH relativeFrom="column">
                  <wp:posOffset>4236085</wp:posOffset>
                </wp:positionH>
                <wp:positionV relativeFrom="paragraph">
                  <wp:posOffset>1588770</wp:posOffset>
                </wp:positionV>
                <wp:extent cx="168910" cy="826770"/>
                <wp:effectExtent l="1905" t="1270" r="0" b="1270"/>
                <wp:wrapNone/>
                <wp:docPr id="1486" name="矩形 1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68910" cy="8267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420"/>
                            </w:pPr>
                            <w:r>
                              <w:rPr>
                                <w:rFonts w:hint="eastAsia"/>
                              </w:rPr>
                              <w:t>Core1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B753F1" id="矩形 1486" o:spid="_x0000_s1069" style="position:absolute;left:0;text-align:left;margin-left:333.55pt;margin-top:125.1pt;width:13.3pt;height:65.1pt;rotation:-90;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" stroked="f">
                <v:textbox inset="0,0,0,0">
                  <w:txbxContent>
                    <w:p w:rsidR="00F60CF7" w:rsidRDefault="00F60CF7" w:rsidP="00A06BAC">
                      <w:pPr>
                        <w:ind w:firstLine="420"/>
                      </w:pPr>
                      <w:r>
                        <w:rPr>
                          <w:rFonts w:hint="eastAsia"/>
                        </w:rPr>
                        <w:t>Core1</w:t>
                      </w:r>
                    </w:p>
                  </w:txbxContent>
                </v:textbox>
              </v:rect>
            </w:pict>
          </mc:Fallback>
        </mc:AlternateContent>
      </w:r>
      <w:r w:rsidRPr="003F047C">
        <w:rPr>
          <w:noProof/>
          <w:sz w:val="20"/>
        </w:rPr>
        <mc:AlternateContent>
          <mc:Choice Requires="wps">
            <w:drawing>
              <wp:anchor distT="0" distB="0" distL="114300" distR="114300" simplePos="0" relativeHeight="251852800" behindDoc="0" locked="0" layoutInCell="1" allowOverlap="1" wp14:anchorId="798F3CE7" wp14:editId="072072D1">
                <wp:simplePos x="0" y="0"/>
                <wp:positionH relativeFrom="column">
                  <wp:posOffset>2413635</wp:posOffset>
                </wp:positionH>
                <wp:positionV relativeFrom="paragraph">
                  <wp:posOffset>5039360</wp:posOffset>
                </wp:positionV>
                <wp:extent cx="3400425" cy="275590"/>
                <wp:effectExtent l="3810" t="0" r="0" b="1905"/>
                <wp:wrapNone/>
                <wp:docPr id="1485" name="矩形 14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00425" cy="275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60CF7" w:rsidRPr="00CE2629" w:rsidRDefault="00F60CF7" w:rsidP="00A06BAC">
                            <w:pPr>
                              <w:pStyle w:val="7"/>
                              <w:ind w:firstLine="360"/>
                            </w:pPr>
                            <w:bookmarkStart w:id="110" w:name="_Toc268771883"/>
                            <w:r w:rsidRPr="00CE2629">
                              <w:rPr>
                                <w:rFonts w:hint="eastAsia"/>
                              </w:rPr>
                              <w:t>图</w:t>
                            </w:r>
                            <w:r>
                              <w:t>B</w:t>
                            </w:r>
                            <w:r>
                              <w:rPr>
                                <w:rFonts w:hint="eastAsia"/>
                              </w:rPr>
                              <w:t>-</w:t>
                            </w:r>
                            <w:r w:rsidRPr="00CE2629">
                              <w:rPr>
                                <w:rFonts w:hint="eastAsia"/>
                              </w:rPr>
                              <w:t xml:space="preserve">2 </w:t>
                            </w:r>
                            <w:r w:rsidRPr="00CE2629">
                              <w:rPr>
                                <w:rFonts w:hint="eastAsia"/>
                              </w:rPr>
                              <w:t>扩展板布局图</w:t>
                            </w:r>
                            <w:bookmarkEnd w:id="110"/>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8F3CE7" id="矩形 1485" o:spid="_x0000_s1070" style="position:absolute;left:0;text-align:left;margin-left:190.05pt;margin-top:396.8pt;width:267.75pt;height:21.7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" stroked="f">
                <v:textbox inset="0,0,0,0">
                  <w:txbxContent>
                    <w:p w:rsidR="00F60CF7" w:rsidRPr="00CE2629" w:rsidRDefault="00F60CF7" w:rsidP="00A06BAC">
                      <w:pPr>
                        <w:pStyle w:val="7"/>
                        <w:ind w:firstLine="360"/>
                      </w:pPr>
                      <w:bookmarkStart w:id="110" w:name="_Toc268771883"/>
                      <w:r w:rsidRPr="00CE2629">
                        <w:rPr>
                          <w:rFonts w:hint="eastAsia"/>
                        </w:rPr>
                        <w:t>图</w:t>
                      </w:r>
                      <w:r>
                        <w:t>B</w:t>
                      </w:r>
                      <w:r>
                        <w:rPr>
                          <w:rFonts w:hint="eastAsia"/>
                        </w:rPr>
                        <w:t>-</w:t>
                      </w:r>
                      <w:r w:rsidRPr="00CE2629">
                        <w:rPr>
                          <w:rFonts w:hint="eastAsia"/>
                        </w:rPr>
                        <w:t xml:space="preserve">2 </w:t>
                      </w:r>
                      <w:r w:rsidRPr="00CE2629">
                        <w:rPr>
                          <w:rFonts w:hint="eastAsia"/>
                        </w:rPr>
                        <w:t>扩展板布局图</w:t>
                      </w:r>
                      <w:bookmarkEnd w:id="110"/>
                    </w:p>
                  </w:txbxContent>
                </v:textbox>
              </v:rect>
            </w:pict>
          </mc:Fallback>
        </mc:AlternateContent>
      </w:r>
      <w:r w:rsidRPr="003F047C">
        <w:rPr>
          <w:noProof/>
          <w:sz w:val="20"/>
        </w:rPr>
        <mc:AlternateContent>
          <mc:Choice Requires="wps">
            <w:drawing>
              <wp:anchor distT="0" distB="0" distL="114300" distR="114300" simplePos="0" relativeHeight="251851776" behindDoc="0" locked="0" layoutInCell="1" allowOverlap="1" wp14:anchorId="02E16A03" wp14:editId="1CAC9D67">
                <wp:simplePos x="0" y="0"/>
                <wp:positionH relativeFrom="column">
                  <wp:posOffset>213360</wp:posOffset>
                </wp:positionH>
                <wp:positionV relativeFrom="paragraph">
                  <wp:posOffset>393700</wp:posOffset>
                </wp:positionV>
                <wp:extent cx="293370" cy="807085"/>
                <wp:effectExtent l="3810" t="1270" r="0" b="1270"/>
                <wp:wrapNone/>
                <wp:docPr id="1484" name="矩形 14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3370" cy="8070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spacing w:line="240" w:lineRule="exact"/>
                              <w:ind w:firstLine="360"/>
                            </w:pPr>
                            <w:r>
                              <w:rPr>
                                <w:rFonts w:hint="eastAsia"/>
                                <w:sz w:val="18"/>
                              </w:rPr>
                              <w:t>12V</w:t>
                            </w:r>
                            <w:r>
                              <w:rPr>
                                <w:rFonts w:hint="eastAsia"/>
                                <w:sz w:val="18"/>
                              </w:rPr>
                              <w:t>直流电源接</w:t>
                            </w:r>
                            <w:r>
                              <w:rPr>
                                <w:rFonts w:hint="eastAsia"/>
                                <w:sz w:val="18"/>
                              </w:rPr>
                              <w:t xml:space="preserve"> </w:t>
                            </w:r>
                            <w:r>
                              <w:rPr>
                                <w:rFonts w:hint="eastAsia"/>
                                <w:sz w:val="18"/>
                              </w:rPr>
                              <w:t>口</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E16A03" id="矩形 1484" o:spid="_x0000_s1071" style="position:absolute;left:0;text-align:left;margin-left:16.8pt;margin-top:31pt;width:23.1pt;height:63.55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" stroked="f">
                <v:textbox inset="0,0,0,0">
                  <w:txbxContent>
                    <w:p w:rsidR="00F60CF7" w:rsidRDefault="00F60CF7" w:rsidP="00A06BAC">
                      <w:pPr>
                        <w:spacing w:line="240" w:lineRule="exact"/>
                        <w:ind w:firstLine="360"/>
                      </w:pPr>
                      <w:r>
                        <w:rPr>
                          <w:rFonts w:hint="eastAsia"/>
                          <w:sz w:val="18"/>
                        </w:rPr>
                        <w:t>12V</w:t>
                      </w:r>
                      <w:r>
                        <w:rPr>
                          <w:rFonts w:hint="eastAsia"/>
                          <w:sz w:val="18"/>
                        </w:rPr>
                        <w:t>直流电源接</w:t>
                      </w:r>
                      <w:r>
                        <w:rPr>
                          <w:rFonts w:hint="eastAsia"/>
                          <w:sz w:val="18"/>
                        </w:rPr>
                        <w:t xml:space="preserve"> </w:t>
                      </w:r>
                      <w:r>
                        <w:rPr>
                          <w:rFonts w:hint="eastAsia"/>
                          <w:sz w:val="18"/>
                        </w:rPr>
                        <w:t>口</w:t>
                      </w:r>
                    </w:p>
                  </w:txbxContent>
                </v:textbox>
              </v:rect>
            </w:pict>
          </mc:Fallback>
        </mc:AlternateContent>
      </w:r>
      <w:r w:rsidRPr="003F047C">
        <w:rPr>
          <w:noProof/>
          <w:sz w:val="20"/>
        </w:rPr>
        <mc:AlternateContent>
          <mc:Choice Requires="wpg">
            <w:drawing>
              <wp:anchor distT="0" distB="0" distL="114300" distR="114300" simplePos="0" relativeHeight="251748352" behindDoc="0" locked="0" layoutInCell="1" allowOverlap="1" wp14:anchorId="251F479F" wp14:editId="3C0B6904">
                <wp:simplePos x="0" y="0"/>
                <wp:positionH relativeFrom="column">
                  <wp:posOffset>893445</wp:posOffset>
                </wp:positionH>
                <wp:positionV relativeFrom="paragraph">
                  <wp:posOffset>165735</wp:posOffset>
                </wp:positionV>
                <wp:extent cx="720090" cy="511810"/>
                <wp:effectExtent l="0" t="1905" r="0" b="10160"/>
                <wp:wrapNone/>
                <wp:docPr id="1471" name="组合 14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0090" cy="511810"/>
                          <a:chOff x="2364" y="2058"/>
                          <a:chExt cx="1134" cy="806"/>
                        </a:xfrm>
                      </wpg:grpSpPr>
                      <wps:wsp>
                        <wps:cNvPr id="1472" name="Rectangle 74"/>
                        <wps:cNvSpPr>
                          <a:spLocks noChangeArrowheads="1"/>
                        </wps:cNvSpPr>
                        <wps:spPr bwMode="auto">
                          <a:xfrm>
                            <a:off x="2910" y="2089"/>
                            <a:ext cx="252" cy="775"/>
                          </a:xfrm>
                          <a:prstGeom prst="rect">
                            <a:avLst/>
                          </a:prstGeom>
                          <a:solidFill>
                            <a:srgbClr val="FFFFFF"/>
                          </a:solidFill>
                          <a:ln w="19050">
                            <a:solidFill>
                              <a:srgbClr val="000000"/>
                            </a:solidFill>
                            <a:miter lim="800000"/>
                            <a:headEnd/>
                            <a:tailEnd/>
                          </a:ln>
                        </wps:spPr>
                        <wps:txbx>
                          <w:txbxContent>
                            <w:p w:rsidR="00F60CF7" w:rsidRDefault="00F60CF7" w:rsidP="00A06BAC">
                              <w:pPr>
                                <w:ind w:firstLineChars="100" w:firstLine="180"/>
                                <w:rPr>
                                  <w:sz w:val="18"/>
                                </w:rPr>
                              </w:pPr>
                            </w:p>
                          </w:txbxContent>
                        </wps:txbx>
                        <wps:bodyPr rot="0" vert="horz" wrap="square" lIns="0" tIns="0" rIns="0" bIns="0" anchor="t" anchorCtr="0" upright="1">
                          <a:noAutofit/>
                        </wps:bodyPr>
                      </wps:wsp>
                      <wps:wsp>
                        <wps:cNvPr id="1473" name="Line 75"/>
                        <wps:cNvCnPr>
                          <a:cxnSpLocks noChangeShapeType="1"/>
                        </wps:cNvCnPr>
                        <wps:spPr bwMode="auto">
                          <a:xfrm flipH="1">
                            <a:off x="2721" y="2213"/>
                            <a:ext cx="16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4" name="Line 76"/>
                        <wps:cNvCnPr>
                          <a:cxnSpLocks noChangeShapeType="1"/>
                        </wps:cNvCnPr>
                        <wps:spPr bwMode="auto">
                          <a:xfrm flipH="1">
                            <a:off x="2700" y="2492"/>
                            <a:ext cx="16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5" name="Line 77"/>
                        <wps:cNvCnPr>
                          <a:cxnSpLocks noChangeShapeType="1"/>
                        </wps:cNvCnPr>
                        <wps:spPr bwMode="auto">
                          <a:xfrm flipH="1">
                            <a:off x="2721" y="2709"/>
                            <a:ext cx="16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6" name="Rectangle 78"/>
                        <wps:cNvSpPr>
                          <a:spLocks noChangeArrowheads="1"/>
                        </wps:cNvSpPr>
                        <wps:spPr bwMode="auto">
                          <a:xfrm>
                            <a:off x="2364" y="2058"/>
                            <a:ext cx="462" cy="2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360"/>
                                <w:rPr>
                                  <w:sz w:val="18"/>
                                </w:rPr>
                              </w:pPr>
                              <w:r>
                                <w:rPr>
                                  <w:rFonts w:hint="eastAsia"/>
                                  <w:sz w:val="18"/>
                                </w:rPr>
                                <w:t>3.3V</w:t>
                              </w:r>
                              <w:r>
                                <w:rPr>
                                  <w:rFonts w:hint="eastAsia"/>
                                  <w:sz w:val="18"/>
                                </w:rPr>
                                <w:t>电源</w:t>
                              </w:r>
                            </w:p>
                          </w:txbxContent>
                        </wps:txbx>
                        <wps:bodyPr rot="0" vert="horz" wrap="square" lIns="0" tIns="0" rIns="0" bIns="0" anchor="t" anchorCtr="0" upright="1">
                          <a:noAutofit/>
                        </wps:bodyPr>
                      </wps:wsp>
                      <wps:wsp>
                        <wps:cNvPr id="1477" name="Rectangle 79"/>
                        <wps:cNvSpPr>
                          <a:spLocks noChangeArrowheads="1"/>
                        </wps:cNvSpPr>
                        <wps:spPr bwMode="auto">
                          <a:xfrm>
                            <a:off x="2364" y="2337"/>
                            <a:ext cx="462" cy="2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360"/>
                                <w:rPr>
                                  <w:sz w:val="18"/>
                                </w:rPr>
                              </w:pPr>
                              <w:r>
                                <w:rPr>
                                  <w:rFonts w:hint="eastAsia"/>
                                  <w:sz w:val="18"/>
                                </w:rPr>
                                <w:t>VCC</w:t>
                              </w:r>
                            </w:p>
                          </w:txbxContent>
                        </wps:txbx>
                        <wps:bodyPr rot="0" vert="horz" wrap="square" lIns="0" tIns="0" rIns="0" bIns="0" anchor="t" anchorCtr="0" upright="1">
                          <a:noAutofit/>
                        </wps:bodyPr>
                      </wps:wsp>
                      <wps:wsp>
                        <wps:cNvPr id="1478" name="Rectangle 80"/>
                        <wps:cNvSpPr>
                          <a:spLocks noChangeArrowheads="1"/>
                        </wps:cNvSpPr>
                        <wps:spPr bwMode="auto">
                          <a:xfrm>
                            <a:off x="2364" y="2585"/>
                            <a:ext cx="462" cy="2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360"/>
                                <w:rPr>
                                  <w:sz w:val="18"/>
                                </w:rPr>
                              </w:pPr>
                              <w:r>
                                <w:rPr>
                                  <w:rFonts w:hint="eastAsia"/>
                                  <w:sz w:val="18"/>
                                </w:rPr>
                                <w:t>5V</w:t>
                              </w:r>
                            </w:p>
                          </w:txbxContent>
                        </wps:txbx>
                        <wps:bodyPr rot="0" vert="horz" wrap="square" lIns="0" tIns="0" rIns="0" bIns="0" anchor="t" anchorCtr="0" upright="1">
                          <a:noAutofit/>
                        </wps:bodyPr>
                      </wps:wsp>
                      <wpg:grpSp>
                        <wpg:cNvPr id="1479" name="Group 81"/>
                        <wpg:cNvGrpSpPr>
                          <a:grpSpLocks/>
                        </wpg:cNvGrpSpPr>
                        <wpg:grpSpPr bwMode="auto">
                          <a:xfrm>
                            <a:off x="2931" y="2151"/>
                            <a:ext cx="168" cy="620"/>
                            <a:chOff x="3246" y="1673"/>
                            <a:chExt cx="168" cy="620"/>
                          </a:xfrm>
                        </wpg:grpSpPr>
                        <wps:wsp>
                          <wps:cNvPr id="1480" name="AutoShape 82"/>
                          <wps:cNvSpPr>
                            <a:spLocks noChangeArrowheads="1"/>
                          </wps:cNvSpPr>
                          <wps:spPr bwMode="auto">
                            <a:xfrm>
                              <a:off x="3246" y="1673"/>
                              <a:ext cx="168" cy="155"/>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1481" name="AutoShape 83"/>
                          <wps:cNvSpPr>
                            <a:spLocks noChangeArrowheads="1"/>
                          </wps:cNvSpPr>
                          <wps:spPr bwMode="auto">
                            <a:xfrm>
                              <a:off x="3246" y="1921"/>
                              <a:ext cx="168" cy="155"/>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1482" name="AutoShape 84"/>
                          <wps:cNvSpPr>
                            <a:spLocks noChangeArrowheads="1"/>
                          </wps:cNvSpPr>
                          <wps:spPr bwMode="auto">
                            <a:xfrm>
                              <a:off x="3246" y="2138"/>
                              <a:ext cx="168" cy="155"/>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g:grpSp>
                      <wps:wsp>
                        <wps:cNvPr id="1483" name="Rectangle 85"/>
                        <wps:cNvSpPr>
                          <a:spLocks noChangeArrowheads="1"/>
                        </wps:cNvSpPr>
                        <wps:spPr bwMode="auto">
                          <a:xfrm>
                            <a:off x="3183" y="2089"/>
                            <a:ext cx="315" cy="7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360"/>
                              </w:pPr>
                              <w:r>
                                <w:rPr>
                                  <w:rFonts w:hint="eastAsia"/>
                                  <w:sz w:val="18"/>
                                </w:rPr>
                                <w:t>电源选</w:t>
                              </w:r>
                              <w:r>
                                <w:rPr>
                                  <w:rFonts w:hint="eastAsia"/>
                                </w:rPr>
                                <w:t>择</w:t>
                              </w:r>
                            </w:p>
                          </w:txbxContent>
                        </wps:txbx>
                        <wps:bodyPr rot="0" vert="eaVert"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1F479F" id="组合 1471" o:spid="_x0000_s1072" style="position:absolute;left:0;text-align:left;margin-left:70.35pt;margin-top:13.05pt;width:56.7pt;height:40.3pt;z-index:251748352" coordorigin="2364,2058" coordsize="1134,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">
                <v:rect id="Rectangle 74" o:spid="_x0000_s1073" style="position:absolute;left:2910;top:2089;width:252;height: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phJ8MA&#10;AADdAAAADwAAAGRycy9kb3ducmV2LnhtbERPyWrDMBC9F/oPYgq9NXLVkATXSgjFhl6zHNLbYI0t&#10;U2tkLDVx8/VRoNDbPN46xWZyvTjTGDrPGl5nGQji2puOWw3HQ/WyAhEissHeM2n4pQCb9eNDgbnx&#10;F97ReR9bkUI45KjBxjjkUobaksMw8wNx4ho/OowJjq00I15SuOulyrKFdNhxarA40Iel+nv/4zQs&#10;1VG9lWHbX5tW2a/yWq1OZaX189O0fQcRaYr/4j/3p0nz50sF92/SCX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jphJ8MAAADdAAAADwAAAAAAAAAAAAAAAACYAgAAZHJzL2Rv&#10;d25yZXYueG1sUEsFBgAAAAAEAAQA9QAAAIgDAAAAAA==&#10;" strokeweight="1.5pt">
                  <v:textbox inset="0,0,0,0">
                    <w:txbxContent>
                      <w:p w:rsidR="00F60CF7" w:rsidRDefault="00F60CF7" w:rsidP="00A06BAC">
                        <w:pPr>
                          <w:ind w:firstLineChars="100" w:firstLine="180"/>
                          <w:rPr>
                            <w:sz w:val="18"/>
                          </w:rPr>
                        </w:pPr>
                      </w:p>
                    </w:txbxContent>
                  </v:textbox>
                </v:rect>
                <v:line id="Line 75" o:spid="_x0000_s1074" style="position:absolute;flip:x;visibility:visible;mso-wrap-style:square" from="2721,2213" to="2886,2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64d8UAAADdAAAADwAAAGRycy9kb3ducmV2LnhtbERPTWsCMRC9F/ofwhS8FM22lapbo0hB&#10;8OClVla8jZvpZtnNZJtE3f77piD0No/3OfNlb1txIR9qxwqeRhkI4tLpmisF+8/1cAoiRGSNrWNS&#10;8EMBlov7uznm2l35gy67WIkUwiFHBSbGLpcylIYshpHriBP35bzFmKCvpPZ4TeG2lc9Z9iot1pwa&#10;DHb0bqhsdmerQE63j99+dRo3RXM4zExRFt1xq9TgoV+9gYjUx3/xzb3Raf548gJ/36QT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B64d8UAAADdAAAADwAAAAAAAAAA&#10;AAAAAAChAgAAZHJzL2Rvd25yZXYueG1sUEsFBgAAAAAEAAQA+QAAAJMDAAAAAA==&#10;"/>
                <v:line id="Line 76" o:spid="_x0000_s1075" style="position:absolute;flip:x;visibility:visible;mso-wrap-style:square" from="2700,2492" to="2868,2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gA8YAAADdAAAADwAAAGRycy9kb3ducmV2LnhtbERPS0sDMRC+C/6HMIKXYrPKonXbtBRB&#10;6KGXPtjibboZN8tuJmsS2+2/b4SCt/n4njNbDLYTJ/KhcazgeZyBIK6cbrhWsN99Pk1AhIissXNM&#10;Ci4UYDG/v5thod2ZN3TaxlqkEA4FKjAx9oWUoTJkMYxdT5y4b+ctxgR9LbXHcwq3nXzJsldpseHU&#10;YLCnD0NVu/21CuRkPfrxy2Pelu3h8G7Kquy/1ko9PgzLKYhIQ/wX39wrnebnbzn8fZNO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P3IAPGAAAA3QAAAA8AAAAAAAAA&#10;AAAAAAAAoQIAAGRycy9kb3ducmV2LnhtbFBLBQYAAAAABAAEAPkAAACUAwAAAAA=&#10;"/>
                <v:line id="Line 77" o:spid="_x0000_s1076" style="position:absolute;flip:x;visibility:visible;mso-wrap-style:square" from="2721,2709" to="2889,2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uFmMYAAADdAAAADwAAAGRycy9kb3ducmV2LnhtbERPTUvDQBC9C/0PyxS8SLtRYq2x21IE&#10;wUMutpLS25gdsyHZ2bi7tvHfu0LB2zze56w2o+3FiXxoHSu4nWcgiGunW24UvO9fZksQISJr7B2T&#10;gh8KsFlPrlZYaHfmNzrtYiNSCIcCFZgYh0LKUBuyGOZuIE7cp/MWY4K+kdrjOYXbXt5l2UJabDk1&#10;GBzo2VDd7b6tArksb7789iPvqu5weDRVXQ3HUqnr6bh9AhFpjP/ii/tVp/n5wz38fZNOk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y7hZjGAAAA3QAAAA8AAAAAAAAA&#10;AAAAAAAAoQIAAGRycy9kb3ducmV2LnhtbFBLBQYAAAAABAAEAPkAAACUAwAAAAA=&#10;"/>
                <v:rect id="Rectangle 78" o:spid="_x0000_s1077" style="position:absolute;left:2364;top:2058;width:462;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dIAsMA&#10;AADdAAAADwAAAGRycy9kb3ducmV2LnhtbERPS4vCMBC+L/gfwgje1lQRV6tRRF306AvU29CMbbGZ&#10;lCba7v76jbDgbT6+50znjSnEkyqXW1bQ60YgiBOrc04VnI7fnyMQziNrLCyTgh9yMJ+1PqYYa1vz&#10;np4Hn4oQwi5GBZn3ZSylSzIy6Lq2JA7czVYGfYBVKnWFdQg3hexH0VAazDk0ZFjSMqPkfngYBZtR&#10;ubhs7W+dFuvr5rw7j1fHsVeq024WExCeGv8W/7u3OswffA3h9U04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odIAsMAAADdAAAADwAAAAAAAAAAAAAAAACYAgAAZHJzL2Rv&#10;d25yZXYueG1sUEsFBgAAAAAEAAQA9QAAAIgDAAAAAA==&#10;" filled="f" stroked="f">
                  <v:textbox inset="0,0,0,0">
                    <w:txbxContent>
                      <w:p w:rsidR="00F60CF7" w:rsidRDefault="00F60CF7" w:rsidP="00A06BAC">
                        <w:pPr>
                          <w:ind w:firstLine="360"/>
                          <w:rPr>
                            <w:sz w:val="18"/>
                          </w:rPr>
                        </w:pPr>
                        <w:r>
                          <w:rPr>
                            <w:rFonts w:hint="eastAsia"/>
                            <w:sz w:val="18"/>
                          </w:rPr>
                          <w:t>3.3V</w:t>
                        </w:r>
                        <w:r>
                          <w:rPr>
                            <w:rFonts w:hint="eastAsia"/>
                            <w:sz w:val="18"/>
                          </w:rPr>
                          <w:t>电源</w:t>
                        </w:r>
                      </w:p>
                    </w:txbxContent>
                  </v:textbox>
                </v:rect>
                <v:rect id="Rectangle 79" o:spid="_x0000_s1078" style="position:absolute;left:2364;top:2337;width:462;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vtmcMA&#10;AADdAAAADwAAAGRycy9kb3ducmV2LnhtbERPS4vCMBC+C/6HMMLeNHWRVatRxHXRoy9Qb0MztsVm&#10;Upqs7e6vN4LgbT6+50znjSnEnSqXW1bQ70UgiBOrc04VHA8/3REI55E1FpZJwR85mM/arSnG2ta8&#10;o/vepyKEsItRQeZ9GUvpkowMup4tiQN3tZVBH2CVSl1hHcJNIT+j6EsazDk0ZFjSMqPktv81Ctaj&#10;cnHe2P86LVaX9Wl7Gn8fxl6pj06zmIDw1Pi3+OXe6DB/MBzC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cvtmcMAAADdAAAADwAAAAAAAAAAAAAAAACYAgAAZHJzL2Rv&#10;d25yZXYueG1sUEsFBgAAAAAEAAQA9QAAAIgDAAAAAA==&#10;" filled="f" stroked="f">
                  <v:textbox inset="0,0,0,0">
                    <w:txbxContent>
                      <w:p w:rsidR="00F60CF7" w:rsidRDefault="00F60CF7" w:rsidP="00A06BAC">
                        <w:pPr>
                          <w:ind w:firstLine="360"/>
                          <w:rPr>
                            <w:sz w:val="18"/>
                          </w:rPr>
                        </w:pPr>
                        <w:r>
                          <w:rPr>
                            <w:rFonts w:hint="eastAsia"/>
                            <w:sz w:val="18"/>
                          </w:rPr>
                          <w:t>VCC</w:t>
                        </w:r>
                      </w:p>
                    </w:txbxContent>
                  </v:textbox>
                </v:rect>
                <v:rect id="Rectangle 80" o:spid="_x0000_s1079" style="position:absolute;left:2364;top:2585;width:462;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R568cA&#10;AADdAAAADwAAAGRycy9kb3ducmV2LnhtbESPT2vCQBDF70K/wzKCN91YitXoKtJW9OifgvU2ZKdJ&#10;aHY2ZFeT9tM7h4K3Gd6b936zWHWuUjdqQunZwHiUgCLOvC05N/B52gynoEJEtlh5JgO/FGC1fOot&#10;MLW+5QPdjjFXEsIhRQNFjHWqdcgKchhGviYW7ds3DqOsTa5tg62Eu0o/J8lEOyxZGgqs6a2g7Od4&#10;dQa203r9tfN/bV59XLbn/Xn2fppFYwb9bj0HFamLD/P/9c4K/sur4Mo3MoJe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UeevHAAAA3QAAAA8AAAAAAAAAAAAAAAAAmAIAAGRy&#10;cy9kb3ducmV2LnhtbFBLBQYAAAAABAAEAPUAAACMAwAAAAA=&#10;" filled="f" stroked="f">
                  <v:textbox inset="0,0,0,0">
                    <w:txbxContent>
                      <w:p w:rsidR="00F60CF7" w:rsidRDefault="00F60CF7" w:rsidP="00A06BAC">
                        <w:pPr>
                          <w:ind w:firstLine="360"/>
                          <w:rPr>
                            <w:sz w:val="18"/>
                          </w:rPr>
                        </w:pPr>
                        <w:r>
                          <w:rPr>
                            <w:rFonts w:hint="eastAsia"/>
                            <w:sz w:val="18"/>
                          </w:rPr>
                          <w:t>5V</w:t>
                        </w:r>
                      </w:p>
                    </w:txbxContent>
                  </v:textbox>
                </v:rect>
                <v:group id="Group 81" o:spid="_x0000_s1080" style="position:absolute;left:2931;top:2151;width:168;height:620" coordorigin="3246,1673" coordsize="168,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0pH5rFAAAA3QAA&#10;AA8AAAAAAAAAAAAAAAAAqgIAAGRycy9kb3ducmV2LnhtbFBLBQYAAAAABAAEAPoAAACcAwAAAAA=&#10;">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82" o:spid="_x0000_s1081" type="#_x0000_t120" style="position:absolute;left:3246;top:1673;width:168;height:1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Mk4MYA&#10;AADdAAAADwAAAGRycy9kb3ducmV2LnhtbESPT2vCQBDF74V+h2UKXkrdRFQkukoJiD0V/IPnaXbM&#10;BrOzIbvV+O07h4K3Gd6b936z2gy+VTfqYxPYQD7OQBFXwTZcGzgdtx8LUDEhW2wDk4EHRdisX19W&#10;WNhw5z3dDqlWEsKxQAMupa7QOlaOPMZx6IhFu4TeY5K1r7Xt8S7hvtWTLJtrjw1Lg8OOSkfV9fDr&#10;DRxz785lPv2e76rZ9ucye7zvQmnM6G34XIJKNKSn+f/6ywr+dCH88o2Mo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AMk4MYAAADdAAAADwAAAAAAAAAAAAAAAACYAgAAZHJz&#10;L2Rvd25yZXYueG1sUEsFBgAAAAAEAAQA9QAAAIsDAAAAAA==&#10;" filled="f" fillcolor="black"/>
                  <v:shape id="AutoShape 83" o:spid="_x0000_s1082" type="#_x0000_t120" style="position:absolute;left:3246;top:1921;width:168;height:1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Be8IA&#10;AADdAAAADwAAAGRycy9kb3ducmV2LnhtbERPS4vCMBC+C/sfwgheZE27qEg1ylIQPQk+2PPYjE2x&#10;mZQmq/XfG0HwNh/fcxarztbiRq2vHCtIRwkI4sLpiksFp+P6ewbCB2SNtWNS8CAPq+VXb4GZdnfe&#10;0+0QShFD2GeowITQZFL6wpBFP3INceQurrUYImxLqVu8x3Bby58kmUqLFccGgw3lhorr4d8qOKbW&#10;/OXpeDfdFJP1+TJ5DDcuV2rQ737nIAJ14SN+u7c6zh/PUnh9E0+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T4F7wgAAAN0AAAAPAAAAAAAAAAAAAAAAAJgCAABkcnMvZG93&#10;bnJldi54bWxQSwUGAAAAAAQABAD1AAAAhwMAAAAA&#10;" filled="f" fillcolor="black"/>
                  <v:shape id="AutoShape 84" o:spid="_x0000_s1083" type="#_x0000_t120" style="position:absolute;left:3246;top:2138;width:168;height:1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0fDMEA&#10;AADdAAAADwAAAGRycy9kb3ducmV2LnhtbERPTYvCMBC9L/gfwgheFk0rKlKNIgXRk6Auex6bsSk2&#10;k9JErf/eLCx4m8f7nOW6s7V4UOsrxwrSUQKCuHC64lLBz3k7nIPwAVlj7ZgUvMjDetX7WmKm3ZOP&#10;9DiFUsQQ9hkqMCE0mZS+MGTRj1xDHLmray2GCNtS6hafMdzWcpwkM2mx4thgsKHcUHE73a2Cc2rN&#10;b55ODrNdMd1ertPX987lSg363WYBIlAXPuJ/917H+ZP5GP6+iSfI1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edHwzBAAAA3QAAAA8AAAAAAAAAAAAAAAAAmAIAAGRycy9kb3du&#10;cmV2LnhtbFBLBQYAAAAABAAEAPUAAACGAwAAAAA=&#10;" filled="f" fillcolor="black"/>
                </v:group>
                <v:rect id="Rectangle 85" o:spid="_x0000_s1084" style="position:absolute;left:3183;top:2089;width:315;height: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wnr8gA&#10;AADdAAAADwAAAGRycy9kb3ducmV2LnhtbESPQWvCQBCF7wX/wzKCl9JstEWS6CpSqNWLoLaH3obs&#10;mASzsyG7Jml/vVso9DbDe/O+N8v1YGrRUesqywqmUQyCOLe64kLBx/ntKQHhPLLG2jIp+CYH69Xo&#10;YYmZtj0fqTv5QoQQdhkqKL1vMildXpJBF9mGOGgX2xr0YW0LqVvsQ7ip5SyO59JgxYFQYkOvJeXX&#10;080ECKeX3Xtyrm+zg3782ib7n8+0UWoyHjYLEJ4G/2/+u97pUP8leYbfb8IIcnU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7CevyAAAAN0AAAAPAAAAAAAAAAAAAAAAAJgCAABk&#10;cnMvZG93bnJldi54bWxQSwUGAAAAAAQABAD1AAAAjQMAAAAA&#10;" stroked="f">
                  <v:textbox style="layout-flow:vertical-ideographic" inset="0,0,0,0">
                    <w:txbxContent>
                      <w:p w:rsidR="00F60CF7" w:rsidRDefault="00F60CF7" w:rsidP="00A06BAC">
                        <w:pPr>
                          <w:ind w:firstLine="360"/>
                        </w:pPr>
                        <w:r>
                          <w:rPr>
                            <w:rFonts w:hint="eastAsia"/>
                            <w:sz w:val="18"/>
                          </w:rPr>
                          <w:t>电源选</w:t>
                        </w:r>
                        <w:r>
                          <w:rPr>
                            <w:rFonts w:hint="eastAsia"/>
                          </w:rPr>
                          <w:t>择</w:t>
                        </w:r>
                      </w:p>
                    </w:txbxContent>
                  </v:textbox>
                </v:rect>
              </v:group>
            </w:pict>
          </mc:Fallback>
        </mc:AlternateContent>
      </w:r>
      <w:r w:rsidRPr="003F047C">
        <w:rPr>
          <w:noProof/>
          <w:sz w:val="20"/>
        </w:rPr>
        <mc:AlternateContent>
          <mc:Choice Requires="wps">
            <w:drawing>
              <wp:anchor distT="0" distB="0" distL="114300" distR="114300" simplePos="0" relativeHeight="251747328" behindDoc="0" locked="0" layoutInCell="1" allowOverlap="1" wp14:anchorId="1CC89885" wp14:editId="568FE687">
                <wp:simplePos x="0" y="0"/>
                <wp:positionH relativeFrom="column">
                  <wp:posOffset>78105</wp:posOffset>
                </wp:positionH>
                <wp:positionV relativeFrom="paragraph">
                  <wp:posOffset>126365</wp:posOffset>
                </wp:positionV>
                <wp:extent cx="1602105" cy="1181100"/>
                <wp:effectExtent l="20955" t="19685" r="15240" b="18415"/>
                <wp:wrapNone/>
                <wp:docPr id="1470" name="矩形 1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2105" cy="1181100"/>
                        </a:xfrm>
                        <a:prstGeom prst="rect">
                          <a:avLst/>
                        </a:prstGeom>
                        <a:solidFill>
                          <a:srgbClr val="FFFFFF"/>
                        </a:solidFill>
                        <a:ln w="28575">
                          <a:solidFill>
                            <a:srgbClr val="000000"/>
                          </a:solidFill>
                          <a:miter lim="800000"/>
                          <a:headEnd/>
                          <a:tailEnd/>
                        </a:ln>
                      </wps:spPr>
                      <wps:txbx>
                        <w:txbxContent>
                          <w:p w:rsidR="00F60CF7" w:rsidRDefault="00F60CF7" w:rsidP="00A06BAC">
                            <w:pPr>
                              <w:ind w:firstLine="360"/>
                              <w:rPr>
                                <w:sz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C89885" id="矩形 1470" o:spid="_x0000_s1085" style="position:absolute;left:0;text-align:left;margin-left:6.15pt;margin-top:9.95pt;width:126.15pt;height:93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" strokeweight="2.25pt">
                <v:textbox>
                  <w:txbxContent>
                    <w:p w:rsidR="00F60CF7" w:rsidRDefault="00F60CF7" w:rsidP="00A06BAC">
                      <w:pPr>
                        <w:ind w:firstLine="360"/>
                        <w:rPr>
                          <w:sz w:val="18"/>
                        </w:rPr>
                      </w:pPr>
                    </w:p>
                  </w:txbxContent>
                </v:textbox>
              </v:rect>
            </w:pict>
          </mc:Fallback>
        </mc:AlternateContent>
      </w:r>
      <w:r w:rsidRPr="003F047C">
        <w:rPr>
          <w:noProof/>
          <w:sz w:val="20"/>
        </w:rPr>
        <mc:AlternateContent>
          <mc:Choice Requires="wps">
            <w:drawing>
              <wp:anchor distT="0" distB="0" distL="114300" distR="114300" simplePos="0" relativeHeight="251849728" behindDoc="0" locked="0" layoutInCell="1" allowOverlap="1" wp14:anchorId="698BBC6E" wp14:editId="30C8BDAD">
                <wp:simplePos x="0" y="0"/>
                <wp:positionH relativeFrom="column">
                  <wp:posOffset>200025</wp:posOffset>
                </wp:positionH>
                <wp:positionV relativeFrom="paragraph">
                  <wp:posOffset>137795</wp:posOffset>
                </wp:positionV>
                <wp:extent cx="226695" cy="236220"/>
                <wp:effectExtent l="9525" t="12065" r="11430" b="8890"/>
                <wp:wrapNone/>
                <wp:docPr id="1469" name="同心圆 1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6695" cy="236220"/>
                        </a:xfrm>
                        <a:prstGeom prst="donut">
                          <a:avLst>
                            <a:gd name="adj" fmla="val 25514"/>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DDF34BB"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同心圆 1469" o:spid="_x0000_s1026" type="#_x0000_t23" style="position:absolute;left:0;text-align:left;margin-left:15.75pt;margin-top:10.85pt;width:17.85pt;height:18.6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" adj="5511"/>
            </w:pict>
          </mc:Fallback>
        </mc:AlternateContent>
      </w:r>
      <w:r w:rsidRPr="003F047C">
        <w:rPr>
          <w:noProof/>
          <w:sz w:val="20"/>
        </w:rPr>
        <mc:AlternateContent>
          <mc:Choice Requires="wpg">
            <w:drawing>
              <wp:anchor distT="0" distB="0" distL="114300" distR="114300" simplePos="0" relativeHeight="251836416" behindDoc="0" locked="0" layoutInCell="1" allowOverlap="1" wp14:anchorId="2021570A" wp14:editId="3A14CF29">
                <wp:simplePos x="0" y="0"/>
                <wp:positionH relativeFrom="column">
                  <wp:posOffset>2124710</wp:posOffset>
                </wp:positionH>
                <wp:positionV relativeFrom="paragraph">
                  <wp:posOffset>3700780</wp:posOffset>
                </wp:positionV>
                <wp:extent cx="200025" cy="688975"/>
                <wp:effectExtent l="32385" t="38100" r="31115" b="38100"/>
                <wp:wrapNone/>
                <wp:docPr id="1436" name="组合 14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16213282">
                          <a:off x="0" y="0"/>
                          <a:ext cx="200025" cy="688975"/>
                          <a:chOff x="10932" y="4897"/>
                          <a:chExt cx="315" cy="1085"/>
                        </a:xfrm>
                      </wpg:grpSpPr>
                      <wps:wsp>
                        <wps:cNvPr id="1437" name="Rectangle 596"/>
                        <wps:cNvSpPr>
                          <a:spLocks noChangeArrowheads="1"/>
                        </wps:cNvSpPr>
                        <wps:spPr bwMode="auto">
                          <a:xfrm>
                            <a:off x="10932" y="4897"/>
                            <a:ext cx="315" cy="1085"/>
                          </a:xfrm>
                          <a:prstGeom prst="rect">
                            <a:avLst/>
                          </a:prstGeom>
                          <a:solidFill>
                            <a:srgbClr val="FFFFFF"/>
                          </a:solidFill>
                          <a:ln w="28575">
                            <a:solidFill>
                              <a:srgbClr val="000000"/>
                            </a:solidFill>
                            <a:miter lim="800000"/>
                            <a:headEnd/>
                            <a:tailEnd/>
                          </a:ln>
                        </wps:spPr>
                        <wps:txbx>
                          <w:txbxContent>
                            <w:p w:rsidR="00F60CF7" w:rsidRDefault="00F60CF7" w:rsidP="00A06BAC">
                              <w:pPr>
                                <w:ind w:firstLine="420"/>
                              </w:pPr>
                            </w:p>
                          </w:txbxContent>
                        </wps:txbx>
                        <wps:bodyPr rot="0" vert="eaVert" wrap="square" lIns="0" tIns="0" rIns="0" bIns="0" anchor="t" anchorCtr="0" upright="1">
                          <a:noAutofit/>
                        </wps:bodyPr>
                      </wps:wsp>
                      <wpg:grpSp>
                        <wpg:cNvPr id="1438" name="Group 597"/>
                        <wpg:cNvGrpSpPr>
                          <a:grpSpLocks/>
                        </wpg:cNvGrpSpPr>
                        <wpg:grpSpPr bwMode="auto">
                          <a:xfrm>
                            <a:off x="11016" y="5021"/>
                            <a:ext cx="126" cy="865"/>
                            <a:chOff x="7278" y="4959"/>
                            <a:chExt cx="126" cy="865"/>
                          </a:xfrm>
                        </wpg:grpSpPr>
                        <wpg:grpSp>
                          <wpg:cNvPr id="1439" name="Group 598"/>
                          <wpg:cNvGrpSpPr>
                            <a:grpSpLocks/>
                          </wpg:cNvGrpSpPr>
                          <wpg:grpSpPr bwMode="auto">
                            <a:xfrm>
                              <a:off x="7278" y="4959"/>
                              <a:ext cx="126" cy="400"/>
                              <a:chOff x="7278" y="4959"/>
                              <a:chExt cx="126" cy="400"/>
                            </a:xfrm>
                          </wpg:grpSpPr>
                          <wpg:grpSp>
                            <wpg:cNvPr id="1440" name="Group 599"/>
                            <wpg:cNvGrpSpPr>
                              <a:grpSpLocks/>
                            </wpg:cNvGrpSpPr>
                            <wpg:grpSpPr bwMode="auto">
                              <a:xfrm>
                                <a:off x="7278" y="4959"/>
                                <a:ext cx="126" cy="183"/>
                                <a:chOff x="7278" y="4959"/>
                                <a:chExt cx="126" cy="183"/>
                              </a:xfrm>
                            </wpg:grpSpPr>
                            <wpg:grpSp>
                              <wpg:cNvPr id="1441" name="Group 600"/>
                              <wpg:cNvGrpSpPr>
                                <a:grpSpLocks/>
                              </wpg:cNvGrpSpPr>
                              <wpg:grpSpPr bwMode="auto">
                                <a:xfrm>
                                  <a:off x="7278" y="4959"/>
                                  <a:ext cx="126" cy="59"/>
                                  <a:chOff x="7278" y="4959"/>
                                  <a:chExt cx="126" cy="59"/>
                                </a:xfrm>
                              </wpg:grpSpPr>
                              <wps:wsp>
                                <wps:cNvPr id="1442" name="AutoShape 601"/>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443" name="AutoShape 602"/>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444" name="Group 603"/>
                              <wpg:cNvGrpSpPr>
                                <a:grpSpLocks/>
                              </wpg:cNvGrpSpPr>
                              <wpg:grpSpPr bwMode="auto">
                                <a:xfrm>
                                  <a:off x="7278" y="5083"/>
                                  <a:ext cx="126" cy="59"/>
                                  <a:chOff x="7278" y="4959"/>
                                  <a:chExt cx="126" cy="59"/>
                                </a:xfrm>
                              </wpg:grpSpPr>
                              <wps:wsp>
                                <wps:cNvPr id="1445" name="AutoShape 604"/>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446" name="AutoShape 605"/>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1447" name="Group 606"/>
                            <wpg:cNvGrpSpPr>
                              <a:grpSpLocks/>
                            </wpg:cNvGrpSpPr>
                            <wpg:grpSpPr bwMode="auto">
                              <a:xfrm>
                                <a:off x="7278" y="5176"/>
                                <a:ext cx="126" cy="183"/>
                                <a:chOff x="7278" y="4959"/>
                                <a:chExt cx="126" cy="183"/>
                              </a:xfrm>
                            </wpg:grpSpPr>
                            <wpg:grpSp>
                              <wpg:cNvPr id="1448" name="Group 607"/>
                              <wpg:cNvGrpSpPr>
                                <a:grpSpLocks/>
                              </wpg:cNvGrpSpPr>
                              <wpg:grpSpPr bwMode="auto">
                                <a:xfrm>
                                  <a:off x="7278" y="4959"/>
                                  <a:ext cx="126" cy="59"/>
                                  <a:chOff x="7278" y="4959"/>
                                  <a:chExt cx="126" cy="59"/>
                                </a:xfrm>
                              </wpg:grpSpPr>
                              <wps:wsp>
                                <wps:cNvPr id="1449" name="AutoShape 608"/>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450" name="AutoShape 609"/>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451" name="Group 610"/>
                              <wpg:cNvGrpSpPr>
                                <a:grpSpLocks/>
                              </wpg:cNvGrpSpPr>
                              <wpg:grpSpPr bwMode="auto">
                                <a:xfrm>
                                  <a:off x="7278" y="5083"/>
                                  <a:ext cx="126" cy="59"/>
                                  <a:chOff x="7278" y="4959"/>
                                  <a:chExt cx="126" cy="59"/>
                                </a:xfrm>
                              </wpg:grpSpPr>
                              <wps:wsp>
                                <wps:cNvPr id="1452" name="AutoShape 611"/>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453" name="AutoShape 612"/>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cNvPr id="1454" name="Group 613"/>
                          <wpg:cNvGrpSpPr>
                            <a:grpSpLocks/>
                          </wpg:cNvGrpSpPr>
                          <wpg:grpSpPr bwMode="auto">
                            <a:xfrm>
                              <a:off x="7278" y="5424"/>
                              <a:ext cx="126" cy="400"/>
                              <a:chOff x="7278" y="4959"/>
                              <a:chExt cx="126" cy="400"/>
                            </a:xfrm>
                          </wpg:grpSpPr>
                          <wpg:grpSp>
                            <wpg:cNvPr id="1455" name="Group 614"/>
                            <wpg:cNvGrpSpPr>
                              <a:grpSpLocks/>
                            </wpg:cNvGrpSpPr>
                            <wpg:grpSpPr bwMode="auto">
                              <a:xfrm>
                                <a:off x="7278" y="4959"/>
                                <a:ext cx="126" cy="183"/>
                                <a:chOff x="7278" y="4959"/>
                                <a:chExt cx="126" cy="183"/>
                              </a:xfrm>
                            </wpg:grpSpPr>
                            <wpg:grpSp>
                              <wpg:cNvPr id="1456" name="Group 615"/>
                              <wpg:cNvGrpSpPr>
                                <a:grpSpLocks/>
                              </wpg:cNvGrpSpPr>
                              <wpg:grpSpPr bwMode="auto">
                                <a:xfrm>
                                  <a:off x="7278" y="4959"/>
                                  <a:ext cx="126" cy="59"/>
                                  <a:chOff x="7278" y="4959"/>
                                  <a:chExt cx="126" cy="59"/>
                                </a:xfrm>
                              </wpg:grpSpPr>
                              <wps:wsp>
                                <wps:cNvPr id="1457" name="AutoShape 616"/>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458" name="AutoShape 617"/>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459" name="Group 618"/>
                              <wpg:cNvGrpSpPr>
                                <a:grpSpLocks/>
                              </wpg:cNvGrpSpPr>
                              <wpg:grpSpPr bwMode="auto">
                                <a:xfrm>
                                  <a:off x="7278" y="5083"/>
                                  <a:ext cx="126" cy="59"/>
                                  <a:chOff x="7278" y="4959"/>
                                  <a:chExt cx="126" cy="59"/>
                                </a:xfrm>
                              </wpg:grpSpPr>
                              <wps:wsp>
                                <wps:cNvPr id="1460" name="AutoShape 619"/>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461" name="AutoShape 620"/>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1462" name="Group 621"/>
                            <wpg:cNvGrpSpPr>
                              <a:grpSpLocks/>
                            </wpg:cNvGrpSpPr>
                            <wpg:grpSpPr bwMode="auto">
                              <a:xfrm>
                                <a:off x="7278" y="5176"/>
                                <a:ext cx="126" cy="183"/>
                                <a:chOff x="7278" y="4959"/>
                                <a:chExt cx="126" cy="183"/>
                              </a:xfrm>
                            </wpg:grpSpPr>
                            <wpg:grpSp>
                              <wpg:cNvPr id="1463" name="Group 622"/>
                              <wpg:cNvGrpSpPr>
                                <a:grpSpLocks/>
                              </wpg:cNvGrpSpPr>
                              <wpg:grpSpPr bwMode="auto">
                                <a:xfrm>
                                  <a:off x="7278" y="4959"/>
                                  <a:ext cx="126" cy="59"/>
                                  <a:chOff x="7278" y="4959"/>
                                  <a:chExt cx="126" cy="59"/>
                                </a:xfrm>
                              </wpg:grpSpPr>
                              <wps:wsp>
                                <wps:cNvPr id="1464" name="AutoShape 623"/>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465" name="AutoShape 624"/>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466" name="Group 625"/>
                              <wpg:cNvGrpSpPr>
                                <a:grpSpLocks/>
                              </wpg:cNvGrpSpPr>
                              <wpg:grpSpPr bwMode="auto">
                                <a:xfrm>
                                  <a:off x="7278" y="5083"/>
                                  <a:ext cx="126" cy="59"/>
                                  <a:chOff x="7278" y="4959"/>
                                  <a:chExt cx="126" cy="59"/>
                                </a:xfrm>
                              </wpg:grpSpPr>
                              <wps:wsp>
                                <wps:cNvPr id="1467" name="AutoShape 626"/>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468" name="AutoShape 627"/>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wgp>
                  </a:graphicData>
                </a:graphic>
                <wp14:sizeRelH relativeFrom="page">
                  <wp14:pctWidth>0</wp14:pctWidth>
                </wp14:sizeRelH>
                <wp14:sizeRelV relativeFrom="page">
                  <wp14:pctHeight>0</wp14:pctHeight>
                </wp14:sizeRelV>
              </wp:anchor>
            </w:drawing>
          </mc:Choice>
          <mc:Fallback>
            <w:pict>
              <v:group w14:anchorId="2021570A" id="组合 1436" o:spid="_x0000_s1086" style="position:absolute;left:0;text-align:left;margin-left:167.3pt;margin-top:291.4pt;width:15.75pt;height:54.25pt;rotation:-5883733fd;z-index:251836416" coordorigin="10932,4897" coordsize="315,1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">
                <v:rect id="Rectangle 596" o:spid="_x0000_s1087" style="position:absolute;left:10932;top:4897;width:315;height:10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A1mcQA&#10;AADdAAAADwAAAGRycy9kb3ducmV2LnhtbERPS2vCQBC+F/wPyxR6q5u2Ukt0E6Sl0IoXH1SPk+yY&#10;BLOzS3bV+O9doeBtPr7nTPPetOJEnW8sK3gZJiCIS6sbrhRs1t/PHyB8QNbYWiYFF/KQZ4OHKaba&#10;nnlJp1WoRAxhn6KCOgSXSunLmgz6oXXEkdvbzmCIsKuk7vAcw00rX5PkXRpsODbU6OizpvKwOhoF&#10;v+648LN54vti8+XGhfsrdluj1NNjP5uACNSHu/jf/aPj/NHbGG7fxBNkd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NZnEAAAA3QAAAA8AAAAAAAAAAAAAAAAAmAIAAGRycy9k&#10;b3ducmV2LnhtbFBLBQYAAAAABAAEAPUAAACJAwAAAAA=&#10;" strokeweight="2.25pt">
                  <v:textbox style="layout-flow:vertical-ideographic" inset="0,0,0,0">
                    <w:txbxContent>
                      <w:p w:rsidR="00F60CF7" w:rsidRDefault="00F60CF7" w:rsidP="00A06BAC">
                        <w:pPr>
                          <w:ind w:firstLine="420"/>
                        </w:pPr>
                      </w:p>
                    </w:txbxContent>
                  </v:textbox>
                </v:rect>
                <v:group id="Group 597" o:spid="_x0000_s1088" style="position:absolute;left:11016;top:5021;width:126;height:865" coordorigin="7278,4959" coordsize="126,8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A8DwccAAADd&#10;AAAADwAAAAAAAAAAAAAAAACqAgAAZHJzL2Rvd25yZXYueG1sUEsFBgAAAAAEAAQA+gAAAJ4DAAAA&#10;AA==&#10;">
                  <v:group id="Group 598" o:spid="_x0000_s1089" style="position:absolute;left:7278;top:4959;width:126;height:400" coordorigin="7278,4959" coordsize="126,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0OmWsQAAADdAAAADwAAAGRycy9kb3ducmV2LnhtbERPTWvCQBC9F/wPywje&#10;dBO1YqOriKh4kEK1UHobsmMSzM6G7JrEf+8WhN7m8T5nue5MKRqqXWFZQTyKQBCnVhecKfi+7Idz&#10;EM4jaywtk4IHOVivem9LTLRt+Yuas89ECGGXoILc+yqR0qU5GXQjWxEH7mprgz7AOpO6xjaEm1KO&#10;o2gmDRYcGnKsaJtTejvfjYJDi+1mEu+a0+26ffxe3j9/TjEpNeh3mwUIT53/F7/cRx3mTycf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0OmWsQAAADdAAAA&#10;DwAAAAAAAAAAAAAAAACqAgAAZHJzL2Rvd25yZXYueG1sUEsFBgAAAAAEAAQA+gAAAJsDAAAAAA==&#10;">
                    <v:group id="Group 599" o:spid="_x0000_s1090" style="position:absolute;left:7278;top:4959;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n98uscAAADd&#10;AAAADwAAAAAAAAAAAAAAAACqAgAAZHJzL2Rvd25yZXYueG1sUEsFBgAAAAAEAAQA+gAAAJ4DAAAA&#10;AA==&#10;">
                      <v:group id="Group 600" o:spid="_x0000_s1091"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NM9khwwAAAN0AAAAP&#10;AAAAAAAAAAAAAAAAAKoCAABkcnMvZG93bnJldi54bWxQSwUGAAAAAAQABAD6AAAAmgMAAAAA&#10;">
                        <v:shape id="AutoShape 601" o:spid="_x0000_s1092"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5mmsUA&#10;AADdAAAADwAAAGRycy9kb3ducmV2LnhtbERPyWrDMBC9F/oPYgq5lFi2m6W4UUITCPTSQpzlPLUm&#10;tok1MpbquH8fBQq9zeOts1gNphE9da62rCCJYhDEhdU1lwoO++34FYTzyBoby6Tglxyslo8PC8y0&#10;vfKO+tyXIoSwy1BB5X2bSemKigy6yLbEgTvbzqAPsCul7vAawk0j0zieSYM1h4YKW9pUVFzyH6Pg&#10;Odka/Pza7A4vyf6Yntfz6eX0rdToaXh/A+Fp8P/iP/eHDvMnkxTu34QT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LmaaxQAAAN0AAAAPAAAAAAAAAAAAAAAAAJgCAABkcnMv&#10;ZG93bnJldi54bWxQSwUGAAAAAAQABAD1AAAAigMAAAAA&#10;" fillcolor="black"/>
                        <v:shape id="AutoShape 602" o:spid="_x0000_s1093"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LDAcUA&#10;AADdAAAADwAAAGRycy9kb3ducmV2LnhtbERPTWvCQBC9F/oflin0UnQTY7WkrqKC0EsFTex5mh2T&#10;YHY2ZLcm/feuUOhtHu9zFqvBNOJKnastK4jHEQjiwuqaSwV5thu9gXAeWWNjmRT8koPV8vFhgam2&#10;PR/oevSlCCHsUlRQed+mUrqiIoNubFviwJ1tZ9AH2JVSd9iHcNPISRTNpMGaQ0OFLW0rKi7HH6Pg&#10;Jd4Z/NxvD3kSZ6fJeTN/vXx9K/X8NKzfQXga/L/4z/2hw/zpNIH7N+EE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YsMBxQAAAN0AAAAPAAAAAAAAAAAAAAAAAJgCAABkcnMv&#10;ZG93bnJldi54bWxQSwUGAAAAAAQABAD1AAAAigMAAAAA&#10;" fillcolor="black"/>
                      </v:group>
                      <v:group id="Group 603" o:spid="_x0000_s1094"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UR6ucQAAADdAAAADwAAAGRycy9kb3ducmV2LnhtbERPS2vCQBC+F/wPywi9&#10;1U1sKhJdRUTFgxR8gHgbsmMSzM6G7JrEf98tFHqbj+8582VvKtFS40rLCuJRBII4s7rkXMHlvP2Y&#10;gnAeWWNlmRS8yMFyMXibY6ptx0dqTz4XIYRdigoK7+tUSpcVZNCNbE0cuLttDPoAm1zqBrsQbio5&#10;jqKJNFhyaCiwpnVB2eP0NAp2HXarz3jTHh739et2/vq+HmJS6n3Yr2YgPPX+X/zn3uswP0k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UR6ucQAAADdAAAA&#10;DwAAAAAAAAAAAAAAAACqAgAAZHJzL2Rvd25yZXYueG1sUEsFBgAAAAAEAAQA+gAAAJsDAAAAAA==&#10;">
                        <v:shape id="AutoShape 604" o:spid="_x0000_s1095"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f+7sMA&#10;AADdAAAADwAAAGRycy9kb3ducmV2LnhtbERPS4vCMBC+L/gfwgh7WTStb6pRXEHYywo+z2MztsVm&#10;Upqo3X9vhAVv8/E9Z7ZoTCnuVLvCsoK4G4EgTq0uOFNw2K87ExDOI2ssLZOCP3KwmLc+Zpho++At&#10;3Xc+EyGEXYIKcu+rREqX5mTQdW1FHLiLrQ36AOtM6hofIdyUshdFI2mw4NCQY0WrnNLr7mYUfMVr&#10;g7+b1fbQj/fH3uV7PLyezkp9tpvlFISnxr/F/+4fHeYPBkN4fRNO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8f+7sMAAADdAAAADwAAAAAAAAAAAAAAAACYAgAAZHJzL2Rv&#10;d25yZXYueG1sUEsFBgAAAAAEAAQA9QAAAIgDAAAAAA==&#10;" fillcolor="black"/>
                        <v:shape id="AutoShape 605" o:spid="_x0000_s1096"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VgmcMA&#10;AADdAAAADwAAAGRycy9kb3ducmV2LnhtbERPS4vCMBC+L/gfwgh7WTStb6pRXEHYywo+z2MztsVm&#10;Upqo3X9vhAVv8/E9Z7ZoTCnuVLvCsoK4G4EgTq0uOFNw2K87ExDOI2ssLZOCP3KwmLc+Zpho++At&#10;3Xc+EyGEXYIKcu+rREqX5mTQdW1FHLiLrQ36AOtM6hofIdyUshdFI2mw4NCQY0WrnNLr7mYUfMVr&#10;g7+b1fbQj/fH3uV7PLyezkp9tpvlFISnxr/F/+4fHeYPBiN4fRNO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VgmcMAAADdAAAADwAAAAAAAAAAAAAAAACYAgAAZHJzL2Rv&#10;d25yZXYueG1sUEsFBgAAAAAEAAQA9QAAAIgDAAAAAA==&#10;" fillcolor="black"/>
                      </v:group>
                    </v:group>
                    <v:group id="Group 606" o:spid="_x0000_s1097" style="position:absolute;left:7278;top:5176;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bkzsQAAADdAAAADwAAAGRycy9kb3ducmV2LnhtbERPTWvCQBC9F/oflin0&#10;pptUbSV1FREVD1JoFMTbkB2TYHY2ZLdJ/PeuIPQ2j/c5s0VvKtFS40rLCuJhBII4s7rkXMHxsBlM&#10;QTiPrLGyTApu5GAxf32ZYaJtx7/Upj4XIYRdggoK7+tESpcVZNANbU0cuIttDPoAm1zqBrsQbir5&#10;EUWf0mDJoaHAmlYFZdf0zyjYdtgtR/G63V8vq9v5MPk57WNS6v2tX36D8NT7f/HTvdNh/nj8BY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ZbkzsQAAADdAAAA&#10;DwAAAAAAAAAAAAAAAACqAgAAZHJzL2Rvd25yZXYueG1sUEsFBgAAAAAEAAQA+gAAAJsDAAAAAA==&#10;">
                      <v:group id="Group 607" o:spid="_x0000_s1098"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AlwvMcAAADd&#10;AAAADwAAAAAAAAAAAAAAAACqAgAAZHJzL2Rvd25yZXYueG1sUEsFBgAAAAAEAAQA+gAAAJ4DAAAA&#10;AA==&#10;">
                        <v:shape id="AutoShape 608" o:spid="_x0000_s1099"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r068UA&#10;AADdAAAADwAAAGRycy9kb3ducmV2LnhtbERPS2vCQBC+F/oflin0IrqJtT5SV2kFwYuF+DqP2TEJ&#10;ZmdDdqvx37uC0Nt8fM+ZzltTiQs1rrSsIO5FIIgzq0vOFey2y+4YhPPIGivLpOBGDuaz15cpJtpe&#10;OaXLxucihLBLUEHhfZ1I6bKCDLqerYkDd7KNQR9gk0vd4DWEm0r2o2goDZYcGgqsaVFQdt78GQWd&#10;eGlw/btIdx/xdt8//Yw+z4ejUu9v7fcXCE+t/xc/3Ssd5g8GE3h8E06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ivTrxQAAAN0AAAAPAAAAAAAAAAAAAAAAAJgCAABkcnMv&#10;ZG93bnJldi54bWxQSwUGAAAAAAQABAD1AAAAigMAAAAA&#10;" fillcolor="black"/>
                        <v:shape id="AutoShape 609" o:spid="_x0000_s1100"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nLq8cA&#10;AADdAAAADwAAAGRycy9kb3ducmV2LnhtbESPT2vCQBDF70K/wzKFXkQ3sVVL6iqtIPSi4N/zNDsm&#10;wexsyG41/fbOoeBthvfmvd/MFp2r1ZXaUHk2kA4TUMS5txUXBg771eAdVIjIFmvPZOCPAizmT70Z&#10;ZtbfeEvXXSyUhHDI0EAZY5NpHfKSHIahb4hFO/vWYZS1LbRt8SbhrtajJJlohxVLQ4kNLUvKL7tf&#10;Z6CfrhyuN8vt4TXdH0fnr+n4cvox5uW5+/wAFamLD/P/9bcV/Lex8Ms3MoKe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5py6vHAAAA3QAAAA8AAAAAAAAAAAAAAAAAmAIAAGRy&#10;cy9kb3ducmV2LnhtbFBLBQYAAAAABAAEAPUAAACMAwAAAAA=&#10;" fillcolor="black"/>
                      </v:group>
                      <v:group id="Group 610" o:spid="_x0000_s1101"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pP/MMAAADdAAAADwAAAGRycy9kb3ducmV2LnhtbERPS4vCMBC+C/6HMIK3&#10;Na2usnSNIqLiQRZ8wLK3oRnbYjMpTWzrv98Igrf5+J4zX3amFA3VrrCsIB5FIIhTqwvOFFzO248v&#10;EM4jaywtk4IHOVgu+r05Jtq2fKTm5DMRQtglqCD3vkqkdGlOBt3IVsSBu9raoA+wzqSusQ3hppTj&#10;KJpJgwWHhhwrWueU3k53o2DXYruaxJvmcLuuH3/n6c/vISalhoNu9Q3CU+ff4pd7r8P8z2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I6k/8wwAAAN0AAAAP&#10;AAAAAAAAAAAAAAAAAKoCAABkcnMvZG93bnJldi54bWxQSwUGAAAAAAQABAD6AAAAmgMAAAAA&#10;">
                        <v:shape id="AutoShape 611" o:spid="_x0000_s1102"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fwR8UA&#10;AADdAAAADwAAAGRycy9kb3ducmV2LnhtbERPS2vCQBC+F/oflin0UuomqamSukorCL0o+DxPs2MS&#10;zM6G7DZJ/31XELzNx/ec2WIwteiodZVlBfEoAkGcW11xoeCwX71OQTiPrLG2TAr+yMFi/vgww0zb&#10;nrfU7XwhQgi7DBWU3jeZlC4vyaAb2YY4cGfbGvQBtoXULfYh3NQyiaJ3abDi0FBiQ8uS8svu1yh4&#10;iVcG15vl9vAW74/J+WuSXk4/Sj0/DZ8fIDwN/i6+ub91mD9OE7h+E06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9/BHxQAAAN0AAAAPAAAAAAAAAAAAAAAAAJgCAABkcnMv&#10;ZG93bnJldi54bWxQSwUGAAAAAAQABAD1AAAAigMAAAAA&#10;" fillcolor="black"/>
                        <v:shape id="AutoShape 612" o:spid="_x0000_s1103"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tV3MMA&#10;AADdAAAADwAAAGRycy9kb3ducmV2LnhtbERPS4vCMBC+L/gfwgheFk2r64NqFBWEvazg8zw2Y1ts&#10;JqWJWv/9ZmHB23x8z5ktGlOKB9WusKwg7kUgiFOrC84UHA+b7gSE88gaS8uk4EUOFvPWxwwTbZ+8&#10;o8feZyKEsEtQQe59lUjp0pwMup6tiAN3tbVBH2CdSV3jM4SbUvajaCQNFhwacqxonVN629+Ngs94&#10;Y/Bnu94dB/Hh1L+uxsPb+aJUp90spyA8Nf4t/nd/6zD/aziAv2/CCX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rtV3MMAAADdAAAADwAAAAAAAAAAAAAAAACYAgAAZHJzL2Rv&#10;d25yZXYueG1sUEsFBgAAAAAEAAQA9QAAAIgDAAAAAA==&#10;" fillcolor="black"/>
                      </v:group>
                    </v:group>
                  </v:group>
                  <v:group id="Group 613" o:spid="_x0000_s1104" style="position:absolute;left:7278;top:5424;width:126;height:400" coordorigin="7278,4959" coordsize="126,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3sZMUAAADdAAAADwAAAGRycy9kb3ducmV2LnhtbERPS2vCQBC+F/wPyxS8&#10;1U00KZK6ikiVHkKhKpTehuyYBLOzIbvN4993C4Xe5uN7zmY3mkb01LnasoJ4EYEgLqyuuVRwvRyf&#10;1iCcR9bYWCYFEznYbWcPG8y0HfiD+rMvRQhhl6GCyvs2k9IVFRl0C9sSB+5mO4M+wK6UusMhhJtG&#10;LqPoWRqsOTRU2NKhouJ+/jYKTgMO+1X82uf322H6uqTvn3lMSs0fx/0LCE+j/xf/ud90mJ+kC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id7GTFAAAA3QAA&#10;AA8AAAAAAAAAAAAAAAAAqgIAAGRycy9kb3ducmV2LnhtbFBLBQYAAAAABAAEAPoAAACcAwAAAAA=&#10;">
                    <v:group id="Group 614" o:spid="_x0000_s1105" style="position:absolute;left:7278;top:4959;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9FJ/8QAAADdAAAADwAAAGRycy9kb3ducmV2LnhtbERPS2vCQBC+F/wPywi9&#10;1U1sIxJdRUTFgxR8gHgbsmMSzM6G7JrEf98tFHqbj+8582VvKtFS40rLCuJRBII4s7rkXMHlvP2Y&#10;gnAeWWNlmRS8yMFyMXibY6ptx0dqTz4XIYRdigoK7+tUSpcVZNCNbE0cuLttDPoAm1zqBrsQbio5&#10;jqKJNFhyaCiwpnVB2eP0NAp2HXarz3jTHh739et2Tr6vh5iUeh/2qxkIT73/F/+59zrM/0o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9FJ/8QAAADdAAAA&#10;DwAAAAAAAAAAAAAAAACqAgAAZHJzL2Rvd25yZXYueG1sUEsFBgAAAAAEAAQA+gAAAJsDAAAAAA==&#10;">
                      <v:group id="Group 615" o:spid="_x0000_s1106"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PXiMUAAADdAAAADwAAAGRycy9kb3ducmV2LnhtbERPS2vCQBC+F/wPywi9&#10;1U20ikRXEamlh1BoIpTehuyYBLOzIbvN4993C4Xe5uN7zv44mkb01LnasoJ4EYEgLqyuuVRwzS9P&#10;WxDOI2tsLJOCiRwcD7OHPSbaDvxBfeZLEULYJaig8r5NpHRFRQbdwrbEgbvZzqAPsCul7nAI4aaR&#10;yyjaSIM1h4YKWzpXVNyzb6PgdcDhtIpf+vR+O09f+fr9M41Jqcf5eNqB8DT6f/Gf+02H+c/rD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cD14jFAAAA3QAA&#10;AA8AAAAAAAAAAAAAAAAAqgIAAGRycy9kb3ducmV2LnhtbFBLBQYAAAAABAAEAPoAAACcAwAAAAA=&#10;">
                        <v:shape id="AutoShape 616" o:spid="_x0000_s1107"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T38QA&#10;AADdAAAADwAAAGRycy9kb3ducmV2LnhtbERPS4vCMBC+C/6HMIIXWdO6ui7VKCoIXhR87J7HZmyL&#10;zaQ0Ubv/3gjC3ubje8503phS3Kl2hWUFcT8CQZxaXXCm4HRcf3yDcB5ZY2mZFPyRg/ms3Zpiou2D&#10;93Q/+EyEEHYJKsi9rxIpXZqTQde3FXHgLrY26AOsM6lrfIRwU8pBFH1JgwWHhhwrWuWUXg83o6AX&#10;rw1ud6v96TM+/gwuy/Ho+ntWqttpFhMQnhr/L367NzrMH47G8PomnCB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AU9/EAAAA3QAAAA8AAAAAAAAAAAAAAAAAmAIAAGRycy9k&#10;b3ducmV2LnhtbFBLBQYAAAAABAAEAPUAAACJAwAAAAA=&#10;" fillcolor="black"/>
                        <v:shape id="AutoShape 617" o:spid="_x0000_s1108"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HrccA&#10;AADdAAAADwAAAGRycy9kb3ducmV2LnhtbESPT2vCQBDF70K/wzKFXkQ3sVVL6iqtIPSi4N/zNDsm&#10;wexsyG41/fbOoeBthvfmvd/MFp2r1ZXaUHk2kA4TUMS5txUXBg771eAdVIjIFmvPZOCPAizmT70Z&#10;ZtbfeEvXXSyUhHDI0EAZY5NpHfKSHIahb4hFO/vWYZS1LbRt8SbhrtajJJlohxVLQ4kNLUvKL7tf&#10;Z6CfrhyuN8vt4TXdH0fnr+n4cvox5uW5+/wAFamLD/P/9bcV/Lex4Mo3MoKe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fx63HAAAA3QAAAA8AAAAAAAAAAAAAAAAAmAIAAGRy&#10;cy9kb3ducmV2LnhtbFBLBQYAAAAABAAEAPUAAACMAwAAAAA=&#10;" fillcolor="black"/>
                      </v:group>
                      <v:group id="Group 618" o:spid="_x0000_s1109"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pxD+sQAAADdAAAADwAAAGRycy9kb3ducmV2LnhtbERPTWvCQBC9C/0PyxR6&#10;003aWmrqKiJVPIhgFMTbkB2TYHY2ZLdJ/PddQfA2j/c503lvKtFS40rLCuJRBII4s7rkXMHxsBp+&#10;g3AeWWNlmRTcyMF89jKYYqJtx3tqU5+LEMIuQQWF93UipcsKMuhGtiYO3MU2Bn2ATS51g10IN5V8&#10;j6IvabDk0FBgTcuCsmv6ZxSsO+wWH/Fvu71elrfzYbw7bWNS6u21X/yA8NT7p/jh3ugw/3M8gf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pxD+sQAAADdAAAA&#10;DwAAAAAAAAAAAAAAAACqAgAAZHJzL2Rvd25yZXYueG1sUEsFBgAAAAAEAAQA+gAAAJsDAAAAAA==&#10;">
                        <v:shape id="AutoShape 619" o:spid="_x0000_s1110"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UBFscA&#10;AADdAAAADwAAAGRycy9kb3ducmV2LnhtbESPT2vCQBDF70K/wzKFXqRuYluV6CqtIPRSwb/nMTsm&#10;wexsyG41/fadg+Bthvfmvd/MFp2r1ZXaUHk2kA4SUMS5txUXBva71esEVIjIFmvPZOCPAizmT70Z&#10;ZtbfeEPXbSyUhHDI0EAZY5NpHfKSHIaBb4hFO/vWYZS1LbRt8SbhrtbDJBlphxVLQ4kNLUvKL9tf&#10;Z6Cfrhz+rJeb/Vu6OwzPX+OPy/FkzMtz9zkFFamLD/P9+tsK/vtI+OUbGUHP/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FARbHAAAA3QAAAA8AAAAAAAAAAAAAAAAAmAIAAGRy&#10;cy9kb3ducmV2LnhtbFBLBQYAAAAABAAEAPUAAACMAwAAAAA=&#10;" fillcolor="black"/>
                        <v:shape id="AutoShape 620" o:spid="_x0000_s1111"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mkjcMA&#10;AADdAAAADwAAAGRycy9kb3ducmV2LnhtbERPS4vCMBC+L/gfwgheljWt66pUo+wKghcFn+exGdti&#10;MylN1O6/N4LgbT6+50xmjSnFjWpXWFYQdyMQxKnVBWcK9rvF1wiE88gaS8uk4J8czKatjwkm2t55&#10;Q7etz0QIYZeggtz7KpHSpTkZdF1bEQfubGuDPsA6k7rGewg3pexF0UAaLDg05FjRPKf0sr0aBZ/x&#10;wuBqPd/sv+PdoXf+G/5cjielOu3mdwzCU+Pf4pd7qcP8/iCG5zfhBD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0mkjcMAAADdAAAADwAAAAAAAAAAAAAAAACYAgAAZHJzL2Rv&#10;d25yZXYueG1sUEsFBgAAAAAEAAQA9QAAAIgDAAAAAA==&#10;" fillcolor="black"/>
                      </v:group>
                    </v:group>
                    <v:group id="Group 621" o:spid="_x0000_s1112" style="position:absolute;left:7278;top:5176;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QbNsUAAADdAAAADwAAAGRycy9kb3ducmV2LnhtbERPTWvCQBC9F/wPyxS8&#10;NZtoGyTNKiJWPIRCVSi9DdkxCWZnQ3abxH/fLRR6m8f7nHwzmVYM1LvGsoIkikEQl1Y3XCm4nN+e&#10;ViCcR9bYWiYFd3KwWc8ecsy0HfmDhpOvRAhhl6GC2vsuk9KVNRl0ke2IA3e1vUEfYF9J3eMYwk0r&#10;F3GcSoMNh4YaO9rVVN5O30bBYcRxu0z2Q3G77u5f55f3zyIhpeaP0/YVhKfJ/4v/3Ecd5j+n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ZUGzbFAAAA3QAA&#10;AA8AAAAAAAAAAAAAAAAAqgIAAGRycy9kb3ducmV2LnhtbFBLBQYAAAAABAAEAPoAAACcAwAAAAA=&#10;">
                      <v:group id="Group 622" o:spid="_x0000_s1113"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i+rcUAAADdAAAADwAAAGRycy9kb3ducmV2LnhtbERPTWvCQBC9F/wPyxS8&#10;NZtoGyTNKiJVPIRCVSi9DdkxCWZnQ3abxH/fLRR6m8f7nHwzmVYM1LvGsoIkikEQl1Y3XCm4nPdP&#10;KxDOI2tsLZOCOznYrGcPOWbajvxBw8lXIoSwy1BB7X2XSenKmgy6yHbEgbva3qAPsK+k7nEM4aaV&#10;izhOpcGGQ0ONHe1qKm+nb6PgMOK4XSZvQ3G77u5f55f3zyIhpeaP0/YVhKfJ/4v/3Ecd5j+n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Yvq3FAAAA3QAA&#10;AA8AAAAAAAAAAAAAAAAAqgIAAGRycy9kb3ducmV2LnhtbFBLBQYAAAAABAAEAPoAAACcAwAAAAA=&#10;">
                        <v:shape id="AutoShape 623" o:spid="_x0000_s1114"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4HFcMA&#10;AADdAAAADwAAAGRycy9kb3ducmV2LnhtbERPS4vCMBC+L/gfwgh7WTStb6pRXEHYywo+z2MztsVm&#10;Upqo3X9vhAVv8/E9Z7ZoTCnuVLvCsoK4G4EgTq0uOFNw2K87ExDOI2ssLZOCP3KwmLc+Zpho++At&#10;3Xc+EyGEXYIKcu+rREqX5mTQdW1FHLiLrQ36AOtM6hofIdyUshdFI2mw4NCQY0WrnNLr7mYUfMVr&#10;g7+b1fbQj/fH3uV7PLyezkp9tpvlFISnxr/F/+4fHeYPRgN4fRNO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z4HFcMAAADdAAAADwAAAAAAAAAAAAAAAACYAgAAZHJzL2Rv&#10;d25yZXYueG1sUEsFBgAAAAAEAAQA9QAAAIgDAAAAAA==&#10;" fillcolor="black"/>
                        <v:shape id="AutoShape 624" o:spid="_x0000_s1115"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KijsMA&#10;AADdAAAADwAAAGRycy9kb3ducmV2LnhtbERPS4vCMBC+L+x/CLOwl0XT+qYaRQVhLwo+z2MztsVm&#10;Upqs1n+/EQRv8/E9ZzJrTCluVLvCsoK4HYEgTq0uOFNw2K9aIxDOI2ssLZOCBzmYTT8/Jphoe+ct&#10;3XY+EyGEXYIKcu+rREqX5mTQtW1FHLiLrQ36AOtM6hrvIdyUshNFA2mw4NCQY0XLnNLr7s8o+IlX&#10;Bteb5fbQjffHzmUx7F9PZ6W+v5r5GISnxr/FL/evDvN7gz48vwknyO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HKijsMAAADdAAAADwAAAAAAAAAAAAAAAACYAgAAZHJzL2Rv&#10;d25yZXYueG1sUEsFBgAAAAAEAAQA9QAAAIgDAAAAAA==&#10;" fillcolor="black"/>
                      </v:group>
                      <v:group id="Group 625" o:spid="_x0000_s1116"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W8dNcQAAADdAAAA&#10;DwAAAAAAAAAAAAAAAACqAgAAZHJzL2Rvd25yZXYueG1sUEsFBgAAAAAEAAQA+gAAAJsDAAAAAA==&#10;">
                        <v:shape id="AutoShape 626" o:spid="_x0000_s1117"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YsMA&#10;AADdAAAADwAAAGRycy9kb3ducmV2LnhtbERPS4vCMBC+L/gfwgh7WTStrg+qUVQQvKzg8zw2Y1ts&#10;JqXJav33ZmHB23x8z5nOG1OKO9WusKwg7kYgiFOrC84UHA/rzhiE88gaS8uk4EkO5rPWxxQTbR+8&#10;o/veZyKEsEtQQe59lUjp0pwMuq6tiAN3tbVBH2CdSV3jI4SbUvaiaCgNFhwacqxolVN62/8aBV/x&#10;2uDPdrU79uPDqXddjga380Wpz3azmIDw1Pi3+N+90WH+93AEf9+EE+Ts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yZYsMAAADdAAAADwAAAAAAAAAAAAAAAACYAgAAZHJzL2Rv&#10;d25yZXYueG1sUEsFBgAAAAAEAAQA9QAAAIgDAAAAAA==&#10;" fillcolor="black"/>
                        <v:shape id="AutoShape 627" o:spid="_x0000_s1118"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MNEMcA&#10;AADdAAAADwAAAGRycy9kb3ducmV2LnhtbESPT2vCQBDF70K/wzKFXqRuYluV6CqtIPRSwb/nMTsm&#10;wexsyG41/fadg+Bthvfmvd/MFp2r1ZXaUHk2kA4SUMS5txUXBva71esEVIjIFmvPZOCPAizmT70Z&#10;ZtbfeEPXbSyUhHDI0EAZY5NpHfKSHIaBb4hFO/vWYZS1LbRt8SbhrtbDJBlphxVLQ4kNLUvKL9tf&#10;Z6Cfrhz+rJeb/Vu6OwzPX+OPy/FkzMtz9zkFFamLD/P9+tsK/vtIcOUbGUHP/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5zDRDHAAAA3QAAAA8AAAAAAAAAAAAAAAAAmAIAAGRy&#10;cy9kb3ducmV2LnhtbFBLBQYAAAAABAAEAPUAAACMAwAAAAA=&#10;" fillcolor="black"/>
                      </v:group>
                    </v:group>
                  </v:group>
                </v:group>
              </v:group>
            </w:pict>
          </mc:Fallback>
        </mc:AlternateContent>
      </w:r>
      <w:r w:rsidRPr="003F047C">
        <w:rPr>
          <w:noProof/>
          <w:sz w:val="20"/>
        </w:rPr>
        <mc:AlternateContent>
          <mc:Choice Requires="wpg">
            <w:drawing>
              <wp:anchor distT="0" distB="0" distL="114300" distR="114300" simplePos="0" relativeHeight="251833344" behindDoc="0" locked="0" layoutInCell="1" allowOverlap="1" wp14:anchorId="4B5C1808" wp14:editId="2712D754">
                <wp:simplePos x="0" y="0"/>
                <wp:positionH relativeFrom="column">
                  <wp:posOffset>977900</wp:posOffset>
                </wp:positionH>
                <wp:positionV relativeFrom="paragraph">
                  <wp:posOffset>3681095</wp:posOffset>
                </wp:positionV>
                <wp:extent cx="200025" cy="688975"/>
                <wp:effectExtent l="38100" t="37465" r="34925" b="38735"/>
                <wp:wrapNone/>
                <wp:docPr id="1403" name="组合 14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16213282">
                          <a:off x="0" y="0"/>
                          <a:ext cx="200025" cy="688975"/>
                          <a:chOff x="10932" y="4897"/>
                          <a:chExt cx="315" cy="1085"/>
                        </a:xfrm>
                      </wpg:grpSpPr>
                      <wps:wsp>
                        <wps:cNvPr id="1404" name="Rectangle 562"/>
                        <wps:cNvSpPr>
                          <a:spLocks noChangeArrowheads="1"/>
                        </wps:cNvSpPr>
                        <wps:spPr bwMode="auto">
                          <a:xfrm>
                            <a:off x="10932" y="4897"/>
                            <a:ext cx="315" cy="1085"/>
                          </a:xfrm>
                          <a:prstGeom prst="rect">
                            <a:avLst/>
                          </a:prstGeom>
                          <a:solidFill>
                            <a:srgbClr val="FFFFFF"/>
                          </a:solidFill>
                          <a:ln w="28575">
                            <a:solidFill>
                              <a:srgbClr val="000000"/>
                            </a:solidFill>
                            <a:miter lim="800000"/>
                            <a:headEnd/>
                            <a:tailEnd/>
                          </a:ln>
                        </wps:spPr>
                        <wps:txbx>
                          <w:txbxContent>
                            <w:p w:rsidR="00F60CF7" w:rsidRDefault="00F60CF7" w:rsidP="00A06BAC">
                              <w:pPr>
                                <w:ind w:firstLine="420"/>
                              </w:pPr>
                            </w:p>
                          </w:txbxContent>
                        </wps:txbx>
                        <wps:bodyPr rot="0" vert="eaVert" wrap="square" lIns="0" tIns="0" rIns="0" bIns="0" anchor="t" anchorCtr="0" upright="1">
                          <a:noAutofit/>
                        </wps:bodyPr>
                      </wps:wsp>
                      <wpg:grpSp>
                        <wpg:cNvPr id="1405" name="Group 563"/>
                        <wpg:cNvGrpSpPr>
                          <a:grpSpLocks/>
                        </wpg:cNvGrpSpPr>
                        <wpg:grpSpPr bwMode="auto">
                          <a:xfrm>
                            <a:off x="11016" y="5021"/>
                            <a:ext cx="126" cy="865"/>
                            <a:chOff x="7278" y="4959"/>
                            <a:chExt cx="126" cy="865"/>
                          </a:xfrm>
                        </wpg:grpSpPr>
                        <wpg:grpSp>
                          <wpg:cNvPr id="1406" name="Group 564"/>
                          <wpg:cNvGrpSpPr>
                            <a:grpSpLocks/>
                          </wpg:cNvGrpSpPr>
                          <wpg:grpSpPr bwMode="auto">
                            <a:xfrm>
                              <a:off x="7278" y="4959"/>
                              <a:ext cx="126" cy="400"/>
                              <a:chOff x="7278" y="4959"/>
                              <a:chExt cx="126" cy="400"/>
                            </a:xfrm>
                          </wpg:grpSpPr>
                          <wpg:grpSp>
                            <wpg:cNvPr id="1407" name="Group 565"/>
                            <wpg:cNvGrpSpPr>
                              <a:grpSpLocks/>
                            </wpg:cNvGrpSpPr>
                            <wpg:grpSpPr bwMode="auto">
                              <a:xfrm>
                                <a:off x="7278" y="4959"/>
                                <a:ext cx="126" cy="183"/>
                                <a:chOff x="7278" y="4959"/>
                                <a:chExt cx="126" cy="183"/>
                              </a:xfrm>
                            </wpg:grpSpPr>
                            <wpg:grpSp>
                              <wpg:cNvPr id="1408" name="Group 566"/>
                              <wpg:cNvGrpSpPr>
                                <a:grpSpLocks/>
                              </wpg:cNvGrpSpPr>
                              <wpg:grpSpPr bwMode="auto">
                                <a:xfrm>
                                  <a:off x="7278" y="4959"/>
                                  <a:ext cx="126" cy="59"/>
                                  <a:chOff x="7278" y="4959"/>
                                  <a:chExt cx="126" cy="59"/>
                                </a:xfrm>
                              </wpg:grpSpPr>
                              <wps:wsp>
                                <wps:cNvPr id="1409" name="AutoShape 567"/>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410" name="AutoShape 568"/>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411" name="Group 569"/>
                              <wpg:cNvGrpSpPr>
                                <a:grpSpLocks/>
                              </wpg:cNvGrpSpPr>
                              <wpg:grpSpPr bwMode="auto">
                                <a:xfrm>
                                  <a:off x="7278" y="5083"/>
                                  <a:ext cx="126" cy="59"/>
                                  <a:chOff x="7278" y="4959"/>
                                  <a:chExt cx="126" cy="59"/>
                                </a:xfrm>
                              </wpg:grpSpPr>
                              <wps:wsp>
                                <wps:cNvPr id="1412" name="AutoShape 570"/>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413" name="AutoShape 571"/>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1414" name="Group 572"/>
                            <wpg:cNvGrpSpPr>
                              <a:grpSpLocks/>
                            </wpg:cNvGrpSpPr>
                            <wpg:grpSpPr bwMode="auto">
                              <a:xfrm>
                                <a:off x="7278" y="5176"/>
                                <a:ext cx="126" cy="183"/>
                                <a:chOff x="7278" y="4959"/>
                                <a:chExt cx="126" cy="183"/>
                              </a:xfrm>
                            </wpg:grpSpPr>
                            <wpg:grpSp>
                              <wpg:cNvPr id="1415" name="Group 573"/>
                              <wpg:cNvGrpSpPr>
                                <a:grpSpLocks/>
                              </wpg:cNvGrpSpPr>
                              <wpg:grpSpPr bwMode="auto">
                                <a:xfrm>
                                  <a:off x="7278" y="4959"/>
                                  <a:ext cx="126" cy="59"/>
                                  <a:chOff x="7278" y="4959"/>
                                  <a:chExt cx="126" cy="59"/>
                                </a:xfrm>
                              </wpg:grpSpPr>
                              <wps:wsp>
                                <wps:cNvPr id="1416" name="AutoShape 574"/>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417" name="AutoShape 575"/>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418" name="Group 576"/>
                              <wpg:cNvGrpSpPr>
                                <a:grpSpLocks/>
                              </wpg:cNvGrpSpPr>
                              <wpg:grpSpPr bwMode="auto">
                                <a:xfrm>
                                  <a:off x="7278" y="5083"/>
                                  <a:ext cx="126" cy="59"/>
                                  <a:chOff x="7278" y="4959"/>
                                  <a:chExt cx="126" cy="59"/>
                                </a:xfrm>
                              </wpg:grpSpPr>
                              <wps:wsp>
                                <wps:cNvPr id="1419" name="AutoShape 577"/>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420" name="AutoShape 578"/>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cNvPr id="1421" name="Group 579"/>
                          <wpg:cNvGrpSpPr>
                            <a:grpSpLocks/>
                          </wpg:cNvGrpSpPr>
                          <wpg:grpSpPr bwMode="auto">
                            <a:xfrm>
                              <a:off x="7278" y="5424"/>
                              <a:ext cx="126" cy="400"/>
                              <a:chOff x="7278" y="4959"/>
                              <a:chExt cx="126" cy="400"/>
                            </a:xfrm>
                          </wpg:grpSpPr>
                          <wpg:grpSp>
                            <wpg:cNvPr id="1422" name="Group 580"/>
                            <wpg:cNvGrpSpPr>
                              <a:grpSpLocks/>
                            </wpg:cNvGrpSpPr>
                            <wpg:grpSpPr bwMode="auto">
                              <a:xfrm>
                                <a:off x="7278" y="4959"/>
                                <a:ext cx="126" cy="183"/>
                                <a:chOff x="7278" y="4959"/>
                                <a:chExt cx="126" cy="183"/>
                              </a:xfrm>
                            </wpg:grpSpPr>
                            <wpg:grpSp>
                              <wpg:cNvPr id="1423" name="Group 581"/>
                              <wpg:cNvGrpSpPr>
                                <a:grpSpLocks/>
                              </wpg:cNvGrpSpPr>
                              <wpg:grpSpPr bwMode="auto">
                                <a:xfrm>
                                  <a:off x="7278" y="4959"/>
                                  <a:ext cx="126" cy="59"/>
                                  <a:chOff x="7278" y="4959"/>
                                  <a:chExt cx="126" cy="59"/>
                                </a:xfrm>
                              </wpg:grpSpPr>
                              <wps:wsp>
                                <wps:cNvPr id="1424" name="AutoShape 582"/>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425" name="AutoShape 583"/>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426" name="Group 584"/>
                              <wpg:cNvGrpSpPr>
                                <a:grpSpLocks/>
                              </wpg:cNvGrpSpPr>
                              <wpg:grpSpPr bwMode="auto">
                                <a:xfrm>
                                  <a:off x="7278" y="5083"/>
                                  <a:ext cx="126" cy="59"/>
                                  <a:chOff x="7278" y="4959"/>
                                  <a:chExt cx="126" cy="59"/>
                                </a:xfrm>
                              </wpg:grpSpPr>
                              <wps:wsp>
                                <wps:cNvPr id="1427" name="AutoShape 585"/>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428" name="AutoShape 586"/>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1429" name="Group 587"/>
                            <wpg:cNvGrpSpPr>
                              <a:grpSpLocks/>
                            </wpg:cNvGrpSpPr>
                            <wpg:grpSpPr bwMode="auto">
                              <a:xfrm>
                                <a:off x="7278" y="5176"/>
                                <a:ext cx="126" cy="183"/>
                                <a:chOff x="7278" y="4959"/>
                                <a:chExt cx="126" cy="183"/>
                              </a:xfrm>
                            </wpg:grpSpPr>
                            <wpg:grpSp>
                              <wpg:cNvPr id="1430" name="Group 588"/>
                              <wpg:cNvGrpSpPr>
                                <a:grpSpLocks/>
                              </wpg:cNvGrpSpPr>
                              <wpg:grpSpPr bwMode="auto">
                                <a:xfrm>
                                  <a:off x="7278" y="4959"/>
                                  <a:ext cx="126" cy="59"/>
                                  <a:chOff x="7278" y="4959"/>
                                  <a:chExt cx="126" cy="59"/>
                                </a:xfrm>
                              </wpg:grpSpPr>
                              <wps:wsp>
                                <wps:cNvPr id="1431" name="AutoShape 589"/>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432" name="AutoShape 590"/>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433" name="Group 591"/>
                              <wpg:cNvGrpSpPr>
                                <a:grpSpLocks/>
                              </wpg:cNvGrpSpPr>
                              <wpg:grpSpPr bwMode="auto">
                                <a:xfrm>
                                  <a:off x="7278" y="5083"/>
                                  <a:ext cx="126" cy="59"/>
                                  <a:chOff x="7278" y="4959"/>
                                  <a:chExt cx="126" cy="59"/>
                                </a:xfrm>
                              </wpg:grpSpPr>
                              <wps:wsp>
                                <wps:cNvPr id="1434" name="AutoShape 592"/>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435" name="AutoShape 593"/>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wgp>
                  </a:graphicData>
                </a:graphic>
                <wp14:sizeRelH relativeFrom="page">
                  <wp14:pctWidth>0</wp14:pctWidth>
                </wp14:sizeRelH>
                <wp14:sizeRelV relativeFrom="page">
                  <wp14:pctHeight>0</wp14:pctHeight>
                </wp14:sizeRelV>
              </wp:anchor>
            </w:drawing>
          </mc:Choice>
          <mc:Fallback>
            <w:pict>
              <v:group w14:anchorId="4B5C1808" id="组合 1403" o:spid="_x0000_s1119" style="position:absolute;left:0;text-align:left;margin-left:77pt;margin-top:289.85pt;width:15.75pt;height:54.25pt;rotation:-5883733fd;z-index:251833344" coordorigin="10932,4897" coordsize="315,1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">
                <v:rect id="Rectangle 562" o:spid="_x0000_s1120" style="position:absolute;left:10932;top:4897;width:315;height:10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5hU8MA&#10;AADdAAAADwAAAGRycy9kb3ducmV2LnhtbERPS2sCMRC+C/0PYQreNKlILVujSIug4sUHbY+zm+nu&#10;0s0kbKJu/70RBG/z8T1nOu9sI87UhtqxhpehAkFcOFNzqeF4WA7eQISIbLBxTBr+KcB89tSbYmbc&#10;hXd03sdSpBAOGWqoYvSZlKGoyGIYOk+cuF/XWowJtqU0LV5SuG3kSKlXabHm1FChp4+Kir/9yWpY&#10;+9M2LDYqdPnx009y/5X/fFut+8/d4h1EpC4+xHf3yqT5YzWG2zfpBDm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B5hU8MAAADdAAAADwAAAAAAAAAAAAAAAACYAgAAZHJzL2Rv&#10;d25yZXYueG1sUEsFBgAAAAAEAAQA9QAAAIgDAAAAAA==&#10;" strokeweight="2.25pt">
                  <v:textbox style="layout-flow:vertical-ideographic" inset="0,0,0,0">
                    <w:txbxContent>
                      <w:p w:rsidR="00F60CF7" w:rsidRDefault="00F60CF7" w:rsidP="00A06BAC">
                        <w:pPr>
                          <w:ind w:firstLine="420"/>
                        </w:pPr>
                      </w:p>
                    </w:txbxContent>
                  </v:textbox>
                </v:rect>
                <v:group id="Group 563" o:spid="_x0000_s1121" style="position:absolute;left:11016;top:5021;width:126;height:865" coordorigin="7278,4959" coordsize="126,8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GJm4sMAAADdAAAADwAAAGRycy9kb3ducmV2LnhtbERPS4vCMBC+C/6HMIK3&#10;Na2usnSNIqLiQRZ8wLK3oRnbYjMpTWzrv98Igrf5+J4zX3amFA3VrrCsIB5FIIhTqwvOFFzO248v&#10;EM4jaywtk4IHOVgu+r05Jtq2fKTm5DMRQtglqCD3vkqkdGlOBt3IVsSBu9raoA+wzqSusQ3hppTj&#10;KJpJgwWHhhwrWueU3k53o2DXYruaxJvmcLuuH3/n6c/vISalhoNu9Q3CU+ff4pd7r8P8z2g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kYmbiwwAAAN0AAAAP&#10;AAAAAAAAAAAAAAAAAKoCAABkcnMvZG93bnJldi54bWxQSwUGAAAAAAQABAD6AAAAmgMAAAAA&#10;">
                  <v:group id="Group 564" o:spid="_x0000_s1122" style="position:absolute;left:7278;top:4959;width:126;height:400" coordorigin="7278,4959" coordsize="126,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D4lcMAAADdAAAADwAAAGRycy9kb3ducmV2LnhtbERPS4vCMBC+C/6HMII3&#10;Tau7snSNIqLiQRZ8wLK3oRnbYjMpTWzrv98Igrf5+J4zX3amFA3VrrCsIB5HIIhTqwvOFFzO29EX&#10;COeRNZaWScGDHCwX/d4cE21bPlJz8pkIIewSVJB7XyVSujQng25sK+LAXW1t0AdYZ1LX2IZwU8pJ&#10;FM2kwYJDQ44VrXNKb6e7UbBrsV1N401zuF3Xj7/z58/vISalhoNu9Q3CU+ff4pd7r8P8j2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sPiVwwAAAN0AAAAP&#10;AAAAAAAAAAAAAAAAAKoCAABkcnMvZG93bnJldi54bWxQSwUGAAAAAAQABAD6AAAAmgMAAAAA&#10;">
                    <v:group id="Group 565" o:spid="_x0000_s1123" style="position:absolute;left:7278;top:4959;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DsQAAADdAAAADwAAAGRycy9kb3ducmV2LnhtbERPS2vCQBC+F/wPywi9&#10;1U1sqxKziogtPYjgA8TbkJ08MDsbstsk/vtuodDbfHzPSdeDqUVHrassK4gnEQjizOqKCwWX88fL&#10;AoTzyBpry6TgQQ7Wq9FTiom2PR+pO/lChBB2CSoovW8SKV1WkkE3sQ1x4HLbGvQBtoXULfYh3NRy&#10;GkUzabDi0FBiQ9uSsvvp2yj47LHfvMa7bn/Pt4/b+f1w3cek1PN42CxBeBr8v/jP/aXD/LdoD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dDsQAAADdAAAA&#10;DwAAAAAAAAAAAAAAAACqAgAAZHJzL2Rvd25yZXYueG1sUEsFBgAAAAAEAAQA+gAAAJsDAAAAAA==&#10;">
                      <v:group id="Group 566" o:spid="_x0000_s1124"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PJfMcAAADdAAAADwAAAGRycy9kb3ducmV2LnhtbESPQWvCQBCF70L/wzKF&#10;3nSTVkuJriLSlh5EMBaKtyE7JsHsbMhuk/jvnUOhtxnem/e+WW1G16ieulB7NpDOElDEhbc1lwa+&#10;Tx/TN1AhIltsPJOBGwXYrB8mK8ysH/hIfR5LJSEcMjRQxdhmWoeiIodh5lti0S6+cxhl7UptOxwk&#10;3DX6OUletcOapaHClnYVFdf81xn4HHDYvqTv/f562d3Op8XhZ5+SMU+P43YJKtIY/81/119W8OeJ&#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mPJfMcAAADd&#10;AAAADwAAAAAAAAAAAAAAAACqAgAAZHJzL2Rvd25yZXYueG1sUEsFBgAAAAAEAAQA+gAAAJ4DAAAA&#10;AA==&#10;">
                        <v:shape id="AutoShape 567" o:spid="_x0000_s1125"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BNK8MA&#10;AADdAAAADwAAAGRycy9kb3ducmV2LnhtbERPS2vCQBC+F/wPywheim5ifUZXUUHopQWf5zE7JsHs&#10;bMiumv77rlDobT6+58yXjSnFg2pXWFYQ9yIQxKnVBWcKjodtdwLCeWSNpWVS8EMOlovW2xwTbZ+8&#10;o8feZyKEsEtQQe59lUjp0pwMup6tiAN3tbVBH2CdSV3jM4SbUvajaCQNFhwacqxok1N629+Ngvd4&#10;a/Dre7M7fsSHU/+6Hg9v54tSnXazmoHw1Ph/8Z/7U4f5g2gKr2/CCX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OBNK8MAAADdAAAADwAAAAAAAAAAAAAAAACYAgAAZHJzL2Rv&#10;d25yZXYueG1sUEsFBgAAAAAEAAQA9QAAAIgDAAAAAA==&#10;" fillcolor="black"/>
                        <v:shape id="AutoShape 568" o:spid="_x0000_s1126"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Nya8cA&#10;AADdAAAADwAAAGRycy9kb3ducmV2LnhtbESPQWvCQBCF7wX/wzJCL6VuYrUtqauoIHhRiNqep9kx&#10;CWZnQ3ar6b93DoXeZnhv3vtmtuhdo67UhdqzgXSUgCIuvK25NHA6bp7fQYWIbLHxTAZ+KcBiPniY&#10;YWb9jXO6HmKpJIRDhgaqGNtM61BU5DCMfEss2tl3DqOsXalthzcJd40eJ8mrdlizNFTY0rqi4nL4&#10;cQae0o3D3X6dn17S4+f4vHqbXr6+jXkc9ssPUJH6+G/+u95awZ+kwi/fyAh6f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DcmvHAAAA3QAAAA8AAAAAAAAAAAAAAAAAmAIAAGRy&#10;cy9kb3ducmV2LnhtbFBLBQYAAAAABAAEAPUAAACMAwAAAAA=&#10;" fillcolor="black"/>
                      </v:group>
                      <v:group id="Group 569" o:spid="_x0000_s1127"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oD2PMQAAADdAAAADwAAAGRycy9kb3ducmV2LnhtbERPTWvCQBC9F/wPywi9&#10;1c1qWyS6ikgtPYhQFcTbkB2TYHY2ZLdJ/PeuIPQ2j/c582VvK9FS40vHGtQoAUGcOVNyruF42LxN&#10;QfiAbLByTBpu5GG5GLzMMTWu419q9yEXMYR9ihqKEOpUSp8VZNGPXE0cuYtrLIYIm1yaBrsYbis5&#10;TpJPabHk2FBgTeuCsuv+z2r47rBbTdRXu71e1rfz4WN32irS+nXYr2YgAvXhX/x0/5g4/10p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oD2PMQAAADdAAAA&#10;DwAAAAAAAAAAAAAAAACqAgAAZHJzL2Rvd25yZXYueG1sUEsFBgAAAAAEAAQA+gAAAJsDAAAAAA==&#10;">
                        <v:shape id="AutoShape 570" o:spid="_x0000_s1128"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1Jh8QA&#10;AADdAAAADwAAAGRycy9kb3ducmV2LnhtbERPS4vCMBC+C/sfwix4kTVtdR90jaKC4EXB6u55thnb&#10;YjMpTdT6740g7G0+vudMZp2pxYVaV1lWEA8jEMS51RUXCg771dsXCOeRNdaWScGNHMymL70Jptpe&#10;eUeXzBcihLBLUUHpfZNK6fKSDLqhbYgDd7StQR9gW0jd4jWEm1omUfQhDVYcGkpsaFlSfsrORsEg&#10;XhncbJe7wyje/yTHxef76fdPqf5rN/8G4anz/+Kne63D/HGcwOObcIK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dSYfEAAAA3QAAAA8AAAAAAAAAAAAAAAAAmAIAAGRycy9k&#10;b3ducmV2LnhtbFBLBQYAAAAABAAEAPUAAACJAwAAAAA=&#10;" fillcolor="black"/>
                        <v:shape id="AutoShape 571" o:spid="_x0000_s1129"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HsHMUA&#10;AADdAAAADwAAAGRycy9kb3ducmV2LnhtbERPS2vCQBC+C/6HZQq9SN082iqpq1gh0EsLUet5zI5J&#10;MDsbsqvGf98tFHqbj+85i9VgWnGl3jWWFcTTCARxaXXDlYL9Ln+ag3AeWWNrmRTcycFqOR4tMNP2&#10;xgVdt74SIYRdhgpq77tMSlfWZNBNbUccuJPtDfoA+0rqHm8h3LQyiaJXabDh0FBjR5uayvP2YhRM&#10;4tzg59em2Kfx7js5vc9ezoejUo8Pw/oNhKfB/4v/3B86zH+OU/j9Jpw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0ewcxQAAAN0AAAAPAAAAAAAAAAAAAAAAAJgCAABkcnMv&#10;ZG93bnJldi54bWxQSwUGAAAAAAQABAD1AAAAigMAAAAA&#10;" fillcolor="black"/>
                      </v:group>
                    </v:group>
                    <v:group id="Group 572" o:spid="_x0000_s1130" style="position:absolute;left:7278;top:5176;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91WkwwAAAN0AAAAP&#10;AAAAAAAAAAAAAAAAAKoCAABkcnMvZG93bnJldi54bWxQSwUGAAAAAAQABAD6AAAAmgMAAAAA&#10;">
                      <v:group id="Group 573" o:spid="_x0000_s1131"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bvwP8MAAADdAAAADwAAAGRycy9kb3ducmV2LnhtbERPS4vCMBC+C/6HMIK3&#10;Na2usnSNIqLiQRZ8wLK3oRnbYjMpTWzrv98Igrf5+J4zX3amFA3VrrCsIB5FIIhTqwvOFFzO248v&#10;EM4jaywtk4IHOVgu+r05Jtq2fKTm5DMRQtglqCD3vkqkdGlOBt3IVsSBu9raoA+wzqSusQ3hppTj&#10;KJpJgwWHhhwrWueU3k53o2DXYruaxJvmcLuuH3/n6c/vISalhoNu9Q3CU+ff4pd7r8P8z3g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u/A/wwAAAN0AAAAP&#10;AAAAAAAAAAAAAAAAAKoCAABkcnMvZG93bnJldi54bWxQSwUGAAAAAAQABAD6AAAAmgMAAAAA&#10;">
                        <v:shape id="AutoShape 574" o:spid="_x0000_s1132"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ZPhMMA&#10;AADdAAAADwAAAGRycy9kb3ducmV2LnhtbERPS4vCMBC+L/gfwgheljWt66pUo+wKghcFn+exGdti&#10;MylN1O6/N4LgbT6+50xmjSnFjWpXWFYQdyMQxKnVBWcK9rvF1wiE88gaS8uk4J8czKatjwkm2t55&#10;Q7etz0QIYZeggtz7KpHSpTkZdF1bEQfubGuDPsA6k7rGewg3pexF0UAaLDg05FjRPKf0sr0aBZ/x&#10;wuBqPd/sv+PdoXf+G/5cjielOu3mdwzCU+Pf4pd7qcP8fjyA5zfhBD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KZPhMMAAADdAAAADwAAAAAAAAAAAAAAAACYAgAAZHJzL2Rv&#10;d25yZXYueG1sUEsFBgAAAAAEAAQA9QAAAIgDAAAAAA==&#10;" fillcolor="black"/>
                        <v:shape id="AutoShape 575" o:spid="_x0000_s1133"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qH8UA&#10;AADdAAAADwAAAGRycy9kb3ducmV2LnhtbERPS2vCQBC+C/0PyxR6kbqJtlViVlFB6KUFH/U8Zsck&#10;JDsbstsk/vtuodDbfHzPSdeDqUVHrSstK4gnEQjizOqScwXn0/55AcJ5ZI21ZVJwJwfr1cMoxUTb&#10;ng/UHX0uQgi7BBUU3jeJlC4ryKCb2IY4cDfbGvQBtrnULfYh3NRyGkVv0mDJoaHAhnYFZdXx2ygY&#10;x3uDH5+7w3kWn76mt+38tbpclXp6HDZLEJ4G/y/+c7/rMP8lnsPvN+EE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6uofxQAAAN0AAAAPAAAAAAAAAAAAAAAAAJgCAABkcnMv&#10;ZG93bnJldi54bWxQSwUGAAAAAAQABAD1AAAAigMAAAAA&#10;" fillcolor="black"/>
                      </v:group>
                      <v:group id="Group 576" o:spid="_x0000_s1134"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7pfoccAAADdAAAADwAAAGRycy9kb3ducmV2LnhtbESPQWvCQBCF70L/wzKF&#10;3nSTVkuJriLSlh5EMBaKtyE7JsHsbMhuk/jvnUOhtxnem/e+WW1G16ieulB7NpDOElDEhbc1lwa+&#10;Tx/TN1AhIltsPJOBGwXYrB8mK8ysH/hIfR5LJSEcMjRQxdhmWoeiIodh5lti0S6+cxhl7UptOxwk&#10;3DX6OUletcOapaHClnYVFdf81xn4HHDYvqTv/f562d3Op8XhZ5+SMU+P43YJKtIY/81/119W8Oep&#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7pfoccAAADd&#10;AAAADwAAAAAAAAAAAAAAAACqAgAAZHJzL2Rvd25yZXYueG1sUEsFBgAAAAAEAAQA+gAAAJ4DAAAA&#10;AA==&#10;">
                        <v:shape id="AutoShape 577" o:spid="_x0000_s1135"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nb9sMA&#10;AADdAAAADwAAAGRycy9kb3ducmV2LnhtbERPS2vCQBC+F/wPywheim5ifUZXUUHopQWf5zE7JsHs&#10;bMiumv77rlDobT6+58yXjSnFg2pXWFYQ9yIQxKnVBWcKjodtdwLCeWSNpWVS8EMOlovW2xwTbZ+8&#10;o8feZyKEsEtQQe59lUjp0pwMup6tiAN3tbVBH2CdSV3jM4SbUvajaCQNFhwacqxok1N629+Ngvd4&#10;a/Dre7M7fsSHU/+6Hg9v54tSnXazmoHw1Ph/8Z/7U4f5g3gKr2/CCX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Tnb9sMAAADdAAAADwAAAAAAAAAAAAAAAACYAgAAZHJzL2Rv&#10;d25yZXYueG1sUEsFBgAAAAAEAAQA9QAAAIgDAAAAAA==&#10;" fillcolor="black"/>
                        <v:shape id="AutoShape 578" o:spid="_x0000_s1136"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41scA&#10;AADdAAAADwAAAGRycy9kb3ducmV2LnhtbESPzWvCQBDF74X+D8sUepG6SfqhRFdpBcFLC36ex+yY&#10;BLOzIbvV9L93DkJvM7w37/1mOu9doy7UhdqzgXSYgCIuvK25NLDbLl/GoEJEtth4JgN/FGA+e3yY&#10;Ym79ldd02cRSSQiHHA1UMba51qGoyGEY+pZYtJPvHEZZu1LbDq8S7hqdJcmHdlizNFTY0qKi4rz5&#10;dQYG6dLh989ivXtNt/vs9DV6Px+Oxjw/9Z8TUJH6+G++X6+s4L9lwi/fyAh6d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vuNbHAAAA3QAAAA8AAAAAAAAAAAAAAAAAmAIAAGRy&#10;cy9kb3ducmV2LnhtbFBLBQYAAAAABAAEAPUAAACMAwAAAAA=&#10;" fillcolor="black"/>
                      </v:group>
                    </v:group>
                  </v:group>
                  <v:group id="Group 579" o:spid="_x0000_s1137" style="position:absolute;left:7278;top:5424;width:126;height:400" coordorigin="7278,4959" coordsize="126,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Ow8gcUAAADdAAAADwAAAGRycy9kb3ducmV2LnhtbERPS2vCQBC+F/wPywi9&#10;1U1iKyV1FREtPUjBRCi9DdkxCWZnQ3bN4993C4Xe5uN7zno7mkb01LnasoJ4EYEgLqyuuVRwyY9P&#10;ryCcR9bYWCYFEznYbmYPa0y1HfhMfeZLEULYpaig8r5NpXRFRQbdwrbEgbvazqAPsCul7nAI4aaR&#10;SRStpMGaQ0OFLe0rKm7Z3Sh4H3DYLeNDf7pd99N3/vL5dYpJqcf5uHsD4Wn0/+I/94cO85+TG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sPIHFAAAA3QAA&#10;AA8AAAAAAAAAAAAAAAAAqgIAAGRycy9kb3ducmV2LnhtbFBLBQYAAAAABAAEAPoAAACcAwAAAAA=&#10;">
                    <v:group id="Group 580" o:spid="_x0000_s1138" style="position:absolute;left:7278;top:4959;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6i9sQAAADdAAAADwAAAGRycy9kb3ducmV2LnhtbERPS2vCQBC+F/wPywje&#10;6iaxFYmuIqLSgxR8gHgbsmMSzM6G7JrEf98tFHqbj+85i1VvKtFS40rLCuJxBII4s7rkXMHlvHuf&#10;gXAeWWNlmRS8yMFqOXhbYKptx0dqTz4XIYRdigoK7+tUSpcVZNCNbU0cuLttDPoAm1zqBrsQbiqZ&#10;RNFUGiw5NBRY06ag7HF6GgX7Drv1JN62h8d987qdP7+vh5iUGg379RyEp97/i//cXzrM/0gS+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D6i9sQAAADdAAAA&#10;DwAAAAAAAAAAAAAAAACqAgAAZHJzL2Rvd25yZXYueG1sUEsFBgAAAAAEAAQA+gAAAJsDAAAAAA==&#10;">
                      <v:group id="Group 581" o:spid="_x0000_s1139"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3IHbcUAAADdAAAADwAAAGRycy9kb3ducmV2LnhtbERPS2vCQBC+F/wPyxR6&#10;q5uHLZK6BhFbPIhQFUpvQ3ZMQrKzIbtN4r/vFoTe5uN7ziqfTCsG6l1tWUE8j0AQF1bXXCq4nN+f&#10;lyCcR9bYWiYFN3KQr2cPK8y0HfmThpMvRQhhl6GCyvsuk9IVFRl0c9sRB+5qe4M+wL6UuscxhJtW&#10;JlH0Kg3WHBoq7GhbUdGcfoyCjxHHTRrvhkNz3d6+zy/Hr0NMSj09Tps3EJ4m/y++u/c6zF8kK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9yB23FAAAA3QAA&#10;AA8AAAAAAAAAAAAAAAAAqgIAAGRycy9kb3ducmV2LnhtbFBLBQYAAAAABAAEAPoAAACcAwAAAAA=&#10;">
                        <v:shape id="AutoShape 582" o:spid="_x0000_s1140"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S+1cUA&#10;AADdAAAADwAAAGRycy9kb3ducmV2LnhtbERPyWrDMBC9F/oPYgq5lFi2m6W4UUITCPTSQpzlPLUm&#10;tok1MpbquH8fBQq9zeOts1gNphE9da62rCCJYhDEhdU1lwoO++34FYTzyBoby6Tglxyslo8PC8y0&#10;vfKO+tyXIoSwy1BB5X2bSemKigy6yLbEgTvbzqAPsCul7vAawk0j0zieSYM1h4YKW9pUVFzyH6Pg&#10;Odka/Pza7A4vyf6Yntfz6eX0rdToaXh/A+Fp8P/iP/eHDvMn6QTu34QT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VL7VxQAAAN0AAAAPAAAAAAAAAAAAAAAAAJgCAABkcnMv&#10;ZG93bnJldi54bWxQSwUGAAAAAAQABAD1AAAAigMAAAAA&#10;" fillcolor="black"/>
                        <v:shape id="AutoShape 583" o:spid="_x0000_s1141"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gbTsUA&#10;AADdAAAADwAAAGRycy9kb3ducmV2LnhtbERPS2vCQBC+F/oflin0UuomqamSukorCL0o+DxPs2MS&#10;zM6G7DZJ/31XELzNx/ec2WIwteiodZVlBfEoAkGcW11xoeCwX71OQTiPrLG2TAr+yMFi/vgww0zb&#10;nrfU7XwhQgi7DBWU3jeZlC4vyaAb2YY4cGfbGvQBtoXULfYh3NQyiaJ3abDi0FBiQ8uS8svu1yh4&#10;iVcG15vl9vAW74/J+WuSXk4/Sj0/DZ8fIDwN/i6+ub91mD9OUrh+E06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GBtOxQAAAN0AAAAPAAAAAAAAAAAAAAAAAJgCAABkcnMv&#10;ZG93bnJldi54bWxQSwUGAAAAAAQABAD1AAAAigMAAAAA&#10;" fillcolor="black"/>
                      </v:group>
                      <v:group id="Group 584" o:spid="_x0000_s1142"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wWk9cUAAADdAAAADwAAAGRycy9kb3ducmV2LnhtbERPTWvCQBC9F/wPyxS8&#10;NZtoGyTNKiJWPIRCVSi9DdkxCWZnQ3abxH/fLRR6m8f7nHwzmVYM1LvGsoIkikEQl1Y3XCm4nN+e&#10;ViCcR9bYWiYFd3KwWc8ecsy0HfmDhpOvRAhhl6GC2vsuk9KVNRl0ke2IA3e1vUEfYF9J3eMYwk0r&#10;F3GcSoMNh4YaO9rVVN5O30bBYcRxu0z2Q3G77u5f55f3zyIhpeaP0/YVhKfJ/4v/3Ecd5j8v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8FpPXFAAAA3QAA&#10;AA8AAAAAAAAAAAAAAAAAqgIAAGRycy9kb3ducmV2LnhtbFBLBQYAAAAABAAEAPoAAACcAwAAAAA=&#10;">
                        <v:shape id="AutoShape 585" o:spid="_x0000_s1143"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YgosUA&#10;AADdAAAADwAAAGRycy9kb3ducmV2LnhtbERPS2vCQBC+F/oflin0UswmqW0kdZVWEHpRMD7O0+yY&#10;BLOzIbvV9N93BcHbfHzPmc4H04oz9a6xrCCJYhDEpdUNVwp22+VoAsJ5ZI2tZVLwRw7ms8eHKeba&#10;XnhD58JXIoSwy1FB7X2XS+nKmgy6yHbEgTva3qAPsK+k7vESwk0r0zh+lwYbDg01drSoqTwVv0bB&#10;S7I0uFovNrvXZLtPj1/Z2+nwo9Tz0/D5AcLT4O/im/tbh/njNIPrN+EEOf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hiCixQAAAN0AAAAPAAAAAAAAAAAAAAAAAJgCAABkcnMv&#10;ZG93bnJldi54bWxQSwUGAAAAAAQABAD1AAAAigMAAAAA&#10;" fillcolor="black"/>
                        <v:shape id="AutoShape 586" o:spid="_x0000_s1144"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m00McA&#10;AADdAAAADwAAAGRycy9kb3ducmV2LnhtbESPzWvCQBDF74X+D8sUepG6SfqhRFdpBcFLC36ex+yY&#10;BLOzIbvV9L93DkJvM7w37/1mOu9doy7UhdqzgXSYgCIuvK25NLDbLl/GoEJEtth4JgN/FGA+e3yY&#10;Ym79ldd02cRSSQiHHA1UMba51qGoyGEY+pZYtJPvHEZZu1LbDq8S7hqdJcmHdlizNFTY0qKi4rz5&#10;dQYG6dLh989ivXtNt/vs9DV6Px+Oxjw/9Z8TUJH6+G++X6+s4L9lgivfyAh6d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ZtNDHAAAA3QAAAA8AAAAAAAAAAAAAAAAAmAIAAGRy&#10;cy9kb3ducmV2LnhtbFBLBQYAAAAABAAEAPUAAACMAwAAAAA=&#10;" fillcolor="black"/>
                      </v:group>
                    </v:group>
                    <v:group id="Group 587" o:spid="_x0000_s1145" style="position:absolute;left:7278;top:5176;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powh8QAAADdAAAA&#10;DwAAAAAAAAAAAAAAAACqAgAAZHJzL2Rvd25yZXYueG1sUEsFBgAAAAAEAAQA+gAAAJsDAAAAAA==&#10;">
                      <v:group id="Group 588" o:spid="_x0000_s1146"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kPx8cAAADdAAAADwAAAGRycy9kb3ducmV2LnhtbESPQWvCQBCF74X+h2UK&#10;vdVNaisldRWRVjxIwVgQb0N2TILZ2ZDdJvHfdw6Ctxnem/e+mS9H16ieulB7NpBOElDEhbc1lwZ+&#10;D98vH6BCRLbYeCYDVwqwXDw+zDGzfuA99XkslYRwyNBAFWObaR2KihyGiW+JRTv7zmGUtSu17XCQ&#10;cNfo1ySZaYc1S0OFLa0rKi75nzOwGXBYTdOvfnc5r6+nw/vPcZeSMc9P4+oTVKQx3s23660V/Lep&#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nkPx8cAAADd&#10;AAAADwAAAAAAAAAAAAAAAACqAgAAZHJzL2Rvd25yZXYueG1sUEsFBgAAAAAEAAQA+gAAAJ4DAAAA&#10;AA==&#10;">
                        <v:shape id="AutoShape 589" o:spid="_x0000_s1147"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qLkMUA&#10;AADdAAAADwAAAGRycy9kb3ducmV2LnhtbERPS2vCQBC+C/6HZQq9SN082iqpq1gh0EsLUet5zI5J&#10;MDsbsqvGf98tFHqbj+85i9VgWnGl3jWWFcTTCARxaXXDlYL9Ln+ag3AeWWNrmRTcycFqOR4tMNP2&#10;xgVdt74SIYRdhgpq77tMSlfWZNBNbUccuJPtDfoA+0rqHm8h3LQyiaJXabDh0FBjR5uayvP2YhRM&#10;4tzg59em2Kfx7js5vc9ezoejUo8Pw/oNhKfB/4v/3B86zH9OY/j9Jpw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ouQxQAAAN0AAAAPAAAAAAAAAAAAAAAAAJgCAABkcnMv&#10;ZG93bnJldi54bWxQSwUGAAAAAAQABAD1AAAAigMAAAAA&#10;" fillcolor="black"/>
                        <v:shape id="AutoShape 590" o:spid="_x0000_s1148"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gV58QA&#10;AADdAAAADwAAAGRycy9kb3ducmV2LnhtbERPS2vCQBC+C/6HZQQv0mwS+yK6igqClxaMac/T7JgE&#10;s7Mhu9X037uFQm/z8T1nuR5MK67Uu8aygiSKQRCXVjdcKShO+4dXEM4ja2wtk4IfcrBejUdLzLS9&#10;8ZGuua9ECGGXoYLa+y6T0pU1GXSR7YgDd7a9QR9gX0nd4y2Em1amcfwsDTYcGmrsaFdTecm/jYJZ&#10;sjf49r47FvPk9JGety9Pl88vpaaTYbMA4Wnw/+I/90GH+Y/zFH6/CSfI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oFefEAAAA3QAAAA8AAAAAAAAAAAAAAAAAmAIAAGRycy9k&#10;b3ducmV2LnhtbFBLBQYAAAAABAAEAPUAAACJAwAAAAA=&#10;" fillcolor="black"/>
                      </v:group>
                      <v:group id="Group 591" o:spid="_x0000_s1149"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quRsMQAAADdAAAADwAAAGRycy9kb3ducmV2LnhtbERPS2vCQBC+F/wPywi9&#10;1U1MKxJdRURLDyL4APE2ZMckmJ0N2TWJ/75bEHqbj+8582VvKtFS40rLCuJRBII4s7rkXMH5tP2Y&#10;gnAeWWNlmRQ8ycFyMXibY6ptxwdqjz4XIYRdigoK7+tUSpcVZNCNbE0cuJttDPoAm1zqBrsQbio5&#10;jqKJNFhyaCiwpnVB2f34MAq+O+xWSbxpd/fb+nk9fe0vu5iUeh/2qxkIT73/F7/cPzrM/0wS+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quRsMQAAADdAAAA&#10;DwAAAAAAAAAAAAAAAACqAgAAZHJzL2Rvd25yZXYueG1sUEsFBgAAAAAEAAQA+gAAAJsDAAAAAA==&#10;">
                        <v:shape id="AutoShape 592" o:spid="_x0000_s1150"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0oCMUA&#10;AADdAAAADwAAAGRycy9kb3ducmV2LnhtbERPTWvCQBC9F/oflin0UnQTY7WkrqKC0EsFTex5mh2T&#10;YHY2ZLcm/feuUOhtHu9zFqvBNOJKnastK4jHEQjiwuqaSwV5thu9gXAeWWNjmRT8koPV8vFhgam2&#10;PR/oevSlCCHsUlRQed+mUrqiIoNubFviwJ1tZ9AH2JVSd9iHcNPISRTNpMGaQ0OFLW0rKi7HH6Pg&#10;Jd4Z/NxvD3kSZ6fJeTN/vXx9K/X8NKzfQXga/L/4z/2hw/xpMoX7N+EE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jSgIxQAAAN0AAAAPAAAAAAAAAAAAAAAAAJgCAABkcnMv&#10;ZG93bnJldi54bWxQSwUGAAAAAAQABAD1AAAAigMAAAAA&#10;" fillcolor="black"/>
                        <v:shape id="AutoShape 593" o:spid="_x0000_s1151"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GNk8MA&#10;AADdAAAADwAAAGRycy9kb3ducmV2LnhtbERPS4vCMBC+L/gfwgheFk2r64NqFBWEvazg8zw2Y1ts&#10;JqWJWv/9ZmHB23x8z5ktGlOKB9WusKwg7kUgiFOrC84UHA+b7gSE88gaS8uk4EUOFvPWxwwTbZ+8&#10;o8feZyKEsEtQQe59lUjp0pwMup6tiAN3tbVBH2CdSV3jM4SbUvajaCQNFhwacqxonVN629+Ngs94&#10;Y/Bnu94dB/Hh1L+uxsPb+aJUp90spyA8Nf4t/nd/6zD/azCEv2/CCX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8GNk8MAAADdAAAADwAAAAAAAAAAAAAAAACYAgAAZHJzL2Rv&#10;d25yZXYueG1sUEsFBgAAAAAEAAQA9QAAAIgDAAAAAA==&#10;" fillcolor="black"/>
                      </v:group>
                    </v:group>
                  </v:group>
                </v:group>
              </v:group>
            </w:pict>
          </mc:Fallback>
        </mc:AlternateContent>
      </w:r>
      <w:r w:rsidRPr="003F047C">
        <w:rPr>
          <w:noProof/>
          <w:sz w:val="20"/>
        </w:rPr>
        <mc:AlternateContent>
          <mc:Choice Requires="wps">
            <w:drawing>
              <wp:anchor distT="0" distB="0" distL="114300" distR="114300" simplePos="0" relativeHeight="251831296" behindDoc="0" locked="0" layoutInCell="1" allowOverlap="1" wp14:anchorId="18DB84FD" wp14:editId="38899EB9">
                <wp:simplePos x="0" y="0"/>
                <wp:positionH relativeFrom="column">
                  <wp:posOffset>571500</wp:posOffset>
                </wp:positionH>
                <wp:positionV relativeFrom="paragraph">
                  <wp:posOffset>3827145</wp:posOffset>
                </wp:positionV>
                <wp:extent cx="1013460" cy="1023620"/>
                <wp:effectExtent l="19050" t="15240" r="15240" b="18415"/>
                <wp:wrapNone/>
                <wp:docPr id="1402" name="矩形 14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3460" cy="1023620"/>
                        </a:xfrm>
                        <a:prstGeom prst="rect">
                          <a:avLst/>
                        </a:prstGeom>
                        <a:solidFill>
                          <a:srgbClr val="FFFFFF"/>
                        </a:solidFill>
                        <a:ln w="28575">
                          <a:solidFill>
                            <a:srgbClr val="000000"/>
                          </a:solidFill>
                          <a:miter lim="800000"/>
                          <a:headEnd/>
                          <a:tailEnd/>
                        </a:ln>
                      </wps:spPr>
                      <wps:txbx>
                        <w:txbxContent>
                          <w:p w:rsidR="00F60CF7" w:rsidRDefault="00F60CF7" w:rsidP="00A06BAC">
                            <w:pPr>
                              <w:ind w:firstLine="420"/>
                              <w:jc w:val="center"/>
                            </w:pPr>
                          </w:p>
                          <w:p w:rsidR="00F60CF7" w:rsidRDefault="00F60CF7" w:rsidP="00A06BAC">
                            <w:pPr>
                              <w:ind w:firstLine="420"/>
                              <w:jc w:val="center"/>
                            </w:pPr>
                          </w:p>
                          <w:p w:rsidR="00F60CF7" w:rsidRPr="00382721" w:rsidRDefault="00F60CF7" w:rsidP="00A06BAC">
                            <w:pPr>
                              <w:ind w:firstLine="360"/>
                              <w:jc w:val="center"/>
                              <w:rPr>
                                <w:sz w:val="18"/>
                                <w:szCs w:val="18"/>
                              </w:rPr>
                            </w:pPr>
                            <w:r w:rsidRPr="00382721">
                              <w:rPr>
                                <w:rFonts w:hint="eastAsia"/>
                                <w:sz w:val="18"/>
                                <w:szCs w:val="18"/>
                              </w:rPr>
                              <w:t>调试小灯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DB84FD" id="矩形 1402" o:spid="_x0000_s1152" style="position:absolute;left:0;text-align:left;margin-left:45pt;margin-top:301.35pt;width:79.8pt;height:80.6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" strokeweight="2.25pt">
                <v:textbox>
                  <w:txbxContent>
                    <w:p w:rsidR="00F60CF7" w:rsidRDefault="00F60CF7" w:rsidP="00A06BAC">
                      <w:pPr>
                        <w:ind w:firstLine="420"/>
                        <w:jc w:val="center"/>
                      </w:pPr>
                    </w:p>
                    <w:p w:rsidR="00F60CF7" w:rsidRDefault="00F60CF7" w:rsidP="00A06BAC">
                      <w:pPr>
                        <w:ind w:firstLine="420"/>
                        <w:jc w:val="center"/>
                      </w:pPr>
                    </w:p>
                    <w:p w:rsidR="00F60CF7" w:rsidRPr="00382721" w:rsidRDefault="00F60CF7" w:rsidP="00A06BAC">
                      <w:pPr>
                        <w:ind w:firstLine="360"/>
                        <w:jc w:val="center"/>
                        <w:rPr>
                          <w:sz w:val="18"/>
                          <w:szCs w:val="18"/>
                        </w:rPr>
                      </w:pPr>
                      <w:r w:rsidRPr="00382721">
                        <w:rPr>
                          <w:rFonts w:hint="eastAsia"/>
                          <w:sz w:val="18"/>
                          <w:szCs w:val="18"/>
                        </w:rPr>
                        <w:t>调试小灯</w:t>
                      </w:r>
                    </w:p>
                  </w:txbxContent>
                </v:textbox>
              </v:rect>
            </w:pict>
          </mc:Fallback>
        </mc:AlternateContent>
      </w:r>
      <w:r w:rsidRPr="003F047C">
        <w:rPr>
          <w:noProof/>
          <w:sz w:val="20"/>
        </w:rPr>
        <mc:AlternateContent>
          <mc:Choice Requires="wps">
            <w:drawing>
              <wp:anchor distT="0" distB="0" distL="114300" distR="114300" simplePos="0" relativeHeight="251830272" behindDoc="0" locked="0" layoutInCell="1" allowOverlap="1" wp14:anchorId="129AFD9F" wp14:editId="5F006B24">
                <wp:simplePos x="0" y="0"/>
                <wp:positionH relativeFrom="column">
                  <wp:posOffset>78105</wp:posOffset>
                </wp:positionH>
                <wp:positionV relativeFrom="paragraph">
                  <wp:posOffset>3827145</wp:posOffset>
                </wp:positionV>
                <wp:extent cx="373380" cy="1023620"/>
                <wp:effectExtent l="20955" t="15240" r="15240" b="18415"/>
                <wp:wrapNone/>
                <wp:docPr id="1401" name="矩形 14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3380" cy="1023620"/>
                        </a:xfrm>
                        <a:prstGeom prst="rect">
                          <a:avLst/>
                        </a:prstGeom>
                        <a:solidFill>
                          <a:srgbClr val="FFFFFF"/>
                        </a:solidFill>
                        <a:ln w="28575">
                          <a:solidFill>
                            <a:srgbClr val="000000"/>
                          </a:solidFill>
                          <a:miter lim="800000"/>
                          <a:headEnd/>
                          <a:tailEnd/>
                        </a:ln>
                      </wps:spPr>
                      <wps:txbx>
                        <w:txbxContent>
                          <w:p w:rsidR="00F60CF7" w:rsidRDefault="00F60CF7" w:rsidP="00A06BAC">
                            <w:pPr>
                              <w:ind w:firstLine="420"/>
                              <w:jc w:val="center"/>
                            </w:pPr>
                          </w:p>
                          <w:p w:rsidR="00F60CF7" w:rsidRPr="00382721" w:rsidRDefault="00F60CF7" w:rsidP="00A06BAC">
                            <w:pPr>
                              <w:ind w:firstLine="360"/>
                              <w:jc w:val="center"/>
                              <w:rPr>
                                <w:sz w:val="18"/>
                                <w:szCs w:val="18"/>
                              </w:rPr>
                            </w:pPr>
                            <w:r w:rsidRPr="00382721">
                              <w:rPr>
                                <w:rFonts w:hint="eastAsia"/>
                                <w:sz w:val="18"/>
                                <w:szCs w:val="18"/>
                              </w:rPr>
                              <w:t>复位</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9AFD9F" id="矩形 1401" o:spid="_x0000_s1153" style="position:absolute;left:0;text-align:left;margin-left:6.15pt;margin-top:301.35pt;width:29.4pt;height:80.6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" strokeweight="2.25pt">
                <v:textbox>
                  <w:txbxContent>
                    <w:p w:rsidR="00F60CF7" w:rsidRDefault="00F60CF7" w:rsidP="00A06BAC">
                      <w:pPr>
                        <w:ind w:firstLine="420"/>
                        <w:jc w:val="center"/>
                      </w:pPr>
                    </w:p>
                    <w:p w:rsidR="00F60CF7" w:rsidRPr="00382721" w:rsidRDefault="00F60CF7" w:rsidP="00A06BAC">
                      <w:pPr>
                        <w:ind w:firstLine="360"/>
                        <w:jc w:val="center"/>
                        <w:rPr>
                          <w:sz w:val="18"/>
                          <w:szCs w:val="18"/>
                        </w:rPr>
                      </w:pPr>
                      <w:r w:rsidRPr="00382721">
                        <w:rPr>
                          <w:rFonts w:hint="eastAsia"/>
                          <w:sz w:val="18"/>
                          <w:szCs w:val="18"/>
                        </w:rPr>
                        <w:t>复位</w:t>
                      </w:r>
                    </w:p>
                  </w:txbxContent>
                </v:textbox>
              </v:rect>
            </w:pict>
          </mc:Fallback>
        </mc:AlternateContent>
      </w:r>
      <w:r w:rsidRPr="003F047C">
        <w:rPr>
          <w:noProof/>
          <w:sz w:val="20"/>
        </w:rPr>
        <mc:AlternateContent>
          <mc:Choice Requires="wpg">
            <w:drawing>
              <wp:anchor distT="0" distB="0" distL="114300" distR="114300" simplePos="0" relativeHeight="251828224" behindDoc="0" locked="0" layoutInCell="1" allowOverlap="1" wp14:anchorId="2E1B2EA1" wp14:editId="63D89534">
                <wp:simplePos x="0" y="0"/>
                <wp:positionH relativeFrom="column">
                  <wp:posOffset>3013710</wp:posOffset>
                </wp:positionH>
                <wp:positionV relativeFrom="paragraph">
                  <wp:posOffset>1484630</wp:posOffset>
                </wp:positionV>
                <wp:extent cx="98425" cy="2093595"/>
                <wp:effectExtent l="22860" t="15875" r="21590" b="14605"/>
                <wp:wrapNone/>
                <wp:docPr id="1356" name="组合 13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8425" cy="2093595"/>
                          <a:chOff x="6354" y="3657"/>
                          <a:chExt cx="155" cy="3297"/>
                        </a:xfrm>
                      </wpg:grpSpPr>
                      <wps:wsp>
                        <wps:cNvPr id="1357" name="Rectangle 515"/>
                        <wps:cNvSpPr>
                          <a:spLocks noChangeArrowheads="1"/>
                        </wps:cNvSpPr>
                        <wps:spPr bwMode="auto">
                          <a:xfrm rot="-5374932">
                            <a:off x="4783" y="5228"/>
                            <a:ext cx="3297" cy="1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1358" name="Group 516"/>
                        <wpg:cNvGrpSpPr>
                          <a:grpSpLocks/>
                        </wpg:cNvGrpSpPr>
                        <wpg:grpSpPr bwMode="auto">
                          <a:xfrm>
                            <a:off x="6405" y="3720"/>
                            <a:ext cx="81" cy="3191"/>
                            <a:chOff x="6405" y="3720"/>
                            <a:chExt cx="81" cy="3191"/>
                          </a:xfrm>
                        </wpg:grpSpPr>
                        <wpg:grpSp>
                          <wpg:cNvPr id="1359" name="Group 517"/>
                          <wpg:cNvGrpSpPr>
                            <a:grpSpLocks/>
                          </wpg:cNvGrpSpPr>
                          <wpg:grpSpPr bwMode="auto">
                            <a:xfrm rot="-5374932">
                              <a:off x="6194" y="6639"/>
                              <a:ext cx="483" cy="62"/>
                              <a:chOff x="5367" y="10446"/>
                              <a:chExt cx="483" cy="62"/>
                            </a:xfrm>
                          </wpg:grpSpPr>
                          <wpg:grpSp>
                            <wpg:cNvPr id="1360" name="Group 518"/>
                            <wpg:cNvGrpSpPr>
                              <a:grpSpLocks/>
                            </wpg:cNvGrpSpPr>
                            <wpg:grpSpPr bwMode="auto">
                              <a:xfrm>
                                <a:off x="5367" y="10446"/>
                                <a:ext cx="210" cy="62"/>
                                <a:chOff x="5367" y="10446"/>
                                <a:chExt cx="210" cy="62"/>
                              </a:xfrm>
                            </wpg:grpSpPr>
                            <wps:wsp>
                              <wps:cNvPr id="1361" name="AutoShape 519"/>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362" name="AutoShape 520"/>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363" name="Group 521"/>
                            <wpg:cNvGrpSpPr>
                              <a:grpSpLocks/>
                            </wpg:cNvGrpSpPr>
                            <wpg:grpSpPr bwMode="auto">
                              <a:xfrm>
                                <a:off x="5640" y="10446"/>
                                <a:ext cx="210" cy="62"/>
                                <a:chOff x="5367" y="10446"/>
                                <a:chExt cx="210" cy="62"/>
                              </a:xfrm>
                            </wpg:grpSpPr>
                            <wps:wsp>
                              <wps:cNvPr id="1364" name="AutoShape 522"/>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365" name="AutoShape 523"/>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1366" name="Group 524"/>
                          <wpg:cNvGrpSpPr>
                            <a:grpSpLocks/>
                          </wpg:cNvGrpSpPr>
                          <wpg:grpSpPr bwMode="auto">
                            <a:xfrm rot="-5374932">
                              <a:off x="6197" y="6114"/>
                              <a:ext cx="483" cy="62"/>
                              <a:chOff x="5367" y="10446"/>
                              <a:chExt cx="483" cy="62"/>
                            </a:xfrm>
                          </wpg:grpSpPr>
                          <wpg:grpSp>
                            <wpg:cNvPr id="1367" name="Group 525"/>
                            <wpg:cNvGrpSpPr>
                              <a:grpSpLocks/>
                            </wpg:cNvGrpSpPr>
                            <wpg:grpSpPr bwMode="auto">
                              <a:xfrm>
                                <a:off x="5367" y="10446"/>
                                <a:ext cx="210" cy="62"/>
                                <a:chOff x="5367" y="10446"/>
                                <a:chExt cx="210" cy="62"/>
                              </a:xfrm>
                            </wpg:grpSpPr>
                            <wps:wsp>
                              <wps:cNvPr id="1368" name="AutoShape 526"/>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369" name="AutoShape 527"/>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370" name="Group 528"/>
                            <wpg:cNvGrpSpPr>
                              <a:grpSpLocks/>
                            </wpg:cNvGrpSpPr>
                            <wpg:grpSpPr bwMode="auto">
                              <a:xfrm>
                                <a:off x="5640" y="10446"/>
                                <a:ext cx="210" cy="62"/>
                                <a:chOff x="5367" y="10446"/>
                                <a:chExt cx="210" cy="62"/>
                              </a:xfrm>
                            </wpg:grpSpPr>
                            <wps:wsp>
                              <wps:cNvPr id="1371" name="AutoShape 529"/>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372" name="AutoShape 530"/>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1373" name="Group 531"/>
                          <wpg:cNvGrpSpPr>
                            <a:grpSpLocks/>
                          </wpg:cNvGrpSpPr>
                          <wpg:grpSpPr bwMode="auto">
                            <a:xfrm rot="-5374932">
                              <a:off x="6202" y="5547"/>
                              <a:ext cx="483" cy="62"/>
                              <a:chOff x="5367" y="10446"/>
                              <a:chExt cx="483" cy="62"/>
                            </a:xfrm>
                          </wpg:grpSpPr>
                          <wpg:grpSp>
                            <wpg:cNvPr id="1374" name="Group 532"/>
                            <wpg:cNvGrpSpPr>
                              <a:grpSpLocks/>
                            </wpg:cNvGrpSpPr>
                            <wpg:grpSpPr bwMode="auto">
                              <a:xfrm>
                                <a:off x="5367" y="10446"/>
                                <a:ext cx="210" cy="62"/>
                                <a:chOff x="5367" y="10446"/>
                                <a:chExt cx="210" cy="62"/>
                              </a:xfrm>
                            </wpg:grpSpPr>
                            <wps:wsp>
                              <wps:cNvPr id="1375" name="AutoShape 533"/>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376" name="AutoShape 534"/>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377" name="Group 535"/>
                            <wpg:cNvGrpSpPr>
                              <a:grpSpLocks/>
                            </wpg:cNvGrpSpPr>
                            <wpg:grpSpPr bwMode="auto">
                              <a:xfrm>
                                <a:off x="5640" y="10446"/>
                                <a:ext cx="210" cy="62"/>
                                <a:chOff x="5367" y="10446"/>
                                <a:chExt cx="210" cy="62"/>
                              </a:xfrm>
                            </wpg:grpSpPr>
                            <wps:wsp>
                              <wps:cNvPr id="1378" name="AutoShape 536"/>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379" name="AutoShape 537"/>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1380" name="Group 538"/>
                          <wpg:cNvGrpSpPr>
                            <a:grpSpLocks/>
                          </wpg:cNvGrpSpPr>
                          <wpg:grpSpPr bwMode="auto">
                            <a:xfrm rot="-5374932">
                              <a:off x="6205" y="5023"/>
                              <a:ext cx="483" cy="62"/>
                              <a:chOff x="5367" y="10446"/>
                              <a:chExt cx="483" cy="62"/>
                            </a:xfrm>
                          </wpg:grpSpPr>
                          <wpg:grpSp>
                            <wpg:cNvPr id="1381" name="Group 539"/>
                            <wpg:cNvGrpSpPr>
                              <a:grpSpLocks/>
                            </wpg:cNvGrpSpPr>
                            <wpg:grpSpPr bwMode="auto">
                              <a:xfrm>
                                <a:off x="5367" y="10446"/>
                                <a:ext cx="210" cy="62"/>
                                <a:chOff x="5367" y="10446"/>
                                <a:chExt cx="210" cy="62"/>
                              </a:xfrm>
                            </wpg:grpSpPr>
                            <wps:wsp>
                              <wps:cNvPr id="1382" name="AutoShape 540"/>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383" name="AutoShape 541"/>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384" name="Group 542"/>
                            <wpg:cNvGrpSpPr>
                              <a:grpSpLocks/>
                            </wpg:cNvGrpSpPr>
                            <wpg:grpSpPr bwMode="auto">
                              <a:xfrm>
                                <a:off x="5640" y="10446"/>
                                <a:ext cx="210" cy="62"/>
                                <a:chOff x="5367" y="10446"/>
                                <a:chExt cx="210" cy="62"/>
                              </a:xfrm>
                            </wpg:grpSpPr>
                            <wps:wsp>
                              <wps:cNvPr id="1385" name="AutoShape 543"/>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386" name="AutoShape 544"/>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1387" name="Group 545"/>
                          <wpg:cNvGrpSpPr>
                            <a:grpSpLocks/>
                          </wpg:cNvGrpSpPr>
                          <wpg:grpSpPr bwMode="auto">
                            <a:xfrm rot="-5374932">
                              <a:off x="6209" y="4498"/>
                              <a:ext cx="483" cy="62"/>
                              <a:chOff x="5367" y="10446"/>
                              <a:chExt cx="483" cy="62"/>
                            </a:xfrm>
                          </wpg:grpSpPr>
                          <wpg:grpSp>
                            <wpg:cNvPr id="1388" name="Group 546"/>
                            <wpg:cNvGrpSpPr>
                              <a:grpSpLocks/>
                            </wpg:cNvGrpSpPr>
                            <wpg:grpSpPr bwMode="auto">
                              <a:xfrm>
                                <a:off x="5367" y="10446"/>
                                <a:ext cx="210" cy="62"/>
                                <a:chOff x="5367" y="10446"/>
                                <a:chExt cx="210" cy="62"/>
                              </a:xfrm>
                            </wpg:grpSpPr>
                            <wps:wsp>
                              <wps:cNvPr id="1389" name="AutoShape 547"/>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390" name="AutoShape 548"/>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391" name="Group 549"/>
                            <wpg:cNvGrpSpPr>
                              <a:grpSpLocks/>
                            </wpg:cNvGrpSpPr>
                            <wpg:grpSpPr bwMode="auto">
                              <a:xfrm>
                                <a:off x="5640" y="10446"/>
                                <a:ext cx="210" cy="62"/>
                                <a:chOff x="5367" y="10446"/>
                                <a:chExt cx="210" cy="62"/>
                              </a:xfrm>
                            </wpg:grpSpPr>
                            <wps:wsp>
                              <wps:cNvPr id="1392" name="AutoShape 550"/>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393" name="AutoShape 551"/>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1394" name="Group 552"/>
                          <wpg:cNvGrpSpPr>
                            <a:grpSpLocks/>
                          </wpg:cNvGrpSpPr>
                          <wpg:grpSpPr bwMode="auto">
                            <a:xfrm rot="-5374932">
                              <a:off x="6213" y="3931"/>
                              <a:ext cx="483" cy="62"/>
                              <a:chOff x="5367" y="10446"/>
                              <a:chExt cx="483" cy="62"/>
                            </a:xfrm>
                          </wpg:grpSpPr>
                          <wpg:grpSp>
                            <wpg:cNvPr id="1395" name="Group 553"/>
                            <wpg:cNvGrpSpPr>
                              <a:grpSpLocks/>
                            </wpg:cNvGrpSpPr>
                            <wpg:grpSpPr bwMode="auto">
                              <a:xfrm>
                                <a:off x="5367" y="10446"/>
                                <a:ext cx="210" cy="62"/>
                                <a:chOff x="5367" y="10446"/>
                                <a:chExt cx="210" cy="62"/>
                              </a:xfrm>
                            </wpg:grpSpPr>
                            <wps:wsp>
                              <wps:cNvPr id="1396" name="AutoShape 554"/>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397" name="AutoShape 555"/>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398" name="Group 556"/>
                            <wpg:cNvGrpSpPr>
                              <a:grpSpLocks/>
                            </wpg:cNvGrpSpPr>
                            <wpg:grpSpPr bwMode="auto">
                              <a:xfrm>
                                <a:off x="5640" y="10446"/>
                                <a:ext cx="210" cy="62"/>
                                <a:chOff x="5367" y="10446"/>
                                <a:chExt cx="210" cy="62"/>
                              </a:xfrm>
                            </wpg:grpSpPr>
                            <wps:wsp>
                              <wps:cNvPr id="1399" name="AutoShape 557"/>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400" name="AutoShape 558"/>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wgp>
                  </a:graphicData>
                </a:graphic>
                <wp14:sizeRelH relativeFrom="page">
                  <wp14:pctWidth>0</wp14:pctWidth>
                </wp14:sizeRelH>
                <wp14:sizeRelV relativeFrom="page">
                  <wp14:pctHeight>0</wp14:pctHeight>
                </wp14:sizeRelV>
              </wp:anchor>
            </w:drawing>
          </mc:Choice>
          <mc:Fallback>
            <w:pict>
              <v:group w14:anchorId="674F48F2" id="组合 1356" o:spid="_x0000_s1026" style="position:absolute;left:0;text-align:left;margin-left:237.3pt;margin-top:116.9pt;width:7.75pt;height:164.85pt;z-index:251828224" coordorigin="6354,3657" coordsize="155,3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">
                <v:rect id="Rectangle 515" o:spid="_x0000_s1027" style="position:absolute;left:4783;top:5228;width:3297;height:155;rotation:-587085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1lcMA&#10;AADdAAAADwAAAGRycy9kb3ducmV2LnhtbERPS0vDQBC+C/6HZQRvdqNSlbTbUgpCLz00LYi3aXby&#10;wOxsujumyb93BcHbfHzPWa5H16mBQmw9G3icZaCIS29brg2cju8Pb6CiIFvsPJOBiSKsV7c3S8yt&#10;v/KBhkJqlUI45migEelzrWPZkMM48z1x4iofHEqCodY24DWFu04/ZdmLdthyamiwp21D5Vfx7QzI&#10;B35ewm7anyep5LjfFDxUhTH3d+NmAUpolH/xn3tn0/zn+Sv8fpNO0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G1lcMAAADdAAAADwAAAAAAAAAAAAAAAACYAgAAZHJzL2Rv&#10;d25yZXYueG1sUEsFBgAAAAAEAAQA9QAAAIgDAAAAAA==&#10;"/>
                <v:group id="Group 516" o:spid="_x0000_s1028" style="position:absolute;left:6405;top:3720;width:81;height:3191" coordorigin="6405,3720" coordsize="81,3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XorBMcAAADd&#10;AAAADwAAAAAAAAAAAAAAAACqAgAAZHJzL2Rvd25yZXYueG1sUEsFBgAAAAAEAAQA+gAAAJ4DAAAA&#10;AA==&#10;">
                  <v:group id="Group 517" o:spid="_x0000_s1029" style="position:absolute;left:6194;top:6639;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E0kV3CAAAA3QAAAA8A&#10;AAAAAAAAAAAAAAAAqgIAAGRycy9kb3ducmV2LnhtbFBLBQYAAAAABAAEAPoAAACZAwAAAAA=&#10;">
                    <v:group id="Group 518" o:spid="_x0000_s1030"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WDtv8cAAADd&#10;AAAADwAAAAAAAAAAAAAAAACqAgAAZHJzL2Rvd25yZXYueG1sUEsFBgAAAAAEAAQA+gAAAJ4DAAAA&#10;AA==&#10;">
                      <v:shape id="AutoShape 519" o:spid="_x0000_s1031"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p6MQA&#10;AADdAAAADwAAAGRycy9kb3ducmV2LnhtbERPTWvCQBC9F/wPyxR6KbqJUi2pq9iA4MWCiXqeZsck&#10;mJ0N2TWm/74rFHqbx/uc5Xowjeipc7VlBfEkAkFcWF1zqeCYb8fvIJxH1thYJgU/5GC9Gj0tMdH2&#10;zgfqM1+KEMIuQQWV920ipSsqMugmtiUO3MV2Bn2AXSl1h/cQbho5jaK5NFhzaKiwpbSi4prdjILX&#10;eGtw/5UejrM4P00vn4u36/lbqZfnYfMBwtPg/8V/7p0O82fzGB7fhBP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aejEAAAA3QAAAA8AAAAAAAAAAAAAAAAAmAIAAGRycy9k&#10;b3ducmV2LnhtbFBLBQYAAAAABAAEAPUAAACJAwAAAAA=&#10;" fillcolor="black"/>
                      <v:shape id="AutoShape 520" o:spid="_x0000_s1032"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5MHMIA&#10;AADdAAAADwAAAGRycy9kb3ducmV2LnhtbERPTYvCMBC9C/sfwizsRTTVBdFqFBFdVPDQqvehGdti&#10;MylNrN1/bxYWvM3jfc5i1ZlKtNS40rKC0TACQZxZXXKu4HLeDaYgnEfWWFkmBb/kYLX86C0w1vbJ&#10;CbWpz0UIYRejgsL7OpbSZQUZdENbEwfuZhuDPsAml7rBZwg3lRxH0UQaLDk0FFjTpqDsnj6Mgkdn&#10;tufk/lOfDvsj9tNZtXXtVamvz249B+Gp82/xv3uvw/zvyRj+vgknyO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XkwcwgAAAN0AAAAPAAAAAAAAAAAAAAAAAJgCAABkcnMvZG93&#10;bnJldi54bWxQSwUGAAAAAAQABAD1AAAAhwMAAAAA&#10;" fillcolor="black"/>
                    </v:group>
                    <v:group id="Group 521" o:spid="_x0000_s1033"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bJzyMMAAADdAAAADwAAAGRycy9kb3ducmV2LnhtbERPTYvCMBC9L/gfwgje&#10;1rSWFalGEVHxIAurgngbmrEtNpPSxLb+e7OwsLd5vM9ZrHpTiZYaV1pWEI8jEMSZ1SXnCi7n3ecM&#10;hPPIGivLpOBFDlbLwccCU207/qH25HMRQtilqKDwvk6ldFlBBt3Y1sSBu9vGoA+wyaVusAvhppKT&#10;KJpKgyWHhgJr2hSUPU5Po2DfYbdO4m17fNw3r9v56/t6jEmp0bBfz0F46v2/+M990GF+Mk3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snPIwwAAAN0AAAAP&#10;AAAAAAAAAAAAAAAAAKoCAABkcnMvZG93bnJldi54bWxQSwUGAAAAAAQABAD6AAAAmgMAAAAA&#10;">
                      <v:shape id="AutoShape 522" o:spid="_x0000_s1034"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TKcMMA&#10;AADdAAAADwAAAGRycy9kb3ducmV2LnhtbERPS4vCMBC+L/gfwgheFk2r64NqFBWEvazg8zw2Y1ts&#10;JqWJWv/9ZmHB23x8z5ktGlOKB9WusKwg7kUgiFOrC84UHA+b7gSE88gaS8uk4EUOFvPWxwwTbZ+8&#10;o8feZyKEsEtQQe59lUjp0pwMup6tiAN3tbVBH2CdSV3jM4SbUvajaCQNFhwacqxonVN629+Ngs94&#10;Y/Bnu94dB/Hh1L+uxsPb+aJUp90spyA8Nf4t/nd/6zB/MPqCv2/CCX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5TKcMMAAADdAAAADwAAAAAAAAAAAAAAAACYAgAAZHJzL2Rv&#10;d25yZXYueG1sUEsFBgAAAAAEAAQA9QAAAIgDAAAAAA==&#10;" fillcolor="black"/>
                      <v:shape id="AutoShape 523" o:spid="_x0000_s1035"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fUaMMA&#10;AADdAAAADwAAAGRycy9kb3ducmV2LnhtbERPTYvCMBC9L/gfwgheRFNdVrQaRUTFXdiDVe9DM7bF&#10;ZlKaWLv/3gjC3ubxPmexak0pGqpdYVnBaBiBIE6tLjhTcD7tBlMQziNrLC2Tgj9ysFp2PhYYa/vg&#10;IzWJz0QIYRejgtz7KpbSpTkZdENbEQfuamuDPsA6k7rGRwg3pRxH0UQaLDg05FjRJqf0ltyNgntr&#10;tqfjbV/9fh9+sJ/Myq1rLkr1uu16DsJT6//Fb/dBh/mfky94fRNO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rfUaMMAAADdAAAADwAAAAAAAAAAAAAAAACYAgAAZHJzL2Rv&#10;d25yZXYueG1sUEsFBgAAAAAEAAQA9QAAAIgDAAAAAA==&#10;" fillcolor="black"/>
                    </v:group>
                  </v:group>
                  <v:group id="Group 524" o:spid="_x0000_s1036" style="position:absolute;left:6197;top:6114;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7Hz5LCAAAA3QAAAA8A&#10;AAAAAAAAAAAAAAAAqgIAAGRycy9kb3ducmV2LnhtbFBLBQYAAAAABAAEAPoAAACZAwAAAAA=&#10;">
                    <v:group id="Group 525" o:spid="_x0000_s1037"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ol1y8UAAADdAAAADwAAAGRycy9kb3ducmV2LnhtbERPTWvCQBC9F/wPyxS8&#10;NZsoTSXNKiJVPIRCVSi9DdkxCWZnQ3abxH/fLRR6m8f7nHwzmVYM1LvGsoIkikEQl1Y3XCm4nPdP&#10;KxDOI2tsLZOCOznYrGcPOWbajvxBw8lXIoSwy1BB7X2XSenKmgy6yHbEgbva3qAPsK+k7nEM4aaV&#10;izhOpcGGQ0ONHe1qKm+nb6PgMOK4XSZvQ3G77u5f5+f3zyIhpeaP0/YVhKfJ/4v/3Ecd5i/TF/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aJdcvFAAAA3QAA&#10;AA8AAAAAAAAAAAAAAAAAqgIAAGRycy9kb3ducmV2LnhtbFBLBQYAAAAABAAEAPoAAACcAwAAAAA=&#10;">
                      <v:shape id="AutoShape 526" o:spid="_x0000_s1038"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nAdcYA&#10;AADdAAAADwAAAGRycy9kb3ducmV2LnhtbESPT2vCQBDF74V+h2UKXkrdRKmV1FWqIHix4N/zmB2T&#10;YHY2ZFdNv33nIHib4b157zeTWedqdaM2VJ4NpP0EFHHubcWFgf1u+TEGFSKyxdozGfijALPp68sE&#10;M+vvvKHbNhZKQjhkaKCMscm0DnlJDkPfN8SinX3rMMraFtq2eJdwV+tBkoy0w4qlocSGFiXll+3V&#10;GXhPlw7Xv4vNfpjuDoPz/OvzcjwZ03vrfr5BReri0/y4XlnBH44EV76REfT0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tnAdcYAAADdAAAADwAAAAAAAAAAAAAAAACYAgAAZHJz&#10;L2Rvd25yZXYueG1sUEsFBgAAAAAEAAQA9QAAAIsDAAAAAA==&#10;" fillcolor="black"/>
                      <v:shape id="AutoShape 527" o:spid="_x0000_s1039"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ebcIA&#10;AADdAAAADwAAAGRycy9kb3ducmV2LnhtbERPTYvCMBC9L/gfwgheRNNVEK1GkUXFFTxY9T40Y1ts&#10;JqWJtf77jSDsbR7vcxar1pSiodoVlhV8DyMQxKnVBWcKLuftYArCeWSNpWVS8CIHq2Xna4Gxtk8+&#10;UZP4TIQQdjEqyL2vYildmpNBN7QVceButjboA6wzqWt8hnBTylEUTaTBgkNDjhX95JTek4dR8GjN&#10;5ny676rj7/6A/WRWblxzVarXbddzEJ5a/y/+uPc6zB9PZvD+Jpwg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t5twgAAAN0AAAAPAAAAAAAAAAAAAAAAAJgCAABkcnMvZG93&#10;bnJldi54bWxQSwUGAAAAAAQABAD1AAAAhwMAAAAA&#10;" fillcolor="black"/>
                    </v:group>
                    <v:group id="Group 528" o:spid="_x0000_s1040"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Ll7YscAAADdAAAADwAAAGRycy9kb3ducmV2LnhtbESPQWvCQBCF74X+h2UK&#10;vdVNKq0ldRWRVjxIwVgQb0N2TILZ2ZDdJvHfdw6Ctxnem/e+mS9H16ieulB7NpBOElDEhbc1lwZ+&#10;D98vH6BCRLbYeCYDVwqwXDw+zDGzfuA99XkslYRwyNBAFWObaR2KihyGiW+JRTv7zmGUtSu17XCQ&#10;cNfo1yR51w5rloYKW1pXVFzyP2dgM+CwmqZf/e5yXl9Ph7ef4y4lY56fxtUnqEhjvJtv11sr+NOZ&#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Ll7YscAAADd&#10;AAAADwAAAAAAAAAAAAAAAACqAgAAZHJzL2Rvd25yZXYueG1sUEsFBgAAAAAEAAQA+gAAAJ4DAAAA&#10;AA==&#10;">
                      <v:shape id="AutoShape 529" o:spid="_x0000_s1041"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r/NcMA&#10;AADdAAAADwAAAGRycy9kb3ducmV2LnhtbERPS4vCMBC+C/6HMMJeZE2rrEo1yq5Q8KLgYz2PzdgW&#10;m0lpslr/vREWvM3H95z5sjWVuFHjSssK4kEEgjizuuRcwfGQfk5BOI+ssbJMCh7kYLnoduaYaHvn&#10;Hd32PhchhF2CCgrv60RKlxVk0A1sTRy4i20M+gCbXOoG7yHcVHIYRWNpsOTQUGBNq4Ky6/7PKOjH&#10;qcHNdrU7juLD7/DyM/m6ns5KffTa7xkIT61/i//dax3mjyYxvL4JJ8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jr/NcMAAADdAAAADwAAAAAAAAAAAAAAAACYAgAAZHJzL2Rv&#10;d25yZXYueG1sUEsFBgAAAAAEAAQA9QAAAIgDAAAAAA==&#10;" fillcolor="black"/>
                      <v:shape id="AutoShape 530" o:spid="_x0000_s1042"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fawcQA&#10;AADdAAAADwAAAGRycy9kb3ducmV2LnhtbERPTWvCQBC9C/6HZYReSt2oYNvUVaTYEgUPSdr7kJ0m&#10;wexsyK5J/PfdQsHbPN7nbHajaURPnastK1jMIxDEhdU1lwq+8o+nFxDOI2tsLJOCGznYbaeTDcba&#10;DpxSn/lShBB2MSqovG9jKV1RkUE3ty1x4H5sZ9AH2JVSdziEcNPIZRStpcGaQ0OFLb1XVFyyq1Fw&#10;Hc0hTy+f7fmYnPAxe20Orv9W6mE27t9AeBr9XfzvTnSYv3pewt834QS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H2sHEAAAA3QAAAA8AAAAAAAAAAAAAAAAAmAIAAGRycy9k&#10;b3ducmV2LnhtbFBLBQYAAAAABAAEAPUAAACJAwAAAAA=&#10;" fillcolor="black"/>
                    </v:group>
                  </v:group>
                  <v:group id="Group 531" o:spid="_x0000_s1043" style="position:absolute;left:6202;top:5547;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tp+tfCAAAA3QAAAA8A&#10;AAAAAAAAAAAAAAAAqgIAAGRycy9kb3ducmV2LnhtbFBLBQYAAAAABAAEAPoAAACZAwAAAAA=&#10;">
                    <v:group id="Group 532" o:spid="_x0000_s1044"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4J9YcQAAADdAAAADwAAAGRycy9kb3ducmV2LnhtbERPTWvCQBC9F/wPywje&#10;dBO1WqKriKh4kEK1UHobsmMSzM6G7JrEf+8WhN7m8T5nue5MKRqqXWFZQTyKQBCnVhecKfi+7Icf&#10;IJxH1lhaJgUPcrBe9d6WmGjb8hc1Z5+JEMIuQQW591UipUtzMuhGtiIO3NXWBn2AdSZ1jW0IN6Uc&#10;R9FMGiw4NORY0Tan9Ha+GwWHFtvNJN41p9t1+/i9vH/+nGJSatDvNgsQnjr/L365jzrMn8yn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4J9YcQAAADdAAAA&#10;DwAAAAAAAAAAAAAAAACqAgAAZHJzL2Rvd25yZXYueG1sUEsFBgAAAAAEAAQA+gAAAJsDAAAAAA==&#10;">
                      <v:shape id="AutoShape 533" o:spid="_x0000_s1045"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H5NsQA&#10;AADdAAAADwAAAGRycy9kb3ducmV2LnhtbERPS4vCMBC+L/gfwix4WTSt4oOuUVQQ9rKC9XEem7Et&#10;NpPSZLX+e7MgeJuP7zmzRWsqcaPGlZYVxP0IBHFmdcm5gsN+05uCcB5ZY2WZFDzIwWLe+Zhhou2d&#10;d3RLfS5CCLsEFRTe14mULivIoOvbmjhwF9sY9AE2udQN3kO4qeQgisbSYMmhocCa1gVl1/TPKPiK&#10;NwZ/t+vdYRjvj4PLajK6ns5KdT/b5TcIT61/i1/uHx3mDycj+P8mnCD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B+TbEAAAA3QAAAA8AAAAAAAAAAAAAAAAAmAIAAGRycy9k&#10;b3ducmV2LnhtbFBLBQYAAAAABAAEAPUAAACJAwAAAAA=&#10;" fillcolor="black"/>
                      <v:shape id="AutoShape 534" o:spid="_x0000_s1046"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zcwsMA&#10;AADdAAAADwAAAGRycy9kb3ducmV2LnhtbERPTYvCMBC9C/6HMMJeRFNdcNeuUUTcRQUPVr0PzWxb&#10;bCalibX+eyMI3ubxPme2aE0pGqpdYVnBaBiBIE6tLjhTcDr+Dr5BOI+ssbRMCu7kYDHvdmYYa3vj&#10;AzWJz0QIYRejgtz7KpbSpTkZdENbEQfu39YGfYB1JnWNtxBuSjmOook0WHBoyLGiVU7pJbkaBdfW&#10;rI+Hy1+132522E+m5do1Z6U+eu3yB4Sn1r/FL/dGh/mfXxN4fhNO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7zcwsMAAADdAAAADwAAAAAAAAAAAAAAAACYAgAAZHJzL2Rv&#10;d25yZXYueG1sUEsFBgAAAAAEAAQA9QAAAIgDAAAAAA==&#10;" fillcolor="black"/>
                    </v:group>
                    <v:group id="Group 535" o:spid="_x0000_s1047"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1DjFsUAAADdAAAADwAAAGRycy9kb3ducmV2LnhtbERPTWvCQBC9F/wPyxS8&#10;NZsobSTNKiJVPIRCVSi9DdkxCWZnQ3abxH/fLRR6m8f7nHwzmVYM1LvGsoIkikEQl1Y3XCm4nPdP&#10;KxDOI2tsLZOCOznYrGcPOWbajvxBw8lXIoSwy1BB7X2XSenKmgy6yHbEgbva3qAPsK+k7nEM4aaV&#10;izh+kQYbDg01drSrqbydvo2Cw4jjdpm8DcXturt/nZ/fP4uElJo/TttXEJ4m/y/+cx91mL9M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NQ4xbFAAAA3QAA&#10;AA8AAAAAAAAAAAAAAAAAqgIAAGRycy9kb3ducmV2LnhtbFBLBQYAAAAABAAEAPoAAACcAwAAAAA=&#10;">
                      <v:shape id="AutoShape 536" o:spid="_x0000_s1048"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BWqMYA&#10;AADdAAAADwAAAGRycy9kb3ducmV2LnhtbESPT2vCQBDF70K/wzJCL1I3UVolukorCL1Y8O95zI5J&#10;MDsbsltNv33nIHib4b157zfzZedqdaM2VJ4NpMMEFHHubcWFgcN+/TYFFSKyxdozGfijAMvFS2+O&#10;mfV33tJtFwslIRwyNFDG2GRah7wkh2HoG2LRLr51GGVtC21bvEu4q/UoST60w4qlocSGViXl192v&#10;MzBI1w43P6vtYZzuj6PL1+T9ejob89rvPmegInXxaX5cf1vBH08EV76REf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wBWqMYAAADdAAAADwAAAAAAAAAAAAAAAACYAgAAZHJz&#10;L2Rvd25yZXYueG1sUEsFBgAAAAAEAAQA9QAAAIsDAAAAAA==&#10;" fillcolor="black"/>
                      <v:shape id="AutoShape 537" o:spid="_x0000_s1049"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NIsMQA&#10;AADdAAAADwAAAGRycy9kb3ducmV2LnhtbERPTWvCQBC9F/wPywhepG5qoWrqKlLSYgs9JGnvQ3ZM&#10;gtnZkN3E9N+7gtDbPN7nbPejacRAnastK3haRCCIC6trLhX85O+PaxDOI2tsLJOCP3Kw300ethhr&#10;e+GUhsyXIoSwi1FB5X0bS+mKigy6hW2JA3eynUEfYFdK3eElhJtGLqPoRRqsOTRU2NJbRcU5642C&#10;fjRJnp4/2u/P4xfOs02TuOFXqdl0PLyC8DT6f/HdfdRh/vNqA7dvwglyd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jSLDEAAAA3QAAAA8AAAAAAAAAAAAAAAAAmAIAAGRycy9k&#10;b3ducmV2LnhtbFBLBQYAAAAABAAEAPUAAACJAwAAAAA=&#10;" fillcolor="black"/>
                    </v:group>
                  </v:group>
                  <v:group id="Group 538" o:spid="_x0000_s1050" style="position:absolute;left:6205;top:5023;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5uFIfFAAAA3QAA&#10;AA8AAAAAAAAAAAAAAAAAqgIAAGRycy9kb3ducmV2LnhtbFBLBQYAAAAABAAEAPoAAACcAwAAAAA=&#10;">
                    <v:group id="Group 539" o:spid="_x0000_s1051"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2IK7ewwAAAN0AAAAP&#10;AAAAAAAAAAAAAAAAAKoCAABkcnMvZG93bnJldi54bWxQSwUGAAAAAAQABAD6AAAAmgMAAAAA&#10;">
                      <v:shape id="AutoShape 540" o:spid="_x0000_s1052"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0RZcUA&#10;AADdAAAADwAAAGRycy9kb3ducmV2LnhtbERPS2vCQBC+F/wPywi9FN0kYpXUNWhA6KUFH+15mh2T&#10;YHY2ZLdJ+u+7BaG3+fies8lG04ieOldbVhDPIxDEhdU1lwou58NsDcJ5ZI2NZVLwQw6y7eRhg6m2&#10;Ax+pP/lShBB2KSqovG9TKV1RkUE3ty1x4K62M+gD7EqpOxxCuGlkEkXP0mDNoaHClvKKitvp2yh4&#10;ig8G397z42URnz+S6361vH1+KfU4HXcvIDyN/l98d7/qMH+xTuDvm3CC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PRFlxQAAAN0AAAAPAAAAAAAAAAAAAAAAAJgCAABkcnMv&#10;ZG93bnJldi54bWxQSwUGAAAAAAQABAD1AAAAigMAAAAA&#10;" fillcolor="black"/>
                      <v:shape id="AutoShape 541" o:spid="_x0000_s1053"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4PfcIA&#10;AADdAAAADwAAAGRycy9kb3ducmV2LnhtbERPTYvCMBC9L/gfwgheFk1XYdFqFBF30QUPrXofmrEt&#10;NpPSxNr990YQvM3jfc5i1ZlKtNS40rKCr1EEgjizuuRcwen4M5yCcB5ZY2WZFPyTg9Wy97HAWNs7&#10;J9SmPhchhF2MCgrv61hKlxVk0I1sTRy4i20M+gCbXOoG7yHcVHIcRd/SYMmhocCaNgVl1/RmFNw6&#10;sz0m19/6sN/94Wc6q7auPSs16HfrOQhPnX+LX+6dDvMn0wk8vwkn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Hg99wgAAAN0AAAAPAAAAAAAAAAAAAAAAAJgCAABkcnMvZG93&#10;bnJldi54bWxQSwUGAAAAAAQABAD1AAAAhwMAAAAA&#10;" fillcolor="black"/>
                    </v:group>
                    <v:group id="Group 542" o:spid="_x0000_s1054"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lcNRsUAAADdAAAADwAAAGRycy9kb3ducmV2LnhtbERPS2vCQBC+F/wPywi9&#10;1U1MWyR1FQm29BCEqiC9DdkxCWZnQ3abx7/vFoTe5uN7zno7mkb01LnasoJ4EYEgLqyuuVRwPr0/&#10;rUA4j6yxsUwKJnKw3cwe1phqO/AX9UdfihDCLkUFlfdtKqUrKjLoFrYlDtzVdgZ9gF0pdYdDCDeN&#10;XEbRqzRYc2iosKWsouJ2/DEKPgYcdkm87/PbNZu+Ty+HSx6TUo/zcfcGwtPo/8V396cO85PVM/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ZXDUbFAAAA3QAA&#10;AA8AAAAAAAAAAAAAAAAAqgIAAGRycy9kb3ducmV2LnhtbFBLBQYAAAAABAAEAPoAAACcAwAAAAA=&#10;">
                      <v:shape id="AutoShape 543" o:spid="_x0000_s1055"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SJEcMA&#10;AADdAAAADwAAAGRycy9kb3ducmV2LnhtbERPS4vCMBC+C/6HMMJeRNMqPqhGcQXBiws+z2MztsVm&#10;Upqo3X+/ERa8zcf3nPmyMaV4Uu0KywrifgSCOLW64EzB6bjpTUE4j6yxtEwKfsnBctFuzTHR9sV7&#10;eh58JkIIuwQV5N5XiZQuzcmg69uKOHA3Wxv0AdaZ1DW+Qrgp5SCKxtJgwaEhx4rWOaX3w8Mo6MYb&#10;g7uf9f40jI/nwe17Mrpfrkp9dZrVDISnxn/E/+6tDvOH0xG8vwkn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NSJEcMAAADdAAAADwAAAAAAAAAAAAAAAACYAgAAZHJzL2Rv&#10;d25yZXYueG1sUEsFBgAAAAAEAAQA9QAAAIgDAAAAAA==&#10;" fillcolor="black"/>
                      <v:shape id="AutoShape 544" o:spid="_x0000_s1056"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ms5cIA&#10;AADdAAAADwAAAGRycy9kb3ducmV2LnhtbERPTYvCMBC9C/6HMIIX0VQXRKtRRFTcBQ9WvQ/N2Bab&#10;SWlirf9+s7DgbR7vc5br1pSiodoVlhWMRxEI4tTqgjMF18t+OAPhPLLG0jIpeJOD9arbWWKs7YvP&#10;1CQ+EyGEXYwKcu+rWEqX5mTQjWxFHLi7rQ36AOtM6hpfIdyUchJFU2mw4NCQY0XbnNJH8jQKnq3Z&#10;Xc6PQ3X6Pv7gIJmXO9fclOr32s0ChKfWf8T/7qMO879mU/j7Jpw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aazlwgAAAN0AAAAPAAAAAAAAAAAAAAAAAJgCAABkcnMvZG93&#10;bnJldi54bWxQSwUGAAAAAAQABAD1AAAAhwMAAAAA&#10;" fillcolor="black"/>
                    </v:group>
                  </v:group>
                  <v:group id="Group 545" o:spid="_x0000_s1057" style="position:absolute;left:6209;top:4498;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GHjPPCAAAA3QAAAA8A&#10;AAAAAAAAAAAAAAAAqgIAAGRycy9kb3ducmV2LnhtbFBLBQYAAAAABAAEAPoAAACZAwAAAAA=&#10;">
                    <v:group id="Group 546" o:spid="_x0000_s1058"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GgdDxgAAAN0A&#10;AAAPAAAAAAAAAAAAAAAAAKoCAABkcnMvZG93bnJldi54bWxQSwUGAAAAAAQABAD6AAAAnQMAAAAA&#10;">
                      <v:shape id="AutoShape 547" o:spid="_x0000_s1059"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mDFMMA&#10;AADdAAAADwAAAGRycy9kb3ducmV2LnhtbERPS4vCMBC+L/gfwgheFk2rrI9qFBWEvazg8zw2Y1ts&#10;JqWJWv/9ZmHB23x8z5ktGlOKB9WusKwg7kUgiFOrC84UHA+b7hiE88gaS8uk4EUOFvPWxwwTbZ+8&#10;o8feZyKEsEtQQe59lUjp0pwMup6tiAN3tbVBH2CdSV3jM4SbUvajaCgNFhwacqxonVN629+Ngs94&#10;Y/Bnu94dB/Hh1L+uRl+380WpTrtZTkF4avxb/O/+1mH+YDyBv2/CCX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ZmDFMMAAADdAAAADwAAAAAAAAAAAAAAAACYAgAAZHJzL2Rv&#10;d25yZXYueG1sUEsFBgAAAAAEAAQA9QAAAIgDAAAAAA==&#10;" fillcolor="black"/>
                      <v:shape id="AutoShape 548" o:spid="_x0000_s1060"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UH18YA&#10;AADdAAAADwAAAGRycy9kb3ducmV2LnhtbESPQWvCQBCF7wX/wzKCl6KbtlBqdBUpVrTQg1HvQ3ZM&#10;gtnZkF1j+u+dg+BthvfmvW/my97VqqM2VJ4NvE0SUMS5txUXBo6Hn/EXqBCRLdaeycA/BVguBi9z&#10;TK2/8Z66LBZKQjikaKCMsUm1DnlJDsPEN8SinX3rMMraFtq2eJNwV+v3JPnUDiuWhhIb+i4pv2RX&#10;Z+Dau/Vhf9k0f7vtL75m03odupMxo2G/moGK1Men+XG9tYL/MRV++UZG0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xUH18YAAADdAAAADwAAAAAAAAAAAAAAAACYAgAAZHJz&#10;L2Rvd25yZXYueG1sUEsFBgAAAAAEAAQA9QAAAIsDAAAAAA==&#10;" fillcolor="black"/>
                    </v:group>
                    <v:group id="Group 549" o:spid="_x0000_s1061"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4A8MAAADdAAAADwAAAGRycy9kb3ducmV2LnhtbERPS4vCMBC+L/gfwgje&#10;1rSKi1ajiLjiQQQfIN6GZmyLzaQ02bb++82CsLf5+J6zWHWmFA3VrrCsIB5GIIhTqwvOFFwv359T&#10;EM4jaywtk4IXOVgtex8LTLRt+UTN2WcihLBLUEHufZVI6dKcDLqhrYgD97C1QR9gnUldYxvCTSlH&#10;UfQlDRYcGnKsaJNT+jz/GAW7Ftv1ON42h+dj87pfJsfbISalBv1uPQfhqfP/4rd7r8P88Sy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TgDwwAAAN0AAAAP&#10;AAAAAAAAAAAAAAAAAKoCAABkcnMvZG93bnJldi54bWxQSwUGAAAAAAQABAD6AAAAmgMAAAAA&#10;">
                      <v:shape id="AutoShape 550" o:spid="_x0000_s1062"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SHuMQA&#10;AADdAAAADwAAAGRycy9kb3ducmV2LnhtbERPS2vCQBC+C/6HZQQv0mwS6Su6igqClxaMac/T7JgE&#10;s7Mhu9X037uFQm/z8T1nuR5MK67Uu8aygiSKQRCXVjdcKShO+4cXEM4ja2wtk4IfcrBejUdLzLS9&#10;8ZGuua9ECGGXoYLa+y6T0pU1GXSR7YgDd7a9QR9gX0nd4y2Em1amcfwkDTYcGmrsaFdTecm/jYJZ&#10;sjf49r47FvPk9JGet8+Pl88vpaaTYbMA4Wnw/+I/90GH+fPXFH6/CSfI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kh7jEAAAA3QAAAA8AAAAAAAAAAAAAAAAAmAIAAGRycy9k&#10;b3ducmV2LnhtbFBLBQYAAAAABAAEAPUAAACJAwAAAAA=&#10;" fillcolor="black"/>
                      <v:shape id="AutoShape 551" o:spid="_x0000_s1063"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eZoMIA&#10;AADdAAAADwAAAGRycy9kb3ducmV2LnhtbERPTYvCMBC9C/6HMIIX0XQVZK1GkUXFFfbQqvehGdti&#10;MylNrN1/v1kQvM3jfc5q05lKtNS40rKCj0kEgjizuuRcweW8H3+CcB5ZY2WZFPySg82631thrO2T&#10;E2pTn4sQwi5GBYX3dSylywoy6Ca2Jg7czTYGfYBNLnWDzxBuKjmNork0WHJoKLCmr4Kye/owCh6d&#10;2Z2T+6H++T6ecJQuqp1rr0oNB912CcJT59/il/uow/zZYgb/34QT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x5mgwgAAAN0AAAAPAAAAAAAAAAAAAAAAAJgCAABkcnMvZG93&#10;bnJldi54bWxQSwUGAAAAAAQABAD1AAAAhwMAAAAA&#10;" fillcolor="black"/>
                    </v:group>
                  </v:group>
                  <v:group id="Group 552" o:spid="_x0000_s1064" style="position:absolute;left:6213;top:3931;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SMhFnCAAAA3QAAAA8A&#10;AAAAAAAAAAAAAAAAqgIAAGRycy9kb3ducmV2LnhtbFBLBQYAAAAABAAEAPoAAACZAwAAAAA=&#10;">
                    <v:group id="Group 553" o:spid="_x0000_s1065"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MI+AMUAAADdAAAADwAAAGRycy9kb3ducmV2LnhtbERPTWvCQBC9F/wPyxS8&#10;NZsoKTXNKiJVPIRCVSi9DdkxCWZnQ3abxH/fLRR6m8f7nHwzmVYM1LvGsoIkikEQl1Y3XCm4nPdP&#10;LyCcR9bYWiYFd3KwWc8ecsy0HfmDhpOvRAhhl6GC2vsuk9KVNRl0ke2IA3e1vUEfYF9J3eMYwk0r&#10;F3H8LA02HBpq7GhXU3k7fRsFhxHH7TJ5G4rbdXf/Oqfvn0VCSs0fp+0rCE+T/xf/uY86zF+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CPgDFAAAA3QAA&#10;AA8AAAAAAAAAAAAAAAAAqgIAAGRycy9kb3ducmV2LnhtbFBLBQYAAAAABAAEAPoAAACcAwAAAAA=&#10;">
                      <v:shape id="AutoShape 554" o:spid="_x0000_s1066"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Bu8MA&#10;AADdAAAADwAAAGRycy9kb3ducmV2LnhtbERPS4vCMBC+L/gfwgheFk2rrI9qFBWEvazg8zw2Y1ts&#10;JqWJWv/9ZmHB23x8z5ktGlOKB9WusKwg7kUgiFOrC84UHA+b7hiE88gaS8uk4EUOFvPWxwwTbZ+8&#10;o8feZyKEsEtQQe59lUjp0pwMup6tiAN3tbVBH2CdSV3jM4SbUvajaCgNFhwacqxonVN629+Ngs94&#10;Y/Bnu94dB/Hh1L+uRl+380WpTrtZTkF4avxb/O/+1mH+YDKEv2/CCX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d+Bu8MAAADdAAAADwAAAAAAAAAAAAAAAACYAgAAZHJzL2Rv&#10;d25yZXYueG1sUEsFBgAAAAAEAAQA9QAAAIgDAAAAAA==&#10;" fillcolor="black"/>
                      <v:shape id="AutoShape 555" o:spid="_x0000_s1067"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yfo8QA&#10;AADdAAAADwAAAGRycy9kb3ducmV2LnhtbERPTWvCQBC9F/wPywhepG5qoWrqKlLSYgs9JGnvQ3ZM&#10;gtnZkN3E9N+7gtDbPN7nbPejacRAnastK3haRCCIC6trLhX85O+PaxDOI2tsLJOCP3Kw300ethhr&#10;e+GUhsyXIoSwi1FB5X0bS+mKigy6hW2JA3eynUEfYFdK3eElhJtGLqPoRRqsOTRU2NJbRcU5642C&#10;fjRJnp4/2u/P4xfOs02TuOFXqdl0PLyC8DT6f/HdfdRh/vNmBbdvwglyd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8n6PEAAAA3QAAAA8AAAAAAAAAAAAAAAAAmAIAAGRycy9k&#10;b3ducmV2LnhtbFBLBQYAAAAABAAEAPUAAACJAwAAAAA=&#10;" fillcolor="black"/>
                    </v:group>
                    <v:group id="Group 556" o:spid="_x0000_s1068"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sORnscAAADd&#10;AAAADwAAAAAAAAAAAAAAAACqAgAAZHJzL2Rvd25yZXYueG1sUEsFBgAAAAAEAAQA+gAAAJ4DAAAA&#10;AA==&#10;">
                      <v:shape id="AutoShape 557" o:spid="_x0000_s1069"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AVycUA&#10;AADdAAAADwAAAGRycy9kb3ducmV2LnhtbERPS2vCQBC+C/0PyxR6kbpJxLamWUMrCF4UfLTnaXby&#10;wOxsyG41/feuIPQ2H99zsnwwrThT7xrLCuJJBIK4sLrhSsHxsHp+A+E8ssbWMin4Iwf54mGUYart&#10;hXd03vtKhBB2KSqove9SKV1Rk0E3sR1x4ErbG/QB9pXUPV5CuGllEkUv0mDDoaHGjpY1Faf9r1Ew&#10;jlcGN9vl7jiND19J+fk6O33/KPX0OHy8g/A0+H/x3b3WYf50PofbN+EEu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QBXJxQAAAN0AAAAPAAAAAAAAAAAAAAAAAJgCAABkcnMv&#10;ZG93bnJldi54bWxQSwUGAAAAAAQABAD1AAAAigMAAAAA&#10;" fillcolor="black"/>
                      <v:shape id="AutoShape 558" o:spid="_x0000_s1070"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fNcUA&#10;AADdAAAADwAAAGRycy9kb3ducmV2LnhtbESPQWvCQBCF7wX/wzKCl6KbSikaXUWKii14MOp9yI5J&#10;MDsbsmtM/33nUOhthvfmvW+W697VqqM2VJ4NvE0SUMS5txUXBi7n3XgGKkRki7VnMvBDAdarwcsS&#10;U+uffKIui4WSEA4pGihjbFKtQ16SwzDxDbFoN986jLK2hbYtPiXc1XqaJB/aYcXSUGJDnyXl9+zh&#10;DDx6tz2f7vvm+HX4xtdsXm9DdzVmNOw3C1CR+vhv/rs+WMF/T4RfvpER9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tV81xQAAAN0AAAAPAAAAAAAAAAAAAAAAAJgCAABkcnMv&#10;ZG93bnJldi54bWxQSwUGAAAAAAQABAD1AAAAigMAAAAA&#10;" fillcolor="black"/>
                    </v:group>
                  </v:group>
                </v:group>
              </v:group>
            </w:pict>
          </mc:Fallback>
        </mc:AlternateContent>
      </w:r>
      <w:r w:rsidRPr="003F047C">
        <w:rPr>
          <w:noProof/>
          <w:sz w:val="20"/>
        </w:rPr>
        <mc:AlternateContent>
          <mc:Choice Requires="wps">
            <w:drawing>
              <wp:anchor distT="0" distB="0" distL="114300" distR="114300" simplePos="0" relativeHeight="251827200" behindDoc="0" locked="0" layoutInCell="1" allowOverlap="1" wp14:anchorId="06E0C702" wp14:editId="783F4667">
                <wp:simplePos x="0" y="0"/>
                <wp:positionH relativeFrom="column">
                  <wp:posOffset>3275330</wp:posOffset>
                </wp:positionH>
                <wp:positionV relativeFrom="paragraph">
                  <wp:posOffset>2947670</wp:posOffset>
                </wp:positionV>
                <wp:extent cx="0" cy="216535"/>
                <wp:effectExtent l="23495" t="53975" r="7620" b="60325"/>
                <wp:wrapNone/>
                <wp:docPr id="1355" name="直接连接符 13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357108">
                          <a:off x="0" y="0"/>
                          <a:ext cx="0" cy="2165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7B7AF8" id="直接连接符 1355" o:spid="_x0000_s1026" style="position:absolute;left:0;text-align:left;rotation:5851390fd;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7.9pt,232.1pt" to="257.9pt,24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">
                <v:stroke endarrow="block"/>
              </v:line>
            </w:pict>
          </mc:Fallback>
        </mc:AlternateContent>
      </w:r>
      <w:r w:rsidRPr="003F047C">
        <w:rPr>
          <w:noProof/>
          <w:sz w:val="20"/>
        </w:rPr>
        <mc:AlternateContent>
          <mc:Choice Requires="wps">
            <w:drawing>
              <wp:anchor distT="0" distB="0" distL="114300" distR="114300" simplePos="0" relativeHeight="251825152" behindDoc="0" locked="0" layoutInCell="1" allowOverlap="1" wp14:anchorId="2E7CE3D7" wp14:editId="083D83DA">
                <wp:simplePos x="0" y="0"/>
                <wp:positionH relativeFrom="column">
                  <wp:posOffset>3272790</wp:posOffset>
                </wp:positionH>
                <wp:positionV relativeFrom="paragraph">
                  <wp:posOffset>2760980</wp:posOffset>
                </wp:positionV>
                <wp:extent cx="0" cy="216535"/>
                <wp:effectExtent l="20955" t="57785" r="10160" b="56515"/>
                <wp:wrapNone/>
                <wp:docPr id="1354" name="直接连接符 13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357108">
                          <a:off x="0" y="0"/>
                          <a:ext cx="0" cy="2165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2D79FC" id="直接连接符 1354" o:spid="_x0000_s1026" style="position:absolute;left:0;text-align:left;rotation:5851390fd;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7.7pt,217.4pt" to="257.7pt,23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">
                <v:stroke endarrow="block"/>
              </v:line>
            </w:pict>
          </mc:Fallback>
        </mc:AlternateContent>
      </w:r>
      <w:r w:rsidRPr="003F047C">
        <w:rPr>
          <w:noProof/>
          <w:sz w:val="20"/>
        </w:rPr>
        <mc:AlternateContent>
          <mc:Choice Requires="wps">
            <w:drawing>
              <wp:anchor distT="0" distB="0" distL="114300" distR="114300" simplePos="0" relativeHeight="251824128" behindDoc="0" locked="0" layoutInCell="1" allowOverlap="1" wp14:anchorId="3AF80661" wp14:editId="58199C51">
                <wp:simplePos x="0" y="0"/>
                <wp:positionH relativeFrom="column">
                  <wp:posOffset>3270885</wp:posOffset>
                </wp:positionH>
                <wp:positionV relativeFrom="paragraph">
                  <wp:posOffset>2587625</wp:posOffset>
                </wp:positionV>
                <wp:extent cx="0" cy="216535"/>
                <wp:effectExtent l="19050" t="55880" r="12065" b="58420"/>
                <wp:wrapNone/>
                <wp:docPr id="1353" name="直接连接符 13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357108">
                          <a:off x="0" y="0"/>
                          <a:ext cx="0" cy="2165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6C2001" id="直接连接符 1353" o:spid="_x0000_s1026" style="position:absolute;left:0;text-align:left;rotation:5851390fd;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7.55pt,203.75pt" to="257.55pt,22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">
                <v:stroke endarrow="block"/>
              </v:line>
            </w:pict>
          </mc:Fallback>
        </mc:AlternateContent>
      </w:r>
      <w:r w:rsidRPr="003F047C">
        <w:rPr>
          <w:noProof/>
          <w:sz w:val="20"/>
        </w:rPr>
        <mc:AlternateContent>
          <mc:Choice Requires="wps">
            <w:drawing>
              <wp:anchor distT="0" distB="0" distL="114300" distR="114300" simplePos="0" relativeHeight="251822080" behindDoc="0" locked="0" layoutInCell="1" allowOverlap="1" wp14:anchorId="698EAA89" wp14:editId="2131452E">
                <wp:simplePos x="0" y="0"/>
                <wp:positionH relativeFrom="column">
                  <wp:posOffset>3268345</wp:posOffset>
                </wp:positionH>
                <wp:positionV relativeFrom="paragraph">
                  <wp:posOffset>2401570</wp:posOffset>
                </wp:positionV>
                <wp:extent cx="0" cy="216535"/>
                <wp:effectExtent l="16510" t="60325" r="5080" b="53975"/>
                <wp:wrapNone/>
                <wp:docPr id="1352" name="直接连接符 13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357108">
                          <a:off x="0" y="0"/>
                          <a:ext cx="0" cy="2165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F186FF" id="直接连接符 1352" o:spid="_x0000_s1026" style="position:absolute;left:0;text-align:left;rotation:5851390fd;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7.35pt,189.1pt" to="257.35pt,20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">
                <v:stroke endarrow="block"/>
              </v:line>
            </w:pict>
          </mc:Fallback>
        </mc:AlternateContent>
      </w:r>
      <w:r w:rsidRPr="003F047C">
        <w:rPr>
          <w:noProof/>
          <w:sz w:val="20"/>
        </w:rPr>
        <mc:AlternateContent>
          <mc:Choice Requires="wps">
            <w:drawing>
              <wp:anchor distT="0" distB="0" distL="114300" distR="114300" simplePos="0" relativeHeight="251821056" behindDoc="0" locked="0" layoutInCell="1" allowOverlap="1" wp14:anchorId="7A37AF67" wp14:editId="4550FD60">
                <wp:simplePos x="0" y="0"/>
                <wp:positionH relativeFrom="column">
                  <wp:posOffset>3266440</wp:posOffset>
                </wp:positionH>
                <wp:positionV relativeFrom="paragraph">
                  <wp:posOffset>2228215</wp:posOffset>
                </wp:positionV>
                <wp:extent cx="0" cy="216535"/>
                <wp:effectExtent l="24130" t="58420" r="6985" b="55880"/>
                <wp:wrapNone/>
                <wp:docPr id="1351" name="直接连接符 13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357108">
                          <a:off x="0" y="0"/>
                          <a:ext cx="0" cy="2165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61728C" id="直接连接符 1351" o:spid="_x0000_s1026" style="position:absolute;left:0;text-align:left;rotation:5851390fd;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7.2pt,175.45pt" to="257.2pt,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">
                <v:stroke endarrow="block"/>
              </v:line>
            </w:pict>
          </mc:Fallback>
        </mc:AlternateContent>
      </w:r>
      <w:r w:rsidRPr="003F047C">
        <w:rPr>
          <w:noProof/>
          <w:sz w:val="20"/>
        </w:rPr>
        <mc:AlternateContent>
          <mc:Choice Requires="wps">
            <w:drawing>
              <wp:anchor distT="0" distB="0" distL="114300" distR="114300" simplePos="0" relativeHeight="251819008" behindDoc="0" locked="0" layoutInCell="1" allowOverlap="1" wp14:anchorId="4F152890" wp14:editId="79C1EA3C">
                <wp:simplePos x="0" y="0"/>
                <wp:positionH relativeFrom="column">
                  <wp:posOffset>3263900</wp:posOffset>
                </wp:positionH>
                <wp:positionV relativeFrom="paragraph">
                  <wp:posOffset>2041525</wp:posOffset>
                </wp:positionV>
                <wp:extent cx="0" cy="216535"/>
                <wp:effectExtent l="21590" t="52705" r="9525" b="61595"/>
                <wp:wrapNone/>
                <wp:docPr id="1350" name="直接连接符 13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357108">
                          <a:off x="0" y="0"/>
                          <a:ext cx="0" cy="2165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E52D44" id="直接连接符 1350" o:spid="_x0000_s1026" style="position:absolute;left:0;text-align:left;rotation:5851390fd;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7pt,160.75pt" to="257pt,17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">
                <v:stroke endarrow="block"/>
              </v:line>
            </w:pict>
          </mc:Fallback>
        </mc:AlternateContent>
      </w:r>
      <w:r w:rsidRPr="003F047C">
        <w:rPr>
          <w:noProof/>
          <w:sz w:val="20"/>
        </w:rPr>
        <mc:AlternateContent>
          <mc:Choice Requires="wps">
            <w:drawing>
              <wp:anchor distT="0" distB="0" distL="114300" distR="114300" simplePos="0" relativeHeight="251817984" behindDoc="0" locked="0" layoutInCell="1" allowOverlap="1" wp14:anchorId="1F43FC68" wp14:editId="0E36D7F5">
                <wp:simplePos x="0" y="0"/>
                <wp:positionH relativeFrom="column">
                  <wp:posOffset>3261995</wp:posOffset>
                </wp:positionH>
                <wp:positionV relativeFrom="paragraph">
                  <wp:posOffset>1868170</wp:posOffset>
                </wp:positionV>
                <wp:extent cx="0" cy="216535"/>
                <wp:effectExtent l="19685" t="60325" r="11430" b="53975"/>
                <wp:wrapNone/>
                <wp:docPr id="1349" name="直接连接符 13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357108">
                          <a:off x="0" y="0"/>
                          <a:ext cx="0" cy="2165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29F51B" id="直接连接符 1349" o:spid="_x0000_s1026" style="position:absolute;left:0;text-align:left;rotation:5851390fd;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6.85pt,147.1pt" to="256.85pt,16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">
                <v:stroke endarrow="block"/>
              </v:line>
            </w:pict>
          </mc:Fallback>
        </mc:AlternateContent>
      </w:r>
      <w:r w:rsidRPr="003F047C">
        <w:rPr>
          <w:noProof/>
          <w:sz w:val="20"/>
        </w:rPr>
        <mc:AlternateContent>
          <mc:Choice Requires="wps">
            <w:drawing>
              <wp:anchor distT="0" distB="0" distL="114300" distR="114300" simplePos="0" relativeHeight="251815936" behindDoc="0" locked="0" layoutInCell="1" allowOverlap="1" wp14:anchorId="690791FE" wp14:editId="62789BC2">
                <wp:simplePos x="0" y="0"/>
                <wp:positionH relativeFrom="column">
                  <wp:posOffset>3800475</wp:posOffset>
                </wp:positionH>
                <wp:positionV relativeFrom="paragraph">
                  <wp:posOffset>1424940</wp:posOffset>
                </wp:positionV>
                <wp:extent cx="0" cy="216535"/>
                <wp:effectExtent l="57150" t="22860" r="57150" b="8255"/>
                <wp:wrapNone/>
                <wp:docPr id="1348" name="直接连接符 13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0" cy="2165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3BA1D9" id="直接连接符 1348" o:spid="_x0000_s1026" style="position:absolute;left:0;text-align:left;rotation:180;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9.25pt,112.2pt" to="299.25pt,12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">
                <v:stroke endarrow="block"/>
              </v:line>
            </w:pict>
          </mc:Fallback>
        </mc:AlternateContent>
      </w:r>
      <w:r w:rsidRPr="003F047C">
        <w:rPr>
          <w:noProof/>
          <w:sz w:val="20"/>
        </w:rPr>
        <mc:AlternateContent>
          <mc:Choice Requires="wps">
            <w:drawing>
              <wp:anchor distT="0" distB="0" distL="114300" distR="114300" simplePos="0" relativeHeight="251814912" behindDoc="0" locked="0" layoutInCell="1" allowOverlap="1" wp14:anchorId="47FC3D30" wp14:editId="32C440DE">
                <wp:simplePos x="0" y="0"/>
                <wp:positionH relativeFrom="column">
                  <wp:posOffset>3987165</wp:posOffset>
                </wp:positionH>
                <wp:positionV relativeFrom="paragraph">
                  <wp:posOffset>1424940</wp:posOffset>
                </wp:positionV>
                <wp:extent cx="0" cy="216535"/>
                <wp:effectExtent l="53340" t="22860" r="60960" b="8255"/>
                <wp:wrapNone/>
                <wp:docPr id="1347" name="直接连接符 13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0" cy="2165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6D8910" id="直接连接符 1347" o:spid="_x0000_s1026" style="position:absolute;left:0;text-align:left;rotation:180;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3.95pt,112.2pt" to="313.95pt,12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">
                <v:stroke endarrow="block"/>
              </v:line>
            </w:pict>
          </mc:Fallback>
        </mc:AlternateContent>
      </w:r>
      <w:r w:rsidRPr="003F047C">
        <w:rPr>
          <w:noProof/>
          <w:sz w:val="20"/>
        </w:rPr>
        <mc:AlternateContent>
          <mc:Choice Requires="wps">
            <w:drawing>
              <wp:anchor distT="0" distB="0" distL="114300" distR="114300" simplePos="0" relativeHeight="251812864" behindDoc="0" locked="0" layoutInCell="1" allowOverlap="1" wp14:anchorId="2DF943BD" wp14:editId="4EA88140">
                <wp:simplePos x="0" y="0"/>
                <wp:positionH relativeFrom="column">
                  <wp:posOffset>4160520</wp:posOffset>
                </wp:positionH>
                <wp:positionV relativeFrom="paragraph">
                  <wp:posOffset>1424940</wp:posOffset>
                </wp:positionV>
                <wp:extent cx="0" cy="216535"/>
                <wp:effectExtent l="55245" t="22860" r="59055" b="8255"/>
                <wp:wrapNone/>
                <wp:docPr id="1346" name="直接连接符 13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0" cy="2165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6CBB52" id="直接连接符 1346" o:spid="_x0000_s1026" style="position:absolute;left:0;text-align:left;rotation:180;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7.6pt,112.2pt" to="327.6pt,12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">
                <v:stroke endarrow="block"/>
              </v:line>
            </w:pict>
          </mc:Fallback>
        </mc:AlternateContent>
      </w:r>
      <w:r w:rsidRPr="003F047C">
        <w:rPr>
          <w:noProof/>
          <w:sz w:val="20"/>
        </w:rPr>
        <mc:AlternateContent>
          <mc:Choice Requires="wps">
            <w:drawing>
              <wp:anchor distT="0" distB="0" distL="114300" distR="114300" simplePos="0" relativeHeight="251811840" behindDoc="0" locked="0" layoutInCell="1" allowOverlap="1" wp14:anchorId="31735B0E" wp14:editId="3178E3A8">
                <wp:simplePos x="0" y="0"/>
                <wp:positionH relativeFrom="column">
                  <wp:posOffset>4347210</wp:posOffset>
                </wp:positionH>
                <wp:positionV relativeFrom="paragraph">
                  <wp:posOffset>1424940</wp:posOffset>
                </wp:positionV>
                <wp:extent cx="0" cy="216535"/>
                <wp:effectExtent l="60960" t="22860" r="53340" b="8255"/>
                <wp:wrapNone/>
                <wp:docPr id="1345" name="直接连接符 13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0" cy="2165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7BF980" id="直接连接符 1345" o:spid="_x0000_s1026" style="position:absolute;left:0;text-align:left;rotation:180;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2.3pt,112.2pt" to="342.3pt,12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">
                <v:stroke endarrow="block"/>
              </v:line>
            </w:pict>
          </mc:Fallback>
        </mc:AlternateContent>
      </w:r>
      <w:r w:rsidRPr="003F047C">
        <w:rPr>
          <w:noProof/>
          <w:sz w:val="20"/>
        </w:rPr>
        <mc:AlternateContent>
          <mc:Choice Requires="wps">
            <w:drawing>
              <wp:anchor distT="0" distB="0" distL="114300" distR="114300" simplePos="0" relativeHeight="251809792" behindDoc="0" locked="0" layoutInCell="1" allowOverlap="1" wp14:anchorId="05C26705" wp14:editId="0DF6ED22">
                <wp:simplePos x="0" y="0"/>
                <wp:positionH relativeFrom="column">
                  <wp:posOffset>4520565</wp:posOffset>
                </wp:positionH>
                <wp:positionV relativeFrom="paragraph">
                  <wp:posOffset>1424940</wp:posOffset>
                </wp:positionV>
                <wp:extent cx="0" cy="216535"/>
                <wp:effectExtent l="53340" t="22860" r="60960" b="8255"/>
                <wp:wrapNone/>
                <wp:docPr id="1344" name="直接连接符 13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0" cy="2165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F0E68F" id="直接连接符 1344" o:spid="_x0000_s1026" style="position:absolute;left:0;text-align:left;rotation:180;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95pt,112.2pt" to="355.95pt,12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">
                <v:stroke endarrow="block"/>
              </v:line>
            </w:pict>
          </mc:Fallback>
        </mc:AlternateContent>
      </w:r>
      <w:r w:rsidRPr="003F047C">
        <w:rPr>
          <w:noProof/>
          <w:sz w:val="20"/>
        </w:rPr>
        <mc:AlternateContent>
          <mc:Choice Requires="wps">
            <w:drawing>
              <wp:anchor distT="0" distB="0" distL="114300" distR="114300" simplePos="0" relativeHeight="251808768" behindDoc="0" locked="0" layoutInCell="1" allowOverlap="1" wp14:anchorId="54F3DB4F" wp14:editId="2A315B1D">
                <wp:simplePos x="0" y="0"/>
                <wp:positionH relativeFrom="column">
                  <wp:posOffset>4707255</wp:posOffset>
                </wp:positionH>
                <wp:positionV relativeFrom="paragraph">
                  <wp:posOffset>1424940</wp:posOffset>
                </wp:positionV>
                <wp:extent cx="0" cy="216535"/>
                <wp:effectExtent l="59055" t="22860" r="55245" b="8255"/>
                <wp:wrapNone/>
                <wp:docPr id="1343" name="直接连接符 13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0" cy="2165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08C875" id="直接连接符 1343" o:spid="_x0000_s1026" style="position:absolute;left:0;text-align:left;rotation:180;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65pt,112.2pt" to="370.65pt,12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">
                <v:stroke endarrow="block"/>
              </v:line>
            </w:pict>
          </mc:Fallback>
        </mc:AlternateContent>
      </w:r>
      <w:r w:rsidRPr="003F047C">
        <w:rPr>
          <w:noProof/>
          <w:sz w:val="20"/>
        </w:rPr>
        <mc:AlternateContent>
          <mc:Choice Requires="wps">
            <w:drawing>
              <wp:anchor distT="0" distB="0" distL="114300" distR="114300" simplePos="0" relativeHeight="251806720" behindDoc="0" locked="0" layoutInCell="1" allowOverlap="1" wp14:anchorId="42813337" wp14:editId="719689FD">
                <wp:simplePos x="0" y="0"/>
                <wp:positionH relativeFrom="column">
                  <wp:posOffset>4880610</wp:posOffset>
                </wp:positionH>
                <wp:positionV relativeFrom="paragraph">
                  <wp:posOffset>1424940</wp:posOffset>
                </wp:positionV>
                <wp:extent cx="0" cy="216535"/>
                <wp:effectExtent l="60960" t="22860" r="53340" b="8255"/>
                <wp:wrapNone/>
                <wp:docPr id="1342" name="直接连接符 13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0" cy="2165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BF42AF" id="直接连接符 1342" o:spid="_x0000_s1026" style="position:absolute;left:0;text-align:left;rotation:180;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4.3pt,112.2pt" to="384.3pt,12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">
                <v:stroke endarrow="block"/>
              </v:line>
            </w:pict>
          </mc:Fallback>
        </mc:AlternateContent>
      </w:r>
      <w:r w:rsidRPr="003F047C">
        <w:rPr>
          <w:noProof/>
          <w:sz w:val="20"/>
        </w:rPr>
        <mc:AlternateContent>
          <mc:Choice Requires="wpg">
            <w:drawing>
              <wp:anchor distT="0" distB="0" distL="114300" distR="114300" simplePos="0" relativeHeight="251805696" behindDoc="0" locked="0" layoutInCell="1" allowOverlap="1" wp14:anchorId="373893EA" wp14:editId="108F4C28">
                <wp:simplePos x="0" y="0"/>
                <wp:positionH relativeFrom="column">
                  <wp:posOffset>5067300</wp:posOffset>
                </wp:positionH>
                <wp:positionV relativeFrom="paragraph">
                  <wp:posOffset>1346835</wp:posOffset>
                </wp:positionV>
                <wp:extent cx="306705" cy="39370"/>
                <wp:effectExtent l="9525" t="11430" r="7620" b="6350"/>
                <wp:wrapNone/>
                <wp:docPr id="1335" name="组合 13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 cy="39370"/>
                          <a:chOff x="5367" y="10446"/>
                          <a:chExt cx="483" cy="62"/>
                        </a:xfrm>
                      </wpg:grpSpPr>
                      <wpg:grpSp>
                        <wpg:cNvPr id="1336" name="Group 494"/>
                        <wpg:cNvGrpSpPr>
                          <a:grpSpLocks/>
                        </wpg:cNvGrpSpPr>
                        <wpg:grpSpPr bwMode="auto">
                          <a:xfrm>
                            <a:off x="5367" y="10446"/>
                            <a:ext cx="210" cy="62"/>
                            <a:chOff x="5367" y="10446"/>
                            <a:chExt cx="210" cy="62"/>
                          </a:xfrm>
                        </wpg:grpSpPr>
                        <wps:wsp>
                          <wps:cNvPr id="1337" name="AutoShape 495"/>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338" name="AutoShape 496"/>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339" name="Group 497"/>
                        <wpg:cNvGrpSpPr>
                          <a:grpSpLocks/>
                        </wpg:cNvGrpSpPr>
                        <wpg:grpSpPr bwMode="auto">
                          <a:xfrm>
                            <a:off x="5640" y="10446"/>
                            <a:ext cx="210" cy="62"/>
                            <a:chOff x="5367" y="10446"/>
                            <a:chExt cx="210" cy="62"/>
                          </a:xfrm>
                        </wpg:grpSpPr>
                        <wps:wsp>
                          <wps:cNvPr id="1340" name="AutoShape 498"/>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341" name="AutoShape 499"/>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1BC9E5F" id="组合 1335" o:spid="_x0000_s1026" style="position:absolute;left:0;text-align:left;margin-left:399pt;margin-top:106.05pt;width:24.15pt;height:3.1pt;z-index:251805696" coordorigin="5367,10446" coordsize="483,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">
                <v:group id="Group 494" o:spid="_x0000_s1027"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b/TcMAAADdAAAADwAAAGRycy9kb3ducmV2LnhtbERPTYvCMBC9L/gfwgje&#10;1rSWFalGEVHxIAurgngbmrEtNpPSxLb+e7OwsLd5vM9ZrHpTiZYaV1pWEI8jEMSZ1SXnCi7n3ecM&#10;hPPIGivLpOBFDlbLwccCU207/qH25HMRQtilqKDwvk6ldFlBBt3Y1sSBu9vGoA+wyaVusAvhppKT&#10;KJpKgyWHhgJr2hSUPU5Po2DfYbdO4m17fNw3r9v56/t6jEmp0bBfz0F46v2/+M990GF+kkzh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adv9NwwAAAN0AAAAP&#10;AAAAAAAAAAAAAAAAAKoCAABkcnMvZG93bnJldi54bWxQSwUGAAAAAAQABAD6AAAAmgMAAAAA&#10;">
                  <v:shape id="AutoShape 495" o:spid="_x0000_s1028"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V7GsUA&#10;AADdAAAADwAAAGRycy9kb3ducmV2LnhtbERPTWvCQBC9C/0PyxR6kbqJwVpSN0EFoZcKJrbnaXZM&#10;gtnZkN1q+u+7gtDbPN7nrPLRdOJCg2stK4hnEQjiyuqWawXHcvf8CsJ5ZI2dZVLwSw7y7GGywlTb&#10;Kx/oUvhahBB2KSpovO9TKV3VkEE3sz1x4E52MOgDHGqpB7yGcNPJeRS9SIMth4YGe9o2VJ2LH6Ng&#10;Gu8Mfuy3h2MSl5/z02a5OH99K/X0OK7fQHga/b/47n7XYX6SLOH2TThB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9XsaxQAAAN0AAAAPAAAAAAAAAAAAAAAAAJgCAABkcnMv&#10;ZG93bnJldi54bWxQSwUGAAAAAAQABAD1AAAAigMAAAAA&#10;" fillcolor="black"/>
                  <v:shape id="AutoShape 496" o:spid="_x0000_s1029"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VU68YA&#10;AADdAAAADwAAAGRycy9kb3ducmV2LnhtbESPQWvCQBCF74X+h2UKvRTdWKFo6ioiKlrwYNT7kJ0m&#10;wexsyK4x/nvnUOhthvfmvW9mi97VqqM2VJ4NjIYJKOLc24oLA+fTZjABFSKyxdozGXhQgMX89WWG&#10;qfV3PlKXxUJJCIcUDZQxNqnWIS/JYRj6hli0X986jLK2hbYt3iXc1fozSb60w4qlocSGViXl1+zm&#10;DNx6tz4dr9vmsN/94Ec2rdehuxjz/tYvv0FF6uO/+e96ZwV/PBZc+UZG0P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VU68YAAADdAAAADwAAAAAAAAAAAAAAAACYAgAAZHJz&#10;L2Rvd25yZXYueG1sUEsFBgAAAAAEAAQA9QAAAIsDAAAAAA==&#10;" fillcolor="black"/>
                </v:group>
                <v:group id="Group 497" o:spid="_x0000_s1030"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lrP8QAAADdAAAADwAAAGRycy9kb3ducmV2LnhtbERPS2vCQBC+F/wPywi9&#10;1U0MLRpdRURLDyL4APE2ZMckmJ0N2TWJ/75bEHqbj+8582VvKtFS40rLCuJRBII4s7rkXMH5tP2Y&#10;gHAeWWNlmRQ8ycFyMXibY6ptxwdqjz4XIYRdigoK7+tUSpcVZNCNbE0cuJttDPoAm1zqBrsQbio5&#10;jqIvabDk0FBgTeuCsvvxYRR8d9itknjT7u639fN6+txfdjEp9T7sVzMQnnr/L365f3SYnyRT+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lrP8QAAADdAAAA&#10;DwAAAAAAAAAAAAAAAACqAgAAZHJzL2Rvd25yZXYueG1sUEsFBgAAAAAEAAQA+gAAAJsDAAAAAA==&#10;">
                  <v:shape id="AutoShape 498" o:spid="_x0000_s1031"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qQE8cA&#10;AADdAAAADwAAAGRycy9kb3ducmV2LnhtbESPT2vCQBDF70K/wzJCL6KbaFtLdJVWEHqp4N/zNDsm&#10;wexsyG41/fadg+Bthvfmvd/Ml52r1ZXaUHk2kI4SUMS5txUXBg779fAdVIjIFmvPZOCPAiwXT705&#10;ZtbfeEvXXSyUhHDI0EAZY5NpHfKSHIaRb4hFO/vWYZS1LbRt8SbhrtbjJHnTDiuWhhIbWpWUX3a/&#10;zsAgXTv83qy2h0m6P47Pn9PXy+nHmOd+9zEDFamLD/P9+ssK/uRF+OUbGUEv/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sakBPHAAAA3QAAAA8AAAAAAAAAAAAAAAAAmAIAAGRy&#10;cy9kb3ducmV2LnhtbFBLBQYAAAAABAAEAPUAAACMAwAAAAA=&#10;" fillcolor="black"/>
                  <v:shape id="AutoShape 499" o:spid="_x0000_s1032"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mOC8QA&#10;AADdAAAADwAAAGRycy9kb3ducmV2LnhtbERPTWvCQBC9C/6HZYReSt1YpbSpq4ikRQUPSdr7kJ0m&#10;wexsyG5i/PfdQsHbPN7nrLejacRAnastK1jMIxDEhdU1lwq+8o+nVxDOI2tsLJOCGznYbqaTNcba&#10;XjmlIfOlCCHsYlRQed/GUrqiIoNublviwP3YzqAPsCul7vAawk0jn6PoRRqsOTRU2NK+ouKS9UZB&#10;P5okTy+f7fl4OOFj9tYkbvhW6mE27t5BeBr9XfzvPugwf7lawN834QS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5jgvEAAAA3QAAAA8AAAAAAAAAAAAAAAAAmAIAAGRycy9k&#10;b3ducmV2LnhtbFBLBQYAAAAABAAEAPUAAACJAwAAAAA=&#10;" fillcolor="black"/>
                </v:group>
              </v:group>
            </w:pict>
          </mc:Fallback>
        </mc:AlternateContent>
      </w:r>
      <w:r w:rsidRPr="003F047C">
        <w:rPr>
          <w:noProof/>
          <w:sz w:val="20"/>
        </w:rPr>
        <mc:AlternateContent>
          <mc:Choice Requires="wpg">
            <w:drawing>
              <wp:anchor distT="0" distB="0" distL="114300" distR="114300" simplePos="0" relativeHeight="251803648" behindDoc="0" locked="0" layoutInCell="1" allowOverlap="1" wp14:anchorId="64694D55" wp14:editId="36C89590">
                <wp:simplePos x="0" y="0"/>
                <wp:positionH relativeFrom="column">
                  <wp:posOffset>4707255</wp:posOffset>
                </wp:positionH>
                <wp:positionV relativeFrom="paragraph">
                  <wp:posOffset>1346835</wp:posOffset>
                </wp:positionV>
                <wp:extent cx="306705" cy="39370"/>
                <wp:effectExtent l="11430" t="11430" r="5715" b="6350"/>
                <wp:wrapNone/>
                <wp:docPr id="1328" name="组合 1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 cy="39370"/>
                          <a:chOff x="5367" y="10446"/>
                          <a:chExt cx="483" cy="62"/>
                        </a:xfrm>
                      </wpg:grpSpPr>
                      <wpg:grpSp>
                        <wpg:cNvPr id="1329" name="Group 487"/>
                        <wpg:cNvGrpSpPr>
                          <a:grpSpLocks/>
                        </wpg:cNvGrpSpPr>
                        <wpg:grpSpPr bwMode="auto">
                          <a:xfrm>
                            <a:off x="5367" y="10446"/>
                            <a:ext cx="210" cy="62"/>
                            <a:chOff x="5367" y="10446"/>
                            <a:chExt cx="210" cy="62"/>
                          </a:xfrm>
                        </wpg:grpSpPr>
                        <wps:wsp>
                          <wps:cNvPr id="1330" name="AutoShape 488"/>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331" name="AutoShape 489"/>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332" name="Group 490"/>
                        <wpg:cNvGrpSpPr>
                          <a:grpSpLocks/>
                        </wpg:cNvGrpSpPr>
                        <wpg:grpSpPr bwMode="auto">
                          <a:xfrm>
                            <a:off x="5640" y="10446"/>
                            <a:ext cx="210" cy="62"/>
                            <a:chOff x="5367" y="10446"/>
                            <a:chExt cx="210" cy="62"/>
                          </a:xfrm>
                        </wpg:grpSpPr>
                        <wps:wsp>
                          <wps:cNvPr id="1333" name="AutoShape 491"/>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334" name="AutoShape 492"/>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2AA35C9" id="组合 1328" o:spid="_x0000_s1026" style="position:absolute;left:0;text-align:left;margin-left:370.65pt;margin-top:106.05pt;width:24.15pt;height:3.1pt;z-index:251803648" coordorigin="5367,10446" coordsize="483,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">
                <v:group id="Group 487" o:spid="_x0000_s1027"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jD94sUAAADdAAAADwAAAGRycy9kb3ducmV2LnhtbERPS2vCQBC+F/wPyxR6&#10;q5sHlpq6BhFbPIhQFUpvQ3ZMQrKzIbtN4r/vFoTe5uN7ziqfTCsG6l1tWUE8j0AQF1bXXCq4nN+f&#10;X0E4j6yxtUwKbuQgX88eVphpO/InDSdfihDCLkMFlfddJqUrKjLo5rYjDtzV9gZ9gH0pdY9jCDet&#10;TKLoRRqsOTRU2NG2oqI5/RgFHyOOmzTeDYfmur19nxfHr0NMSj09Tps3EJ4m/y++u/c6zE+TJ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4w/eLFAAAA3QAA&#10;AA8AAAAAAAAAAAAAAAAAqgIAAGRycy9kb3ducmV2LnhtbFBLBQYAAAAABAAEAPoAAACcAwAAAAA=&#10;">
                  <v:shape id="AutoShape 488" o:spid="_x0000_s1028"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zjbscA&#10;AADdAAAADwAAAGRycy9kb3ducmV2LnhtbESPT2vCQBDF7wW/wzKFXopuYmiV1FWsIPRiwb/nMTsm&#10;wexsyG41/fadg9DbDO/Ne7+ZLXrXqBt1ofZsIB0loIgLb2suDRz26+EUVIjIFhvPZOCXAizmg6cZ&#10;5tbfeUu3XSyVhHDI0UAVY5trHYqKHIaRb4lFu/jOYZS1K7Xt8C7hrtHjJHnXDmuWhgpbWlVUXHc/&#10;zsBruna4+V5tD1m6P44vn5O36+lszMtzv/wAFamP/+bH9ZcV/CwTfvlGRt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c427HAAAA3QAAAA8AAAAAAAAAAAAAAAAAmAIAAGRy&#10;cy9kb3ducmV2LnhtbFBLBQYAAAAABAAEAPUAAACMAwAAAAA=&#10;" fillcolor="black"/>
                  <v:shape id="AutoShape 489" o:spid="_x0000_s1029"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9dsIA&#10;AADdAAAADwAAAGRycy9kb3ducmV2LnhtbERPTYvCMBC9C/6HMIIX0dQVRLtGEXFFBQ+tu/ehmW2L&#10;zaQ0sXb//UYQvM3jfc5q05lKtNS40rKC6SQCQZxZXXKu4Pv6NV6AcB5ZY2WZFPyRg82631thrO2D&#10;E2pTn4sQwi5GBYX3dSylywoy6Ca2Jg7cr20M+gCbXOoGHyHcVPIjiubSYMmhocCadgVlt/RuFNw7&#10;s78mt0N9OR3POEqX1d61P0oNB932E4Snzr/FL/dRh/mz2RSe34QT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P/12wgAAAN0AAAAPAAAAAAAAAAAAAAAAAJgCAABkcnMvZG93&#10;bnJldi54bWxQSwUGAAAAAAQABAD1AAAAhwMAAAAA&#10;" fillcolor="black"/>
                </v:group>
                <v:group id="Group 490" o:spid="_x0000_s1030"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TflOwwAAAN0AAAAP&#10;AAAAAAAAAAAAAAAAAKoCAABkcnMvZG93bnJldi54bWxQSwUGAAAAAAQABAD6AAAAmgMAAAAA&#10;">
                  <v:shape id="AutoShape 491" o:spid="_x0000_s1031"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59GcUA&#10;AADdAAAADwAAAGRycy9kb3ducmV2LnhtbERPTWvCQBC9C/0PyxR6Ed3Epa2krtIKQi8VTNTzNDsm&#10;wexsyG41/fddoeBtHu9zFqvBtuJCvW8ca0inCQji0pmGKw37YjOZg/AB2WDrmDT8kofV8mG0wMy4&#10;K+/okodKxBD2GWqoQ+gyKX1Zk0U/dR1x5E6utxgi7CtperzGcNvKWZK8SIsNx4YaO1rXVJ7zH6th&#10;nG4sfm3Xu71Ki8Ps9PH6fD5+a/30OLy/gQg0hLv43/1p4nylFNy+iSf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zn0ZxQAAAN0AAAAPAAAAAAAAAAAAAAAAAJgCAABkcnMv&#10;ZG93bnJldi54bWxQSwUGAAAAAAQABAD1AAAAigMAAAAA&#10;" fillcolor="black"/>
                  <v:shape id="AutoShape 492" o:spid="_x0000_s1032"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e7sMA&#10;AADdAAAADwAAAGRycy9kb3ducmV2LnhtbERPS4vCMBC+C/6HMMJeRFMfLGvXKCLuooIHq96HZrYt&#10;NpPSxNr990YQvM3H95z5sjWlaKh2hWUFo2EEgji1uuBMwfn0M/gC4TyyxtIyKfgnB8tFtzPHWNs7&#10;H6lJfCZCCLsYFeTeV7GULs3JoBvaijhwf7Y26AOsM6lrvIdwU8pxFH1KgwWHhhwrWueUXpObUXBr&#10;zeZ0vP5Wh912j/1kVm5cc1Hqo9euvkF4av1b/HJvdZg/mUzh+U04QS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e7sMAAADdAAAADwAAAAAAAAAAAAAAAACYAgAAZHJzL2Rv&#10;d25yZXYueG1sUEsFBgAAAAAEAAQA9QAAAIgDAAAAAA==&#10;" fillcolor="black"/>
                </v:group>
              </v:group>
            </w:pict>
          </mc:Fallback>
        </mc:AlternateContent>
      </w:r>
      <w:r w:rsidRPr="003F047C">
        <w:rPr>
          <w:noProof/>
          <w:sz w:val="20"/>
        </w:rPr>
        <mc:AlternateContent>
          <mc:Choice Requires="wpg">
            <w:drawing>
              <wp:anchor distT="0" distB="0" distL="114300" distR="114300" simplePos="0" relativeHeight="251802624" behindDoc="0" locked="0" layoutInCell="1" allowOverlap="1" wp14:anchorId="481E8D6E" wp14:editId="57247FD0">
                <wp:simplePos x="0" y="0"/>
                <wp:positionH relativeFrom="column">
                  <wp:posOffset>4373880</wp:posOffset>
                </wp:positionH>
                <wp:positionV relativeFrom="paragraph">
                  <wp:posOffset>1346835</wp:posOffset>
                </wp:positionV>
                <wp:extent cx="306705" cy="39370"/>
                <wp:effectExtent l="11430" t="11430" r="5715" b="6350"/>
                <wp:wrapNone/>
                <wp:docPr id="1321" name="组合 13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 cy="39370"/>
                          <a:chOff x="5367" y="10446"/>
                          <a:chExt cx="483" cy="62"/>
                        </a:xfrm>
                      </wpg:grpSpPr>
                      <wpg:grpSp>
                        <wpg:cNvPr id="1322" name="Group 480"/>
                        <wpg:cNvGrpSpPr>
                          <a:grpSpLocks/>
                        </wpg:cNvGrpSpPr>
                        <wpg:grpSpPr bwMode="auto">
                          <a:xfrm>
                            <a:off x="5367" y="10446"/>
                            <a:ext cx="210" cy="62"/>
                            <a:chOff x="5367" y="10446"/>
                            <a:chExt cx="210" cy="62"/>
                          </a:xfrm>
                        </wpg:grpSpPr>
                        <wps:wsp>
                          <wps:cNvPr id="1323" name="AutoShape 481"/>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324" name="AutoShape 482"/>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325" name="Group 483"/>
                        <wpg:cNvGrpSpPr>
                          <a:grpSpLocks/>
                        </wpg:cNvGrpSpPr>
                        <wpg:grpSpPr bwMode="auto">
                          <a:xfrm>
                            <a:off x="5640" y="10446"/>
                            <a:ext cx="210" cy="62"/>
                            <a:chOff x="5367" y="10446"/>
                            <a:chExt cx="210" cy="62"/>
                          </a:xfrm>
                        </wpg:grpSpPr>
                        <wps:wsp>
                          <wps:cNvPr id="1326" name="AutoShape 484"/>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327" name="AutoShape 485"/>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DE13974" id="组合 1321" o:spid="_x0000_s1026" style="position:absolute;left:0;text-align:left;margin-left:344.4pt;margin-top:106.05pt;width:24.15pt;height:3.1pt;z-index:251802624" coordorigin="5367,10446" coordsize="483,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">
                <v:group id="Group 480" o:spid="_x0000_s1027"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lG+TwwAAAN0AAAAP&#10;AAAAAAAAAAAAAAAAAKoCAABkcnMvZG93bnJldi54bWxQSwUGAAAAAAQABAD6AAAAmgMAAAAA&#10;">
                  <v:shape id="AutoShape 481" o:spid="_x0000_s1028"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frxMQA&#10;AADdAAAADwAAAGRycy9kb3ducmV2LnhtbERPS2vCQBC+C/0PyxS8SN08aCvRVVQQvFjwUc9jdkyC&#10;2dmQXTX+e7dQ8DYf33Mms87U4katqywriIcRCOLc6ooLBYf96mMEwnlkjbVlUvAgB7PpW2+CmbZ3&#10;3tJt5wsRQthlqKD0vsmkdHlJBt3QNsSBO9vWoA+wLaRu8R7CTS2TKPqSBisODSU2tCwpv+yuRsEg&#10;Xhnc/Cy3hzTe/ybnxffn5XhSqv/ezccgPHX+Jf53r3WYnyYp/H0TTp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X68TEAAAA3QAAAA8AAAAAAAAAAAAAAAAAmAIAAGRycy9k&#10;b3ducmV2LnhtbFBLBQYAAAAABAAEAPUAAACJAwAAAAA=&#10;" fillcolor="black"/>
                  <v:shape id="AutoShape 482" o:spid="_x0000_s1029"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HIM8QA&#10;AADdAAAADwAAAGRycy9kb3ducmV2LnhtbERPS2vCQBC+C/6HZYReSt34oLSpq0ixJQoekrT3ITtN&#10;gtnZkF2T+O+7hYK3+fies9mNphE9da62rGAxj0AQF1bXXCr4yj+eXkA4j6yxsUwKbuRgt51ONhhr&#10;O3BKfeZLEULYxaig8r6NpXRFRQbd3LbEgfuxnUEfYFdK3eEQwk0jl1H0LA3WHBoqbOm9ouKSXY2C&#10;62gOeXr5bM/H5ISP2WtzcP23Ug+zcf8GwtPo7+J/d6LD/NVyDX/fhBP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yDPEAAAA3QAAAA8AAAAAAAAAAAAAAAAAmAIAAGRycy9k&#10;b3ducmV2LnhtbFBLBQYAAAAABAAEAPUAAACJAwAAAAA=&#10;" fillcolor="black"/>
                </v:group>
                <v:group id="Group 483" o:spid="_x0000_s1030"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33358MAAADdAAAADwAAAGRycy9kb3ducmV2LnhtbERPTYvCMBC9C/6HMMLe&#10;NK2iSDWKiC57kAWrsOxtaMa22ExKE9v67zcLgrd5vM9Zb3tTiZYaV1pWEE8iEMSZ1SXnCq6X43gJ&#10;wnlkjZVlUvAkB9vNcLDGRNuOz9SmPhchhF2CCgrv60RKlxVk0E1sTRy4m20M+gCbXOoGuxBuKjmN&#10;ooU0WHJoKLCmfUHZPX0YBZ8ddrtZfGhP99v++XuZf/+cYlLqY9TvViA89f4tfrm/dJg/m87h/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vfffnwwAAAN0AAAAP&#10;AAAAAAAAAAAAAAAAAKoCAABkcnMvZG93bnJldi54bWxQSwUGAAAAAAQABAD6AAAAmgMAAAAA&#10;">
                  <v:shape id="AutoShape 484" o:spid="_x0000_s1031"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BIXMUA&#10;AADdAAAADwAAAGRycy9kb3ducmV2LnhtbERPS2vCQBC+C/0Pywi9SN08qC3RVVoh4MWC0fY8zY5J&#10;MDsbsqtJ/31XKPQ2H99zVpvRtOJGvWssK4jnEQji0uqGKwWnY/70CsJ5ZI2tZVLwQw4264fJCjNt&#10;Bz7QrfCVCCHsMlRQe99lUrqyJoNubjviwJ1tb9AH2FdS9ziEcNPKJIoW0mDDoaHGjrY1lZfiahTM&#10;4tzg/mN7OKXx8TM5v788X76+lXqcjm9LEJ5G/y/+c+90mJ8mC7h/E06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YEhcxQAAAN0AAAAPAAAAAAAAAAAAAAAAAJgCAABkcnMv&#10;ZG93bnJldi54bWxQSwUGAAAAAAQABAD1AAAAigMAAAAA&#10;" fillcolor="black"/>
                  <v:shape id="AutoShape 485" o:spid="_x0000_s1032"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NWRMQA&#10;AADdAAAADwAAAGRycy9kb3ducmV2LnhtbERPTWvCQBC9C/6HZYReSt2oYNvUVaTYEgUPSdr7kJ0m&#10;wexsyK5J/PfdQsHbPN7nbHajaURPnastK1jMIxDEhdU1lwq+8o+nFxDOI2tsLJOCGznYbaeTDcba&#10;DpxSn/lShBB2MSqovG9jKV1RkUE3ty1x4H5sZ9AH2JVSdziEcNPIZRStpcGaQ0OFLb1XVFyyq1Fw&#10;Hc0hTy+f7fmYnPAxe20Orv9W6mE27t9AeBr9XfzvTnSYv1o+w9834QS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DVkTEAAAA3QAAAA8AAAAAAAAAAAAAAAAAmAIAAGRycy9k&#10;b3ducmV2LnhtbFBLBQYAAAAABAAEAPUAAACJAwAAAAA=&#10;" fillcolor="black"/>
                </v:group>
              </v:group>
            </w:pict>
          </mc:Fallback>
        </mc:AlternateContent>
      </w:r>
      <w:r w:rsidRPr="003F047C">
        <w:rPr>
          <w:noProof/>
          <w:sz w:val="20"/>
        </w:rPr>
        <mc:AlternateContent>
          <mc:Choice Requires="wpg">
            <w:drawing>
              <wp:anchor distT="0" distB="0" distL="114300" distR="114300" simplePos="0" relativeHeight="251800576" behindDoc="0" locked="0" layoutInCell="1" allowOverlap="1" wp14:anchorId="2E483A03" wp14:editId="23E64AB3">
                <wp:simplePos x="0" y="0"/>
                <wp:positionH relativeFrom="column">
                  <wp:posOffset>4040505</wp:posOffset>
                </wp:positionH>
                <wp:positionV relativeFrom="paragraph">
                  <wp:posOffset>1346835</wp:posOffset>
                </wp:positionV>
                <wp:extent cx="306705" cy="39370"/>
                <wp:effectExtent l="11430" t="11430" r="5715" b="6350"/>
                <wp:wrapNone/>
                <wp:docPr id="1314" name="组合 13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 cy="39370"/>
                          <a:chOff x="5367" y="10446"/>
                          <a:chExt cx="483" cy="62"/>
                        </a:xfrm>
                      </wpg:grpSpPr>
                      <wpg:grpSp>
                        <wpg:cNvPr id="1315" name="Group 473"/>
                        <wpg:cNvGrpSpPr>
                          <a:grpSpLocks/>
                        </wpg:cNvGrpSpPr>
                        <wpg:grpSpPr bwMode="auto">
                          <a:xfrm>
                            <a:off x="5367" y="10446"/>
                            <a:ext cx="210" cy="62"/>
                            <a:chOff x="5367" y="10446"/>
                            <a:chExt cx="210" cy="62"/>
                          </a:xfrm>
                        </wpg:grpSpPr>
                        <wps:wsp>
                          <wps:cNvPr id="1316" name="AutoShape 474"/>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317" name="AutoShape 475"/>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318" name="Group 476"/>
                        <wpg:cNvGrpSpPr>
                          <a:grpSpLocks/>
                        </wpg:cNvGrpSpPr>
                        <wpg:grpSpPr bwMode="auto">
                          <a:xfrm>
                            <a:off x="5640" y="10446"/>
                            <a:ext cx="210" cy="62"/>
                            <a:chOff x="5367" y="10446"/>
                            <a:chExt cx="210" cy="62"/>
                          </a:xfrm>
                        </wpg:grpSpPr>
                        <wps:wsp>
                          <wps:cNvPr id="1319" name="AutoShape 477"/>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320" name="AutoShape 478"/>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EAD32E1" id="组合 1314" o:spid="_x0000_s1026" style="position:absolute;left:0;text-align:left;margin-left:318.15pt;margin-top:106.05pt;width:24.15pt;height:3.1pt;z-index:251800576" coordorigin="5367,10446" coordsize="483,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">
                <v:group id="Group 473" o:spid="_x0000_s1027"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RE9WsMAAADdAAAADwAAAGRycy9kb3ducmV2LnhtbERPTYvCMBC9C/6HMMLe&#10;NO2KItUoIuuyBxGsC4u3oRnbYjMpTWzrv98Igrd5vM9ZbXpTiZYaV1pWEE8iEMSZ1SXnCn7P+/EC&#10;hPPIGivLpOBBDjbr4WCFibYdn6hNfS5CCLsEFRTe14mULivIoJvYmjhwV9sY9AE2udQNdiHcVPIz&#10;iubSYMmhocCadgVlt/RuFHx32G2n8Vd7uF13j8t5dvw7xKTUx6jfLkF46v1b/HL/6DB/Gs/g+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ET1awwAAAN0AAAAP&#10;AAAAAAAAAAAAAAAAAKoCAABkcnMvZG93bnJldi54bWxQSwUGAAAAAAQABAD6AAAAmgMAAAAA&#10;">
                  <v:shape id="AutoShape 474" o:spid="_x0000_s1028"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yC4cQA&#10;AADdAAAADwAAAGRycy9kb3ducmV2LnhtbERPTWvCQBC9F/wPyxR6KbqJUi2pq9iA4MWCiXqeZsck&#10;mJ0N2TWm/74rFHqbx/uc5Xowjeipc7VlBfEkAkFcWF1zqeCYb8fvIJxH1thYJgU/5GC9Gj0tMdH2&#10;zgfqM1+KEMIuQQWV920ipSsqMugmtiUO3MV2Bn2AXSl1h/cQbho5jaK5NFhzaKiwpbSi4prdjILX&#10;eGtw/5UejrM4P00vn4u36/lbqZfnYfMBwtPg/8V/7p0O82fxHB7fhBP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MguHEAAAA3QAAAA8AAAAAAAAAAAAAAAAAmAIAAGRycy9k&#10;b3ducmV2LnhtbFBLBQYAAAAABAAEAPUAAACJAwAAAAA=&#10;" fillcolor="black"/>
                  <v:shape id="AutoShape 475" o:spid="_x0000_s1029"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c+cQA&#10;AADdAAAADwAAAGRycy9kb3ducmV2LnhtbERPTWvCQBC9C/6HZYReSt1Ywbapq4ikRQUPSdr7kJ0m&#10;wexsyG5i/PfdQsHbPN7nrLejacRAnastK1jMIxDEhdU1lwq+8o+nVxDOI2tsLJOCGznYbqaTNcba&#10;XjmlIfOlCCHsYlRQed/GUrqiIoNublviwP3YzqAPsCul7vAawk0jn6NoJQ3WHBoqbGlfUXHJeqOg&#10;H02Sp5fP9nw8nPAxe2sSN3wr9TAbd+8gPI3+Lv53H3SYv1y8wN834QS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vnPnEAAAA3QAAAA8AAAAAAAAAAAAAAAAAmAIAAGRycy9k&#10;b3ducmV2LnhtbFBLBQYAAAAABAAEAPUAAACJAwAAAAA=&#10;" fillcolor="black"/>
                </v:group>
                <v:group id="Group 476" o:spid="_x0000_s1030"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EJLExgAAAN0A&#10;AAAPAAAAAAAAAAAAAAAAAKoCAABkcnMvZG93bnJldi54bWxQSwUGAAAAAAQABAD6AAAAnQMAAAAA&#10;">
                  <v:shape id="AutoShape 477" o:spid="_x0000_s1031"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MWk8UA&#10;AADdAAAADwAAAGRycy9kb3ducmV2LnhtbERPS2vCQBC+C/6HZQq9SN08aKupq1gh0EsLUet5zI5J&#10;MDsbsqvGf98tFHqbj+85i9VgWnGl3jWWFcTTCARxaXXDlYL9Ln+agXAeWWNrmRTcycFqOR4tMNP2&#10;xgVdt74SIYRdhgpq77tMSlfWZNBNbUccuJPtDfoA+0rqHm8h3LQyiaIXabDh0FBjR5uayvP2YhRM&#10;4tzg59em2Kfx7js5vb8+nw9HpR4fhvUbCE+D/xf/uT90mJ/Gc/j9Jpw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kxaTxQAAAN0AAAAPAAAAAAAAAAAAAAAAAJgCAABkcnMv&#10;ZG93bnJldi54bWxQSwUGAAAAAAQABAD1AAAAigMAAAAA&#10;" fillcolor="black"/>
                  <v:shape id="AutoShape 478" o:spid="_x0000_s1032"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rOMMYA&#10;AADdAAAADwAAAGRycy9kb3ducmV2LnhtbESPQWvCQBCF70L/wzKFXkQ3tSCauoqILSp4MOp9yE6T&#10;YHY2ZNeY/nvnUOhthvfmvW8Wq97VqqM2VJ4NvI8TUMS5txUXBi7nr9EMVIjIFmvPZOCXAqyWL4MF&#10;ptY/+ERdFgslIRxSNFDG2KRah7wkh2HsG2LRfnzrMMraFtq2+JBwV+tJkky1w4qlocSGNiXlt+zu&#10;DNx7tz2fbt/Ncb874DCb19vQXY15e+3Xn6Ai9fHf/He9s4L/MRF++UZG0M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KrOMMYAAADdAAAADwAAAAAAAAAAAAAAAACYAgAAZHJz&#10;L2Rvd25yZXYueG1sUEsFBgAAAAAEAAQA9QAAAIsDAAAAAA==&#10;" fillcolor="black"/>
                </v:group>
              </v:group>
            </w:pict>
          </mc:Fallback>
        </mc:AlternateContent>
      </w:r>
      <w:r w:rsidRPr="003F047C">
        <w:rPr>
          <w:noProof/>
          <w:sz w:val="20"/>
        </w:rPr>
        <mc:AlternateContent>
          <mc:Choice Requires="wpg">
            <w:drawing>
              <wp:anchor distT="0" distB="0" distL="114300" distR="114300" simplePos="0" relativeHeight="251799552" behindDoc="0" locked="0" layoutInCell="1" allowOverlap="1" wp14:anchorId="54CC850D" wp14:editId="45191D43">
                <wp:simplePos x="0" y="0"/>
                <wp:positionH relativeFrom="column">
                  <wp:posOffset>3680460</wp:posOffset>
                </wp:positionH>
                <wp:positionV relativeFrom="paragraph">
                  <wp:posOffset>1346835</wp:posOffset>
                </wp:positionV>
                <wp:extent cx="306705" cy="39370"/>
                <wp:effectExtent l="13335" t="11430" r="13335" b="6350"/>
                <wp:wrapNone/>
                <wp:docPr id="1307" name="组合 13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 cy="39370"/>
                          <a:chOff x="5367" y="10446"/>
                          <a:chExt cx="483" cy="62"/>
                        </a:xfrm>
                      </wpg:grpSpPr>
                      <wpg:grpSp>
                        <wpg:cNvPr id="1308" name="Group 466"/>
                        <wpg:cNvGrpSpPr>
                          <a:grpSpLocks/>
                        </wpg:cNvGrpSpPr>
                        <wpg:grpSpPr bwMode="auto">
                          <a:xfrm>
                            <a:off x="5367" y="10446"/>
                            <a:ext cx="210" cy="62"/>
                            <a:chOff x="5367" y="10446"/>
                            <a:chExt cx="210" cy="62"/>
                          </a:xfrm>
                        </wpg:grpSpPr>
                        <wps:wsp>
                          <wps:cNvPr id="1309" name="AutoShape 467"/>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310" name="AutoShape 468"/>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311" name="Group 469"/>
                        <wpg:cNvGrpSpPr>
                          <a:grpSpLocks/>
                        </wpg:cNvGrpSpPr>
                        <wpg:grpSpPr bwMode="auto">
                          <a:xfrm>
                            <a:off x="5640" y="10446"/>
                            <a:ext cx="210" cy="62"/>
                            <a:chOff x="5367" y="10446"/>
                            <a:chExt cx="210" cy="62"/>
                          </a:xfrm>
                        </wpg:grpSpPr>
                        <wps:wsp>
                          <wps:cNvPr id="1312" name="AutoShape 470"/>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313" name="AutoShape 471"/>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2A088B5" id="组合 1307" o:spid="_x0000_s1026" style="position:absolute;left:0;text-align:left;margin-left:289.8pt;margin-top:106.05pt;width:24.15pt;height:3.1pt;z-index:251799552" coordorigin="5367,10446" coordsize="483,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">
                <v:group id="Group 466" o:spid="_x0000_s1027"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yQQZxgAAAN0A&#10;AAAPAAAAAAAAAAAAAAAAAKoCAABkcnMvZG93bnJldi54bWxQSwUGAAAAAAQABAD6AAAAnQMAAAAA&#10;">
                  <v:shape id="AutoShape 467" o:spid="_x0000_s1028"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qATsUA&#10;AADdAAAADwAAAGRycy9kb3ducmV2LnhtbERPS2vCQBC+C/6HZQq9SN08aKupq1gh0EsLUet5zI5J&#10;MDsbsqvGf98tFHqbj+85i9VgWnGl3jWWFcTTCARxaXXDlYL9Ln+agXAeWWNrmRTcycFqOR4tMNP2&#10;xgVdt74SIYRdhgpq77tMSlfWZNBNbUccuJPtDfoA+0rqHm8h3LQyiaIXabDh0FBjR5uayvP2YhRM&#10;4tzg59em2Kfx7js5vb8+nw9HpR4fhvUbCE+D/xf/uT90mJ9Gc/j9Jpw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SoBOxQAAAN0AAAAPAAAAAAAAAAAAAAAAAJgCAABkcnMv&#10;ZG93bnJldi54bWxQSwUGAAAAAAQABAD1AAAAigMAAAAA&#10;" fillcolor="black"/>
                  <v:shape id="AutoShape 468" o:spid="_x0000_s1029"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YEjcYA&#10;AADdAAAADwAAAGRycy9kb3ducmV2LnhtbESPQWvCQBCF74X+h2UKvRTdWEFq6ioitqjQg1HvQ3aa&#10;BLOzIbvG+O+dg+BthvfmvW9mi97VqqM2VJ4NjIYJKOLc24oLA8fDz+ALVIjIFmvPZOBGARbz15cZ&#10;ptZfeU9dFgslIRxSNFDG2KRah7wkh2HoG2LR/n3rMMraFtq2eJVwV+vPJJlohxVLQ4kNrUrKz9nF&#10;Gbj0bn3Yn3+bv+1mhx/ZtF6H7mTM+1u//AYVqY9P8+N6YwV/PBJ++UZG0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YEjcYAAADdAAAADwAAAAAAAAAAAAAAAACYAgAAZHJz&#10;L2Rvd25yZXYueG1sUEsFBgAAAAAEAAQA9QAAAIsDAAAAAA==&#10;" fillcolor="black"/>
                </v:group>
                <v:group id="Group 469" o:spid="_x0000_s1030"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o7WcMAAADdAAAADwAAAGRycy9kb3ducmV2LnhtbERPTYvCMBC9L/gfwgje&#10;1jQrLks1iogrHkRYXRBvQzO2xWZSmtjWf2+Ehb3N433OfNnbSrTU+NKxBjVOQBBnzpSca/g9fb9/&#10;gfAB2WDlmDQ8yMNyMXibY2pcxz/UHkMuYgj7FDUUIdSplD4ryKIfu5o4clfXWAwRNrk0DXYx3Fby&#10;I0k+pcWSY0OBNa0Lym7Hu9Ww7bBbTdSm3d+u68flND2c94q0Hg371QxEoD78i//cOxPnT5SC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KjtZwwAAAN0AAAAP&#10;AAAAAAAAAAAAAAAAAKoCAABkcnMvZG93bnJldi54bWxQSwUGAAAAAAQABAD6AAAAmgMAAAAA&#10;">
                  <v:shape id="AutoShape 470" o:spid="_x0000_s1031"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eE4sMA&#10;AADdAAAADwAAAGRycy9kb3ducmV2LnhtbERPS4vCMBC+C/sfwix4EU1bcVe6RtkVBC8KPs+zzdgW&#10;m0lpotZ/bwTB23x8z5nMWlOJKzWutKwgHkQgiDOrS84V7HeL/hiE88gaK8uk4E4OZtOPzgRTbW+8&#10;oevW5yKEsEtRQeF9nUrpsoIMuoGtiQN3so1BH2CTS93gLYSbSiZR9CUNlhwaCqxpXlB23l6Mgl68&#10;MLhazzf7Ybw7JKe/79H5+K9U97P9/QHhqfVv8cu91GH+ME7g+U04QU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zeE4sMAAADdAAAADwAAAAAAAAAAAAAAAACYAgAAZHJzL2Rv&#10;d25yZXYueG1sUEsFBgAAAAAEAAQA9QAAAIgDAAAAAA==&#10;" fillcolor="black"/>
                  <v:shape id="AutoShape 471" o:spid="_x0000_s1032"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Sa+sIA&#10;AADdAAAADwAAAGRycy9kb3ducmV2LnhtbERPTYvCMBC9C/6HMIIX0dQVRLtGEXFFBQ+tu/ehmW2L&#10;zaQ0sXb//UYQvM3jfc5q05lKtNS40rKC6SQCQZxZXXKu4Pv6NV6AcB5ZY2WZFPyRg82631thrO2D&#10;E2pTn4sQwi5GBYX3dSylywoy6Ca2Jg7cr20M+gCbXOoGHyHcVPIjiubSYMmhocCadgVlt/RuFNw7&#10;s78mt0N9OR3POEqX1d61P0oNB932E4Snzr/FL/dRh/mz6Qye34QT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Jr6wgAAAN0AAAAPAAAAAAAAAAAAAAAAAJgCAABkcnMvZG93&#10;bnJldi54bWxQSwUGAAAAAAQABAD1AAAAhwMAAAAA&#10;" fillcolor="black"/>
                </v:group>
              </v:group>
            </w:pict>
          </mc:Fallback>
        </mc:AlternateContent>
      </w:r>
      <w:r w:rsidRPr="003F047C">
        <w:rPr>
          <w:noProof/>
          <w:sz w:val="20"/>
        </w:rPr>
        <mc:AlternateContent>
          <mc:Choice Requires="wpg">
            <w:drawing>
              <wp:anchor distT="0" distB="0" distL="114300" distR="114300" simplePos="0" relativeHeight="251797504" behindDoc="0" locked="0" layoutInCell="1" allowOverlap="1" wp14:anchorId="6F846F80" wp14:editId="46B66B60">
                <wp:simplePos x="0" y="0"/>
                <wp:positionH relativeFrom="column">
                  <wp:posOffset>3347085</wp:posOffset>
                </wp:positionH>
                <wp:positionV relativeFrom="paragraph">
                  <wp:posOffset>1346835</wp:posOffset>
                </wp:positionV>
                <wp:extent cx="306705" cy="39370"/>
                <wp:effectExtent l="13335" t="11430" r="13335" b="6350"/>
                <wp:wrapNone/>
                <wp:docPr id="1300" name="组合 13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 cy="39370"/>
                          <a:chOff x="5367" y="10446"/>
                          <a:chExt cx="483" cy="62"/>
                        </a:xfrm>
                      </wpg:grpSpPr>
                      <wpg:grpSp>
                        <wpg:cNvPr id="1301" name="Group 459"/>
                        <wpg:cNvGrpSpPr>
                          <a:grpSpLocks/>
                        </wpg:cNvGrpSpPr>
                        <wpg:grpSpPr bwMode="auto">
                          <a:xfrm>
                            <a:off x="5367" y="10446"/>
                            <a:ext cx="210" cy="62"/>
                            <a:chOff x="5367" y="10446"/>
                            <a:chExt cx="210" cy="62"/>
                          </a:xfrm>
                        </wpg:grpSpPr>
                        <wps:wsp>
                          <wps:cNvPr id="1302" name="AutoShape 460"/>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303" name="AutoShape 461"/>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304" name="Group 462"/>
                        <wpg:cNvGrpSpPr>
                          <a:grpSpLocks/>
                        </wpg:cNvGrpSpPr>
                        <wpg:grpSpPr bwMode="auto">
                          <a:xfrm>
                            <a:off x="5640" y="10446"/>
                            <a:ext cx="210" cy="62"/>
                            <a:chOff x="5367" y="10446"/>
                            <a:chExt cx="210" cy="62"/>
                          </a:xfrm>
                        </wpg:grpSpPr>
                        <wps:wsp>
                          <wps:cNvPr id="1305" name="AutoShape 463"/>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306" name="AutoShape 464"/>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9CAA89A" id="组合 1300" o:spid="_x0000_s1026" style="position:absolute;left:0;text-align:left;margin-left:263.55pt;margin-top:106.05pt;width:24.15pt;height:3.1pt;z-index:251797504" coordorigin="5367,10446" coordsize="483,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">
                <v:group id="Group 459" o:spid="_x0000_s1027"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OthMMAAADdAAAADwAAAGRycy9kb3ducmV2LnhtbERPTYvCMBC9C/sfwgje&#10;NK2iSDWKyLp4kAWrsOxtaMa22ExKk23rvzcLgrd5vM9Zb3tTiZYaV1pWEE8iEMSZ1SXnCq6Xw3gJ&#10;wnlkjZVlUvAgB9vNx2CNibYdn6lNfS5CCLsEFRTe14mULivIoJvYmjhwN9sY9AE2udQNdiHcVHIa&#10;RQtpsOTQUGBN+4Kye/pnFHx12O1m8Wd7ut/2j9/L/PvnFJNSo2G/W4Hw1Pu3+OU+6jB/FsX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862EwwAAAN0AAAAP&#10;AAAAAAAAAAAAAAAAAKoCAABkcnMvZG93bnJldi54bWxQSwUGAAAAAAQABAD6AAAAmgMAAAAA&#10;">
                  <v:shape id="AutoShape 460" o:spid="_x0000_s1028"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4SP8UA&#10;AADdAAAADwAAAGRycy9kb3ducmV2LnhtbERPTWvCQBC9F/wPywi9lLpJpFqim6CC0EsLJrbnMTsm&#10;wexsyG41/ffdQsHbPN7nrPPRdOJKg2stK4hnEQjiyuqWawXHcv/8CsJ5ZI2dZVLwQw7ybPKwxlTb&#10;Gx/oWvhahBB2KSpovO9TKV3VkEE3sz1x4M52MOgDHGqpB7yFcNPJJIoW0mDLoaHBnnYNVZfi2yh4&#10;ivcG3z92h+M8Lj+T83b5cvk6KfU4HTcrEJ5Gfxf/u990mD+PEvj7Jpw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7hI/xQAAAN0AAAAPAAAAAAAAAAAAAAAAAJgCAABkcnMv&#10;ZG93bnJldi54bWxQSwUGAAAAAAQABAD1AAAAigMAAAAA&#10;" fillcolor="black"/>
                  <v:shape id="AutoShape 461" o:spid="_x0000_s1029"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0MJ8IA&#10;AADdAAAADwAAAGRycy9kb3ducmV2LnhtbERPTYvCMBC9L/gfwgheFk1dYdFqFBFXVPDQqvehGdti&#10;MylNrN1/vxGEvc3jfc5i1ZlKtNS40rKC8SgCQZxZXXKu4HL+GU5BOI+ssbJMCn7JwWrZ+1hgrO2T&#10;E2pTn4sQwi5GBYX3dSylywoy6Ea2Jg7czTYGfYBNLnWDzxBuKvkVRd/SYMmhocCaNgVl9/RhFDw6&#10;sz0n9119OuyP+JnOqq1rr0oN+t16DsJT5//Fb/deh/mTaAKvb8IJc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zQwnwgAAAN0AAAAPAAAAAAAAAAAAAAAAAJgCAABkcnMvZG93&#10;bnJldi54bWxQSwUGAAAAAAQABAD1AAAAhwMAAAAA&#10;" fillcolor="black"/>
                </v:group>
                <v:group id="Group 462" o:spid="_x0000_s1030"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4QOHMMAAADdAAAADwAAAGRycy9kb3ducmV2LnhtbERPS4vCMBC+L/gfwgje&#10;1rTqilSjiLjiQQQfIN6GZmyLzaQ02bb++82CsLf5+J6zWHWmFA3VrrCsIB5GIIhTqwvOFFwv358z&#10;EM4jaywtk4IXOVgtex8LTLRt+UTN2WcihLBLUEHufZVI6dKcDLqhrYgD97C1QR9gnUldYxvCTSlH&#10;UTSVBgsODTlWtMkpfZ5/jIJdi+16HG+bw/Oxed0vX8fbISalBv1uPQfhqfP/4rd7r8P8cTSB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hA4cwwAAAN0AAAAP&#10;AAAAAAAAAAAAAAAAAKoCAABkcnMvZG93bnJldi54bWxQSwUGAAAAAAQABAD6AAAAmgMAAAAA&#10;">
                  <v:shape id="AutoShape 463" o:spid="_x0000_s1031"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eKS8IA&#10;AADdAAAADwAAAGRycy9kb3ducmV2LnhtbERPS4vCMBC+L/gfwgh7WTSt4oNqFFcQvLjg8zw2Y1ts&#10;JqWJWv+9ERa8zcf3nOm8MaW4U+0KywribgSCOLW64EzBYb/qjEE4j6yxtEwKnuRgPmt9TTHR9sFb&#10;uu98JkIIuwQV5N5XiZQuzcmg69qKOHAXWxv0AdaZ1DU+QrgpZS+KhtJgwaEhx4qWOaXX3c0o+IlX&#10;Bjd/y+2hH++PvcvvaHA9nZX6bjeLCQhPjf+I/91rHeb3owG8vwkn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B4pLwgAAAN0AAAAPAAAAAAAAAAAAAAAAAJgCAABkcnMvZG93&#10;bnJldi54bWxQSwUGAAAAAAQABAD1AAAAhwMAAAAA&#10;" fillcolor="black"/>
                  <v:shape id="AutoShape 464" o:spid="_x0000_s1032"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qvv8IA&#10;AADdAAAADwAAAGRycy9kb3ducmV2LnhtbERPTYvCMBC9L/gfwgheRNNVEK1GkUVFBQ9WvQ/N2Bab&#10;SWlirf/eLCzsbR7vcxar1pSiodoVlhV8DyMQxKnVBWcKrpftYArCeWSNpWVS8CYHq2Xna4Gxti8+&#10;U5P4TIQQdjEqyL2vYildmpNBN7QVceDutjboA6wzqWt8hXBTylEUTaTBgkNDjhX95JQ+kqdR8GzN&#10;5nJ+7KrTYX/EfjIrN665KdXrtus5CE+t/xf/ufc6zB9HE/j9Jpwgl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uq+/wgAAAN0AAAAPAAAAAAAAAAAAAAAAAJgCAABkcnMvZG93&#10;bnJldi54bWxQSwUGAAAAAAQABAD1AAAAhwMAAAAA&#10;" fillcolor="black"/>
                </v:group>
              </v:group>
            </w:pict>
          </mc:Fallback>
        </mc:AlternateContent>
      </w:r>
      <w:r w:rsidRPr="003F047C">
        <w:rPr>
          <w:noProof/>
          <w:sz w:val="20"/>
        </w:rPr>
        <mc:AlternateContent>
          <mc:Choice Requires="wps">
            <w:drawing>
              <wp:anchor distT="0" distB="0" distL="114300" distR="114300" simplePos="0" relativeHeight="251796480" behindDoc="0" locked="0" layoutInCell="1" allowOverlap="1" wp14:anchorId="5F420EAD" wp14:editId="0439E3A9">
                <wp:simplePos x="0" y="0"/>
                <wp:positionH relativeFrom="column">
                  <wp:posOffset>3320415</wp:posOffset>
                </wp:positionH>
                <wp:positionV relativeFrom="paragraph">
                  <wp:posOffset>1307465</wp:posOffset>
                </wp:positionV>
                <wp:extent cx="2093595" cy="98425"/>
                <wp:effectExtent l="5715" t="10160" r="5715" b="5715"/>
                <wp:wrapNone/>
                <wp:docPr id="1299" name="矩形 12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3595" cy="984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3D3B52" id="矩形 1299" o:spid="_x0000_s1026" style="position:absolute;left:0;text-align:left;margin-left:261.45pt;margin-top:102.95pt;width:164.85pt;height:7.7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"/>
            </w:pict>
          </mc:Fallback>
        </mc:AlternateContent>
      </w:r>
      <w:r w:rsidRPr="003F047C">
        <w:rPr>
          <w:noProof/>
          <w:sz w:val="20"/>
        </w:rPr>
        <mc:AlternateContent>
          <mc:Choice Requires="wps">
            <w:drawing>
              <wp:anchor distT="0" distB="0" distL="114300" distR="114300" simplePos="0" relativeHeight="251794432" behindDoc="0" locked="0" layoutInCell="1" allowOverlap="1" wp14:anchorId="3BDF7195" wp14:editId="06153AE6">
                <wp:simplePos x="0" y="0"/>
                <wp:positionH relativeFrom="column">
                  <wp:posOffset>5451475</wp:posOffset>
                </wp:positionH>
                <wp:positionV relativeFrom="paragraph">
                  <wp:posOffset>1849120</wp:posOffset>
                </wp:positionV>
                <wp:extent cx="0" cy="216535"/>
                <wp:effectExtent l="8890" t="60325" r="22225" b="53975"/>
                <wp:wrapNone/>
                <wp:docPr id="1298" name="直接连接符 12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175165">
                          <a:off x="0" y="0"/>
                          <a:ext cx="0" cy="2165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352D1A" id="直接连接符 1298" o:spid="_x0000_s1026" style="position:absolute;left:0;text-align:left;rotation:-5925366fd;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9.25pt,145.6pt" to="429.25pt,16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">
                <v:stroke endarrow="block"/>
              </v:line>
            </w:pict>
          </mc:Fallback>
        </mc:AlternateContent>
      </w:r>
      <w:r w:rsidRPr="003F047C">
        <w:rPr>
          <w:noProof/>
          <w:sz w:val="20"/>
        </w:rPr>
        <mc:AlternateContent>
          <mc:Choice Requires="wps">
            <w:drawing>
              <wp:anchor distT="0" distB="0" distL="114300" distR="114300" simplePos="0" relativeHeight="251793408" behindDoc="0" locked="0" layoutInCell="1" allowOverlap="1" wp14:anchorId="77812DE4" wp14:editId="31CA87B4">
                <wp:simplePos x="0" y="0"/>
                <wp:positionH relativeFrom="column">
                  <wp:posOffset>5452745</wp:posOffset>
                </wp:positionH>
                <wp:positionV relativeFrom="paragraph">
                  <wp:posOffset>2035810</wp:posOffset>
                </wp:positionV>
                <wp:extent cx="0" cy="216535"/>
                <wp:effectExtent l="10160" t="56515" r="20955" b="57785"/>
                <wp:wrapNone/>
                <wp:docPr id="1297" name="直接连接符 12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175165">
                          <a:off x="0" y="0"/>
                          <a:ext cx="0" cy="2165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81C946" id="直接连接符 1297" o:spid="_x0000_s1026" style="position:absolute;left:0;text-align:left;rotation:-5925366fd;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9.35pt,160.3pt" to="429.35pt,17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">
                <v:stroke endarrow="block"/>
              </v:line>
            </w:pict>
          </mc:Fallback>
        </mc:AlternateContent>
      </w:r>
      <w:r w:rsidRPr="003F047C">
        <w:rPr>
          <w:noProof/>
          <w:sz w:val="20"/>
        </w:rPr>
        <mc:AlternateContent>
          <mc:Choice Requires="wps">
            <w:drawing>
              <wp:anchor distT="0" distB="0" distL="114300" distR="114300" simplePos="0" relativeHeight="251792384" behindDoc="0" locked="0" layoutInCell="1" allowOverlap="1" wp14:anchorId="41C4D23E" wp14:editId="36C263CC">
                <wp:simplePos x="0" y="0"/>
                <wp:positionH relativeFrom="column">
                  <wp:posOffset>5454015</wp:posOffset>
                </wp:positionH>
                <wp:positionV relativeFrom="paragraph">
                  <wp:posOffset>2209165</wp:posOffset>
                </wp:positionV>
                <wp:extent cx="0" cy="216535"/>
                <wp:effectExtent l="11430" t="58420" r="19685" b="55880"/>
                <wp:wrapNone/>
                <wp:docPr id="1296" name="直接连接符 12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175165">
                          <a:off x="0" y="0"/>
                          <a:ext cx="0" cy="2165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EA4CED" id="直接连接符 1296" o:spid="_x0000_s1026" style="position:absolute;left:0;text-align:left;rotation:-5925366fd;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9.45pt,173.95pt" to="429.45pt,1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">
                <v:stroke endarrow="block"/>
              </v:line>
            </w:pict>
          </mc:Fallback>
        </mc:AlternateContent>
      </w:r>
      <w:r w:rsidRPr="003F047C">
        <w:rPr>
          <w:noProof/>
          <w:sz w:val="20"/>
        </w:rPr>
        <mc:AlternateContent>
          <mc:Choice Requires="wps">
            <w:drawing>
              <wp:anchor distT="0" distB="0" distL="114300" distR="114300" simplePos="0" relativeHeight="251791360" behindDoc="0" locked="0" layoutInCell="1" allowOverlap="1" wp14:anchorId="5A7B69B1" wp14:editId="4B928A4F">
                <wp:simplePos x="0" y="0"/>
                <wp:positionH relativeFrom="column">
                  <wp:posOffset>5455920</wp:posOffset>
                </wp:positionH>
                <wp:positionV relativeFrom="paragraph">
                  <wp:posOffset>2395220</wp:posOffset>
                </wp:positionV>
                <wp:extent cx="0" cy="216535"/>
                <wp:effectExtent l="13335" t="53975" r="17780" b="60325"/>
                <wp:wrapNone/>
                <wp:docPr id="1295" name="直接连接符 12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175165">
                          <a:off x="0" y="0"/>
                          <a:ext cx="0" cy="2165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4EBFA2" id="直接连接符 1295" o:spid="_x0000_s1026" style="position:absolute;left:0;text-align:left;rotation:-5925366fd;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9.6pt,188.6pt" to="429.6pt,20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">
                <v:stroke endarrow="block"/>
              </v:line>
            </w:pict>
          </mc:Fallback>
        </mc:AlternateContent>
      </w:r>
      <w:r w:rsidRPr="003F047C">
        <w:rPr>
          <w:noProof/>
          <w:sz w:val="20"/>
        </w:rPr>
        <mc:AlternateContent>
          <mc:Choice Requires="wps">
            <w:drawing>
              <wp:anchor distT="0" distB="0" distL="114300" distR="114300" simplePos="0" relativeHeight="251789312" behindDoc="0" locked="0" layoutInCell="1" allowOverlap="1" wp14:anchorId="4FD0DED3" wp14:editId="1B013499">
                <wp:simplePos x="0" y="0"/>
                <wp:positionH relativeFrom="column">
                  <wp:posOffset>5457190</wp:posOffset>
                </wp:positionH>
                <wp:positionV relativeFrom="paragraph">
                  <wp:posOffset>2568575</wp:posOffset>
                </wp:positionV>
                <wp:extent cx="0" cy="216535"/>
                <wp:effectExtent l="5080" t="55880" r="16510" b="58420"/>
                <wp:wrapNone/>
                <wp:docPr id="1294" name="直接连接符 12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175165">
                          <a:off x="0" y="0"/>
                          <a:ext cx="0" cy="2165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C92F06" id="直接连接符 1294" o:spid="_x0000_s1026" style="position:absolute;left:0;text-align:left;rotation:-5925366fd;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9.7pt,202.25pt" to="429.7pt,2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">
                <v:stroke endarrow="block"/>
              </v:line>
            </w:pict>
          </mc:Fallback>
        </mc:AlternateContent>
      </w:r>
      <w:r w:rsidRPr="003F047C">
        <w:rPr>
          <w:noProof/>
          <w:sz w:val="20"/>
        </w:rPr>
        <mc:AlternateContent>
          <mc:Choice Requires="wps">
            <w:drawing>
              <wp:anchor distT="0" distB="0" distL="114300" distR="114300" simplePos="0" relativeHeight="251788288" behindDoc="0" locked="0" layoutInCell="1" allowOverlap="1" wp14:anchorId="184B934C" wp14:editId="265E898D">
                <wp:simplePos x="0" y="0"/>
                <wp:positionH relativeFrom="column">
                  <wp:posOffset>5458460</wp:posOffset>
                </wp:positionH>
                <wp:positionV relativeFrom="paragraph">
                  <wp:posOffset>2755265</wp:posOffset>
                </wp:positionV>
                <wp:extent cx="0" cy="216535"/>
                <wp:effectExtent l="6350" t="61595" r="15240" b="52705"/>
                <wp:wrapNone/>
                <wp:docPr id="1293" name="直接连接符 12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175165">
                          <a:off x="0" y="0"/>
                          <a:ext cx="0" cy="2165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4F156AC" id="直接连接符 1293" o:spid="_x0000_s1026" style="position:absolute;left:0;text-align:left;rotation:-5925366fd;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9.8pt,216.95pt" to="429.8pt,2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">
                <v:stroke endarrow="block"/>
              </v:line>
            </w:pict>
          </mc:Fallback>
        </mc:AlternateContent>
      </w:r>
      <w:r w:rsidRPr="003F047C">
        <w:rPr>
          <w:noProof/>
          <w:sz w:val="20"/>
        </w:rPr>
        <mc:AlternateContent>
          <mc:Choice Requires="wps">
            <w:drawing>
              <wp:anchor distT="0" distB="0" distL="114300" distR="114300" simplePos="0" relativeHeight="251787264" behindDoc="0" locked="0" layoutInCell="1" allowOverlap="1" wp14:anchorId="13CFAFE1" wp14:editId="219B136C">
                <wp:simplePos x="0" y="0"/>
                <wp:positionH relativeFrom="column">
                  <wp:posOffset>5459730</wp:posOffset>
                </wp:positionH>
                <wp:positionV relativeFrom="paragraph">
                  <wp:posOffset>2928620</wp:posOffset>
                </wp:positionV>
                <wp:extent cx="0" cy="216535"/>
                <wp:effectExtent l="7620" t="53975" r="23495" b="60325"/>
                <wp:wrapNone/>
                <wp:docPr id="1292" name="直接连接符 12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175165">
                          <a:off x="0" y="0"/>
                          <a:ext cx="0" cy="2165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651AAA" id="直接连接符 1292" o:spid="_x0000_s1026" style="position:absolute;left:0;text-align:left;rotation:-5925366fd;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9.9pt,230.6pt" to="429.9pt,24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">
                <v:stroke endarrow="block"/>
              </v:line>
            </w:pict>
          </mc:Fallback>
        </mc:AlternateContent>
      </w:r>
      <w:r w:rsidRPr="003F047C">
        <w:rPr>
          <w:noProof/>
          <w:sz w:val="20"/>
        </w:rPr>
        <mc:AlternateContent>
          <mc:Choice Requires="wpg">
            <w:drawing>
              <wp:anchor distT="0" distB="0" distL="114300" distR="114300" simplePos="0" relativeHeight="251786240" behindDoc="0" locked="0" layoutInCell="1" allowOverlap="1" wp14:anchorId="5544D10D" wp14:editId="4C14D01D">
                <wp:simplePos x="0" y="0"/>
                <wp:positionH relativeFrom="column">
                  <wp:posOffset>5511165</wp:posOffset>
                </wp:positionH>
                <wp:positionV relativeFrom="paragraph">
                  <wp:posOffset>1638935</wp:posOffset>
                </wp:positionV>
                <wp:extent cx="306705" cy="39370"/>
                <wp:effectExtent l="6350" t="7620" r="11430" b="9525"/>
                <wp:wrapNone/>
                <wp:docPr id="1285" name="组合 12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5374932">
                          <a:off x="0" y="0"/>
                          <a:ext cx="306705" cy="39370"/>
                          <a:chOff x="5367" y="10446"/>
                          <a:chExt cx="483" cy="62"/>
                        </a:xfrm>
                      </wpg:grpSpPr>
                      <wpg:grpSp>
                        <wpg:cNvPr id="1286" name="Group 444"/>
                        <wpg:cNvGrpSpPr>
                          <a:grpSpLocks/>
                        </wpg:cNvGrpSpPr>
                        <wpg:grpSpPr bwMode="auto">
                          <a:xfrm>
                            <a:off x="5367" y="10446"/>
                            <a:ext cx="210" cy="62"/>
                            <a:chOff x="5367" y="10446"/>
                            <a:chExt cx="210" cy="62"/>
                          </a:xfrm>
                        </wpg:grpSpPr>
                        <wps:wsp>
                          <wps:cNvPr id="1287" name="AutoShape 445"/>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88" name="AutoShape 446"/>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289" name="Group 447"/>
                        <wpg:cNvGrpSpPr>
                          <a:grpSpLocks/>
                        </wpg:cNvGrpSpPr>
                        <wpg:grpSpPr bwMode="auto">
                          <a:xfrm>
                            <a:off x="5640" y="10446"/>
                            <a:ext cx="210" cy="62"/>
                            <a:chOff x="5367" y="10446"/>
                            <a:chExt cx="210" cy="62"/>
                          </a:xfrm>
                        </wpg:grpSpPr>
                        <wps:wsp>
                          <wps:cNvPr id="1290" name="AutoShape 448"/>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91" name="AutoShape 449"/>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678B5DB" id="组合 1285" o:spid="_x0000_s1026" style="position:absolute;left:0;text-align:left;margin-left:433.95pt;margin-top:129.05pt;width:24.15pt;height:3.1pt;rotation:-5870859fd;z-index:251786240" coordorigin="5367,10446" coordsize="483,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">
                <v:group id="Group 444" o:spid="_x0000_s1027"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yg5N8QAAADdAAAA&#10;DwAAAAAAAAAAAAAAAACqAgAAZHJzL2Rvd25yZXYueG1sUEsFBgAAAAAEAAQA+gAAAJsDAAAAAA==&#10;">
                  <v:shape id="AutoShape 445" o:spid="_x0000_s1028"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u9YMUA&#10;AADdAAAADwAAAGRycy9kb3ducmV2LnhtbERPS2vCQBC+F/oflin0UnSTFKukbqQVAl4s+Op5mh2T&#10;kOxsyK4x/fduQehtPr7nLFejacVAvastK4inEQjiwuqaSwXHQz5ZgHAeWWNrmRT8koNV9viwxFTb&#10;K+9o2PtShBB2KSqovO9SKV1RkUE3tR1x4M62N+gD7Eupe7yGcNPKJIrepMGaQ0OFHa0rKpr9xSh4&#10;iXOD26/17vgaH07J+XM+a75/lHp+Gj/eQXga/b/47t7oMD9ZzOHvm3CCz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q71gxQAAAN0AAAAPAAAAAAAAAAAAAAAAAJgCAABkcnMv&#10;ZG93bnJldi54bWxQSwUGAAAAAAQABAD1AAAAigMAAAAA&#10;" fillcolor="black"/>
                  <v:shape id="AutoShape 446" o:spid="_x0000_s1029"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uSkcYA&#10;AADdAAAADwAAAGRycy9kb3ducmV2LnhtbESPQWvCQBCF7wX/wzKFXkrd6EFsdJUiWlToIbG9D9kx&#10;CWZnQ3aN8d87B6G3Gd6b975ZrgfXqJ66UHs2MBknoIgLb2suDfyedh9zUCEiW2w8k4E7BVivRi9L&#10;TK2/cUZ9HkslIRxSNFDF2KZah6Iih2HsW2LRzr5zGGXtSm07vEm4a/Q0SWbaYc3SUGFLm4qKS351&#10;Bq6D256yy3f7c9gf8T3/bLah/zPm7XX4WoCKNMR/8/N6bwV/Ohdc+UZG0K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uSkcYAAADdAAAADwAAAAAAAAAAAAAAAACYAgAAZHJz&#10;L2Rvd25yZXYueG1sUEsFBgAAAAAEAAQA9QAAAIsDAAAAAA==&#10;" fillcolor="black"/>
                </v:group>
                <v:group id="Group 447" o:spid="_x0000_s1030"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retRcUAAADdAAAADwAAAGRycy9kb3ducmV2LnhtbERPTWvCQBC9F/wPyxS8&#10;NZsoLTHNKiJWPIRCVSi9DdkxCWZnQ3abxH/fLRR6m8f7nHwzmVYM1LvGsoIkikEQl1Y3XCm4nN+e&#10;UhDOI2tsLZOCOznYrGcPOWbajvxBw8lXIoSwy1BB7X2XSenKmgy6yHbEgbva3qAPsK+k7nEM4aaV&#10;izh+kQYbDg01drSrqbydvo2Cw4jjdpnsh+J23d2/zs/vn0VCSs0fp+0rCE+T/xf/uY86zF+k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63rUXFAAAA3QAA&#10;AA8AAAAAAAAAAAAAAAAAqgIAAGRycy9kb3ducmV2LnhtbFBLBQYAAAAABAAEAPoAAACcAwAAAAA=&#10;">
                  <v:shape id="AutoShape 448" o:spid="_x0000_s1031"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uzyccA&#10;AADdAAAADwAAAGRycy9kb3ducmV2LnhtbESPT2vCQBDF74V+h2UKvUjdJKWtRldpBcFLC/49j9kx&#10;CWZnQ3ar6bd3DkJvM7w37/1mOu9doy7UhdqzgXSYgCIuvK25NLDbLl9GoEJEtth4JgN/FGA+e3yY&#10;Ym79ldd02cRSSQiHHA1UMba51qGoyGEY+pZYtJPvHEZZu1LbDq8S7hqdJcm7dlizNFTY0qKi4rz5&#10;dQYG6dLh989ivXtNt/vs9PXxdj4cjXl+6j8noCL18d98v15Zwc/Gwi/fyAh6d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bs8nHAAAA3QAAAA8AAAAAAAAAAAAAAAAAmAIAAGRy&#10;cy9kb3ducmV2LnhtbFBLBQYAAAAABAAEAPUAAACMAwAAAAA=&#10;" fillcolor="black"/>
                  <v:shape id="AutoShape 449" o:spid="_x0000_s1032"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it0cQA&#10;AADdAAAADwAAAGRycy9kb3ducmV2LnhtbERPS2vCQBC+F/oflin0UurGHKSm2UgRLVHowdjeh+w0&#10;CWZnQ3bz8N+7QqG3+fiek25m04qRetdYVrBcRCCIS6sbrhR8n/evbyCcR9bYWiYFV3KwyR4fUky0&#10;nfhEY+ErEULYJaig9r5LpHRlTQbdwnbEgfu1vUEfYF9J3eMUwk0r4yhaSYMNh4YaO9rWVF6KwSgY&#10;ZrM7ny6f3dchP+JLsW53bvxR6vlp/ngH4Wn2/+I/d67D/Hi9hPs34QSZ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4rdHEAAAA3QAAAA8AAAAAAAAAAAAAAAAAmAIAAGRycy9k&#10;b3ducmV2LnhtbFBLBQYAAAAABAAEAPUAAACJAwAAAAA=&#10;" fillcolor="black"/>
                </v:group>
              </v:group>
            </w:pict>
          </mc:Fallback>
        </mc:AlternateContent>
      </w:r>
      <w:r w:rsidRPr="003F047C">
        <w:rPr>
          <w:noProof/>
          <w:sz w:val="20"/>
        </w:rPr>
        <mc:AlternateContent>
          <mc:Choice Requires="wpg">
            <w:drawing>
              <wp:anchor distT="0" distB="0" distL="114300" distR="114300" simplePos="0" relativeHeight="251784192" behindDoc="0" locked="0" layoutInCell="1" allowOverlap="1" wp14:anchorId="5580D40E" wp14:editId="4A541007">
                <wp:simplePos x="0" y="0"/>
                <wp:positionH relativeFrom="column">
                  <wp:posOffset>5508625</wp:posOffset>
                </wp:positionH>
                <wp:positionV relativeFrom="paragraph">
                  <wp:posOffset>1998980</wp:posOffset>
                </wp:positionV>
                <wp:extent cx="306705" cy="39370"/>
                <wp:effectExtent l="13335" t="5715" r="13970" b="11430"/>
                <wp:wrapNone/>
                <wp:docPr id="1278" name="组合 12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5374932">
                          <a:off x="0" y="0"/>
                          <a:ext cx="306705" cy="39370"/>
                          <a:chOff x="5367" y="10446"/>
                          <a:chExt cx="483" cy="62"/>
                        </a:xfrm>
                      </wpg:grpSpPr>
                      <wpg:grpSp>
                        <wpg:cNvPr id="1279" name="Group 437"/>
                        <wpg:cNvGrpSpPr>
                          <a:grpSpLocks/>
                        </wpg:cNvGrpSpPr>
                        <wpg:grpSpPr bwMode="auto">
                          <a:xfrm>
                            <a:off x="5367" y="10446"/>
                            <a:ext cx="210" cy="62"/>
                            <a:chOff x="5367" y="10446"/>
                            <a:chExt cx="210" cy="62"/>
                          </a:xfrm>
                        </wpg:grpSpPr>
                        <wps:wsp>
                          <wps:cNvPr id="1280" name="AutoShape 438"/>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81" name="AutoShape 439"/>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282" name="Group 440"/>
                        <wpg:cNvGrpSpPr>
                          <a:grpSpLocks/>
                        </wpg:cNvGrpSpPr>
                        <wpg:grpSpPr bwMode="auto">
                          <a:xfrm>
                            <a:off x="5640" y="10446"/>
                            <a:ext cx="210" cy="62"/>
                            <a:chOff x="5367" y="10446"/>
                            <a:chExt cx="210" cy="62"/>
                          </a:xfrm>
                        </wpg:grpSpPr>
                        <wps:wsp>
                          <wps:cNvPr id="1283" name="AutoShape 441"/>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84" name="AutoShape 442"/>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9745CBC" id="组合 1278" o:spid="_x0000_s1026" style="position:absolute;left:0;text-align:left;margin-left:433.75pt;margin-top:157.4pt;width:24.15pt;height:3.1pt;rotation:-5870859fd;z-index:251784192" coordorigin="5367,10446" coordsize="483,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">
                <v:group id="Group 437" o:spid="_x0000_s1027"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2LdYsQAAADdAAAADwAAAGRycy9kb3ducmV2LnhtbERPS2vCQBC+C/6HZQRv&#10;dRPFR6OriKj0IIVqofQ2ZMckmJ0N2TWJ/74rFLzNx/ec1aYzpWiodoVlBfEoAkGcWl1wpuD7cnhb&#10;gHAeWWNpmRQ8yMFm3e+tMNG25S9qzj4TIYRdggpy76tESpfmZNCNbEUcuKutDfoA60zqGtsQbko5&#10;jqKZNFhwaMixol1O6e18NwqOLbbbSbxvTrfr7vF7mX7+nGJSajjotksQnjr/Ev+7P3SYP56/w/O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2LdYsQAAADdAAAA&#10;DwAAAAAAAAAAAAAAAACqAgAAZHJzL2Rvd25yZXYueG1sUEsFBgAAAAAEAAQA+gAAAJsDAAAAAA==&#10;">
                  <v:shape id="AutoShape 438" o:spid="_x0000_s1028"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IlFMcA&#10;AADdAAAADwAAAGRycy9kb3ducmV2LnhtbESPT2vCQBDF7wW/wzKCl1I3ibSV6CqtIHhpwb/nMTsm&#10;wexsyK6afvvOodDbDO/Ne7+ZL3vXqDt1ofZsIB0noIgLb2suDRz265cpqBCRLTaeycAPBVguBk9z&#10;zK1/8Jbuu1gqCeGQo4EqxjbXOhQVOQxj3xKLdvGdwyhrV2rb4UPCXaOzJHnTDmuWhgpbWlVUXHc3&#10;Z+A5XTv8+l5tD5N0f8wun++v19PZmNGw/5iBitTHf/Pf9cYKfjYVfvlGRt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CJRTHAAAA3QAAAA8AAAAAAAAAAAAAAAAAmAIAAGRy&#10;cy9kb3ducmV2LnhtbFBLBQYAAAAABAAEAPUAAACMAwAAAAA=&#10;" fillcolor="black"/>
                  <v:shape id="AutoShape 439" o:spid="_x0000_s1029"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E7DMIA&#10;AADdAAAADwAAAGRycy9kb3ducmV2LnhtbERPTYvCMBC9L/gfwgheFk31IFpNRcRdXGEPVr0PzdiW&#10;NpPSxFr//UYQ9jaP9znrTW9q0VHrSssKppMIBHFmdcm5gsv5a7wA4TyyxtoyKXiSg00y+FhjrO2D&#10;T9SlPhchhF2MCgrvm1hKlxVk0E1sQxy4m20N+gDbXOoWHyHc1HIWRXNpsOTQUGBDu4KyKr0bBffe&#10;7M+n6rv5/Tkc8TNd1nvXXZUaDfvtCoSn3v+L3+6DDvNniym8vgknyO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TsMwgAAAN0AAAAPAAAAAAAAAAAAAAAAAJgCAABkcnMvZG93&#10;bnJldi54bWxQSwUGAAAAAAQABAD1AAAAhwMAAAAA&#10;" fillcolor="black"/>
                </v:group>
                <v:group id="Group 440" o:spid="_x0000_s1030"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Ez80wwAAAN0AAAAP&#10;AAAAAAAAAAAAAAAAAKoCAABkcnMvZG93bnJldi54bWxQSwUGAAAAAAQABAD6AAAAmgMAAAAA&#10;">
                  <v:shape id="AutoShape 441" o:spid="_x0000_s1031"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C7Y8UA&#10;AADdAAAADwAAAGRycy9kb3ducmV2LnhtbERPS2vCQBC+F/wPywi9FN0kYpXUNWhA6KUFH+15mh2T&#10;YHY2ZLdJ+u+7BaG3+fies8lG04ieOldbVhDPIxDEhdU1lwou58NsDcJ5ZI2NZVLwQw6y7eRhg6m2&#10;Ax+pP/lShBB2KSqovG9TKV1RkUE3ty1x4K62M+gD7EqpOxxCuGlkEkXP0mDNoaHClvKKitvp2yh4&#10;ig8G397z42URnz+S6361vH1+KfU4HXcvIDyN/l98d7/qMD9ZL+Dvm3CC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kLtjxQAAAN0AAAAPAAAAAAAAAAAAAAAAAJgCAABkcnMv&#10;ZG93bnJldi54bWxQSwUGAAAAAAQABAD1AAAAigMAAAAA&#10;" fillcolor="black"/>
                  <v:shape id="AutoShape 442" o:spid="_x0000_s1032"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aYlMIA&#10;AADdAAAADwAAAGRycy9kb3ducmV2LnhtbERPTYvCMBC9C/sfwizsRTRVFtFqFBFdVPDQqvehGdti&#10;MylNrN1/bxYWvM3jfc5i1ZlKtNS40rKC0TACQZxZXXKu4HLeDaYgnEfWWFkmBb/kYLX86C0w1vbJ&#10;CbWpz0UIYRejgsL7OpbSZQUZdENbEwfuZhuDPsAml7rBZwg3lRxH0UQaLDk0FFjTpqDsnj6Mgkdn&#10;tufk/lOfDvsj9tNZtXXtVamvz249B+Gp82/xv3uvw/zx9Bv+vgknyO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FpiUwgAAAN0AAAAPAAAAAAAAAAAAAAAAAJgCAABkcnMvZG93&#10;bnJldi54bWxQSwUGAAAAAAQABAD1AAAAhwMAAAAA&#10;" fillcolor="black"/>
                </v:group>
              </v:group>
            </w:pict>
          </mc:Fallback>
        </mc:AlternateContent>
      </w:r>
      <w:r w:rsidRPr="003F047C">
        <w:rPr>
          <w:noProof/>
          <w:sz w:val="20"/>
        </w:rPr>
        <mc:AlternateContent>
          <mc:Choice Requires="wpg">
            <w:drawing>
              <wp:anchor distT="0" distB="0" distL="114300" distR="114300" simplePos="0" relativeHeight="251783168" behindDoc="0" locked="0" layoutInCell="1" allowOverlap="1" wp14:anchorId="15F7A873" wp14:editId="5905F754">
                <wp:simplePos x="0" y="0"/>
                <wp:positionH relativeFrom="column">
                  <wp:posOffset>5506085</wp:posOffset>
                </wp:positionH>
                <wp:positionV relativeFrom="paragraph">
                  <wp:posOffset>2332355</wp:posOffset>
                </wp:positionV>
                <wp:extent cx="306705" cy="39370"/>
                <wp:effectExtent l="10795" t="5715" r="6985" b="11430"/>
                <wp:wrapNone/>
                <wp:docPr id="1271" name="组合 12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5374932">
                          <a:off x="0" y="0"/>
                          <a:ext cx="306705" cy="39370"/>
                          <a:chOff x="5367" y="10446"/>
                          <a:chExt cx="483" cy="62"/>
                        </a:xfrm>
                      </wpg:grpSpPr>
                      <wpg:grpSp>
                        <wpg:cNvPr id="1272" name="Group 430"/>
                        <wpg:cNvGrpSpPr>
                          <a:grpSpLocks/>
                        </wpg:cNvGrpSpPr>
                        <wpg:grpSpPr bwMode="auto">
                          <a:xfrm>
                            <a:off x="5367" y="10446"/>
                            <a:ext cx="210" cy="62"/>
                            <a:chOff x="5367" y="10446"/>
                            <a:chExt cx="210" cy="62"/>
                          </a:xfrm>
                        </wpg:grpSpPr>
                        <wps:wsp>
                          <wps:cNvPr id="1273" name="AutoShape 431"/>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74" name="AutoShape 432"/>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275" name="Group 433"/>
                        <wpg:cNvGrpSpPr>
                          <a:grpSpLocks/>
                        </wpg:cNvGrpSpPr>
                        <wpg:grpSpPr bwMode="auto">
                          <a:xfrm>
                            <a:off x="5640" y="10446"/>
                            <a:ext cx="210" cy="62"/>
                            <a:chOff x="5367" y="10446"/>
                            <a:chExt cx="210" cy="62"/>
                          </a:xfrm>
                        </wpg:grpSpPr>
                        <wps:wsp>
                          <wps:cNvPr id="1276" name="AutoShape 434"/>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77" name="AutoShape 435"/>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585A6B8" id="组合 1271" o:spid="_x0000_s1026" style="position:absolute;left:0;text-align:left;margin-left:433.55pt;margin-top:183.65pt;width:24.15pt;height:3.1pt;rotation:-5870859fd;z-index:251783168" coordorigin="5367,10446" coordsize="483,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">
                <v:group id="Group 430" o:spid="_x0000_s1027"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cZPE8QAAADdAAAADwAAAGRycy9kb3ducmV2LnhtbERPS2vCQBC+F/wPywje&#10;6iaRVomuIqLSgxR8gHgbsmMSzM6G7JrEf98tFHqbj+85i1VvKtFS40rLCuJxBII4s7rkXMHlvHuf&#10;gXAeWWNlmRS8yMFqOXhbYKptx0dqTz4XIYRdigoK7+tUSpcVZNCNbU0cuLttDPoAm1zqBrsQbiqZ&#10;RNGnNFhyaCiwpk1B2eP0NAr2HXbrSbxtD4/75nU7f3xfDzEpNRr26zkIT73/F/+5v3SYn0wT+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cZPE8QAAADdAAAA&#10;DwAAAAAAAAAAAAAAAACqAgAAZHJzL2Rvd25yZXYueG1sUEsFBgAAAAAEAAQA+gAAAJsDAAAAAA==&#10;">
                  <v:shape id="AutoShape 431" o:spid="_x0000_s1028"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XLRMUA&#10;AADdAAAADwAAAGRycy9kb3ducmV2LnhtbERPS2vCQBC+F/wPywi9lLpJpCqpa2gDQi8WfNTzNDsm&#10;wexsyG6T9N+7hYK3+fies85G04ieOldbVhDPIhDEhdU1lwpOx+3zCoTzyBoby6Tglxxkm8nDGlNt&#10;B95Tf/ClCCHsUlRQed+mUrqiIoNuZlviwF1sZ9AH2JVSdziEcNPIJIoW0mDNoaHClvKKiuvhxyh4&#10;ircGd5/5/jSPj1/J5X35cj1/K/U4Hd9eQXga/V387/7QYX6ynMPfN+EEub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RctExQAAAN0AAAAPAAAAAAAAAAAAAAAAAJgCAABkcnMv&#10;ZG93bnJldi54bWxQSwUGAAAAAAQABAD1AAAAigMAAAAA&#10;" fillcolor="black"/>
                  <v:shape id="AutoShape 432" o:spid="_x0000_s1029"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Pos8QA&#10;AADdAAAADwAAAGRycy9kb3ducmV2LnhtbERPTWvCQBC9C/6HZYReSt0oYtvUVaTYEgUPSdr7kJ0m&#10;wexsyK5J/PfdQsHbPN7nbHajaURPnastK1jMIxDEhdU1lwq+8o+nFxDOI2tsLJOCGznYbaeTDcba&#10;DpxSn/lShBB2MSqovG9jKV1RkUE3ty1x4H5sZ9AH2JVSdziEcNPIZRStpcGaQ0OFLb1XVFyyq1Fw&#10;Hc0hTy+f7fmYnPAxe20Orv9W6mE27t9AeBr9XfzvTnSYv3xewd834QS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D6LPEAAAA3QAAAA8AAAAAAAAAAAAAAAAAmAIAAGRycy9k&#10;b3ducmV2LnhtbFBLBQYAAAAABAAEAPUAAACJAwAAAAA=&#10;" fillcolor="black"/>
                </v:group>
                <v:group id="Group 433" o:spid="_x0000_s1030"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XZ8UAAADdAAAADwAAAGRycy9kb3ducmV2LnhtbERPTWvCQBC9F/wPyxS8&#10;NZsoaSXNKiJWPIRCVSi9DdkxCWZnQ3abxH/fLRR6m8f7nHwzmVYM1LvGsoIkikEQl1Y3XCm4nN+e&#10;ViCcR9bYWiYFd3KwWc8ecsy0HfmDhpOvRAhhl6GC2vsuk9KVNRl0ke2IA3e1vUEfYF9J3eMYwk0r&#10;F3H8LA02HBpq7GhXU3k7fRsFhxHH7TLZD8Xturt/ndP3zyIhpeaP0/YVhKfJ/4v/3Ecd5i9e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ov12fFAAAA3QAA&#10;AA8AAAAAAAAAAAAAAAAAqgIAAGRycy9kb3ducmV2LnhtbFBLBQYAAAAABAAEAPoAAACcAwAAAAA=&#10;">
                  <v:shape id="AutoShape 434" o:spid="_x0000_s1031"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Jo3MMA&#10;AADdAAAADwAAAGRycy9kb3ducmV2LnhtbERPS4vCMBC+C/6HMIIXWdN2WZWuUVQQ9uKCj/U824xt&#10;sZmUJmr990YQvM3H95zpvDWVuFLjSssK4mEEgjizuuRcwWG//piAcB5ZY2WZFNzJwXzW7Uwx1fbG&#10;W7rufC5CCLsUFRTe16mULivIoBvamjhwJ9sY9AE2udQN3kK4qWQSRSNpsOTQUGBNq4Ky8+5iFAzi&#10;tcHN72p7+Iz3f8lpOf46H/+V6vfaxTcIT61/i1/uHx3mJ+MRPL8JJ8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zJo3MMAAADdAAAADwAAAAAAAAAAAAAAAACYAgAAZHJzL2Rv&#10;d25yZXYueG1sUEsFBgAAAAAEAAQA9QAAAIgDAAAAAA==&#10;" fillcolor="black"/>
                  <v:shape id="AutoShape 435" o:spid="_x0000_s1032"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F2xMMA&#10;AADdAAAADwAAAGRycy9kb3ducmV2LnhtbERPTYvCMBC9C/sfwizsRTTVw6rVKCK6qOChVe9DM7bF&#10;ZlKaWLv/3iwseJvH+5zFqjOVaKlxpWUFo2EEgjizuuRcweW8G0xBOI+ssbJMCn7JwWr50VtgrO2T&#10;E2pTn4sQwi5GBYX3dSylywoy6Ia2Jg7czTYGfYBNLnWDzxBuKjmOom9psOTQUGBNm4Kye/owCh6d&#10;2Z6T+099OuyP2E9n1da1V6W+Prv1HISnzr/F/+69DvPHkwn8fRNO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hF2xMMAAADdAAAADwAAAAAAAAAAAAAAAACYAgAAZHJzL2Rv&#10;d25yZXYueG1sUEsFBgAAAAAEAAQA9QAAAIgDAAAAAA==&#10;" fillcolor="black"/>
                </v:group>
              </v:group>
            </w:pict>
          </mc:Fallback>
        </mc:AlternateContent>
      </w:r>
      <w:r w:rsidRPr="003F047C">
        <w:rPr>
          <w:noProof/>
          <w:sz w:val="20"/>
        </w:rPr>
        <mc:AlternateContent>
          <mc:Choice Requires="wpg">
            <w:drawing>
              <wp:anchor distT="0" distB="0" distL="114300" distR="114300" simplePos="0" relativeHeight="251782144" behindDoc="0" locked="0" layoutInCell="1" allowOverlap="1" wp14:anchorId="54EE2A28" wp14:editId="4FD415CD">
                <wp:simplePos x="0" y="0"/>
                <wp:positionH relativeFrom="column">
                  <wp:posOffset>5504180</wp:posOffset>
                </wp:positionH>
                <wp:positionV relativeFrom="paragraph">
                  <wp:posOffset>2665095</wp:posOffset>
                </wp:positionV>
                <wp:extent cx="306705" cy="39370"/>
                <wp:effectExtent l="8890" t="5080" r="8890" b="12065"/>
                <wp:wrapNone/>
                <wp:docPr id="1264" name="组合 12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5374932">
                          <a:off x="0" y="0"/>
                          <a:ext cx="306705" cy="39370"/>
                          <a:chOff x="5367" y="10446"/>
                          <a:chExt cx="483" cy="62"/>
                        </a:xfrm>
                      </wpg:grpSpPr>
                      <wpg:grpSp>
                        <wpg:cNvPr id="1265" name="Group 423"/>
                        <wpg:cNvGrpSpPr>
                          <a:grpSpLocks/>
                        </wpg:cNvGrpSpPr>
                        <wpg:grpSpPr bwMode="auto">
                          <a:xfrm>
                            <a:off x="5367" y="10446"/>
                            <a:ext cx="210" cy="62"/>
                            <a:chOff x="5367" y="10446"/>
                            <a:chExt cx="210" cy="62"/>
                          </a:xfrm>
                        </wpg:grpSpPr>
                        <wps:wsp>
                          <wps:cNvPr id="1266" name="AutoShape 424"/>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67" name="AutoShape 425"/>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268" name="Group 426"/>
                        <wpg:cNvGrpSpPr>
                          <a:grpSpLocks/>
                        </wpg:cNvGrpSpPr>
                        <wpg:grpSpPr bwMode="auto">
                          <a:xfrm>
                            <a:off x="5640" y="10446"/>
                            <a:ext cx="210" cy="62"/>
                            <a:chOff x="5367" y="10446"/>
                            <a:chExt cx="210" cy="62"/>
                          </a:xfrm>
                        </wpg:grpSpPr>
                        <wps:wsp>
                          <wps:cNvPr id="1269" name="AutoShape 427"/>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70" name="AutoShape 428"/>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BCA3364" id="组合 1264" o:spid="_x0000_s1026" style="position:absolute;left:0;text-align:left;margin-left:433.4pt;margin-top:209.85pt;width:24.15pt;height:3.1pt;rotation:-5870859fd;z-index:251782144" coordorigin="5367,10446" coordsize="483,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">
                <v:group id="Group 423" o:spid="_x0000_s1027"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ZBusQAAADdAAAA&#10;DwAAAAAAAAAAAAAAAACqAgAAZHJzL2Rvd25yZXYueG1sUEsFBgAAAAAEAAQA+gAAAJsDAAAAAA==&#10;">
                  <v:shape id="AutoShape 424" o:spid="_x0000_s1028"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v+AcMA&#10;AADdAAAADwAAAGRycy9kb3ducmV2LnhtbERPS2vCQBC+F/wPywi9FN0kxVSiq6gg9FLB53nMjkkw&#10;OxuyW43/3i0Ivc3H95zpvDO1uFHrKssK4mEEgji3uuJCwWG/HoxBOI+ssbZMCh7kYD7rvU0x0/bO&#10;W7rtfCFCCLsMFZTeN5mULi/JoBvahjhwF9sa9AG2hdQt3kO4qWUSRak0WHFoKLGhVUn5dfdrFHzE&#10;a4M/m9X28Bnvj8ll+TW6ns5Kvfe7xQSEp87/i1/ubx3mJ2kKf9+EE+Ts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uv+AcMAAADdAAAADwAAAAAAAAAAAAAAAACYAgAAZHJzL2Rv&#10;d25yZXYueG1sUEsFBgAAAAAEAAQA9QAAAIgDAAAAAA==&#10;" fillcolor="black"/>
                  <v:shape id="AutoShape 425" o:spid="_x0000_s1029"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jgGcMA&#10;AADdAAAADwAAAGRycy9kb3ducmV2LnhtbERPS4vCMBC+C/sfwizsRTRdDz6qUUTcRQUPrXofmrEt&#10;NpPSxNr99xtB8DYf33MWq85UoqXGlZYVfA8jEMSZ1SXnCs6nn8EUhPPIGivLpOCPHKyWH70Fxto+&#10;OKE29bkIIexiVFB4X8dSuqwgg25oa+LAXW1j0AfY5FI3+AjhppKjKBpLgyWHhgJr2hSU3dK7UXDv&#10;zPaU3H7r4353wH46q7auvSj19dmt5yA8df4tfrl3OswfjSfw/Cac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8jgGcMAAADdAAAADwAAAAAAAAAAAAAAAACYAgAAZHJzL2Rv&#10;d25yZXYueG1sUEsFBgAAAAAEAAQA9QAAAIgDAAAAAA==&#10;" fillcolor="black"/>
                </v:group>
                <v:group id="Group 426" o:spid="_x0000_s1030"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9+4kxgAAAN0A&#10;AAAPAAAAAAAAAAAAAAAAAKoCAABkcnMvZG93bnJldi54bWxQSwUGAAAAAAQABAD6AAAAnQMAAAAA&#10;">
                  <v:shape id="AutoShape 427" o:spid="_x0000_s1031"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Rqc8UA&#10;AADdAAAADwAAAGRycy9kb3ducmV2LnhtbERPS2vCQBC+F/oflin0UuomKaaaukorCL0o+DxPs2MS&#10;zM6G7DZJ/31XELzNx/ec2WIwteiodZVlBfEoAkGcW11xoeCwX71OQDiPrLG2TAr+yMFi/vgww0zb&#10;nrfU7XwhQgi7DBWU3jeZlC4vyaAb2YY4cGfbGvQBtoXULfYh3NQyiaJUGqw4NJTY0LKk/LL7NQpe&#10;4pXB9Wa5PbzF+2Ny/nofX04/Sj0/DZ8fIDwN/i6+ub91mJ+kU7h+E06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dGpzxQAAAN0AAAAPAAAAAAAAAAAAAAAAAJgCAABkcnMv&#10;ZG93bnJldi54bWxQSwUGAAAAAAQABAD1AAAAigMAAAAA&#10;" fillcolor="black"/>
                  <v:shape id="AutoShape 428" o:spid="_x0000_s1032"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jusMYA&#10;AADdAAAADwAAAGRycy9kb3ducmV2LnhtbESPQWvCQBCF70L/wzKFXkQ39VA1dRURW1TwYNT7kJ0m&#10;wexsyK4x/ffOodDbDO/Ne98sVr2rVUdtqDwbeB8noIhzbysuDFzOX6MZqBCRLdaeycAvBVgtXwYL&#10;TK1/8Im6LBZKQjikaKCMsUm1DnlJDsPYN8Si/fjWYZS1LbRt8SHhrtaTJPnQDiuWhhIb2pSU37K7&#10;M3Dv3fZ8un03x/3ugMNsXm9DdzXm7bVff4KK1Md/89/1zgr+ZCr88o2MoJ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fjusMYAAADdAAAADwAAAAAAAAAAAAAAAACYAgAAZHJz&#10;L2Rvd25yZXYueG1sUEsFBgAAAAAEAAQA9QAAAIsDAAAAAA==&#10;" fillcolor="black"/>
                </v:group>
              </v:group>
            </w:pict>
          </mc:Fallback>
        </mc:AlternateContent>
      </w:r>
      <w:r w:rsidRPr="003F047C">
        <w:rPr>
          <w:noProof/>
          <w:sz w:val="20"/>
        </w:rPr>
        <mc:AlternateContent>
          <mc:Choice Requires="wpg">
            <w:drawing>
              <wp:anchor distT="0" distB="0" distL="114300" distR="114300" simplePos="0" relativeHeight="251781120" behindDoc="0" locked="0" layoutInCell="1" allowOverlap="1" wp14:anchorId="16552813" wp14:editId="5BEF2922">
                <wp:simplePos x="0" y="0"/>
                <wp:positionH relativeFrom="column">
                  <wp:posOffset>5501005</wp:posOffset>
                </wp:positionH>
                <wp:positionV relativeFrom="paragraph">
                  <wp:posOffset>3025140</wp:posOffset>
                </wp:positionV>
                <wp:extent cx="306705" cy="39370"/>
                <wp:effectExtent l="15240" t="12700" r="12065" b="4445"/>
                <wp:wrapNone/>
                <wp:docPr id="1257" name="组合 12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5374932">
                          <a:off x="0" y="0"/>
                          <a:ext cx="306705" cy="39370"/>
                          <a:chOff x="5367" y="10446"/>
                          <a:chExt cx="483" cy="62"/>
                        </a:xfrm>
                      </wpg:grpSpPr>
                      <wpg:grpSp>
                        <wpg:cNvPr id="1258" name="Group 416"/>
                        <wpg:cNvGrpSpPr>
                          <a:grpSpLocks/>
                        </wpg:cNvGrpSpPr>
                        <wpg:grpSpPr bwMode="auto">
                          <a:xfrm>
                            <a:off x="5367" y="10446"/>
                            <a:ext cx="210" cy="62"/>
                            <a:chOff x="5367" y="10446"/>
                            <a:chExt cx="210" cy="62"/>
                          </a:xfrm>
                        </wpg:grpSpPr>
                        <wps:wsp>
                          <wps:cNvPr id="1259" name="AutoShape 417"/>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60" name="AutoShape 418"/>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261" name="Group 419"/>
                        <wpg:cNvGrpSpPr>
                          <a:grpSpLocks/>
                        </wpg:cNvGrpSpPr>
                        <wpg:grpSpPr bwMode="auto">
                          <a:xfrm>
                            <a:off x="5640" y="10446"/>
                            <a:ext cx="210" cy="62"/>
                            <a:chOff x="5367" y="10446"/>
                            <a:chExt cx="210" cy="62"/>
                          </a:xfrm>
                        </wpg:grpSpPr>
                        <wps:wsp>
                          <wps:cNvPr id="1262" name="AutoShape 420"/>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63" name="AutoShape 421"/>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03B9BBB" id="组合 1257" o:spid="_x0000_s1026" style="position:absolute;left:0;text-align:left;margin-left:433.15pt;margin-top:238.2pt;width:24.15pt;height:3.1pt;rotation:-5870859fd;z-index:251781120" coordorigin="5367,10446" coordsize="483,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">
                <v:group id="Group 416" o:spid="_x0000_s1027"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mySZxgAAAN0A&#10;AAAPAAAAAAAAAAAAAAAAAKoCAABkcnMvZG93bnJldi54bWxQSwUGAAAAAAQABAD6AAAAnQMAAAAA&#10;">
                  <v:shape id="AutoShape 417" o:spid="_x0000_s1028"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igzsUA&#10;AADdAAAADwAAAGRycy9kb3ducmV2LnhtbERPyWrDMBC9F/oPYgq5lFi2S5a6UUITCPTSQpzlPLUm&#10;tok1MpbquH8fBQq9zeOts1gNphE9da62rCCJYhDEhdU1lwoO++14DsJ5ZI2NZVLwSw5Wy8eHBWba&#10;XnlHfe5LEULYZaig8r7NpHRFRQZdZFviwJ1tZ9AH2JVSd3gN4aaRaRxPpcGaQ0OFLW0qKi75j1Hw&#10;nGwNfn5tdoeXZH9Mz+vZ5HL6Vmr0NLy/gfA0+H/xn/tDh/np5BXu34QT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GKDOxQAAAN0AAAAPAAAAAAAAAAAAAAAAAJgCAABkcnMv&#10;ZG93bnJldi54bWxQSwUGAAAAAAQABAD1AAAAigMAAAAA&#10;" fillcolor="black"/>
                  <v:shape id="AutoShape 418" o:spid="_x0000_s1029"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F4bcYA&#10;AADdAAAADwAAAGRycy9kb3ducmV2LnhtbESPQWvCQBCF7wX/wzKFXkrd6EFsdJUiWqzgIbG9D9kx&#10;CWZnQ3aN8d87h4K3Gd6b975ZrgfXqJ66UHs2MBknoIgLb2suDfyedh9zUCEiW2w8k4E7BVivRi9L&#10;TK2/cUZ9HkslIRxSNFDF2KZah6Iih2HsW2LRzr5zGGXtSm07vEm4a/Q0SWbaYc3SUGFLm4qKS351&#10;Bq6D256yy3d7/Nkf8D3/bLah/zPm7XX4WoCKNMSn+f96bwV/OhN++UZG0K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CF4bcYAAADdAAAADwAAAAAAAAAAAAAAAACYAgAAZHJz&#10;L2Rvd25yZXYueG1sUEsFBgAAAAAEAAQA9QAAAIsDAAAAAA==&#10;" fillcolor="black"/>
                </v:group>
                <v:group id="Group 419" o:spid="_x0000_s1030"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1HucMAAADdAAAADwAAAGRycy9kb3ducmV2LnhtbERPTYvCMBC9C/6HMII3&#10;TasoUo0isrvsQQTrwuJtaMa22ExKk23rv98Igrd5vM/Z7HpTiZYaV1pWEE8jEMSZ1SXnCn4un5MV&#10;COeRNVaWScGDHOy2w8EGE207PlOb+lyEEHYJKii8rxMpXVaQQTe1NXHgbrYx6ANscqkb7EK4qeQs&#10;ipbSYMmhocCaDgVl9/TPKPjqsNvP44/2eL8dHtfL4vR7jEmp8ajfr0F46v1b/HJ/6zB/tozh+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zUe5wwAAAN0AAAAP&#10;AAAAAAAAAAAAAAAAAKoCAABkcnMvZG93bnJldi54bWxQSwUGAAAAAAQABAD6AAAAmgMAAAAA&#10;">
                  <v:shape id="AutoShape 420" o:spid="_x0000_s1031"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D4AsMA&#10;AADdAAAADwAAAGRycy9kb3ducmV2LnhtbERPS4vCMBC+L/gfwgh7WTRtFx9Uo6gg7EXB53lsxrbY&#10;TEqT1e6/3wiCt/n4njOdt6YSd2pcaVlB3I9AEGdWl5wrOB7WvTEI55E1VpZJwR85mM86H1NMtX3w&#10;ju57n4sQwi5FBYX3dSqlywoy6Pq2Jg7c1TYGfYBNLnWDjxBuKplE0VAaLDk0FFjTqqDstv81Cr7i&#10;tcHNdrU7fseHU3Jdjga380Wpz267mIDw1Pq3+OX+0WF+Mkzg+U04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dD4AsMAAADdAAAADwAAAAAAAAAAAAAAAACYAgAAZHJzL2Rv&#10;d25yZXYueG1sUEsFBgAAAAAEAAQA9QAAAIgDAAAAAA==&#10;" fillcolor="black"/>
                  <v:shape id="AutoShape 421" o:spid="_x0000_s1032"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PmGsIA&#10;AADdAAAADwAAAGRycy9kb3ducmV2LnhtbERPTYvCMBC9C/sfwizsRTTVBdFqFBFdVPDQqvehGdti&#10;MylNrN1/bxYWvM3jfc5i1ZlKtNS40rKC0TACQZxZXXKu4HLeDaYgnEfWWFkmBb/kYLX86C0w1vbJ&#10;CbWpz0UIYRejgsL7OpbSZQUZdENbEwfuZhuDPsAml7rBZwg3lRxH0UQaLDk0FFjTpqDsnj6Mgkdn&#10;tufk/lOfDvsj9tNZtXXtVamvz249B+Gp82/xv3uvw/zx5Bv+vgknyO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8+YawgAAAN0AAAAPAAAAAAAAAAAAAAAAAJgCAABkcnMvZG93&#10;bnJldi54bWxQSwUGAAAAAAQABAD1AAAAhwMAAAAA&#10;" fillcolor="black"/>
                </v:group>
              </v:group>
            </w:pict>
          </mc:Fallback>
        </mc:AlternateContent>
      </w:r>
      <w:r w:rsidRPr="003F047C">
        <w:rPr>
          <w:noProof/>
          <w:sz w:val="20"/>
        </w:rPr>
        <mc:AlternateContent>
          <mc:Choice Requires="wpg">
            <w:drawing>
              <wp:anchor distT="0" distB="0" distL="114300" distR="114300" simplePos="0" relativeHeight="251780096" behindDoc="0" locked="0" layoutInCell="1" allowOverlap="1" wp14:anchorId="0109DB17" wp14:editId="7226BDBF">
                <wp:simplePos x="0" y="0"/>
                <wp:positionH relativeFrom="column">
                  <wp:posOffset>5499100</wp:posOffset>
                </wp:positionH>
                <wp:positionV relativeFrom="paragraph">
                  <wp:posOffset>3358515</wp:posOffset>
                </wp:positionV>
                <wp:extent cx="306705" cy="39370"/>
                <wp:effectExtent l="13335" t="12700" r="13970" b="4445"/>
                <wp:wrapNone/>
                <wp:docPr id="1250" name="组合 12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5374932">
                          <a:off x="0" y="0"/>
                          <a:ext cx="306705" cy="39370"/>
                          <a:chOff x="5367" y="10446"/>
                          <a:chExt cx="483" cy="62"/>
                        </a:xfrm>
                      </wpg:grpSpPr>
                      <wpg:grpSp>
                        <wpg:cNvPr id="1251" name="Group 409"/>
                        <wpg:cNvGrpSpPr>
                          <a:grpSpLocks/>
                        </wpg:cNvGrpSpPr>
                        <wpg:grpSpPr bwMode="auto">
                          <a:xfrm>
                            <a:off x="5367" y="10446"/>
                            <a:ext cx="210" cy="62"/>
                            <a:chOff x="5367" y="10446"/>
                            <a:chExt cx="210" cy="62"/>
                          </a:xfrm>
                        </wpg:grpSpPr>
                        <wps:wsp>
                          <wps:cNvPr id="1252" name="AutoShape 410"/>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53" name="AutoShape 411"/>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254" name="Group 412"/>
                        <wpg:cNvGrpSpPr>
                          <a:grpSpLocks/>
                        </wpg:cNvGrpSpPr>
                        <wpg:grpSpPr bwMode="auto">
                          <a:xfrm>
                            <a:off x="5640" y="10446"/>
                            <a:ext cx="210" cy="62"/>
                            <a:chOff x="5367" y="10446"/>
                            <a:chExt cx="210" cy="62"/>
                          </a:xfrm>
                        </wpg:grpSpPr>
                        <wps:wsp>
                          <wps:cNvPr id="1255" name="AutoShape 413"/>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56" name="AutoShape 414"/>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43F49C7" id="组合 1250" o:spid="_x0000_s1026" style="position:absolute;left:0;text-align:left;margin-left:433pt;margin-top:264.45pt;width:24.15pt;height:3.1pt;rotation:-5870859fd;z-index:251780096" coordorigin="5367,10446" coordsize="483,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">
                <v:group id="Group 409" o:spid="_x0000_s1027"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GNBMMAAADdAAAADwAAAGRycy9kb3ducmV2LnhtbERPTYvCMBC9C/6HMII3&#10;TasoUo0isrt4kAXrwuJtaMa22ExKk23rvzcLgrd5vM/Z7HpTiZYaV1pWEE8jEMSZ1SXnCn4un5MV&#10;COeRNVaWScGDHOy2w8EGE207PlOb+lyEEHYJKii8rxMpXVaQQTe1NXHgbrYx6ANscqkb7EK4qeQs&#10;ipbSYMmhocCaDgVl9/TPKPjqsNvP44/2dL8dHtfL4vv3FJNS41G/X4Pw1Pu3+OU+6jB/tojh/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Y0EwwAAAN0AAAAP&#10;AAAAAAAAAAAAAAAAAKoCAABkcnMvZG93bnJldi54bWxQSwUGAAAAAAQABAD6AAAAmgMAAAAA&#10;">
                  <v:shape id="AutoShape 410" o:spid="_x0000_s1028"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wyv8MA&#10;AADdAAAADwAAAGRycy9kb3ducmV2LnhtbERPS4vCMBC+C/6HMMJeRNN28UE1igrCXlzweR6bsS02&#10;k9JktfvvN8KCt/n4njNftqYSD2pcaVlBPIxAEGdWl5wrOB23gykI55E1VpZJwS85WC66nTmm2j55&#10;T4+Dz0UIYZeigsL7OpXSZQUZdENbEwfuZhuDPsAml7rBZwg3lUyiaCwNlhwaCqxpU1B2P/wYBf14&#10;a3D3vdmfPuPjObmtJ6P75arUR69dzUB4av1b/O/+0mF+Mkrg9U04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7wyv8MAAADdAAAADwAAAAAAAAAAAAAAAACYAgAAZHJzL2Rv&#10;d25yZXYueG1sUEsFBgAAAAAEAAQA9QAAAIgDAAAAAA==&#10;" fillcolor="black"/>
                  <v:shape id="AutoShape 411" o:spid="_x0000_s1029"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8sp8QA&#10;AADdAAAADwAAAGRycy9kb3ducmV2LnhtbERPTWvCQBC9C/6HZYReSt2oWNrUVaTYEgUPSdr7kJ0m&#10;wexsyK5J/PfdQsHbPN7nbHajaURPnastK1jMIxDEhdU1lwq+8o+nFxDOI2tsLJOCGznYbaeTDcba&#10;DpxSn/lShBB2MSqovG9jKV1RkUE3ty1x4H5sZ9AH2JVSdziEcNPIZRQ9S4M1h4YKW3qvqLhkV6Pg&#10;OppDnl4+2/MxOeFj9tocXP+t1MNs3L+B8DT6u/jfnegwf7lewd834QS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6fLKfEAAAA3QAAAA8AAAAAAAAAAAAAAAAAmAIAAGRycy9k&#10;b3ducmV2LnhtbFBLBQYAAAAABAAEAPUAAACJAwAAAAA=&#10;" fillcolor="black"/>
                </v:group>
                <v:group id="Group 412" o:spid="_x0000_s1030"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YunMUAAADdAAAADwAAAGRycy9kb3ducmV2LnhtbERPTWvCQBC9F/wPywi9&#10;NZvYpkjMKiJWPIRCVSi9DdkxCWZnQ3abxH/fLRR6m8f7nHwzmVYM1LvGsoIkikEQl1Y3XCm4nN+e&#10;liCcR9bYWiYFd3KwWc8ecsy0HfmDhpOvRAhhl6GC2vsuk9KVNRl0ke2IA3e1vUEfYF9J3eMYwk0r&#10;F3H8Kg02HBpq7GhXU3k7fRsFhxHH7XOyH4rbdXf/Oqfvn0VCSj3Op+0KhKfJ/4v/3Ecd5i/SF/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7WLpzFAAAA3QAA&#10;AA8AAAAAAAAAAAAAAAAAqgIAAGRycy9kb3ducmV2LnhtbFBLBQYAAAAABAAEAPoAAACcAwAAAAA=&#10;">
                  <v:shape id="AutoShape 413" o:spid="_x0000_s1031"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Wqy8MA&#10;AADdAAAADwAAAGRycy9kb3ducmV2LnhtbERPS2vCQBC+C/6HZYReRDdJSSvRVVQQemnB53nMjkkw&#10;OxuyW43/3i0UvM3H95zZojO1uFHrKssK4nEEgji3uuJCwWG/GU1AOI+ssbZMCh7kYDHv92aYaXvn&#10;Ld12vhAhhF2GCkrvm0xKl5dk0I1tQxy4i20N+gDbQuoW7yHc1DKJog9psOLQUGJD65Ly6+7XKBjG&#10;G4PfP+vt4T3eH5PL6jO9ns5KvQ265RSEp86/xP/uLx3mJ2kKf9+EE+T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FWqy8MAAADdAAAADwAAAAAAAAAAAAAAAACYAgAAZHJzL2Rv&#10;d25yZXYueG1sUEsFBgAAAAAEAAQA9QAAAIgDAAAAAA==&#10;" fillcolor="black"/>
                  <v:shape id="AutoShape 414" o:spid="_x0000_s1032"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iPP8IA&#10;AADdAAAADwAAAGRycy9kb3ducmV2LnhtbERPTYvCMBC9C/sfwizsRTRVWNFqFBFdVPDQqvehGdti&#10;MylNrN1/bxYWvM3jfc5i1ZlKtNS40rKC0TACQZxZXXKu4HLeDaYgnEfWWFkmBb/kYLX86C0w1vbJ&#10;CbWpz0UIYRejgsL7OpbSZQUZdENbEwfuZhuDPsAml7rBZwg3lRxH0UQaLDk0FFjTpqDsnj6Mgkdn&#10;tufk/lOfDvsj9tNZtXXtVamvz249B+Gp82/xv3uvw/zx9wT+vgknyO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6I8/wgAAAN0AAAAPAAAAAAAAAAAAAAAAAJgCAABkcnMvZG93&#10;bnJldi54bWxQSwUGAAAAAAQABAD1AAAAhwMAAAAA&#10;" fillcolor="black"/>
                </v:group>
              </v:group>
            </w:pict>
          </mc:Fallback>
        </mc:AlternateContent>
      </w:r>
      <w:r w:rsidRPr="003F047C">
        <w:rPr>
          <w:noProof/>
          <w:sz w:val="20"/>
        </w:rPr>
        <mc:AlternateContent>
          <mc:Choice Requires="wps">
            <w:drawing>
              <wp:anchor distT="0" distB="0" distL="114300" distR="114300" simplePos="0" relativeHeight="251779072" behindDoc="0" locked="0" layoutInCell="1" allowOverlap="1" wp14:anchorId="534A31A9" wp14:editId="60600DB7">
                <wp:simplePos x="0" y="0"/>
                <wp:positionH relativeFrom="column">
                  <wp:posOffset>4603115</wp:posOffset>
                </wp:positionH>
                <wp:positionV relativeFrom="paragraph">
                  <wp:posOffset>2462530</wp:posOffset>
                </wp:positionV>
                <wp:extent cx="2093595" cy="98425"/>
                <wp:effectExtent l="19050" t="15240" r="25400" b="15240"/>
                <wp:wrapNone/>
                <wp:docPr id="1249" name="矩形 12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374932">
                          <a:off x="0" y="0"/>
                          <a:ext cx="2093595" cy="984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F23DD3" id="矩形 1249" o:spid="_x0000_s1026" style="position:absolute;left:0;text-align:left;margin-left:362.45pt;margin-top:193.9pt;width:164.85pt;height:7.75pt;rotation:-5870859fd;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"/>
            </w:pict>
          </mc:Fallback>
        </mc:AlternateContent>
      </w:r>
      <w:r w:rsidRPr="003F047C">
        <w:rPr>
          <w:noProof/>
          <w:sz w:val="20"/>
        </w:rPr>
        <mc:AlternateContent>
          <mc:Choice Requires="wps">
            <w:drawing>
              <wp:anchor distT="0" distB="0" distL="114300" distR="114300" simplePos="0" relativeHeight="251777024" behindDoc="0" locked="0" layoutInCell="1" allowOverlap="1" wp14:anchorId="5FFAFFD8" wp14:editId="3B35DD8E">
                <wp:simplePos x="0" y="0"/>
                <wp:positionH relativeFrom="column">
                  <wp:posOffset>4920615</wp:posOffset>
                </wp:positionH>
                <wp:positionV relativeFrom="paragraph">
                  <wp:posOffset>3433445</wp:posOffset>
                </wp:positionV>
                <wp:extent cx="0" cy="216535"/>
                <wp:effectExtent l="53340" t="12065" r="60960" b="19050"/>
                <wp:wrapNone/>
                <wp:docPr id="1248" name="直接连接符 12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65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93AF1A" id="直接连接符 1248" o:spid="_x0000_s1026" style="position:absolute;left:0;text-align:lef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7.45pt,270.35pt" to="387.45pt,28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">
                <v:stroke endarrow="block"/>
              </v:line>
            </w:pict>
          </mc:Fallback>
        </mc:AlternateContent>
      </w:r>
      <w:r w:rsidRPr="003F047C">
        <w:rPr>
          <w:noProof/>
          <w:sz w:val="20"/>
        </w:rPr>
        <mc:AlternateContent>
          <mc:Choice Requires="wps">
            <w:drawing>
              <wp:anchor distT="0" distB="0" distL="114300" distR="114300" simplePos="0" relativeHeight="251776000" behindDoc="0" locked="0" layoutInCell="1" allowOverlap="1" wp14:anchorId="1C81737E" wp14:editId="2D38799F">
                <wp:simplePos x="0" y="0"/>
                <wp:positionH relativeFrom="column">
                  <wp:posOffset>4733925</wp:posOffset>
                </wp:positionH>
                <wp:positionV relativeFrom="paragraph">
                  <wp:posOffset>3433445</wp:posOffset>
                </wp:positionV>
                <wp:extent cx="0" cy="216535"/>
                <wp:effectExtent l="57150" t="12065" r="57150" b="19050"/>
                <wp:wrapNone/>
                <wp:docPr id="1247" name="直接连接符 12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65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36FE44" id="直接连接符 1247" o:spid="_x0000_s1026" style="position:absolute;left:0;text-align:lef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2.75pt,270.35pt" to="372.75pt,28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">
                <v:stroke endarrow="block"/>
              </v:line>
            </w:pict>
          </mc:Fallback>
        </mc:AlternateContent>
      </w:r>
      <w:r w:rsidRPr="003F047C">
        <w:rPr>
          <w:noProof/>
          <w:sz w:val="20"/>
        </w:rPr>
        <mc:AlternateContent>
          <mc:Choice Requires="wps">
            <w:drawing>
              <wp:anchor distT="0" distB="0" distL="114300" distR="114300" simplePos="0" relativeHeight="251774976" behindDoc="0" locked="0" layoutInCell="1" allowOverlap="1" wp14:anchorId="6A9EA239" wp14:editId="62C26043">
                <wp:simplePos x="0" y="0"/>
                <wp:positionH relativeFrom="column">
                  <wp:posOffset>4560570</wp:posOffset>
                </wp:positionH>
                <wp:positionV relativeFrom="paragraph">
                  <wp:posOffset>3433445</wp:posOffset>
                </wp:positionV>
                <wp:extent cx="0" cy="216535"/>
                <wp:effectExtent l="55245" t="12065" r="59055" b="19050"/>
                <wp:wrapNone/>
                <wp:docPr id="1246" name="直接连接符 12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65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E300D8" id="直接连接符 1246" o:spid="_x0000_s1026" style="position:absolute;left:0;text-align:lef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9.1pt,270.35pt" to="359.1pt,28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">
                <v:stroke endarrow="block"/>
              </v:line>
            </w:pict>
          </mc:Fallback>
        </mc:AlternateContent>
      </w:r>
      <w:r w:rsidRPr="003F047C">
        <w:rPr>
          <w:noProof/>
          <w:sz w:val="20"/>
        </w:rPr>
        <mc:AlternateContent>
          <mc:Choice Requires="wps">
            <w:drawing>
              <wp:anchor distT="0" distB="0" distL="114300" distR="114300" simplePos="0" relativeHeight="251773952" behindDoc="0" locked="0" layoutInCell="1" allowOverlap="1" wp14:anchorId="55F3D855" wp14:editId="06BF2799">
                <wp:simplePos x="0" y="0"/>
                <wp:positionH relativeFrom="column">
                  <wp:posOffset>4373880</wp:posOffset>
                </wp:positionH>
                <wp:positionV relativeFrom="paragraph">
                  <wp:posOffset>3433445</wp:posOffset>
                </wp:positionV>
                <wp:extent cx="0" cy="216535"/>
                <wp:effectExtent l="59055" t="12065" r="55245" b="19050"/>
                <wp:wrapNone/>
                <wp:docPr id="1245" name="直接连接符 12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65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487177" id="直接连接符 1245" o:spid="_x0000_s1026" style="position:absolute;left:0;text-align:lef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4.4pt,270.35pt" to="344.4pt,28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">
                <v:stroke endarrow="block"/>
              </v:line>
            </w:pict>
          </mc:Fallback>
        </mc:AlternateContent>
      </w:r>
      <w:r w:rsidRPr="003F047C">
        <w:rPr>
          <w:noProof/>
          <w:sz w:val="20"/>
        </w:rPr>
        <mc:AlternateContent>
          <mc:Choice Requires="wps">
            <w:drawing>
              <wp:anchor distT="0" distB="0" distL="114300" distR="114300" simplePos="0" relativeHeight="251772928" behindDoc="0" locked="0" layoutInCell="1" allowOverlap="1" wp14:anchorId="6E5ECF94" wp14:editId="464E470B">
                <wp:simplePos x="0" y="0"/>
                <wp:positionH relativeFrom="column">
                  <wp:posOffset>4200525</wp:posOffset>
                </wp:positionH>
                <wp:positionV relativeFrom="paragraph">
                  <wp:posOffset>3433445</wp:posOffset>
                </wp:positionV>
                <wp:extent cx="0" cy="216535"/>
                <wp:effectExtent l="57150" t="12065" r="57150" b="19050"/>
                <wp:wrapNone/>
                <wp:docPr id="1244" name="直接连接符 12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65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1182CB" id="直接连接符 1244" o:spid="_x0000_s1026" style="position:absolute;left:0;text-align:lef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0.75pt,270.35pt" to="330.75pt,28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">
                <v:stroke endarrow="block"/>
              </v:line>
            </w:pict>
          </mc:Fallback>
        </mc:AlternateContent>
      </w:r>
      <w:r w:rsidRPr="003F047C">
        <w:rPr>
          <w:noProof/>
          <w:sz w:val="20"/>
        </w:rPr>
        <mc:AlternateContent>
          <mc:Choice Requires="wps">
            <w:drawing>
              <wp:anchor distT="0" distB="0" distL="114300" distR="114300" simplePos="0" relativeHeight="251771904" behindDoc="0" locked="0" layoutInCell="1" allowOverlap="1" wp14:anchorId="44084896" wp14:editId="0CD5894C">
                <wp:simplePos x="0" y="0"/>
                <wp:positionH relativeFrom="column">
                  <wp:posOffset>4013835</wp:posOffset>
                </wp:positionH>
                <wp:positionV relativeFrom="paragraph">
                  <wp:posOffset>3433445</wp:posOffset>
                </wp:positionV>
                <wp:extent cx="0" cy="216535"/>
                <wp:effectExtent l="60960" t="12065" r="53340" b="19050"/>
                <wp:wrapNone/>
                <wp:docPr id="1243" name="直接连接符 12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65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533A28" id="直接连接符 1243" o:spid="_x0000_s1026" style="position:absolute;left:0;text-align:lef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6.05pt,270.35pt" to="316.05pt,28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">
                <v:stroke endarrow="block"/>
              </v:line>
            </w:pict>
          </mc:Fallback>
        </mc:AlternateContent>
      </w:r>
      <w:r w:rsidRPr="003F047C">
        <w:rPr>
          <w:noProof/>
          <w:sz w:val="20"/>
        </w:rPr>
        <mc:AlternateContent>
          <mc:Choice Requires="wps">
            <w:drawing>
              <wp:anchor distT="0" distB="0" distL="114300" distR="114300" simplePos="0" relativeHeight="251769856" behindDoc="0" locked="0" layoutInCell="1" allowOverlap="1" wp14:anchorId="7700E42D" wp14:editId="783E7BB2">
                <wp:simplePos x="0" y="0"/>
                <wp:positionH relativeFrom="column">
                  <wp:posOffset>3840480</wp:posOffset>
                </wp:positionH>
                <wp:positionV relativeFrom="paragraph">
                  <wp:posOffset>3433445</wp:posOffset>
                </wp:positionV>
                <wp:extent cx="0" cy="216535"/>
                <wp:effectExtent l="59055" t="12065" r="55245" b="19050"/>
                <wp:wrapNone/>
                <wp:docPr id="1242" name="直接连接符 12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65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B422F5" id="直接连接符 1242" o:spid="_x0000_s1026" style="position:absolute;left:0;text-align:lef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2.4pt,270.35pt" to="302.4pt,28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">
                <v:stroke endarrow="block"/>
              </v:line>
            </w:pict>
          </mc:Fallback>
        </mc:AlternateContent>
      </w:r>
      <w:r w:rsidRPr="003F047C">
        <w:rPr>
          <w:noProof/>
          <w:sz w:val="20"/>
        </w:rPr>
        <mc:AlternateContent>
          <mc:Choice Requires="wpg">
            <w:drawing>
              <wp:anchor distT="0" distB="0" distL="114300" distR="114300" simplePos="0" relativeHeight="251768832" behindDoc="0" locked="0" layoutInCell="1" allowOverlap="1" wp14:anchorId="101C447E" wp14:editId="277C4DBF">
                <wp:simplePos x="0" y="0"/>
                <wp:positionH relativeFrom="column">
                  <wp:posOffset>5120640</wp:posOffset>
                </wp:positionH>
                <wp:positionV relativeFrom="paragraph">
                  <wp:posOffset>3689350</wp:posOffset>
                </wp:positionV>
                <wp:extent cx="306705" cy="39370"/>
                <wp:effectExtent l="5715" t="10795" r="11430" b="6985"/>
                <wp:wrapNone/>
                <wp:docPr id="1235" name="组合 12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 cy="39370"/>
                          <a:chOff x="5367" y="10446"/>
                          <a:chExt cx="483" cy="62"/>
                        </a:xfrm>
                      </wpg:grpSpPr>
                      <wpg:grpSp>
                        <wpg:cNvPr id="1236" name="Group 394"/>
                        <wpg:cNvGrpSpPr>
                          <a:grpSpLocks/>
                        </wpg:cNvGrpSpPr>
                        <wpg:grpSpPr bwMode="auto">
                          <a:xfrm>
                            <a:off x="5367" y="10446"/>
                            <a:ext cx="210" cy="62"/>
                            <a:chOff x="5367" y="10446"/>
                            <a:chExt cx="210" cy="62"/>
                          </a:xfrm>
                        </wpg:grpSpPr>
                        <wps:wsp>
                          <wps:cNvPr id="1237" name="AutoShape 395"/>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38" name="AutoShape 396"/>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239" name="Group 397"/>
                        <wpg:cNvGrpSpPr>
                          <a:grpSpLocks/>
                        </wpg:cNvGrpSpPr>
                        <wpg:grpSpPr bwMode="auto">
                          <a:xfrm>
                            <a:off x="5640" y="10446"/>
                            <a:ext cx="210" cy="62"/>
                            <a:chOff x="5367" y="10446"/>
                            <a:chExt cx="210" cy="62"/>
                          </a:xfrm>
                        </wpg:grpSpPr>
                        <wps:wsp>
                          <wps:cNvPr id="1240" name="AutoShape 398"/>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41" name="AutoShape 399"/>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5C22C58" id="组合 1235" o:spid="_x0000_s1026" style="position:absolute;left:0;text-align:left;margin-left:403.2pt;margin-top:290.5pt;width:24.15pt;height:3.1pt;z-index:251768832" coordorigin="5367,10446" coordsize="483,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">
                <v:group id="Group 394" o:spid="_x0000_s1027"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yX8NDCAAAA3QAAAA8A&#10;AAAAAAAAAAAAAAAAqgIAAGRycy9kb3ducmV2LnhtbFBLBQYAAAAABAAEAPoAAACZAwAAAAA=&#10;">
                  <v:shape id="AutoShape 395" o:spid="_x0000_s1028"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0h8UA&#10;AADdAAAADwAAAGRycy9kb3ducmV2LnhtbERPS2vCQBC+F/wPywi9lLpJpCqpa2gDQi8WfNTzNDsm&#10;wexsyG6T9N+7hYK3+fies85G04ieOldbVhDPIhDEhdU1lwpOx+3zCoTzyBoby6Tglxxkm8nDGlNt&#10;B95Tf/ClCCHsUlRQed+mUrqiIoNuZlviwF1sZ9AH2JVSdziEcNPIJIoW0mDNoaHClvKKiuvhxyh4&#10;ircGd5/5/jSPj1/J5X35cj1/K/U4Hd9eQXga/V387/7QYX4yX8LfN+EEub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FHSHxQAAAN0AAAAPAAAAAAAAAAAAAAAAAJgCAABkcnMv&#10;ZG93bnJldi54bWxQSwUGAAAAAAQABAD1AAAAigMAAAAA&#10;" fillcolor="black"/>
                  <v:shape id="AutoShape 396" o:spid="_x0000_s1029"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RbdsYA&#10;AADdAAAADwAAAGRycy9kb3ducmV2LnhtbESPQWvCQBCF70L/wzKFXkQ3tSCauoqILSp4MOp9yE6T&#10;YHY2ZNeY/nvnUOhthvfmvW8Wq97VqqM2VJ4NvI8TUMS5txUXBi7nr9EMVIjIFmvPZOCXAqyWL4MF&#10;ptY/+ERdFgslIRxSNFDG2KRah7wkh2HsG2LRfnzrMMraFtq2+JBwV+tJkky1w4qlocSGNiXlt+zu&#10;DNx7tz2fbt/Ncb874DCb19vQXY15e+3Xn6Ai9fHf/He9s4I/+RBc+UZG0M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RbdsYAAADdAAAADwAAAAAAAAAAAAAAAACYAgAAZHJz&#10;L2Rvd25yZXYueG1sUEsFBgAAAAAEAAQA9QAAAIsDAAAAAA==&#10;" fillcolor="black"/>
                </v:group>
                <v:group id="Group 397" o:spid="_x0000_s1030"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QhkosUAAADdAAAADwAAAGRycy9kb3ducmV2LnhtbERPS2vCQBC+F/wPyxR6&#10;q5sHlpq6BhFbPIhQFUpvQ3ZMQrKzIbtN4r/vFoTe5uN7ziqfTCsG6l1tWUE8j0AQF1bXXCq4nN+f&#10;X0E4j6yxtUwKbuQgX88eVphpO/InDSdfihDCLkMFlfddJqUrKjLo5rYjDtzV9gZ9gH0pdY9jCDet&#10;TKLoRRqsOTRU2NG2oqI5/RgFHyOOmzTeDYfmur19nxfHr0NMSj09Tps3EJ4m/y++u/c6zE/SJ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0IZKLFAAAA3QAA&#10;AA8AAAAAAAAAAAAAAAAAqgIAAGRycy9kb3ducmV2LnhtbFBLBQYAAAAABAAEAPoAAACcAwAAAAA=&#10;">
                  <v:shape id="AutoShape 398" o:spid="_x0000_s1031"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ufjscA&#10;AADdAAAADwAAAGRycy9kb3ducmV2LnhtbESPzWvCQBDF74X+D8sUepG6SfqhRFdpBcFLC36ex+yY&#10;BLOzIbvV9L93DkJvM7w37/1mOu9doy7UhdqzgXSYgCIuvK25NLDbLl/GoEJEtth4JgN/FGA+e3yY&#10;Ym79ldd02cRSSQiHHA1UMba51qGoyGEY+pZYtJPvHEZZu1LbDq8S7hqdJcmHdlizNFTY0qKi4rz5&#10;dQYG6dLh989ivXtNt/vs9DV6Px+Oxjw/9Z8TUJH6+G++X6+s4Gdvwi/fyAh6d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37n47HAAAA3QAAAA8AAAAAAAAAAAAAAAAAmAIAAGRy&#10;cy9kb3ducmV2LnhtbFBLBQYAAAAABAAEAPUAAACMAwAAAAA=&#10;" fillcolor="black"/>
                  <v:shape id="AutoShape 399" o:spid="_x0000_s1032"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iBlsQA&#10;AADdAAAADwAAAGRycy9kb3ducmV2LnhtbERPTWvCQBC9C/0PyxR6Kc1GKcWmrkHEihU8JGnvQ3aa&#10;hGRnQ3aN8d93C4K3ebzPWaWT6cRIg2ssK5hHMQji0uqGKwXfxefLEoTzyBo7y6TgSg7S9cNshYm2&#10;F85ozH0lQgi7BBXU3veJlK6syaCLbE8cuF87GPQBDpXUA15CuOnkIo7fpMGGQ0ONPW1rKtv8bBSc&#10;J7Mrsnbfn74OR3zO37udG3+UenqcNh8gPE3+Lr65DzrMX7zO4f+bcIJ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YgZbEAAAA3QAAAA8AAAAAAAAAAAAAAAAAmAIAAGRycy9k&#10;b3ducmV2LnhtbFBLBQYAAAAABAAEAPUAAACJAwAAAAA=&#10;" fillcolor="black"/>
                </v:group>
              </v:group>
            </w:pict>
          </mc:Fallback>
        </mc:AlternateContent>
      </w:r>
      <w:r w:rsidRPr="003F047C">
        <w:rPr>
          <w:noProof/>
          <w:sz w:val="20"/>
        </w:rPr>
        <mc:AlternateContent>
          <mc:Choice Requires="wpg">
            <w:drawing>
              <wp:anchor distT="0" distB="0" distL="114300" distR="114300" simplePos="0" relativeHeight="251767808" behindDoc="0" locked="0" layoutInCell="1" allowOverlap="1" wp14:anchorId="66BF6629" wp14:editId="57BF2190">
                <wp:simplePos x="0" y="0"/>
                <wp:positionH relativeFrom="column">
                  <wp:posOffset>4760595</wp:posOffset>
                </wp:positionH>
                <wp:positionV relativeFrom="paragraph">
                  <wp:posOffset>3689350</wp:posOffset>
                </wp:positionV>
                <wp:extent cx="306705" cy="39370"/>
                <wp:effectExtent l="7620" t="10795" r="9525" b="6985"/>
                <wp:wrapNone/>
                <wp:docPr id="1228" name="组合 12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 cy="39370"/>
                          <a:chOff x="5367" y="10446"/>
                          <a:chExt cx="483" cy="62"/>
                        </a:xfrm>
                      </wpg:grpSpPr>
                      <wpg:grpSp>
                        <wpg:cNvPr id="1229" name="Group 387"/>
                        <wpg:cNvGrpSpPr>
                          <a:grpSpLocks/>
                        </wpg:cNvGrpSpPr>
                        <wpg:grpSpPr bwMode="auto">
                          <a:xfrm>
                            <a:off x="5367" y="10446"/>
                            <a:ext cx="210" cy="62"/>
                            <a:chOff x="5367" y="10446"/>
                            <a:chExt cx="210" cy="62"/>
                          </a:xfrm>
                        </wpg:grpSpPr>
                        <wps:wsp>
                          <wps:cNvPr id="1230" name="AutoShape 388"/>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31" name="AutoShape 389"/>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232" name="Group 390"/>
                        <wpg:cNvGrpSpPr>
                          <a:grpSpLocks/>
                        </wpg:cNvGrpSpPr>
                        <wpg:grpSpPr bwMode="auto">
                          <a:xfrm>
                            <a:off x="5640" y="10446"/>
                            <a:ext cx="210" cy="62"/>
                            <a:chOff x="5367" y="10446"/>
                            <a:chExt cx="210" cy="62"/>
                          </a:xfrm>
                        </wpg:grpSpPr>
                        <wps:wsp>
                          <wps:cNvPr id="1233" name="AutoShape 391"/>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34" name="AutoShape 392"/>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C95F94F" id="组合 1228" o:spid="_x0000_s1026" style="position:absolute;left:0;text-align:left;margin-left:374.85pt;margin-top:290.5pt;width:24.15pt;height:3.1pt;z-index:251767808" coordorigin="5367,10446" coordsize="483,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">
                <v:group id="Group 387" o:spid="_x0000_s1027"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Hyf8QAAADdAAAADwAAAGRycy9kb3ducmV2LnhtbERPS2vCQBC+F/wPywje&#10;6iaRFo2uIqLSgxR8gHgbsmMSzM6G7JrEf98tFHqbj+85i1VvKtFS40rLCuJxBII4s7rkXMHlvHuf&#10;gnAeWWNlmRS8yMFqOXhbYKptx0dqTz4XIYRdigoK7+tUSpcVZNCNbU0cuLttDPoAm1zqBrsQbiqZ&#10;RNGnNFhyaCiwpk1B2eP0NAr2HXbrSbxtD4/75nU7f3xfDzEpNRr26zkIT73/F/+5v3SYnyQz+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NHyf8QAAADdAAAA&#10;DwAAAAAAAAAAAAAAAACqAgAAZHJzL2Rvd25yZXYueG1sUEsFBgAAAAAEAAQA+gAAAJsDAAAAAA==&#10;">
                  <v:shape id="AutoShape 388" o:spid="_x0000_s1028"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3s88cA&#10;AADdAAAADwAAAGRycy9kb3ducmV2LnhtbESPT2vCQBDF74V+h2UKvZS6SaRWUldpBcGLBf+ex+yY&#10;BLOzIbtq+u07B8HbDO/Ne7+ZzHrXqCt1ofZsIB0koIgLb2suDey2i/cxqBCRLTaeycAfBZhNn58m&#10;mFt/4zVdN7FUEsIhRwNVjG2udSgqchgGviUW7eQ7h1HWrtS2w5uEu0ZnSTLSDmuWhgpbmldUnDcX&#10;Z+AtXThc/c7Xu2G63Wenn8+P8+FozOtL//0FKlIfH+b79dIKfjYUfvlGRtDT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97PPHAAAA3QAAAA8AAAAAAAAAAAAAAAAAmAIAAGRy&#10;cy9kb3ducmV2LnhtbFBLBQYAAAAABAAEAPUAAACMAwAAAAA=&#10;" fillcolor="black"/>
                  <v:shape id="AutoShape 389" o:spid="_x0000_s1029"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7y68QA&#10;AADdAAAADwAAAGRycy9kb3ducmV2LnhtbERPTWvCQBC9C/0PyxR6Kc1GC8WmrkHEihU8JGnvQ3aa&#10;hGRnQ3aN8d93C4K3ebzPWaWT6cRIg2ssK5hHMQji0uqGKwXfxefLEoTzyBo7y6TgSg7S9cNshYm2&#10;F85ozH0lQgi7BBXU3veJlK6syaCLbE8cuF87GPQBDpXUA15CuOnkIo7fpMGGQ0ONPW1rKtv8bBSc&#10;J7Mrsnbfn74OR3zO37udG3+UenqcNh8gPE3+Lr65DzrMX7zO4f+bcIJ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e8uvEAAAA3QAAAA8AAAAAAAAAAAAAAAAAmAIAAGRycy9k&#10;b3ducmV2LnhtbFBLBQYAAAAABAAEAPUAAACJAwAAAAA=&#10;" fillcolor="black"/>
                </v:group>
                <v:group id="Group 390" o:spid="_x0000_s1030"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rPbTwwAAAN0AAAAP&#10;AAAAAAAAAAAAAAAAAKoCAABkcnMvZG93bnJldi54bWxQSwUGAAAAAAQABAD6AAAAmgMAAAAA&#10;">
                  <v:shape id="AutoShape 391" o:spid="_x0000_s1031"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yhMQA&#10;AADdAAAADwAAAGRycy9kb3ducmV2LnhtbERPS2vCQBC+C/0PyxS8SN08aCvRVVQQvFjwUc9jdkyC&#10;2dmQXTX+e7dQ8DYf33Mms87U4katqywriIcRCOLc6ooLBYf96mMEwnlkjbVlUvAgB7PpW2+CmbZ3&#10;3tJt5wsRQthlqKD0vsmkdHlJBt3QNsSBO9vWoA+wLaRu8R7CTS2TKPqSBisODSU2tCwpv+yuRsEg&#10;Xhnc/Cy3hzTe/ybnxffn5XhSqv/ezccgPHX+Jf53r3WYn6Qp/H0TTp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vcoTEAAAA3QAAAA8AAAAAAAAAAAAAAAAAmAIAAGRycy9k&#10;b3ducmV2LnhtbFBLBQYAAAAABAAEAPUAAACJAwAAAAA=&#10;" fillcolor="black"/>
                  <v:shape id="AutoShape 392" o:spid="_x0000_s1032"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lRc8QA&#10;AADdAAAADwAAAGRycy9kb3ducmV2LnhtbERPS2vCQBC+C/6HZYReSt34oLSpq0ixJQoekrT3ITtN&#10;gtnZkF2T+O+7hYK3+fies9mNphE9da62rGAxj0AQF1bXXCr4yj+eXkA4j6yxsUwKbuRgt51ONhhr&#10;O3BKfeZLEULYxaig8r6NpXRFRQbd3LbEgfuxnUEfYFdK3eEQwk0jl1H0LA3WHBoqbOm9ouKSXY2C&#10;62gOeXr5bM/H5ISP2WtzcP23Ug+zcf8GwtPo7+J/d6LD/OVqDX/fhBP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pUXPEAAAA3QAAAA8AAAAAAAAAAAAAAAAAmAIAAGRycy9k&#10;b3ducmV2LnhtbFBLBQYAAAAABAAEAPUAAACJAwAAAAA=&#10;" fillcolor="black"/>
                </v:group>
              </v:group>
            </w:pict>
          </mc:Fallback>
        </mc:AlternateContent>
      </w:r>
      <w:r w:rsidRPr="003F047C">
        <w:rPr>
          <w:noProof/>
          <w:sz w:val="20"/>
        </w:rPr>
        <mc:AlternateContent>
          <mc:Choice Requires="wpg">
            <w:drawing>
              <wp:anchor distT="0" distB="0" distL="114300" distR="114300" simplePos="0" relativeHeight="251766784" behindDoc="0" locked="0" layoutInCell="1" allowOverlap="1" wp14:anchorId="5A777604" wp14:editId="33F75617">
                <wp:simplePos x="0" y="0"/>
                <wp:positionH relativeFrom="column">
                  <wp:posOffset>4427220</wp:posOffset>
                </wp:positionH>
                <wp:positionV relativeFrom="paragraph">
                  <wp:posOffset>3689350</wp:posOffset>
                </wp:positionV>
                <wp:extent cx="306705" cy="39370"/>
                <wp:effectExtent l="7620" t="10795" r="9525" b="6985"/>
                <wp:wrapNone/>
                <wp:docPr id="1221" name="组合 12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 cy="39370"/>
                          <a:chOff x="5367" y="10446"/>
                          <a:chExt cx="483" cy="62"/>
                        </a:xfrm>
                      </wpg:grpSpPr>
                      <wpg:grpSp>
                        <wpg:cNvPr id="1222" name="Group 380"/>
                        <wpg:cNvGrpSpPr>
                          <a:grpSpLocks/>
                        </wpg:cNvGrpSpPr>
                        <wpg:grpSpPr bwMode="auto">
                          <a:xfrm>
                            <a:off x="5367" y="10446"/>
                            <a:ext cx="210" cy="62"/>
                            <a:chOff x="5367" y="10446"/>
                            <a:chExt cx="210" cy="62"/>
                          </a:xfrm>
                        </wpg:grpSpPr>
                        <wps:wsp>
                          <wps:cNvPr id="1223" name="AutoShape 381"/>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24" name="AutoShape 382"/>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225" name="Group 383"/>
                        <wpg:cNvGrpSpPr>
                          <a:grpSpLocks/>
                        </wpg:cNvGrpSpPr>
                        <wpg:grpSpPr bwMode="auto">
                          <a:xfrm>
                            <a:off x="5640" y="10446"/>
                            <a:ext cx="210" cy="62"/>
                            <a:chOff x="5367" y="10446"/>
                            <a:chExt cx="210" cy="62"/>
                          </a:xfrm>
                        </wpg:grpSpPr>
                        <wps:wsp>
                          <wps:cNvPr id="1226" name="AutoShape 384"/>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27" name="AutoShape 385"/>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0348E0E" id="组合 1221" o:spid="_x0000_s1026" style="position:absolute;left:0;text-align:left;margin-left:348.6pt;margin-top:290.5pt;width:24.15pt;height:3.1pt;z-index:251766784" coordorigin="5367,10446" coordsize="483,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">
                <v:group id="Group 380" o:spid="_x0000_s1027"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dWAOwwAAAN0AAAAP&#10;AAAAAAAAAAAAAAAAAKoCAABkcnMvZG93bnJldi54bWxQSwUGAAAAAAQABAD6AAAAmgMAAAAA&#10;">
                  <v:shape id="AutoShape 381" o:spid="_x0000_s1028"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bkWcUA&#10;AADdAAAADwAAAGRycy9kb3ducmV2LnhtbERPS2vCQBC+C/0PyxS8SN0k0gepm9AKQi8KJrbnaXZM&#10;gtnZkF01/feuUPA2H99zlvloOnGmwbWWFcTzCARxZXXLtYJ9uX56A+E8ssbOMin4Iwd59jBZYqrt&#10;hXd0LnwtQgi7FBU03veplK5qyKCb2544cAc7GPQBDrXUA15CuOlkEkUv0mDLoaHBnlYNVcfiZBTM&#10;4rXBzXa12y/i8js5fL4+H39+lZo+jh/vIDyN/i7+d3/pMD9JFnD7Jpwgs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9uRZxQAAAN0AAAAPAAAAAAAAAAAAAAAAAJgCAABkcnMv&#10;ZG93bnJldi54bWxQSwUGAAAAAAQABAD1AAAAigMAAAAA&#10;" fillcolor="black"/>
                  <v:shape id="AutoShape 382" o:spid="_x0000_s1029"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DHrsQA&#10;AADdAAAADwAAAGRycy9kb3ducmV2LnhtbERPS2vCQBC+F/wPyxS8lGbTUIrGrCJFxRY8GOt9yE6T&#10;YHY2ZDcP/323UOhtPr7nZJvJNGKgztWWFbxEMQjiwuqaSwVfl/3zAoTzyBoby6TgTg4269lDhqm2&#10;I59pyH0pQgi7FBVU3replK6oyKCLbEscuG/bGfQBdqXUHY4h3DQyieM3abDm0FBhS+8VFbe8Nwr6&#10;yewu59uhPX0cP/EpXzY7N1yVmj9O2xUIT5P/F/+5jzrMT5JX+P0mnC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wx67EAAAA3QAAAA8AAAAAAAAAAAAAAAAAmAIAAGRycy9k&#10;b3ducmV2LnhtbFBLBQYAAAAABAAEAPUAAACJAwAAAAA=&#10;" fillcolor="black"/>
                </v:group>
                <v:group id="Group 383" o:spid="_x0000_s1030"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nPh6wwAAAN0AAAAP&#10;AAAAAAAAAAAAAAAAAKoCAABkcnMvZG93bnJldi54bWxQSwUGAAAAAAQABAD6AAAAmgMAAAAA&#10;">
                  <v:shape id="AutoShape 384" o:spid="_x0000_s1031"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FHwcMA&#10;AADdAAAADwAAAGRycy9kb3ducmV2LnhtbERPS4vCMBC+L/gfwgh7WTRtFx9Uo6gg7EXB53lsxrbY&#10;TEqT1e6/3wiCt/n4njOdt6YSd2pcaVlB3I9AEGdWl5wrOB7WvTEI55E1VpZJwR85mM86H1NMtX3w&#10;ju57n4sQwi5FBYX3dSqlywoy6Pq2Jg7c1TYGfYBNLnWDjxBuKplE0VAaLDk0FFjTqqDstv81Cr7i&#10;tcHNdrU7fseHU3Jdjga380Wpz267mIDw1Pq3+OX+0WF+kgzh+U04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IFHwcMAAADdAAAADwAAAAAAAAAAAAAAAACYAgAAZHJzL2Rv&#10;d25yZXYueG1sUEsFBgAAAAAEAAQA9QAAAIgDAAAAAA==&#10;" fillcolor="black"/>
                  <v:shape id="AutoShape 385" o:spid="_x0000_s1032"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Z2cQA&#10;AADdAAAADwAAAGRycy9kb3ducmV2LnhtbERPS2vCQBC+F/wPyxS8lGbTHFqNWUWKii14MNb7kJ0m&#10;wexsyG4e/vtuodDbfHzPyTaTacRAnastK3iJYhDEhdU1lwq+LvvnBQjnkTU2lknBnRxs1rOHDFNt&#10;Rz7TkPtShBB2KSqovG9TKV1RkUEX2ZY4cN+2M+gD7EqpOxxDuGlkEsev0mDNoaHClt4rKm55bxT0&#10;k9ldzrdDe/o4fuJTvmx2brgqNX+ctisQnib/L/5zH3WYnyRv8PtNOEG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iWdnEAAAA3QAAAA8AAAAAAAAAAAAAAAAAmAIAAGRycy9k&#10;b3ducmV2LnhtbFBLBQYAAAAABAAEAPUAAACJAwAAAAA=&#10;" fillcolor="black"/>
                </v:group>
              </v:group>
            </w:pict>
          </mc:Fallback>
        </mc:AlternateContent>
      </w:r>
      <w:r w:rsidRPr="003F047C">
        <w:rPr>
          <w:noProof/>
          <w:sz w:val="20"/>
        </w:rPr>
        <mc:AlternateContent>
          <mc:Choice Requires="wpg">
            <w:drawing>
              <wp:anchor distT="0" distB="0" distL="114300" distR="114300" simplePos="0" relativeHeight="251764736" behindDoc="0" locked="0" layoutInCell="1" allowOverlap="1" wp14:anchorId="32AE73A4" wp14:editId="699738C3">
                <wp:simplePos x="0" y="0"/>
                <wp:positionH relativeFrom="column">
                  <wp:posOffset>4093845</wp:posOffset>
                </wp:positionH>
                <wp:positionV relativeFrom="paragraph">
                  <wp:posOffset>3689350</wp:posOffset>
                </wp:positionV>
                <wp:extent cx="306705" cy="39370"/>
                <wp:effectExtent l="7620" t="10795" r="9525" b="6985"/>
                <wp:wrapNone/>
                <wp:docPr id="1214" name="组合 12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 cy="39370"/>
                          <a:chOff x="5367" y="10446"/>
                          <a:chExt cx="483" cy="62"/>
                        </a:xfrm>
                      </wpg:grpSpPr>
                      <wpg:grpSp>
                        <wpg:cNvPr id="1215" name="Group 373"/>
                        <wpg:cNvGrpSpPr>
                          <a:grpSpLocks/>
                        </wpg:cNvGrpSpPr>
                        <wpg:grpSpPr bwMode="auto">
                          <a:xfrm>
                            <a:off x="5367" y="10446"/>
                            <a:ext cx="210" cy="62"/>
                            <a:chOff x="5367" y="10446"/>
                            <a:chExt cx="210" cy="62"/>
                          </a:xfrm>
                        </wpg:grpSpPr>
                        <wps:wsp>
                          <wps:cNvPr id="1216" name="AutoShape 374"/>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17" name="AutoShape 375"/>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218" name="Group 376"/>
                        <wpg:cNvGrpSpPr>
                          <a:grpSpLocks/>
                        </wpg:cNvGrpSpPr>
                        <wpg:grpSpPr bwMode="auto">
                          <a:xfrm>
                            <a:off x="5640" y="10446"/>
                            <a:ext cx="210" cy="62"/>
                            <a:chOff x="5367" y="10446"/>
                            <a:chExt cx="210" cy="62"/>
                          </a:xfrm>
                        </wpg:grpSpPr>
                        <wps:wsp>
                          <wps:cNvPr id="1219" name="AutoShape 377"/>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20" name="AutoShape 378"/>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637B3DC" id="组合 1214" o:spid="_x0000_s1026" style="position:absolute;left:0;text-align:left;margin-left:322.35pt;margin-top:290.5pt;width:24.15pt;height:3.1pt;z-index:251764736" coordorigin="5367,10446" coordsize="483,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">
                <v:group id="Group 373" o:spid="_x0000_s1027"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yx8MAAADdAAAADwAAAGRycy9kb3ducmV2LnhtbERPTYvCMBC9C/6HMII3&#10;TasoUo0isrt4kAXrwuJtaMa22ExKk23rvzcLgrd5vM/Z7HpTiZYaV1pWEE8jEMSZ1SXnCn4un5MV&#10;COeRNVaWScGDHOy2w8EGE207PlOb+lyEEHYJKii8rxMpXVaQQTe1NXHgbrYx6ANscqkb7EK4qeQs&#10;ipbSYMmhocCaDgVl9/TPKPjqsNvP44/2dL8dHtfL4vv3FJNS41G/X4Pw1Pu3+OU+6jB/Fi/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X8DLHwwAAAN0AAAAP&#10;AAAAAAAAAAAAAAAAAKoCAABkcnMvZG93bnJldi54bWxQSwUGAAAAAAQABAD6AAAAmgMAAAAA&#10;">
                  <v:shape id="AutoShape 374" o:spid="_x0000_s1028"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2NfMMA&#10;AADdAAAADwAAAGRycy9kb3ducmV2LnhtbERPS4vCMBC+C/sfwix4EU1b8UHXKLuC4GUFn+fZZmyL&#10;zaQ0Ueu/NwuCt/n4njNbtKYSN2pcaVlBPIhAEGdWl5wrOOxX/SkI55E1VpZJwYMcLOYfnRmm2t55&#10;S7edz0UIYZeigsL7OpXSZQUZdANbEwfubBuDPsAml7rBewg3lUyiaCwNlhwaCqxpWVB22V2Ngl68&#10;Mvi7WW4Pw3h/TM4/k9Hl9KdU97P9/gLhqfVv8cu91mF+Eo/h/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u2NfMMAAADdAAAADwAAAAAAAAAAAAAAAACYAgAAZHJzL2Rv&#10;d25yZXYueG1sUEsFBgAAAAAEAAQA9QAAAIgDAAAAAA==&#10;" fillcolor="black"/>
                  <v:shape id="AutoShape 375" o:spid="_x0000_s1029"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6TZMQA&#10;AADdAAAADwAAAGRycy9kb3ducmV2LnhtbERPTWvCQBC9C/0PyxR6Kc1GD61NXYOIFSt4SNLeh+w0&#10;CcnOhuwa47/vFgRv83ifs0on04mRBtdYVjCPYhDEpdUNVwq+i8+XJQjnkTV2lknBlRyk64fZChNt&#10;L5zRmPtKhBB2CSqove8TKV1Zk0EX2Z44cL92MOgDHCqpB7yEcNPJRRy/SoMNh4Yae9rWVLb52Sg4&#10;T2ZXZO2+P30djvicv3c7N/4o9fQ4bT5AeJr8XXxzH3SYv5i/wf834QS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Ok2TEAAAA3QAAAA8AAAAAAAAAAAAAAAAAmAIAAGRycy9k&#10;b3ducmV2LnhtbFBLBQYAAAAABAAEAPUAAACJAwAAAAA=&#10;" fillcolor="black"/>
                </v:group>
                <v:group id="Group 376" o:spid="_x0000_s1030"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8Z1ZxgAAAN0A&#10;AAAPAAAAAAAAAAAAAAAAAKoCAABkcnMvZG93bnJldi54bWxQSwUGAAAAAAQABAD6AAAAnQMAAAAA&#10;">
                  <v:shape id="AutoShape 377" o:spid="_x0000_s1031"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IZDsQA&#10;AADdAAAADwAAAGRycy9kb3ducmV2LnhtbERPS4vCMBC+C/sfwix4kTVtxX10jaKC4EXB6u55thnb&#10;YjMpTdT6740g7G0+vudMZp2pxYVaV1lWEA8jEMS51RUXCg771dsnCOeRNdaWScGNHMymL70Jptpe&#10;eUeXzBcihLBLUUHpfZNK6fKSDLqhbYgDd7StQR9gW0jd4jWEm1omUfQuDVYcGkpsaFlSfsrORsEg&#10;XhncbJe7wyje/yTHxcf49PunVP+1m3+D8NT5f/HTvdZhfhJ/weObcIK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9yGQ7EAAAA3QAAAA8AAAAAAAAAAAAAAAAAmAIAAGRycy9k&#10;b3ducmV2LnhtbFBLBQYAAAAABAAEAPUAAACJAwAAAAA=&#10;" fillcolor="black"/>
                  <v:shape id="AutoShape 378" o:spid="_x0000_s1032"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vBrcUA&#10;AADdAAAADwAAAGRycy9kb3ducmV2LnhtbESPQWvCQBCF7wX/wzKCl6Ibc5CaukoRW6zQg9Heh+w0&#10;CWZnQ3aN8d93DoK3Gd6b975ZbQbXqJ66UHs2MJ8loIgLb2suDZxPn9M3UCEiW2w8k4E7BdisRy8r&#10;zKy/8ZH6PJZKQjhkaKCKsc20DkVFDsPMt8Si/fnOYZS1K7Xt8CbhrtFpkiy0w5qlocKWthUVl/zq&#10;DFwHtzsdL1/tz/f+gK/5stmF/teYyXj4eAcVaYhP8+N6bwU/TYVfvpER9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S8GtxQAAAN0AAAAPAAAAAAAAAAAAAAAAAJgCAABkcnMv&#10;ZG93bnJldi54bWxQSwUGAAAAAAQABAD1AAAAigMAAAAA&#10;" fillcolor="black"/>
                </v:group>
              </v:group>
            </w:pict>
          </mc:Fallback>
        </mc:AlternateContent>
      </w:r>
      <w:r w:rsidRPr="003F047C">
        <w:rPr>
          <w:noProof/>
          <w:sz w:val="20"/>
        </w:rPr>
        <mc:AlternateContent>
          <mc:Choice Requires="wpg">
            <w:drawing>
              <wp:anchor distT="0" distB="0" distL="114300" distR="114300" simplePos="0" relativeHeight="251763712" behindDoc="0" locked="0" layoutInCell="1" allowOverlap="1" wp14:anchorId="6969770A" wp14:editId="0E08B18C">
                <wp:simplePos x="0" y="0"/>
                <wp:positionH relativeFrom="column">
                  <wp:posOffset>3733800</wp:posOffset>
                </wp:positionH>
                <wp:positionV relativeFrom="paragraph">
                  <wp:posOffset>3689350</wp:posOffset>
                </wp:positionV>
                <wp:extent cx="306705" cy="39370"/>
                <wp:effectExtent l="9525" t="10795" r="7620" b="6985"/>
                <wp:wrapNone/>
                <wp:docPr id="1207" name="组合 12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 cy="39370"/>
                          <a:chOff x="5367" y="10446"/>
                          <a:chExt cx="483" cy="62"/>
                        </a:xfrm>
                      </wpg:grpSpPr>
                      <wpg:grpSp>
                        <wpg:cNvPr id="1208" name="Group 366"/>
                        <wpg:cNvGrpSpPr>
                          <a:grpSpLocks/>
                        </wpg:cNvGrpSpPr>
                        <wpg:grpSpPr bwMode="auto">
                          <a:xfrm>
                            <a:off x="5367" y="10446"/>
                            <a:ext cx="210" cy="62"/>
                            <a:chOff x="5367" y="10446"/>
                            <a:chExt cx="210" cy="62"/>
                          </a:xfrm>
                        </wpg:grpSpPr>
                        <wps:wsp>
                          <wps:cNvPr id="1209" name="AutoShape 367"/>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10" name="AutoShape 368"/>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211" name="Group 369"/>
                        <wpg:cNvGrpSpPr>
                          <a:grpSpLocks/>
                        </wpg:cNvGrpSpPr>
                        <wpg:grpSpPr bwMode="auto">
                          <a:xfrm>
                            <a:off x="5640" y="10446"/>
                            <a:ext cx="210" cy="62"/>
                            <a:chOff x="5367" y="10446"/>
                            <a:chExt cx="210" cy="62"/>
                          </a:xfrm>
                        </wpg:grpSpPr>
                        <wps:wsp>
                          <wps:cNvPr id="1212" name="AutoShape 370"/>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13" name="AutoShape 371"/>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0C95B4E" id="组合 1207" o:spid="_x0000_s1026" style="position:absolute;left:0;text-align:left;margin-left:294pt;margin-top:290.5pt;width:24.15pt;height:3.1pt;z-index:251763712" coordorigin="5367,10446" coordsize="483,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">
                <v:group id="Group 366" o:spid="_x0000_s1027"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CgLhMcAAADd&#10;AAAADwAAAAAAAAAAAAAAAACqAgAAZHJzL2Rvd25yZXYueG1sUEsFBgAAAAAEAAQA+gAAAJ4DAAAA&#10;AA==&#10;">
                  <v:shape id="AutoShape 367" o:spid="_x0000_s1028"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uP08QA&#10;AADdAAAADwAAAGRycy9kb3ducmV2LnhtbERPS2vCQBC+F/wPywheSt0kUlujq6ggeKngo57H7JgE&#10;s7Mhu2r8926h4G0+vudMZq2pxI0aV1pWEPcjEMSZ1SXnCg771cc3COeRNVaWScGDHMymnbcJptre&#10;eUu3nc9FCGGXooLC+zqV0mUFGXR9WxMH7mwbgz7AJpe6wXsIN5VMomgoDZYcGgqsaVlQdtldjYL3&#10;eGXwZ7PcHgbx/jc5L74+L8eTUr1uOx+D8NT6l/jfvdZhfhKN4O+bcIK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rj9PEAAAA3QAAAA8AAAAAAAAAAAAAAAAAmAIAAGRycy9k&#10;b3ducmV2LnhtbFBLBQYAAAAABAAEAPUAAACJAwAAAAA=&#10;" fillcolor="black"/>
                  <v:shape id="AutoShape 368" o:spid="_x0000_s1029"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cLEMUA&#10;AADdAAAADwAAAGRycy9kb3ducmV2LnhtbESPQWvCQBCF7wX/wzKCl6IbPZQ2uoqIihV6MNb7kB2T&#10;YHY2ZNcY/33nUPA2w3vz3jeLVe9q1VEbKs8GppMEFHHubcWFgd/zbvwJKkRki7VnMvCkAKvl4G2B&#10;qfUPPlGXxUJJCIcUDZQxNqnWIS/JYZj4hli0q28dRlnbQtsWHxLuaj1Lkg/tsGJpKLGhTUn5Lbs7&#10;A/febc+n2775+T4c8T37qrehuxgzGvbrOahIfXyZ/68PVvBnU+GXb2QEv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JwsQxQAAAN0AAAAPAAAAAAAAAAAAAAAAAJgCAABkcnMv&#10;ZG93bnJldi54bWxQSwUGAAAAAAQABAD1AAAAigMAAAAA&#10;" fillcolor="black"/>
                </v:group>
                <v:group id="Group 369" o:spid="_x0000_s1030"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Ms0xMQAAADdAAAA&#10;DwAAAAAAAAAAAAAAAACqAgAAZHJzL2Rvd25yZXYueG1sUEsFBgAAAAAEAAQA+gAAAJsDAAAAAA==&#10;">
                  <v:shape id="AutoShape 370" o:spid="_x0000_s1031"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aLf8MA&#10;AADdAAAADwAAAGRycy9kb3ducmV2LnhtbERPS4vCMBC+C/6HMAt7EU1bWZWuUVxB2IuCz/PYjG2x&#10;mZQmq/XfG2HB23x8z5nOW1OJGzWutKwgHkQgiDOrS84VHPar/gSE88gaK8uk4EEO5rNuZ4qptnfe&#10;0m3ncxFC2KWooPC+TqV0WUEG3cDWxIG72MagD7DJpW7wHsJNJZMoGkmDJYeGAmtaFpRdd39GQS9e&#10;GVxvltvDMN4fk8vP+Ot6Oiv1+dEuvkF4av1b/O/+1WF+Eifw+iacIG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aLf8MAAADdAAAADwAAAAAAAAAAAAAAAACYAgAAZHJzL2Rv&#10;d25yZXYueG1sUEsFBgAAAAAEAAQA9QAAAIgDAAAAAA==&#10;" fillcolor="black"/>
                  <v:shape id="AutoShape 371" o:spid="_x0000_s1032"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WVZ8QA&#10;AADdAAAADwAAAGRycy9kb3ducmV2LnhtbERPTWvCQBC9C/0PyxR6Kc1GC8WmrkHEihU8JGnvQ3aa&#10;hGRnQ3aN8d93C4K3ebzPWaWT6cRIg2ssK5hHMQji0uqGKwXfxefLEoTzyBo7y6TgSg7S9cNshYm2&#10;F85ozH0lQgi7BBXU3veJlK6syaCLbE8cuF87GPQBDpXUA15CuOnkIo7fpMGGQ0ONPW1rKtv8bBSc&#10;J7Mrsnbfn74OR3zO37udG3+UenqcNh8gPE3+Lr65DzrMX8xf4f+bcIJ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1lWfEAAAA3QAAAA8AAAAAAAAAAAAAAAAAmAIAAGRycy9k&#10;b3ducmV2LnhtbFBLBQYAAAAABAAEAPUAAACJAwAAAAA=&#10;" fillcolor="black"/>
                </v:group>
              </v:group>
            </w:pict>
          </mc:Fallback>
        </mc:AlternateContent>
      </w:r>
      <w:r w:rsidRPr="003F047C">
        <w:rPr>
          <w:noProof/>
          <w:sz w:val="20"/>
        </w:rPr>
        <mc:AlternateContent>
          <mc:Choice Requires="wpg">
            <w:drawing>
              <wp:anchor distT="0" distB="0" distL="114300" distR="114300" simplePos="0" relativeHeight="251762688" behindDoc="0" locked="0" layoutInCell="1" allowOverlap="1" wp14:anchorId="7E900572" wp14:editId="762DF274">
                <wp:simplePos x="0" y="0"/>
                <wp:positionH relativeFrom="column">
                  <wp:posOffset>3400425</wp:posOffset>
                </wp:positionH>
                <wp:positionV relativeFrom="paragraph">
                  <wp:posOffset>3689350</wp:posOffset>
                </wp:positionV>
                <wp:extent cx="306705" cy="39370"/>
                <wp:effectExtent l="9525" t="10795" r="7620" b="6985"/>
                <wp:wrapNone/>
                <wp:docPr id="1200" name="组合 1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 cy="39370"/>
                          <a:chOff x="5367" y="10446"/>
                          <a:chExt cx="483" cy="62"/>
                        </a:xfrm>
                      </wpg:grpSpPr>
                      <wpg:grpSp>
                        <wpg:cNvPr id="1201" name="Group 359"/>
                        <wpg:cNvGrpSpPr>
                          <a:grpSpLocks/>
                        </wpg:cNvGrpSpPr>
                        <wpg:grpSpPr bwMode="auto">
                          <a:xfrm>
                            <a:off x="5367" y="10446"/>
                            <a:ext cx="210" cy="62"/>
                            <a:chOff x="5367" y="10446"/>
                            <a:chExt cx="210" cy="62"/>
                          </a:xfrm>
                        </wpg:grpSpPr>
                        <wps:wsp>
                          <wps:cNvPr id="1202" name="AutoShape 360"/>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03" name="AutoShape 361"/>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204" name="Group 362"/>
                        <wpg:cNvGrpSpPr>
                          <a:grpSpLocks/>
                        </wpg:cNvGrpSpPr>
                        <wpg:grpSpPr bwMode="auto">
                          <a:xfrm>
                            <a:off x="5640" y="10446"/>
                            <a:ext cx="210" cy="62"/>
                            <a:chOff x="5367" y="10446"/>
                            <a:chExt cx="210" cy="62"/>
                          </a:xfrm>
                        </wpg:grpSpPr>
                        <wps:wsp>
                          <wps:cNvPr id="1205" name="AutoShape 363"/>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06" name="AutoShape 364"/>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6C18DF3" id="组合 1200" o:spid="_x0000_s1026" style="position:absolute;left:0;text-align:left;margin-left:267.75pt;margin-top:290.5pt;width:24.15pt;height:3.1pt;z-index:251762688" coordorigin="5367,10446" coordsize="483,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">
                <v:group id="Group 359" o:spid="_x0000_s1027"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RKiGcQAAADdAAAA&#10;DwAAAAAAAAAAAAAAAACqAgAAZHJzL2Rvd25yZXYueG1sUEsFBgAAAAAEAAQA+gAAAJsDAAAAAA==&#10;">
                  <v:shape id="AutoShape 360" o:spid="_x0000_s1028"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8dosMA&#10;AADdAAAADwAAAGRycy9kb3ducmV2LnhtbERPS4vCMBC+C/6HMAt7EU1bWZWuUVxB2IuCz/PYjG2x&#10;mZQmq/XfG2HB23x8z5nOW1OJGzWutKwgHkQgiDOrS84VHPar/gSE88gaK8uk4EEO5rNuZ4qptnfe&#10;0m3ncxFC2KWooPC+TqV0WUEG3cDWxIG72MagD7DJpW7wHsJNJZMoGkmDJYeGAmtaFpRdd39GQS9e&#10;GVxvltvDMN4fk8vP+Ot6Oiv1+dEuvkF4av1b/O/+1WF+EiXw+iacIG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8dosMAAADdAAAADwAAAAAAAAAAAAAAAACYAgAAZHJzL2Rv&#10;d25yZXYueG1sUEsFBgAAAAAEAAQA9QAAAIgDAAAAAA==&#10;" fillcolor="black"/>
                  <v:shape id="AutoShape 361" o:spid="_x0000_s1029"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wDusIA&#10;AADdAAAADwAAAGRycy9kb3ducmV2LnhtbERPTYvCMBC9L/gfwgheFk1VWLQaRURFFzxY9T40Y1ts&#10;JqWJtf57IyzsbR7vc+bL1pSiodoVlhUMBxEI4tTqgjMFl/O2PwHhPLLG0jIpeJGD5aLzNcdY2yef&#10;qEl8JkIIuxgV5N5XsZQuzcmgG9iKOHA3Wxv0AdaZ1DU+Q7gp5SiKfqTBgkNDjhWtc0rvycMoeLRm&#10;cz7dd9XxsP/F72RablxzVarXbVczEJ5a/y/+c+91mD+KxvD5JpwgF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LAO6wgAAAN0AAAAPAAAAAAAAAAAAAAAAAJgCAABkcnMvZG93&#10;bnJldi54bWxQSwUGAAAAAAQABAD1AAAAhwMAAAAA&#10;" fillcolor="black"/>
                </v:group>
                <v:group id="Group 362" o:spid="_x0000_s1030"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UBgcUAAADdAAAADwAAAGRycy9kb3ducmV2LnhtbERPS2vCQBC+F/wPywi9&#10;1U1iKyV1FREtPUjBRCi9DdkxCWZnQ3bN4993C4Xe5uN7zno7mkb01LnasoJ4EYEgLqyuuVRwyY9P&#10;ryCcR9bYWCYFEznYbmYPa0y1HfhMfeZLEULYpaig8r5NpXRFRQbdwrbEgbvazqAPsCul7nAI4aaR&#10;SRStpMGaQ0OFLe0rKm7Z3Sh4H3DYLeNDf7pd99N3/vL5dYpJqcf5uHsD4Wn0/+I/94cO85PoG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1lAYHFAAAA3QAA&#10;AA8AAAAAAAAAAAAAAAAAqgIAAGRycy9kb3ducmV2LnhtbFBLBQYAAAAABAAEAPoAAACcAwAAAAA=&#10;">
                  <v:shape id="AutoShape 363" o:spid="_x0000_s1031"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F1sMA&#10;AADdAAAADwAAAGRycy9kb3ducmV2LnhtbERPS4vCMBC+L/gfwgheFk1bcVeqUVQQvLjg8zw2Y1ts&#10;JqWJ2v33G2HB23x8z5nOW1OJBzWutKwgHkQgiDOrS84VHA/r/hiE88gaK8uk4JcczGedjymm2j55&#10;R4+9z0UIYZeigsL7OpXSZQUZdANbEwfuahuDPsAml7rBZwg3lUyi6EsaLDk0FFjTqqDstr8bBZ/x&#10;2uD2Z7U7DuPDKbkuv0e380WpXrddTEB4av1b/O/e6DA/iUbw+iacIG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F1sMAAADdAAAADwAAAAAAAAAAAAAAAACYAgAAZHJzL2Rv&#10;d25yZXYueG1sUEsFBgAAAAAEAAQA9QAAAIgDAAAAAA==&#10;" fillcolor="black"/>
                  <v:shape id="AutoShape 364" o:spid="_x0000_s1032"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ugIsQA&#10;AADdAAAADwAAAGRycy9kb3ducmV2LnhtbERPTWvCQBC9F/wPywi9FN3Ug9TUTSglihV6MNr7kJ0m&#10;IbuzIbvG9N93hUJv83ifs80na8RIg28dK3heJiCIK6dbrhVczrvFCwgfkDUax6Tghzzk2exhi6l2&#10;Nz7RWIZaxBD2KSpoQuhTKX3VkEW/dD1x5L7dYDFEONRSD3iL4dbIVZKspcWWY0ODPb03VHXl1Sq4&#10;TrY4n7p9//lxOOJTuTGFH7+UepxPb68gAk3hX/znPug4f5Ws4f5NPEF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1boCLEAAAA3QAAAA8AAAAAAAAAAAAAAAAAmAIAAGRycy9k&#10;b3ducmV2LnhtbFBLBQYAAAAABAAEAPUAAACJAwAAAAA=&#10;" fillcolor="black"/>
                </v:group>
              </v:group>
            </w:pict>
          </mc:Fallback>
        </mc:AlternateContent>
      </w:r>
      <w:r w:rsidRPr="003F047C">
        <w:rPr>
          <w:noProof/>
          <w:sz w:val="20"/>
        </w:rPr>
        <mc:AlternateContent>
          <mc:Choice Requires="wps">
            <w:drawing>
              <wp:anchor distT="0" distB="0" distL="114300" distR="114300" simplePos="0" relativeHeight="251761664" behindDoc="0" locked="0" layoutInCell="1" allowOverlap="1" wp14:anchorId="5BBB38B6" wp14:editId="387B7F9A">
                <wp:simplePos x="0" y="0"/>
                <wp:positionH relativeFrom="column">
                  <wp:posOffset>3373755</wp:posOffset>
                </wp:positionH>
                <wp:positionV relativeFrom="paragraph">
                  <wp:posOffset>3649980</wp:posOffset>
                </wp:positionV>
                <wp:extent cx="2093595" cy="98425"/>
                <wp:effectExtent l="11430" t="9525" r="9525" b="6350"/>
                <wp:wrapNone/>
                <wp:docPr id="1199" name="矩形 11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3595" cy="984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DC3F6D" id="矩形 1199" o:spid="_x0000_s1026" style="position:absolute;left:0;text-align:left;margin-left:265.65pt;margin-top:287.4pt;width:164.85pt;height:7.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"/>
            </w:pict>
          </mc:Fallback>
        </mc:AlternateContent>
      </w:r>
      <w:r w:rsidRPr="003F047C">
        <w:rPr>
          <w:noProof/>
          <w:sz w:val="20"/>
        </w:rPr>
        <mc:AlternateContent>
          <mc:Choice Requires="wpg">
            <w:drawing>
              <wp:anchor distT="0" distB="0" distL="114300" distR="114300" simplePos="0" relativeHeight="251755520" behindDoc="0" locked="0" layoutInCell="1" allowOverlap="1" wp14:anchorId="74DAF67B" wp14:editId="0F2ECE17">
                <wp:simplePos x="0" y="0"/>
                <wp:positionH relativeFrom="column">
                  <wp:posOffset>3440430</wp:posOffset>
                </wp:positionH>
                <wp:positionV relativeFrom="paragraph">
                  <wp:posOffset>1661795</wp:posOffset>
                </wp:positionV>
                <wp:extent cx="1838325" cy="1760220"/>
                <wp:effectExtent l="20955" t="31115" r="17145" b="37465"/>
                <wp:wrapNone/>
                <wp:docPr id="937" name="组合 9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38325" cy="1760220"/>
                          <a:chOff x="7026" y="3936"/>
                          <a:chExt cx="2895" cy="2772"/>
                        </a:xfrm>
                      </wpg:grpSpPr>
                      <wps:wsp>
                        <wps:cNvPr id="938" name="Rectangle 92"/>
                        <wps:cNvSpPr>
                          <a:spLocks noChangeArrowheads="1"/>
                        </wps:cNvSpPr>
                        <wps:spPr bwMode="auto">
                          <a:xfrm>
                            <a:off x="7173" y="4122"/>
                            <a:ext cx="2583" cy="2418"/>
                          </a:xfrm>
                          <a:prstGeom prst="rect">
                            <a:avLst/>
                          </a:prstGeom>
                          <a:solidFill>
                            <a:srgbClr val="FFFFFF"/>
                          </a:solidFill>
                          <a:ln w="28575">
                            <a:solidFill>
                              <a:srgbClr val="000000"/>
                            </a:solidFill>
                            <a:miter lim="800000"/>
                            <a:headEnd/>
                            <a:tailEnd/>
                          </a:ln>
                        </wps:spPr>
                        <wps:txbx>
                          <w:txbxContent>
                            <w:p w:rsidR="00F60CF7" w:rsidRDefault="00F60CF7" w:rsidP="00A06BAC">
                              <w:pPr>
                                <w:ind w:firstLine="420"/>
                                <w:jc w:val="center"/>
                              </w:pPr>
                            </w:p>
                            <w:p w:rsidR="00F60CF7" w:rsidRDefault="00F60CF7" w:rsidP="00A06BAC">
                              <w:pPr>
                                <w:ind w:firstLine="420"/>
                                <w:jc w:val="center"/>
                              </w:pPr>
                            </w:p>
                            <w:p w:rsidR="00F60CF7" w:rsidRDefault="00F60CF7" w:rsidP="00A06BAC">
                              <w:pPr>
                                <w:ind w:firstLine="420"/>
                              </w:pPr>
                            </w:p>
                            <w:p w:rsidR="00F60CF7" w:rsidRDefault="00F60CF7" w:rsidP="00A06BAC">
                              <w:pPr>
                                <w:ind w:firstLine="420"/>
                                <w:jc w:val="center"/>
                              </w:pPr>
                              <w:r>
                                <w:rPr>
                                  <w:rFonts w:hint="eastAsia"/>
                                </w:rPr>
                                <w:t>核心板接口</w:t>
                              </w:r>
                            </w:p>
                          </w:txbxContent>
                        </wps:txbx>
                        <wps:bodyPr rot="0" vert="horz" wrap="square" lIns="91440" tIns="45720" rIns="91440" bIns="45720" anchor="t" anchorCtr="0" upright="1">
                          <a:noAutofit/>
                        </wps:bodyPr>
                      </wps:wsp>
                      <wpg:grpSp>
                        <wpg:cNvPr id="939" name="Group 93"/>
                        <wpg:cNvGrpSpPr>
                          <a:grpSpLocks/>
                        </wpg:cNvGrpSpPr>
                        <wpg:grpSpPr bwMode="auto">
                          <a:xfrm>
                            <a:off x="7026" y="4339"/>
                            <a:ext cx="354" cy="2015"/>
                            <a:chOff x="7194" y="4804"/>
                            <a:chExt cx="354" cy="2015"/>
                          </a:xfrm>
                        </wpg:grpSpPr>
                        <wps:wsp>
                          <wps:cNvPr id="940" name="Rectangle 94"/>
                          <wps:cNvSpPr>
                            <a:spLocks noChangeArrowheads="1"/>
                          </wps:cNvSpPr>
                          <wps:spPr bwMode="auto">
                            <a:xfrm>
                              <a:off x="7194" y="4804"/>
                              <a:ext cx="354" cy="2015"/>
                            </a:xfrm>
                            <a:prstGeom prst="rect">
                              <a:avLst/>
                            </a:prstGeom>
                            <a:solidFill>
                              <a:srgbClr val="FFFFFF"/>
                            </a:solidFill>
                            <a:ln w="28575">
                              <a:solidFill>
                                <a:srgbClr val="000000"/>
                              </a:solidFill>
                              <a:miter lim="800000"/>
                              <a:headEnd/>
                              <a:tailEnd/>
                            </a:ln>
                          </wps:spPr>
                          <wps:txbx>
                            <w:txbxContent>
                              <w:p w:rsidR="00F60CF7" w:rsidRDefault="00F60CF7" w:rsidP="00A06BAC">
                                <w:pPr>
                                  <w:ind w:firstLine="420"/>
                                </w:pPr>
                              </w:p>
                            </w:txbxContent>
                          </wps:txbx>
                          <wps:bodyPr rot="0" vert="eaVert" wrap="square" lIns="0" tIns="0" rIns="0" bIns="0" anchor="t" anchorCtr="0" upright="1">
                            <a:noAutofit/>
                          </wps:bodyPr>
                        </wps:wsp>
                        <wpg:grpSp>
                          <wpg:cNvPr id="941" name="Group 95"/>
                          <wpg:cNvGrpSpPr>
                            <a:grpSpLocks/>
                          </wpg:cNvGrpSpPr>
                          <wpg:grpSpPr bwMode="auto">
                            <a:xfrm>
                              <a:off x="7278" y="4897"/>
                              <a:ext cx="126" cy="1795"/>
                              <a:chOff x="7278" y="4897"/>
                              <a:chExt cx="126" cy="1795"/>
                            </a:xfrm>
                          </wpg:grpSpPr>
                          <wpg:grpSp>
                            <wpg:cNvPr id="942" name="Group 96"/>
                            <wpg:cNvGrpSpPr>
                              <a:grpSpLocks/>
                            </wpg:cNvGrpSpPr>
                            <wpg:grpSpPr bwMode="auto">
                              <a:xfrm>
                                <a:off x="7278" y="4897"/>
                                <a:ext cx="126" cy="865"/>
                                <a:chOff x="7278" y="4959"/>
                                <a:chExt cx="126" cy="865"/>
                              </a:xfrm>
                            </wpg:grpSpPr>
                            <wpg:grpSp>
                              <wpg:cNvPr id="943" name="Group 97"/>
                              <wpg:cNvGrpSpPr>
                                <a:grpSpLocks/>
                              </wpg:cNvGrpSpPr>
                              <wpg:grpSpPr bwMode="auto">
                                <a:xfrm>
                                  <a:off x="7278" y="4959"/>
                                  <a:ext cx="126" cy="400"/>
                                  <a:chOff x="7278" y="4959"/>
                                  <a:chExt cx="126" cy="400"/>
                                </a:xfrm>
                              </wpg:grpSpPr>
                              <wpg:grpSp>
                                <wpg:cNvPr id="944" name="Group 98"/>
                                <wpg:cNvGrpSpPr>
                                  <a:grpSpLocks/>
                                </wpg:cNvGrpSpPr>
                                <wpg:grpSpPr bwMode="auto">
                                  <a:xfrm>
                                    <a:off x="7278" y="4959"/>
                                    <a:ext cx="126" cy="183"/>
                                    <a:chOff x="7278" y="4959"/>
                                    <a:chExt cx="126" cy="183"/>
                                  </a:xfrm>
                                </wpg:grpSpPr>
                                <wpg:grpSp>
                                  <wpg:cNvPr id="945" name="Group 99"/>
                                  <wpg:cNvGrpSpPr>
                                    <a:grpSpLocks/>
                                  </wpg:cNvGrpSpPr>
                                  <wpg:grpSpPr bwMode="auto">
                                    <a:xfrm>
                                      <a:off x="7278" y="4959"/>
                                      <a:ext cx="126" cy="59"/>
                                      <a:chOff x="7278" y="4959"/>
                                      <a:chExt cx="126" cy="59"/>
                                    </a:xfrm>
                                  </wpg:grpSpPr>
                                  <wps:wsp>
                                    <wps:cNvPr id="946" name="AutoShape 100"/>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47" name="AutoShape 101"/>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948" name="Group 102"/>
                                  <wpg:cNvGrpSpPr>
                                    <a:grpSpLocks/>
                                  </wpg:cNvGrpSpPr>
                                  <wpg:grpSpPr bwMode="auto">
                                    <a:xfrm>
                                      <a:off x="7278" y="5083"/>
                                      <a:ext cx="126" cy="59"/>
                                      <a:chOff x="7278" y="4959"/>
                                      <a:chExt cx="126" cy="59"/>
                                    </a:xfrm>
                                  </wpg:grpSpPr>
                                  <wps:wsp>
                                    <wps:cNvPr id="949" name="AutoShape 103"/>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50" name="AutoShape 104"/>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951" name="Group 105"/>
                                <wpg:cNvGrpSpPr>
                                  <a:grpSpLocks/>
                                </wpg:cNvGrpSpPr>
                                <wpg:grpSpPr bwMode="auto">
                                  <a:xfrm>
                                    <a:off x="7278" y="5176"/>
                                    <a:ext cx="126" cy="183"/>
                                    <a:chOff x="7278" y="4959"/>
                                    <a:chExt cx="126" cy="183"/>
                                  </a:xfrm>
                                </wpg:grpSpPr>
                                <wpg:grpSp>
                                  <wpg:cNvPr id="952" name="Group 106"/>
                                  <wpg:cNvGrpSpPr>
                                    <a:grpSpLocks/>
                                  </wpg:cNvGrpSpPr>
                                  <wpg:grpSpPr bwMode="auto">
                                    <a:xfrm>
                                      <a:off x="7278" y="4959"/>
                                      <a:ext cx="126" cy="59"/>
                                      <a:chOff x="7278" y="4959"/>
                                      <a:chExt cx="126" cy="59"/>
                                    </a:xfrm>
                                  </wpg:grpSpPr>
                                  <wps:wsp>
                                    <wps:cNvPr id="953" name="AutoShape 107"/>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54" name="AutoShape 108"/>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955" name="Group 109"/>
                                  <wpg:cNvGrpSpPr>
                                    <a:grpSpLocks/>
                                  </wpg:cNvGrpSpPr>
                                  <wpg:grpSpPr bwMode="auto">
                                    <a:xfrm>
                                      <a:off x="7278" y="5083"/>
                                      <a:ext cx="126" cy="59"/>
                                      <a:chOff x="7278" y="4959"/>
                                      <a:chExt cx="126" cy="59"/>
                                    </a:xfrm>
                                  </wpg:grpSpPr>
                                  <wps:wsp>
                                    <wps:cNvPr id="956" name="AutoShape 110"/>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57" name="AutoShape 111"/>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cNvPr id="958" name="Group 112"/>
                              <wpg:cNvGrpSpPr>
                                <a:grpSpLocks/>
                              </wpg:cNvGrpSpPr>
                              <wpg:grpSpPr bwMode="auto">
                                <a:xfrm>
                                  <a:off x="7278" y="5424"/>
                                  <a:ext cx="126" cy="400"/>
                                  <a:chOff x="7278" y="4959"/>
                                  <a:chExt cx="126" cy="400"/>
                                </a:xfrm>
                              </wpg:grpSpPr>
                              <wpg:grpSp>
                                <wpg:cNvPr id="959" name="Group 113"/>
                                <wpg:cNvGrpSpPr>
                                  <a:grpSpLocks/>
                                </wpg:cNvGrpSpPr>
                                <wpg:grpSpPr bwMode="auto">
                                  <a:xfrm>
                                    <a:off x="7278" y="4959"/>
                                    <a:ext cx="126" cy="183"/>
                                    <a:chOff x="7278" y="4959"/>
                                    <a:chExt cx="126" cy="183"/>
                                  </a:xfrm>
                                </wpg:grpSpPr>
                                <wpg:grpSp>
                                  <wpg:cNvPr id="960" name="Group 114"/>
                                  <wpg:cNvGrpSpPr>
                                    <a:grpSpLocks/>
                                  </wpg:cNvGrpSpPr>
                                  <wpg:grpSpPr bwMode="auto">
                                    <a:xfrm>
                                      <a:off x="7278" y="4959"/>
                                      <a:ext cx="126" cy="59"/>
                                      <a:chOff x="7278" y="4959"/>
                                      <a:chExt cx="126" cy="59"/>
                                    </a:xfrm>
                                  </wpg:grpSpPr>
                                  <wps:wsp>
                                    <wps:cNvPr id="961" name="AutoShape 115"/>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62" name="AutoShape 116"/>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963" name="Group 117"/>
                                  <wpg:cNvGrpSpPr>
                                    <a:grpSpLocks/>
                                  </wpg:cNvGrpSpPr>
                                  <wpg:grpSpPr bwMode="auto">
                                    <a:xfrm>
                                      <a:off x="7278" y="5083"/>
                                      <a:ext cx="126" cy="59"/>
                                      <a:chOff x="7278" y="4959"/>
                                      <a:chExt cx="126" cy="59"/>
                                    </a:xfrm>
                                  </wpg:grpSpPr>
                                  <wps:wsp>
                                    <wps:cNvPr id="964" name="AutoShape 118"/>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65" name="AutoShape 119"/>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966" name="Group 120"/>
                                <wpg:cNvGrpSpPr>
                                  <a:grpSpLocks/>
                                </wpg:cNvGrpSpPr>
                                <wpg:grpSpPr bwMode="auto">
                                  <a:xfrm>
                                    <a:off x="7278" y="5176"/>
                                    <a:ext cx="126" cy="183"/>
                                    <a:chOff x="7278" y="4959"/>
                                    <a:chExt cx="126" cy="183"/>
                                  </a:xfrm>
                                </wpg:grpSpPr>
                                <wpg:grpSp>
                                  <wpg:cNvPr id="967" name="Group 121"/>
                                  <wpg:cNvGrpSpPr>
                                    <a:grpSpLocks/>
                                  </wpg:cNvGrpSpPr>
                                  <wpg:grpSpPr bwMode="auto">
                                    <a:xfrm>
                                      <a:off x="7278" y="4959"/>
                                      <a:ext cx="126" cy="59"/>
                                      <a:chOff x="7278" y="4959"/>
                                      <a:chExt cx="126" cy="59"/>
                                    </a:xfrm>
                                  </wpg:grpSpPr>
                                  <wps:wsp>
                                    <wps:cNvPr id="968" name="AutoShape 122"/>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69" name="AutoShape 123"/>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970" name="Group 124"/>
                                  <wpg:cNvGrpSpPr>
                                    <a:grpSpLocks/>
                                  </wpg:cNvGrpSpPr>
                                  <wpg:grpSpPr bwMode="auto">
                                    <a:xfrm>
                                      <a:off x="7278" y="5083"/>
                                      <a:ext cx="126" cy="59"/>
                                      <a:chOff x="7278" y="4959"/>
                                      <a:chExt cx="126" cy="59"/>
                                    </a:xfrm>
                                  </wpg:grpSpPr>
                                  <wps:wsp>
                                    <wps:cNvPr id="971" name="AutoShape 125"/>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72" name="AutoShape 126"/>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grpSp>
                            <wpg:cNvPr id="973" name="Group 127"/>
                            <wpg:cNvGrpSpPr>
                              <a:grpSpLocks/>
                            </wpg:cNvGrpSpPr>
                            <wpg:grpSpPr bwMode="auto">
                              <a:xfrm>
                                <a:off x="7278" y="5827"/>
                                <a:ext cx="126" cy="865"/>
                                <a:chOff x="7278" y="4959"/>
                                <a:chExt cx="126" cy="865"/>
                              </a:xfrm>
                            </wpg:grpSpPr>
                            <wpg:grpSp>
                              <wpg:cNvPr id="974" name="Group 128"/>
                              <wpg:cNvGrpSpPr>
                                <a:grpSpLocks/>
                              </wpg:cNvGrpSpPr>
                              <wpg:grpSpPr bwMode="auto">
                                <a:xfrm>
                                  <a:off x="7278" y="4959"/>
                                  <a:ext cx="126" cy="400"/>
                                  <a:chOff x="7278" y="4959"/>
                                  <a:chExt cx="126" cy="400"/>
                                </a:xfrm>
                              </wpg:grpSpPr>
                              <wpg:grpSp>
                                <wpg:cNvPr id="975" name="Group 129"/>
                                <wpg:cNvGrpSpPr>
                                  <a:grpSpLocks/>
                                </wpg:cNvGrpSpPr>
                                <wpg:grpSpPr bwMode="auto">
                                  <a:xfrm>
                                    <a:off x="7278" y="4959"/>
                                    <a:ext cx="126" cy="183"/>
                                    <a:chOff x="7278" y="4959"/>
                                    <a:chExt cx="126" cy="183"/>
                                  </a:xfrm>
                                </wpg:grpSpPr>
                                <wpg:grpSp>
                                  <wpg:cNvPr id="976" name="Group 130"/>
                                  <wpg:cNvGrpSpPr>
                                    <a:grpSpLocks/>
                                  </wpg:cNvGrpSpPr>
                                  <wpg:grpSpPr bwMode="auto">
                                    <a:xfrm>
                                      <a:off x="7278" y="4959"/>
                                      <a:ext cx="126" cy="59"/>
                                      <a:chOff x="7278" y="4959"/>
                                      <a:chExt cx="126" cy="59"/>
                                    </a:xfrm>
                                  </wpg:grpSpPr>
                                  <wps:wsp>
                                    <wps:cNvPr id="977" name="AutoShape 131"/>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78" name="AutoShape 132"/>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979" name="Group 133"/>
                                  <wpg:cNvGrpSpPr>
                                    <a:grpSpLocks/>
                                  </wpg:cNvGrpSpPr>
                                  <wpg:grpSpPr bwMode="auto">
                                    <a:xfrm>
                                      <a:off x="7278" y="5083"/>
                                      <a:ext cx="126" cy="59"/>
                                      <a:chOff x="7278" y="4959"/>
                                      <a:chExt cx="126" cy="59"/>
                                    </a:xfrm>
                                  </wpg:grpSpPr>
                                  <wps:wsp>
                                    <wps:cNvPr id="980" name="AutoShape 134"/>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81" name="AutoShape 135"/>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982" name="Group 136"/>
                                <wpg:cNvGrpSpPr>
                                  <a:grpSpLocks/>
                                </wpg:cNvGrpSpPr>
                                <wpg:grpSpPr bwMode="auto">
                                  <a:xfrm>
                                    <a:off x="7278" y="5176"/>
                                    <a:ext cx="126" cy="183"/>
                                    <a:chOff x="7278" y="4959"/>
                                    <a:chExt cx="126" cy="183"/>
                                  </a:xfrm>
                                </wpg:grpSpPr>
                                <wpg:grpSp>
                                  <wpg:cNvPr id="983" name="Group 137"/>
                                  <wpg:cNvGrpSpPr>
                                    <a:grpSpLocks/>
                                  </wpg:cNvGrpSpPr>
                                  <wpg:grpSpPr bwMode="auto">
                                    <a:xfrm>
                                      <a:off x="7278" y="4959"/>
                                      <a:ext cx="126" cy="59"/>
                                      <a:chOff x="7278" y="4959"/>
                                      <a:chExt cx="126" cy="59"/>
                                    </a:xfrm>
                                  </wpg:grpSpPr>
                                  <wps:wsp>
                                    <wps:cNvPr id="984" name="AutoShape 138"/>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85" name="AutoShape 139"/>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986" name="Group 140"/>
                                  <wpg:cNvGrpSpPr>
                                    <a:grpSpLocks/>
                                  </wpg:cNvGrpSpPr>
                                  <wpg:grpSpPr bwMode="auto">
                                    <a:xfrm>
                                      <a:off x="7278" y="5083"/>
                                      <a:ext cx="126" cy="59"/>
                                      <a:chOff x="7278" y="4959"/>
                                      <a:chExt cx="126" cy="59"/>
                                    </a:xfrm>
                                  </wpg:grpSpPr>
                                  <wps:wsp>
                                    <wps:cNvPr id="987" name="AutoShape 141"/>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88" name="AutoShape 142"/>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cNvPr id="989" name="Group 143"/>
                              <wpg:cNvGrpSpPr>
                                <a:grpSpLocks/>
                              </wpg:cNvGrpSpPr>
                              <wpg:grpSpPr bwMode="auto">
                                <a:xfrm>
                                  <a:off x="7278" y="5424"/>
                                  <a:ext cx="126" cy="400"/>
                                  <a:chOff x="7278" y="4959"/>
                                  <a:chExt cx="126" cy="400"/>
                                </a:xfrm>
                              </wpg:grpSpPr>
                              <wpg:grpSp>
                                <wpg:cNvPr id="990" name="Group 144"/>
                                <wpg:cNvGrpSpPr>
                                  <a:grpSpLocks/>
                                </wpg:cNvGrpSpPr>
                                <wpg:grpSpPr bwMode="auto">
                                  <a:xfrm>
                                    <a:off x="7278" y="4959"/>
                                    <a:ext cx="126" cy="183"/>
                                    <a:chOff x="7278" y="4959"/>
                                    <a:chExt cx="126" cy="183"/>
                                  </a:xfrm>
                                </wpg:grpSpPr>
                                <wpg:grpSp>
                                  <wpg:cNvPr id="991" name="Group 145"/>
                                  <wpg:cNvGrpSpPr>
                                    <a:grpSpLocks/>
                                  </wpg:cNvGrpSpPr>
                                  <wpg:grpSpPr bwMode="auto">
                                    <a:xfrm>
                                      <a:off x="7278" y="4959"/>
                                      <a:ext cx="126" cy="59"/>
                                      <a:chOff x="7278" y="4959"/>
                                      <a:chExt cx="126" cy="59"/>
                                    </a:xfrm>
                                  </wpg:grpSpPr>
                                  <wps:wsp>
                                    <wps:cNvPr id="992" name="AutoShape 146"/>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93" name="AutoShape 147"/>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994" name="Group 148"/>
                                  <wpg:cNvGrpSpPr>
                                    <a:grpSpLocks/>
                                  </wpg:cNvGrpSpPr>
                                  <wpg:grpSpPr bwMode="auto">
                                    <a:xfrm>
                                      <a:off x="7278" y="5083"/>
                                      <a:ext cx="126" cy="59"/>
                                      <a:chOff x="7278" y="4959"/>
                                      <a:chExt cx="126" cy="59"/>
                                    </a:xfrm>
                                  </wpg:grpSpPr>
                                  <wps:wsp>
                                    <wps:cNvPr id="995" name="AutoShape 149"/>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96" name="AutoShape 150"/>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997" name="Group 151"/>
                                <wpg:cNvGrpSpPr>
                                  <a:grpSpLocks/>
                                </wpg:cNvGrpSpPr>
                                <wpg:grpSpPr bwMode="auto">
                                  <a:xfrm>
                                    <a:off x="7278" y="5176"/>
                                    <a:ext cx="126" cy="183"/>
                                    <a:chOff x="7278" y="4959"/>
                                    <a:chExt cx="126" cy="183"/>
                                  </a:xfrm>
                                </wpg:grpSpPr>
                                <wpg:grpSp>
                                  <wpg:cNvPr id="998" name="Group 152"/>
                                  <wpg:cNvGrpSpPr>
                                    <a:grpSpLocks/>
                                  </wpg:cNvGrpSpPr>
                                  <wpg:grpSpPr bwMode="auto">
                                    <a:xfrm>
                                      <a:off x="7278" y="4959"/>
                                      <a:ext cx="126" cy="59"/>
                                      <a:chOff x="7278" y="4959"/>
                                      <a:chExt cx="126" cy="59"/>
                                    </a:xfrm>
                                  </wpg:grpSpPr>
                                  <wps:wsp>
                                    <wps:cNvPr id="999" name="AutoShape 153"/>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000" name="AutoShape 154"/>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001" name="Group 155"/>
                                  <wpg:cNvGrpSpPr>
                                    <a:grpSpLocks/>
                                  </wpg:cNvGrpSpPr>
                                  <wpg:grpSpPr bwMode="auto">
                                    <a:xfrm>
                                      <a:off x="7278" y="5083"/>
                                      <a:ext cx="126" cy="59"/>
                                      <a:chOff x="7278" y="4959"/>
                                      <a:chExt cx="126" cy="59"/>
                                    </a:xfrm>
                                  </wpg:grpSpPr>
                                  <wps:wsp>
                                    <wps:cNvPr id="1002" name="AutoShape 156"/>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003" name="AutoShape 157"/>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grpSp>
                      </wpg:grpSp>
                      <wpg:grpSp>
                        <wpg:cNvPr id="1004" name="Group 158"/>
                        <wpg:cNvGrpSpPr>
                          <a:grpSpLocks/>
                        </wpg:cNvGrpSpPr>
                        <wpg:grpSpPr bwMode="auto">
                          <a:xfrm rot="5390069">
                            <a:off x="8298" y="5523"/>
                            <a:ext cx="354" cy="2015"/>
                            <a:chOff x="7194" y="4804"/>
                            <a:chExt cx="354" cy="2015"/>
                          </a:xfrm>
                        </wpg:grpSpPr>
                        <wps:wsp>
                          <wps:cNvPr id="1005" name="Rectangle 159"/>
                          <wps:cNvSpPr>
                            <a:spLocks noChangeArrowheads="1"/>
                          </wps:cNvSpPr>
                          <wps:spPr bwMode="auto">
                            <a:xfrm>
                              <a:off x="7194" y="4804"/>
                              <a:ext cx="354" cy="2015"/>
                            </a:xfrm>
                            <a:prstGeom prst="rect">
                              <a:avLst/>
                            </a:prstGeom>
                            <a:solidFill>
                              <a:srgbClr val="FFFFFF"/>
                            </a:solidFill>
                            <a:ln w="28575">
                              <a:solidFill>
                                <a:srgbClr val="000000"/>
                              </a:solidFill>
                              <a:miter lim="800000"/>
                              <a:headEnd/>
                              <a:tailEnd/>
                            </a:ln>
                          </wps:spPr>
                          <wps:txbx>
                            <w:txbxContent>
                              <w:p w:rsidR="00F60CF7" w:rsidRDefault="00F60CF7" w:rsidP="00A06BAC">
                                <w:pPr>
                                  <w:ind w:firstLine="420"/>
                                </w:pPr>
                              </w:p>
                            </w:txbxContent>
                          </wps:txbx>
                          <wps:bodyPr rot="0" vert="eaVert" wrap="square" lIns="0" tIns="0" rIns="0" bIns="0" anchor="t" anchorCtr="0" upright="1">
                            <a:noAutofit/>
                          </wps:bodyPr>
                        </wps:wsp>
                        <wpg:grpSp>
                          <wpg:cNvPr id="1006" name="Group 160"/>
                          <wpg:cNvGrpSpPr>
                            <a:grpSpLocks/>
                          </wpg:cNvGrpSpPr>
                          <wpg:grpSpPr bwMode="auto">
                            <a:xfrm>
                              <a:off x="7278" y="4897"/>
                              <a:ext cx="126" cy="1795"/>
                              <a:chOff x="7278" y="4897"/>
                              <a:chExt cx="126" cy="1795"/>
                            </a:xfrm>
                          </wpg:grpSpPr>
                          <wpg:grpSp>
                            <wpg:cNvPr id="1007" name="Group 161"/>
                            <wpg:cNvGrpSpPr>
                              <a:grpSpLocks/>
                            </wpg:cNvGrpSpPr>
                            <wpg:grpSpPr bwMode="auto">
                              <a:xfrm>
                                <a:off x="7278" y="4897"/>
                                <a:ext cx="126" cy="865"/>
                                <a:chOff x="7278" y="4959"/>
                                <a:chExt cx="126" cy="865"/>
                              </a:xfrm>
                            </wpg:grpSpPr>
                            <wpg:grpSp>
                              <wpg:cNvPr id="1008" name="Group 162"/>
                              <wpg:cNvGrpSpPr>
                                <a:grpSpLocks/>
                              </wpg:cNvGrpSpPr>
                              <wpg:grpSpPr bwMode="auto">
                                <a:xfrm>
                                  <a:off x="7278" y="4959"/>
                                  <a:ext cx="126" cy="400"/>
                                  <a:chOff x="7278" y="4959"/>
                                  <a:chExt cx="126" cy="400"/>
                                </a:xfrm>
                              </wpg:grpSpPr>
                              <wpg:grpSp>
                                <wpg:cNvPr id="1009" name="Group 163"/>
                                <wpg:cNvGrpSpPr>
                                  <a:grpSpLocks/>
                                </wpg:cNvGrpSpPr>
                                <wpg:grpSpPr bwMode="auto">
                                  <a:xfrm>
                                    <a:off x="7278" y="4959"/>
                                    <a:ext cx="126" cy="183"/>
                                    <a:chOff x="7278" y="4959"/>
                                    <a:chExt cx="126" cy="183"/>
                                  </a:xfrm>
                                </wpg:grpSpPr>
                                <wpg:grpSp>
                                  <wpg:cNvPr id="1010" name="Group 164"/>
                                  <wpg:cNvGrpSpPr>
                                    <a:grpSpLocks/>
                                  </wpg:cNvGrpSpPr>
                                  <wpg:grpSpPr bwMode="auto">
                                    <a:xfrm>
                                      <a:off x="7278" y="4959"/>
                                      <a:ext cx="126" cy="59"/>
                                      <a:chOff x="7278" y="4959"/>
                                      <a:chExt cx="126" cy="59"/>
                                    </a:xfrm>
                                  </wpg:grpSpPr>
                                  <wps:wsp>
                                    <wps:cNvPr id="1011" name="AutoShape 165"/>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012" name="AutoShape 166"/>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013" name="Group 167"/>
                                  <wpg:cNvGrpSpPr>
                                    <a:grpSpLocks/>
                                  </wpg:cNvGrpSpPr>
                                  <wpg:grpSpPr bwMode="auto">
                                    <a:xfrm>
                                      <a:off x="7278" y="5083"/>
                                      <a:ext cx="126" cy="59"/>
                                      <a:chOff x="7278" y="4959"/>
                                      <a:chExt cx="126" cy="59"/>
                                    </a:xfrm>
                                  </wpg:grpSpPr>
                                  <wps:wsp>
                                    <wps:cNvPr id="1014" name="AutoShape 168"/>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015" name="AutoShape 169"/>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1016" name="Group 170"/>
                                <wpg:cNvGrpSpPr>
                                  <a:grpSpLocks/>
                                </wpg:cNvGrpSpPr>
                                <wpg:grpSpPr bwMode="auto">
                                  <a:xfrm>
                                    <a:off x="7278" y="5176"/>
                                    <a:ext cx="126" cy="183"/>
                                    <a:chOff x="7278" y="4959"/>
                                    <a:chExt cx="126" cy="183"/>
                                  </a:xfrm>
                                </wpg:grpSpPr>
                                <wpg:grpSp>
                                  <wpg:cNvPr id="1017" name="Group 171"/>
                                  <wpg:cNvGrpSpPr>
                                    <a:grpSpLocks/>
                                  </wpg:cNvGrpSpPr>
                                  <wpg:grpSpPr bwMode="auto">
                                    <a:xfrm>
                                      <a:off x="7278" y="4959"/>
                                      <a:ext cx="126" cy="59"/>
                                      <a:chOff x="7278" y="4959"/>
                                      <a:chExt cx="126" cy="59"/>
                                    </a:xfrm>
                                  </wpg:grpSpPr>
                                  <wps:wsp>
                                    <wps:cNvPr id="1018" name="AutoShape 172"/>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019" name="AutoShape 173"/>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020" name="Group 174"/>
                                  <wpg:cNvGrpSpPr>
                                    <a:grpSpLocks/>
                                  </wpg:cNvGrpSpPr>
                                  <wpg:grpSpPr bwMode="auto">
                                    <a:xfrm>
                                      <a:off x="7278" y="5083"/>
                                      <a:ext cx="126" cy="59"/>
                                      <a:chOff x="7278" y="4959"/>
                                      <a:chExt cx="126" cy="59"/>
                                    </a:xfrm>
                                  </wpg:grpSpPr>
                                  <wps:wsp>
                                    <wps:cNvPr id="1021" name="AutoShape 175"/>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022" name="AutoShape 176"/>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cNvPr id="1023" name="Group 177"/>
                              <wpg:cNvGrpSpPr>
                                <a:grpSpLocks/>
                              </wpg:cNvGrpSpPr>
                              <wpg:grpSpPr bwMode="auto">
                                <a:xfrm>
                                  <a:off x="7278" y="5424"/>
                                  <a:ext cx="126" cy="400"/>
                                  <a:chOff x="7278" y="4959"/>
                                  <a:chExt cx="126" cy="400"/>
                                </a:xfrm>
                              </wpg:grpSpPr>
                              <wpg:grpSp>
                                <wpg:cNvPr id="1024" name="Group 178"/>
                                <wpg:cNvGrpSpPr>
                                  <a:grpSpLocks/>
                                </wpg:cNvGrpSpPr>
                                <wpg:grpSpPr bwMode="auto">
                                  <a:xfrm>
                                    <a:off x="7278" y="4959"/>
                                    <a:ext cx="126" cy="183"/>
                                    <a:chOff x="7278" y="4959"/>
                                    <a:chExt cx="126" cy="183"/>
                                  </a:xfrm>
                                </wpg:grpSpPr>
                                <wpg:grpSp>
                                  <wpg:cNvPr id="1025" name="Group 179"/>
                                  <wpg:cNvGrpSpPr>
                                    <a:grpSpLocks/>
                                  </wpg:cNvGrpSpPr>
                                  <wpg:grpSpPr bwMode="auto">
                                    <a:xfrm>
                                      <a:off x="7278" y="4959"/>
                                      <a:ext cx="126" cy="59"/>
                                      <a:chOff x="7278" y="4959"/>
                                      <a:chExt cx="126" cy="59"/>
                                    </a:xfrm>
                                  </wpg:grpSpPr>
                                  <wps:wsp>
                                    <wps:cNvPr id="1026" name="AutoShape 180"/>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027" name="AutoShape 181"/>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028" name="Group 182"/>
                                  <wpg:cNvGrpSpPr>
                                    <a:grpSpLocks/>
                                  </wpg:cNvGrpSpPr>
                                  <wpg:grpSpPr bwMode="auto">
                                    <a:xfrm>
                                      <a:off x="7278" y="5083"/>
                                      <a:ext cx="126" cy="59"/>
                                      <a:chOff x="7278" y="4959"/>
                                      <a:chExt cx="126" cy="59"/>
                                    </a:xfrm>
                                  </wpg:grpSpPr>
                                  <wps:wsp>
                                    <wps:cNvPr id="1029" name="AutoShape 183"/>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030" name="AutoShape 184"/>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1031" name="Group 185"/>
                                <wpg:cNvGrpSpPr>
                                  <a:grpSpLocks/>
                                </wpg:cNvGrpSpPr>
                                <wpg:grpSpPr bwMode="auto">
                                  <a:xfrm>
                                    <a:off x="7278" y="5176"/>
                                    <a:ext cx="126" cy="183"/>
                                    <a:chOff x="7278" y="4959"/>
                                    <a:chExt cx="126" cy="183"/>
                                  </a:xfrm>
                                </wpg:grpSpPr>
                                <wpg:grpSp>
                                  <wpg:cNvPr id="1032" name="Group 186"/>
                                  <wpg:cNvGrpSpPr>
                                    <a:grpSpLocks/>
                                  </wpg:cNvGrpSpPr>
                                  <wpg:grpSpPr bwMode="auto">
                                    <a:xfrm>
                                      <a:off x="7278" y="4959"/>
                                      <a:ext cx="126" cy="59"/>
                                      <a:chOff x="7278" y="4959"/>
                                      <a:chExt cx="126" cy="59"/>
                                    </a:xfrm>
                                  </wpg:grpSpPr>
                                  <wps:wsp>
                                    <wps:cNvPr id="1033" name="AutoShape 187"/>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034" name="AutoShape 188"/>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035" name="Group 189"/>
                                  <wpg:cNvGrpSpPr>
                                    <a:grpSpLocks/>
                                  </wpg:cNvGrpSpPr>
                                  <wpg:grpSpPr bwMode="auto">
                                    <a:xfrm>
                                      <a:off x="7278" y="5083"/>
                                      <a:ext cx="126" cy="59"/>
                                      <a:chOff x="7278" y="4959"/>
                                      <a:chExt cx="126" cy="59"/>
                                    </a:xfrm>
                                  </wpg:grpSpPr>
                                  <wps:wsp>
                                    <wps:cNvPr id="1036" name="AutoShape 190"/>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037" name="AutoShape 191"/>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grpSp>
                            <wpg:cNvPr id="1038" name="Group 192"/>
                            <wpg:cNvGrpSpPr>
                              <a:grpSpLocks/>
                            </wpg:cNvGrpSpPr>
                            <wpg:grpSpPr bwMode="auto">
                              <a:xfrm>
                                <a:off x="7278" y="5827"/>
                                <a:ext cx="126" cy="865"/>
                                <a:chOff x="7278" y="4959"/>
                                <a:chExt cx="126" cy="865"/>
                              </a:xfrm>
                            </wpg:grpSpPr>
                            <wpg:grpSp>
                              <wpg:cNvPr id="1039" name="Group 193"/>
                              <wpg:cNvGrpSpPr>
                                <a:grpSpLocks/>
                              </wpg:cNvGrpSpPr>
                              <wpg:grpSpPr bwMode="auto">
                                <a:xfrm>
                                  <a:off x="7278" y="4959"/>
                                  <a:ext cx="126" cy="400"/>
                                  <a:chOff x="7278" y="4959"/>
                                  <a:chExt cx="126" cy="400"/>
                                </a:xfrm>
                              </wpg:grpSpPr>
                              <wpg:grpSp>
                                <wpg:cNvPr id="1040" name="Group 194"/>
                                <wpg:cNvGrpSpPr>
                                  <a:grpSpLocks/>
                                </wpg:cNvGrpSpPr>
                                <wpg:grpSpPr bwMode="auto">
                                  <a:xfrm>
                                    <a:off x="7278" y="4959"/>
                                    <a:ext cx="126" cy="183"/>
                                    <a:chOff x="7278" y="4959"/>
                                    <a:chExt cx="126" cy="183"/>
                                  </a:xfrm>
                                </wpg:grpSpPr>
                                <wpg:grpSp>
                                  <wpg:cNvPr id="1041" name="Group 195"/>
                                  <wpg:cNvGrpSpPr>
                                    <a:grpSpLocks/>
                                  </wpg:cNvGrpSpPr>
                                  <wpg:grpSpPr bwMode="auto">
                                    <a:xfrm>
                                      <a:off x="7278" y="4959"/>
                                      <a:ext cx="126" cy="59"/>
                                      <a:chOff x="7278" y="4959"/>
                                      <a:chExt cx="126" cy="59"/>
                                    </a:xfrm>
                                  </wpg:grpSpPr>
                                  <wps:wsp>
                                    <wps:cNvPr id="1042" name="AutoShape 196"/>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043" name="AutoShape 197"/>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044" name="Group 198"/>
                                  <wpg:cNvGrpSpPr>
                                    <a:grpSpLocks/>
                                  </wpg:cNvGrpSpPr>
                                  <wpg:grpSpPr bwMode="auto">
                                    <a:xfrm>
                                      <a:off x="7278" y="5083"/>
                                      <a:ext cx="126" cy="59"/>
                                      <a:chOff x="7278" y="4959"/>
                                      <a:chExt cx="126" cy="59"/>
                                    </a:xfrm>
                                  </wpg:grpSpPr>
                                  <wps:wsp>
                                    <wps:cNvPr id="1045" name="AutoShape 199"/>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046" name="AutoShape 200"/>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1047" name="Group 201"/>
                                <wpg:cNvGrpSpPr>
                                  <a:grpSpLocks/>
                                </wpg:cNvGrpSpPr>
                                <wpg:grpSpPr bwMode="auto">
                                  <a:xfrm>
                                    <a:off x="7278" y="5176"/>
                                    <a:ext cx="126" cy="183"/>
                                    <a:chOff x="7278" y="4959"/>
                                    <a:chExt cx="126" cy="183"/>
                                  </a:xfrm>
                                </wpg:grpSpPr>
                                <wpg:grpSp>
                                  <wpg:cNvPr id="1048" name="Group 202"/>
                                  <wpg:cNvGrpSpPr>
                                    <a:grpSpLocks/>
                                  </wpg:cNvGrpSpPr>
                                  <wpg:grpSpPr bwMode="auto">
                                    <a:xfrm>
                                      <a:off x="7278" y="4959"/>
                                      <a:ext cx="126" cy="59"/>
                                      <a:chOff x="7278" y="4959"/>
                                      <a:chExt cx="126" cy="59"/>
                                    </a:xfrm>
                                  </wpg:grpSpPr>
                                  <wps:wsp>
                                    <wps:cNvPr id="1049" name="AutoShape 203"/>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050" name="AutoShape 204"/>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051" name="Group 205"/>
                                  <wpg:cNvGrpSpPr>
                                    <a:grpSpLocks/>
                                  </wpg:cNvGrpSpPr>
                                  <wpg:grpSpPr bwMode="auto">
                                    <a:xfrm>
                                      <a:off x="7278" y="5083"/>
                                      <a:ext cx="126" cy="59"/>
                                      <a:chOff x="7278" y="4959"/>
                                      <a:chExt cx="126" cy="59"/>
                                    </a:xfrm>
                                  </wpg:grpSpPr>
                                  <wps:wsp>
                                    <wps:cNvPr id="1052" name="AutoShape 206"/>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053" name="AutoShape 207"/>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cNvPr id="1054" name="Group 208"/>
                              <wpg:cNvGrpSpPr>
                                <a:grpSpLocks/>
                              </wpg:cNvGrpSpPr>
                              <wpg:grpSpPr bwMode="auto">
                                <a:xfrm>
                                  <a:off x="7278" y="5424"/>
                                  <a:ext cx="126" cy="400"/>
                                  <a:chOff x="7278" y="4959"/>
                                  <a:chExt cx="126" cy="400"/>
                                </a:xfrm>
                              </wpg:grpSpPr>
                              <wpg:grpSp>
                                <wpg:cNvPr id="1055" name="Group 209"/>
                                <wpg:cNvGrpSpPr>
                                  <a:grpSpLocks/>
                                </wpg:cNvGrpSpPr>
                                <wpg:grpSpPr bwMode="auto">
                                  <a:xfrm>
                                    <a:off x="7278" y="4959"/>
                                    <a:ext cx="126" cy="183"/>
                                    <a:chOff x="7278" y="4959"/>
                                    <a:chExt cx="126" cy="183"/>
                                  </a:xfrm>
                                </wpg:grpSpPr>
                                <wpg:grpSp>
                                  <wpg:cNvPr id="1056" name="Group 210"/>
                                  <wpg:cNvGrpSpPr>
                                    <a:grpSpLocks/>
                                  </wpg:cNvGrpSpPr>
                                  <wpg:grpSpPr bwMode="auto">
                                    <a:xfrm>
                                      <a:off x="7278" y="4959"/>
                                      <a:ext cx="126" cy="59"/>
                                      <a:chOff x="7278" y="4959"/>
                                      <a:chExt cx="126" cy="59"/>
                                    </a:xfrm>
                                  </wpg:grpSpPr>
                                  <wps:wsp>
                                    <wps:cNvPr id="1057" name="AutoShape 211"/>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058" name="AutoShape 212"/>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059" name="Group 213"/>
                                  <wpg:cNvGrpSpPr>
                                    <a:grpSpLocks/>
                                  </wpg:cNvGrpSpPr>
                                  <wpg:grpSpPr bwMode="auto">
                                    <a:xfrm>
                                      <a:off x="7278" y="5083"/>
                                      <a:ext cx="126" cy="59"/>
                                      <a:chOff x="7278" y="4959"/>
                                      <a:chExt cx="126" cy="59"/>
                                    </a:xfrm>
                                  </wpg:grpSpPr>
                                  <wps:wsp>
                                    <wps:cNvPr id="1060" name="AutoShape 214"/>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061" name="AutoShape 215"/>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1062" name="Group 216"/>
                                <wpg:cNvGrpSpPr>
                                  <a:grpSpLocks/>
                                </wpg:cNvGrpSpPr>
                                <wpg:grpSpPr bwMode="auto">
                                  <a:xfrm>
                                    <a:off x="7278" y="5176"/>
                                    <a:ext cx="126" cy="183"/>
                                    <a:chOff x="7278" y="4959"/>
                                    <a:chExt cx="126" cy="183"/>
                                  </a:xfrm>
                                </wpg:grpSpPr>
                                <wpg:grpSp>
                                  <wpg:cNvPr id="1063" name="Group 217"/>
                                  <wpg:cNvGrpSpPr>
                                    <a:grpSpLocks/>
                                  </wpg:cNvGrpSpPr>
                                  <wpg:grpSpPr bwMode="auto">
                                    <a:xfrm>
                                      <a:off x="7278" y="4959"/>
                                      <a:ext cx="126" cy="59"/>
                                      <a:chOff x="7278" y="4959"/>
                                      <a:chExt cx="126" cy="59"/>
                                    </a:xfrm>
                                  </wpg:grpSpPr>
                                  <wps:wsp>
                                    <wps:cNvPr id="1064" name="AutoShape 218"/>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065" name="AutoShape 219"/>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066" name="Group 220"/>
                                  <wpg:cNvGrpSpPr>
                                    <a:grpSpLocks/>
                                  </wpg:cNvGrpSpPr>
                                  <wpg:grpSpPr bwMode="auto">
                                    <a:xfrm>
                                      <a:off x="7278" y="5083"/>
                                      <a:ext cx="126" cy="59"/>
                                      <a:chOff x="7278" y="4959"/>
                                      <a:chExt cx="126" cy="59"/>
                                    </a:xfrm>
                                  </wpg:grpSpPr>
                                  <wps:wsp>
                                    <wps:cNvPr id="1067" name="AutoShape 221"/>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068" name="AutoShape 222"/>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grpSp>
                      </wpg:grpSp>
                      <wpg:grpSp>
                        <wpg:cNvPr id="1069" name="Group 223"/>
                        <wpg:cNvGrpSpPr>
                          <a:grpSpLocks/>
                        </wpg:cNvGrpSpPr>
                        <wpg:grpSpPr bwMode="auto">
                          <a:xfrm rot="-5386775">
                            <a:off x="8298" y="3105"/>
                            <a:ext cx="354" cy="2015"/>
                            <a:chOff x="7194" y="4804"/>
                            <a:chExt cx="354" cy="2015"/>
                          </a:xfrm>
                        </wpg:grpSpPr>
                        <wps:wsp>
                          <wps:cNvPr id="1070" name="Rectangle 224"/>
                          <wps:cNvSpPr>
                            <a:spLocks noChangeArrowheads="1"/>
                          </wps:cNvSpPr>
                          <wps:spPr bwMode="auto">
                            <a:xfrm>
                              <a:off x="7194" y="4804"/>
                              <a:ext cx="354" cy="2015"/>
                            </a:xfrm>
                            <a:prstGeom prst="rect">
                              <a:avLst/>
                            </a:prstGeom>
                            <a:solidFill>
                              <a:srgbClr val="FFFFFF"/>
                            </a:solidFill>
                            <a:ln w="28575">
                              <a:solidFill>
                                <a:srgbClr val="000000"/>
                              </a:solidFill>
                              <a:miter lim="800000"/>
                              <a:headEnd/>
                              <a:tailEnd/>
                            </a:ln>
                          </wps:spPr>
                          <wps:txbx>
                            <w:txbxContent>
                              <w:p w:rsidR="00F60CF7" w:rsidRDefault="00F60CF7" w:rsidP="00A06BAC">
                                <w:pPr>
                                  <w:ind w:firstLine="420"/>
                                </w:pPr>
                              </w:p>
                            </w:txbxContent>
                          </wps:txbx>
                          <wps:bodyPr rot="0" vert="eaVert" wrap="square" lIns="0" tIns="0" rIns="0" bIns="0" anchor="t" anchorCtr="0" upright="1">
                            <a:noAutofit/>
                          </wps:bodyPr>
                        </wps:wsp>
                        <wpg:grpSp>
                          <wpg:cNvPr id="1071" name="Group 225"/>
                          <wpg:cNvGrpSpPr>
                            <a:grpSpLocks/>
                          </wpg:cNvGrpSpPr>
                          <wpg:grpSpPr bwMode="auto">
                            <a:xfrm>
                              <a:off x="7278" y="4897"/>
                              <a:ext cx="126" cy="1795"/>
                              <a:chOff x="7278" y="4897"/>
                              <a:chExt cx="126" cy="1795"/>
                            </a:xfrm>
                          </wpg:grpSpPr>
                          <wpg:grpSp>
                            <wpg:cNvPr id="1072" name="Group 226"/>
                            <wpg:cNvGrpSpPr>
                              <a:grpSpLocks/>
                            </wpg:cNvGrpSpPr>
                            <wpg:grpSpPr bwMode="auto">
                              <a:xfrm>
                                <a:off x="7278" y="4897"/>
                                <a:ext cx="126" cy="865"/>
                                <a:chOff x="7278" y="4959"/>
                                <a:chExt cx="126" cy="865"/>
                              </a:xfrm>
                            </wpg:grpSpPr>
                            <wpg:grpSp>
                              <wpg:cNvPr id="1073" name="Group 227"/>
                              <wpg:cNvGrpSpPr>
                                <a:grpSpLocks/>
                              </wpg:cNvGrpSpPr>
                              <wpg:grpSpPr bwMode="auto">
                                <a:xfrm>
                                  <a:off x="7278" y="4959"/>
                                  <a:ext cx="126" cy="400"/>
                                  <a:chOff x="7278" y="4959"/>
                                  <a:chExt cx="126" cy="400"/>
                                </a:xfrm>
                              </wpg:grpSpPr>
                              <wpg:grpSp>
                                <wpg:cNvPr id="1074" name="Group 228"/>
                                <wpg:cNvGrpSpPr>
                                  <a:grpSpLocks/>
                                </wpg:cNvGrpSpPr>
                                <wpg:grpSpPr bwMode="auto">
                                  <a:xfrm>
                                    <a:off x="7278" y="4959"/>
                                    <a:ext cx="126" cy="183"/>
                                    <a:chOff x="7278" y="4959"/>
                                    <a:chExt cx="126" cy="183"/>
                                  </a:xfrm>
                                </wpg:grpSpPr>
                                <wpg:grpSp>
                                  <wpg:cNvPr id="1075" name="Group 229"/>
                                  <wpg:cNvGrpSpPr>
                                    <a:grpSpLocks/>
                                  </wpg:cNvGrpSpPr>
                                  <wpg:grpSpPr bwMode="auto">
                                    <a:xfrm>
                                      <a:off x="7278" y="4959"/>
                                      <a:ext cx="126" cy="59"/>
                                      <a:chOff x="7278" y="4959"/>
                                      <a:chExt cx="126" cy="59"/>
                                    </a:xfrm>
                                  </wpg:grpSpPr>
                                  <wps:wsp>
                                    <wps:cNvPr id="1076" name="AutoShape 230"/>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077" name="AutoShape 231"/>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078" name="Group 232"/>
                                  <wpg:cNvGrpSpPr>
                                    <a:grpSpLocks/>
                                  </wpg:cNvGrpSpPr>
                                  <wpg:grpSpPr bwMode="auto">
                                    <a:xfrm>
                                      <a:off x="7278" y="5083"/>
                                      <a:ext cx="126" cy="59"/>
                                      <a:chOff x="7278" y="4959"/>
                                      <a:chExt cx="126" cy="59"/>
                                    </a:xfrm>
                                  </wpg:grpSpPr>
                                  <wps:wsp>
                                    <wps:cNvPr id="1079" name="AutoShape 233"/>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080" name="AutoShape 234"/>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1081" name="Group 235"/>
                                <wpg:cNvGrpSpPr>
                                  <a:grpSpLocks/>
                                </wpg:cNvGrpSpPr>
                                <wpg:grpSpPr bwMode="auto">
                                  <a:xfrm>
                                    <a:off x="7278" y="5176"/>
                                    <a:ext cx="126" cy="183"/>
                                    <a:chOff x="7278" y="4959"/>
                                    <a:chExt cx="126" cy="183"/>
                                  </a:xfrm>
                                </wpg:grpSpPr>
                                <wpg:grpSp>
                                  <wpg:cNvPr id="1082" name="Group 236"/>
                                  <wpg:cNvGrpSpPr>
                                    <a:grpSpLocks/>
                                  </wpg:cNvGrpSpPr>
                                  <wpg:grpSpPr bwMode="auto">
                                    <a:xfrm>
                                      <a:off x="7278" y="4959"/>
                                      <a:ext cx="126" cy="59"/>
                                      <a:chOff x="7278" y="4959"/>
                                      <a:chExt cx="126" cy="59"/>
                                    </a:xfrm>
                                  </wpg:grpSpPr>
                                  <wps:wsp>
                                    <wps:cNvPr id="1083" name="AutoShape 237"/>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084" name="AutoShape 238"/>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085" name="Group 239"/>
                                  <wpg:cNvGrpSpPr>
                                    <a:grpSpLocks/>
                                  </wpg:cNvGrpSpPr>
                                  <wpg:grpSpPr bwMode="auto">
                                    <a:xfrm>
                                      <a:off x="7278" y="5083"/>
                                      <a:ext cx="126" cy="59"/>
                                      <a:chOff x="7278" y="4959"/>
                                      <a:chExt cx="126" cy="59"/>
                                    </a:xfrm>
                                  </wpg:grpSpPr>
                                  <wps:wsp>
                                    <wps:cNvPr id="1086" name="AutoShape 240"/>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087" name="AutoShape 241"/>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cNvPr id="1088" name="Group 242"/>
                              <wpg:cNvGrpSpPr>
                                <a:grpSpLocks/>
                              </wpg:cNvGrpSpPr>
                              <wpg:grpSpPr bwMode="auto">
                                <a:xfrm>
                                  <a:off x="7278" y="5424"/>
                                  <a:ext cx="126" cy="400"/>
                                  <a:chOff x="7278" y="4959"/>
                                  <a:chExt cx="126" cy="400"/>
                                </a:xfrm>
                              </wpg:grpSpPr>
                              <wpg:grpSp>
                                <wpg:cNvPr id="1089" name="Group 243"/>
                                <wpg:cNvGrpSpPr>
                                  <a:grpSpLocks/>
                                </wpg:cNvGrpSpPr>
                                <wpg:grpSpPr bwMode="auto">
                                  <a:xfrm>
                                    <a:off x="7278" y="4959"/>
                                    <a:ext cx="126" cy="183"/>
                                    <a:chOff x="7278" y="4959"/>
                                    <a:chExt cx="126" cy="183"/>
                                  </a:xfrm>
                                </wpg:grpSpPr>
                                <wpg:grpSp>
                                  <wpg:cNvPr id="1090" name="Group 244"/>
                                  <wpg:cNvGrpSpPr>
                                    <a:grpSpLocks/>
                                  </wpg:cNvGrpSpPr>
                                  <wpg:grpSpPr bwMode="auto">
                                    <a:xfrm>
                                      <a:off x="7278" y="4959"/>
                                      <a:ext cx="126" cy="59"/>
                                      <a:chOff x="7278" y="4959"/>
                                      <a:chExt cx="126" cy="59"/>
                                    </a:xfrm>
                                  </wpg:grpSpPr>
                                  <wps:wsp>
                                    <wps:cNvPr id="1091" name="AutoShape 245"/>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092" name="AutoShape 246"/>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093" name="Group 247"/>
                                  <wpg:cNvGrpSpPr>
                                    <a:grpSpLocks/>
                                  </wpg:cNvGrpSpPr>
                                  <wpg:grpSpPr bwMode="auto">
                                    <a:xfrm>
                                      <a:off x="7278" y="5083"/>
                                      <a:ext cx="126" cy="59"/>
                                      <a:chOff x="7278" y="4959"/>
                                      <a:chExt cx="126" cy="59"/>
                                    </a:xfrm>
                                  </wpg:grpSpPr>
                                  <wps:wsp>
                                    <wps:cNvPr id="1094" name="AutoShape 248"/>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095" name="AutoShape 249"/>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1096" name="Group 250"/>
                                <wpg:cNvGrpSpPr>
                                  <a:grpSpLocks/>
                                </wpg:cNvGrpSpPr>
                                <wpg:grpSpPr bwMode="auto">
                                  <a:xfrm>
                                    <a:off x="7278" y="5176"/>
                                    <a:ext cx="126" cy="183"/>
                                    <a:chOff x="7278" y="4959"/>
                                    <a:chExt cx="126" cy="183"/>
                                  </a:xfrm>
                                </wpg:grpSpPr>
                                <wpg:grpSp>
                                  <wpg:cNvPr id="1097" name="Group 251"/>
                                  <wpg:cNvGrpSpPr>
                                    <a:grpSpLocks/>
                                  </wpg:cNvGrpSpPr>
                                  <wpg:grpSpPr bwMode="auto">
                                    <a:xfrm>
                                      <a:off x="7278" y="4959"/>
                                      <a:ext cx="126" cy="59"/>
                                      <a:chOff x="7278" y="4959"/>
                                      <a:chExt cx="126" cy="59"/>
                                    </a:xfrm>
                                  </wpg:grpSpPr>
                                  <wps:wsp>
                                    <wps:cNvPr id="1098" name="AutoShape 252"/>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099" name="AutoShape 253"/>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100" name="Group 254"/>
                                  <wpg:cNvGrpSpPr>
                                    <a:grpSpLocks/>
                                  </wpg:cNvGrpSpPr>
                                  <wpg:grpSpPr bwMode="auto">
                                    <a:xfrm>
                                      <a:off x="7278" y="5083"/>
                                      <a:ext cx="126" cy="59"/>
                                      <a:chOff x="7278" y="4959"/>
                                      <a:chExt cx="126" cy="59"/>
                                    </a:xfrm>
                                  </wpg:grpSpPr>
                                  <wps:wsp>
                                    <wps:cNvPr id="1101" name="AutoShape 255"/>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102" name="AutoShape 256"/>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grpSp>
                            <wpg:cNvPr id="1103" name="Group 257"/>
                            <wpg:cNvGrpSpPr>
                              <a:grpSpLocks/>
                            </wpg:cNvGrpSpPr>
                            <wpg:grpSpPr bwMode="auto">
                              <a:xfrm>
                                <a:off x="7278" y="5827"/>
                                <a:ext cx="126" cy="865"/>
                                <a:chOff x="7278" y="4959"/>
                                <a:chExt cx="126" cy="865"/>
                              </a:xfrm>
                            </wpg:grpSpPr>
                            <wpg:grpSp>
                              <wpg:cNvPr id="1104" name="Group 258"/>
                              <wpg:cNvGrpSpPr>
                                <a:grpSpLocks/>
                              </wpg:cNvGrpSpPr>
                              <wpg:grpSpPr bwMode="auto">
                                <a:xfrm>
                                  <a:off x="7278" y="4959"/>
                                  <a:ext cx="126" cy="400"/>
                                  <a:chOff x="7278" y="4959"/>
                                  <a:chExt cx="126" cy="400"/>
                                </a:xfrm>
                              </wpg:grpSpPr>
                              <wpg:grpSp>
                                <wpg:cNvPr id="1105" name="Group 259"/>
                                <wpg:cNvGrpSpPr>
                                  <a:grpSpLocks/>
                                </wpg:cNvGrpSpPr>
                                <wpg:grpSpPr bwMode="auto">
                                  <a:xfrm>
                                    <a:off x="7278" y="4959"/>
                                    <a:ext cx="126" cy="183"/>
                                    <a:chOff x="7278" y="4959"/>
                                    <a:chExt cx="126" cy="183"/>
                                  </a:xfrm>
                                </wpg:grpSpPr>
                                <wpg:grpSp>
                                  <wpg:cNvPr id="1106" name="Group 260"/>
                                  <wpg:cNvGrpSpPr>
                                    <a:grpSpLocks/>
                                  </wpg:cNvGrpSpPr>
                                  <wpg:grpSpPr bwMode="auto">
                                    <a:xfrm>
                                      <a:off x="7278" y="4959"/>
                                      <a:ext cx="126" cy="59"/>
                                      <a:chOff x="7278" y="4959"/>
                                      <a:chExt cx="126" cy="59"/>
                                    </a:xfrm>
                                  </wpg:grpSpPr>
                                  <wps:wsp>
                                    <wps:cNvPr id="1107" name="AutoShape 261"/>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108" name="AutoShape 262"/>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109" name="Group 263"/>
                                  <wpg:cNvGrpSpPr>
                                    <a:grpSpLocks/>
                                  </wpg:cNvGrpSpPr>
                                  <wpg:grpSpPr bwMode="auto">
                                    <a:xfrm>
                                      <a:off x="7278" y="5083"/>
                                      <a:ext cx="126" cy="59"/>
                                      <a:chOff x="7278" y="4959"/>
                                      <a:chExt cx="126" cy="59"/>
                                    </a:xfrm>
                                  </wpg:grpSpPr>
                                  <wps:wsp>
                                    <wps:cNvPr id="1110" name="AutoShape 264"/>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111" name="AutoShape 265"/>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1112" name="Group 266"/>
                                <wpg:cNvGrpSpPr>
                                  <a:grpSpLocks/>
                                </wpg:cNvGrpSpPr>
                                <wpg:grpSpPr bwMode="auto">
                                  <a:xfrm>
                                    <a:off x="7278" y="5176"/>
                                    <a:ext cx="126" cy="183"/>
                                    <a:chOff x="7278" y="4959"/>
                                    <a:chExt cx="126" cy="183"/>
                                  </a:xfrm>
                                </wpg:grpSpPr>
                                <wpg:grpSp>
                                  <wpg:cNvPr id="1113" name="Group 267"/>
                                  <wpg:cNvGrpSpPr>
                                    <a:grpSpLocks/>
                                  </wpg:cNvGrpSpPr>
                                  <wpg:grpSpPr bwMode="auto">
                                    <a:xfrm>
                                      <a:off x="7278" y="4959"/>
                                      <a:ext cx="126" cy="59"/>
                                      <a:chOff x="7278" y="4959"/>
                                      <a:chExt cx="126" cy="59"/>
                                    </a:xfrm>
                                  </wpg:grpSpPr>
                                  <wps:wsp>
                                    <wps:cNvPr id="1114" name="AutoShape 268"/>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115" name="AutoShape 269"/>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116" name="Group 270"/>
                                  <wpg:cNvGrpSpPr>
                                    <a:grpSpLocks/>
                                  </wpg:cNvGrpSpPr>
                                  <wpg:grpSpPr bwMode="auto">
                                    <a:xfrm>
                                      <a:off x="7278" y="5083"/>
                                      <a:ext cx="126" cy="59"/>
                                      <a:chOff x="7278" y="4959"/>
                                      <a:chExt cx="126" cy="59"/>
                                    </a:xfrm>
                                  </wpg:grpSpPr>
                                  <wps:wsp>
                                    <wps:cNvPr id="1117" name="AutoShape 271"/>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118" name="AutoShape 272"/>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cNvPr id="1119" name="Group 273"/>
                              <wpg:cNvGrpSpPr>
                                <a:grpSpLocks/>
                              </wpg:cNvGrpSpPr>
                              <wpg:grpSpPr bwMode="auto">
                                <a:xfrm>
                                  <a:off x="7278" y="5424"/>
                                  <a:ext cx="126" cy="400"/>
                                  <a:chOff x="7278" y="4959"/>
                                  <a:chExt cx="126" cy="400"/>
                                </a:xfrm>
                              </wpg:grpSpPr>
                              <wpg:grpSp>
                                <wpg:cNvPr id="1120" name="Group 274"/>
                                <wpg:cNvGrpSpPr>
                                  <a:grpSpLocks/>
                                </wpg:cNvGrpSpPr>
                                <wpg:grpSpPr bwMode="auto">
                                  <a:xfrm>
                                    <a:off x="7278" y="4959"/>
                                    <a:ext cx="126" cy="183"/>
                                    <a:chOff x="7278" y="4959"/>
                                    <a:chExt cx="126" cy="183"/>
                                  </a:xfrm>
                                </wpg:grpSpPr>
                                <wpg:grpSp>
                                  <wpg:cNvPr id="1121" name="Group 275"/>
                                  <wpg:cNvGrpSpPr>
                                    <a:grpSpLocks/>
                                  </wpg:cNvGrpSpPr>
                                  <wpg:grpSpPr bwMode="auto">
                                    <a:xfrm>
                                      <a:off x="7278" y="4959"/>
                                      <a:ext cx="126" cy="59"/>
                                      <a:chOff x="7278" y="4959"/>
                                      <a:chExt cx="126" cy="59"/>
                                    </a:xfrm>
                                  </wpg:grpSpPr>
                                  <wps:wsp>
                                    <wps:cNvPr id="1122" name="AutoShape 276"/>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123" name="AutoShape 277"/>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124" name="Group 278"/>
                                  <wpg:cNvGrpSpPr>
                                    <a:grpSpLocks/>
                                  </wpg:cNvGrpSpPr>
                                  <wpg:grpSpPr bwMode="auto">
                                    <a:xfrm>
                                      <a:off x="7278" y="5083"/>
                                      <a:ext cx="126" cy="59"/>
                                      <a:chOff x="7278" y="4959"/>
                                      <a:chExt cx="126" cy="59"/>
                                    </a:xfrm>
                                  </wpg:grpSpPr>
                                  <wps:wsp>
                                    <wps:cNvPr id="1125" name="AutoShape 279"/>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126" name="AutoShape 280"/>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1127" name="Group 281"/>
                                <wpg:cNvGrpSpPr>
                                  <a:grpSpLocks/>
                                </wpg:cNvGrpSpPr>
                                <wpg:grpSpPr bwMode="auto">
                                  <a:xfrm>
                                    <a:off x="7278" y="5176"/>
                                    <a:ext cx="126" cy="183"/>
                                    <a:chOff x="7278" y="4959"/>
                                    <a:chExt cx="126" cy="183"/>
                                  </a:xfrm>
                                </wpg:grpSpPr>
                                <wpg:grpSp>
                                  <wpg:cNvPr id="1128" name="Group 282"/>
                                  <wpg:cNvGrpSpPr>
                                    <a:grpSpLocks/>
                                  </wpg:cNvGrpSpPr>
                                  <wpg:grpSpPr bwMode="auto">
                                    <a:xfrm>
                                      <a:off x="7278" y="4959"/>
                                      <a:ext cx="126" cy="59"/>
                                      <a:chOff x="7278" y="4959"/>
                                      <a:chExt cx="126" cy="59"/>
                                    </a:xfrm>
                                  </wpg:grpSpPr>
                                  <wps:wsp>
                                    <wps:cNvPr id="1129" name="AutoShape 283"/>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130" name="AutoShape 284"/>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131" name="Group 285"/>
                                  <wpg:cNvGrpSpPr>
                                    <a:grpSpLocks/>
                                  </wpg:cNvGrpSpPr>
                                  <wpg:grpSpPr bwMode="auto">
                                    <a:xfrm>
                                      <a:off x="7278" y="5083"/>
                                      <a:ext cx="126" cy="59"/>
                                      <a:chOff x="7278" y="4959"/>
                                      <a:chExt cx="126" cy="59"/>
                                    </a:xfrm>
                                  </wpg:grpSpPr>
                                  <wps:wsp>
                                    <wps:cNvPr id="1132" name="AutoShape 286"/>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133" name="AutoShape 287"/>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grpSp>
                      </wpg:grpSp>
                      <wpg:grpSp>
                        <wpg:cNvPr id="1134" name="Group 288"/>
                        <wpg:cNvGrpSpPr>
                          <a:grpSpLocks/>
                        </wpg:cNvGrpSpPr>
                        <wpg:grpSpPr bwMode="auto">
                          <a:xfrm>
                            <a:off x="9567" y="4308"/>
                            <a:ext cx="354" cy="2015"/>
                            <a:chOff x="7194" y="4804"/>
                            <a:chExt cx="354" cy="2015"/>
                          </a:xfrm>
                        </wpg:grpSpPr>
                        <wps:wsp>
                          <wps:cNvPr id="1135" name="Rectangle 289"/>
                          <wps:cNvSpPr>
                            <a:spLocks noChangeArrowheads="1"/>
                          </wps:cNvSpPr>
                          <wps:spPr bwMode="auto">
                            <a:xfrm>
                              <a:off x="7194" y="4804"/>
                              <a:ext cx="354" cy="2015"/>
                            </a:xfrm>
                            <a:prstGeom prst="rect">
                              <a:avLst/>
                            </a:prstGeom>
                            <a:solidFill>
                              <a:srgbClr val="FFFFFF"/>
                            </a:solidFill>
                            <a:ln w="28575">
                              <a:solidFill>
                                <a:srgbClr val="000000"/>
                              </a:solidFill>
                              <a:miter lim="800000"/>
                              <a:headEnd/>
                              <a:tailEnd/>
                            </a:ln>
                          </wps:spPr>
                          <wps:txbx>
                            <w:txbxContent>
                              <w:p w:rsidR="00F60CF7" w:rsidRDefault="00F60CF7" w:rsidP="00A06BAC">
                                <w:pPr>
                                  <w:ind w:firstLine="420"/>
                                </w:pPr>
                              </w:p>
                            </w:txbxContent>
                          </wps:txbx>
                          <wps:bodyPr rot="0" vert="eaVert" wrap="square" lIns="0" tIns="0" rIns="0" bIns="0" anchor="t" anchorCtr="0" upright="1">
                            <a:noAutofit/>
                          </wps:bodyPr>
                        </wps:wsp>
                        <wpg:grpSp>
                          <wpg:cNvPr id="1136" name="Group 290"/>
                          <wpg:cNvGrpSpPr>
                            <a:grpSpLocks/>
                          </wpg:cNvGrpSpPr>
                          <wpg:grpSpPr bwMode="auto">
                            <a:xfrm>
                              <a:off x="7278" y="4897"/>
                              <a:ext cx="126" cy="1795"/>
                              <a:chOff x="7278" y="4897"/>
                              <a:chExt cx="126" cy="1795"/>
                            </a:xfrm>
                          </wpg:grpSpPr>
                          <wpg:grpSp>
                            <wpg:cNvPr id="1137" name="Group 291"/>
                            <wpg:cNvGrpSpPr>
                              <a:grpSpLocks/>
                            </wpg:cNvGrpSpPr>
                            <wpg:grpSpPr bwMode="auto">
                              <a:xfrm>
                                <a:off x="7278" y="4897"/>
                                <a:ext cx="126" cy="865"/>
                                <a:chOff x="7278" y="4959"/>
                                <a:chExt cx="126" cy="865"/>
                              </a:xfrm>
                            </wpg:grpSpPr>
                            <wpg:grpSp>
                              <wpg:cNvPr id="1138" name="Group 292"/>
                              <wpg:cNvGrpSpPr>
                                <a:grpSpLocks/>
                              </wpg:cNvGrpSpPr>
                              <wpg:grpSpPr bwMode="auto">
                                <a:xfrm>
                                  <a:off x="7278" y="4959"/>
                                  <a:ext cx="126" cy="400"/>
                                  <a:chOff x="7278" y="4959"/>
                                  <a:chExt cx="126" cy="400"/>
                                </a:xfrm>
                              </wpg:grpSpPr>
                              <wpg:grpSp>
                                <wpg:cNvPr id="1139" name="Group 293"/>
                                <wpg:cNvGrpSpPr>
                                  <a:grpSpLocks/>
                                </wpg:cNvGrpSpPr>
                                <wpg:grpSpPr bwMode="auto">
                                  <a:xfrm>
                                    <a:off x="7278" y="4959"/>
                                    <a:ext cx="126" cy="183"/>
                                    <a:chOff x="7278" y="4959"/>
                                    <a:chExt cx="126" cy="183"/>
                                  </a:xfrm>
                                </wpg:grpSpPr>
                                <wpg:grpSp>
                                  <wpg:cNvPr id="1140" name="Group 294"/>
                                  <wpg:cNvGrpSpPr>
                                    <a:grpSpLocks/>
                                  </wpg:cNvGrpSpPr>
                                  <wpg:grpSpPr bwMode="auto">
                                    <a:xfrm>
                                      <a:off x="7278" y="4959"/>
                                      <a:ext cx="126" cy="59"/>
                                      <a:chOff x="7278" y="4959"/>
                                      <a:chExt cx="126" cy="59"/>
                                    </a:xfrm>
                                  </wpg:grpSpPr>
                                  <wps:wsp>
                                    <wps:cNvPr id="1141" name="AutoShape 295"/>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142" name="AutoShape 296"/>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143" name="Group 297"/>
                                  <wpg:cNvGrpSpPr>
                                    <a:grpSpLocks/>
                                  </wpg:cNvGrpSpPr>
                                  <wpg:grpSpPr bwMode="auto">
                                    <a:xfrm>
                                      <a:off x="7278" y="5083"/>
                                      <a:ext cx="126" cy="59"/>
                                      <a:chOff x="7278" y="4959"/>
                                      <a:chExt cx="126" cy="59"/>
                                    </a:xfrm>
                                  </wpg:grpSpPr>
                                  <wps:wsp>
                                    <wps:cNvPr id="1144" name="AutoShape 298"/>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145" name="AutoShape 299"/>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1146" name="Group 300"/>
                                <wpg:cNvGrpSpPr>
                                  <a:grpSpLocks/>
                                </wpg:cNvGrpSpPr>
                                <wpg:grpSpPr bwMode="auto">
                                  <a:xfrm>
                                    <a:off x="7278" y="5176"/>
                                    <a:ext cx="126" cy="183"/>
                                    <a:chOff x="7278" y="4959"/>
                                    <a:chExt cx="126" cy="183"/>
                                  </a:xfrm>
                                </wpg:grpSpPr>
                                <wpg:grpSp>
                                  <wpg:cNvPr id="1147" name="Group 301"/>
                                  <wpg:cNvGrpSpPr>
                                    <a:grpSpLocks/>
                                  </wpg:cNvGrpSpPr>
                                  <wpg:grpSpPr bwMode="auto">
                                    <a:xfrm>
                                      <a:off x="7278" y="4959"/>
                                      <a:ext cx="126" cy="59"/>
                                      <a:chOff x="7278" y="4959"/>
                                      <a:chExt cx="126" cy="59"/>
                                    </a:xfrm>
                                  </wpg:grpSpPr>
                                  <wps:wsp>
                                    <wps:cNvPr id="1148" name="AutoShape 302"/>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149" name="AutoShape 303"/>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150" name="Group 304"/>
                                  <wpg:cNvGrpSpPr>
                                    <a:grpSpLocks/>
                                  </wpg:cNvGrpSpPr>
                                  <wpg:grpSpPr bwMode="auto">
                                    <a:xfrm>
                                      <a:off x="7278" y="5083"/>
                                      <a:ext cx="126" cy="59"/>
                                      <a:chOff x="7278" y="4959"/>
                                      <a:chExt cx="126" cy="59"/>
                                    </a:xfrm>
                                  </wpg:grpSpPr>
                                  <wps:wsp>
                                    <wps:cNvPr id="1151" name="AutoShape 305"/>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152" name="AutoShape 306"/>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cNvPr id="1153" name="Group 307"/>
                              <wpg:cNvGrpSpPr>
                                <a:grpSpLocks/>
                              </wpg:cNvGrpSpPr>
                              <wpg:grpSpPr bwMode="auto">
                                <a:xfrm>
                                  <a:off x="7278" y="5424"/>
                                  <a:ext cx="126" cy="400"/>
                                  <a:chOff x="7278" y="4959"/>
                                  <a:chExt cx="126" cy="400"/>
                                </a:xfrm>
                              </wpg:grpSpPr>
                              <wpg:grpSp>
                                <wpg:cNvPr id="1154" name="Group 308"/>
                                <wpg:cNvGrpSpPr>
                                  <a:grpSpLocks/>
                                </wpg:cNvGrpSpPr>
                                <wpg:grpSpPr bwMode="auto">
                                  <a:xfrm>
                                    <a:off x="7278" y="4959"/>
                                    <a:ext cx="126" cy="183"/>
                                    <a:chOff x="7278" y="4959"/>
                                    <a:chExt cx="126" cy="183"/>
                                  </a:xfrm>
                                </wpg:grpSpPr>
                                <wpg:grpSp>
                                  <wpg:cNvPr id="1155" name="Group 309"/>
                                  <wpg:cNvGrpSpPr>
                                    <a:grpSpLocks/>
                                  </wpg:cNvGrpSpPr>
                                  <wpg:grpSpPr bwMode="auto">
                                    <a:xfrm>
                                      <a:off x="7278" y="4959"/>
                                      <a:ext cx="126" cy="59"/>
                                      <a:chOff x="7278" y="4959"/>
                                      <a:chExt cx="126" cy="59"/>
                                    </a:xfrm>
                                  </wpg:grpSpPr>
                                  <wps:wsp>
                                    <wps:cNvPr id="1156" name="AutoShape 310"/>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157" name="AutoShape 311"/>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158" name="Group 312"/>
                                  <wpg:cNvGrpSpPr>
                                    <a:grpSpLocks/>
                                  </wpg:cNvGrpSpPr>
                                  <wpg:grpSpPr bwMode="auto">
                                    <a:xfrm>
                                      <a:off x="7278" y="5083"/>
                                      <a:ext cx="126" cy="59"/>
                                      <a:chOff x="7278" y="4959"/>
                                      <a:chExt cx="126" cy="59"/>
                                    </a:xfrm>
                                  </wpg:grpSpPr>
                                  <wps:wsp>
                                    <wps:cNvPr id="1159" name="AutoShape 313"/>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160" name="AutoShape 314"/>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1161" name="Group 315"/>
                                <wpg:cNvGrpSpPr>
                                  <a:grpSpLocks/>
                                </wpg:cNvGrpSpPr>
                                <wpg:grpSpPr bwMode="auto">
                                  <a:xfrm>
                                    <a:off x="7278" y="5176"/>
                                    <a:ext cx="126" cy="183"/>
                                    <a:chOff x="7278" y="4959"/>
                                    <a:chExt cx="126" cy="183"/>
                                  </a:xfrm>
                                </wpg:grpSpPr>
                                <wpg:grpSp>
                                  <wpg:cNvPr id="1162" name="Group 316"/>
                                  <wpg:cNvGrpSpPr>
                                    <a:grpSpLocks/>
                                  </wpg:cNvGrpSpPr>
                                  <wpg:grpSpPr bwMode="auto">
                                    <a:xfrm>
                                      <a:off x="7278" y="4959"/>
                                      <a:ext cx="126" cy="59"/>
                                      <a:chOff x="7278" y="4959"/>
                                      <a:chExt cx="126" cy="59"/>
                                    </a:xfrm>
                                  </wpg:grpSpPr>
                                  <wps:wsp>
                                    <wps:cNvPr id="1163" name="AutoShape 317"/>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164" name="AutoShape 318"/>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165" name="Group 319"/>
                                  <wpg:cNvGrpSpPr>
                                    <a:grpSpLocks/>
                                  </wpg:cNvGrpSpPr>
                                  <wpg:grpSpPr bwMode="auto">
                                    <a:xfrm>
                                      <a:off x="7278" y="5083"/>
                                      <a:ext cx="126" cy="59"/>
                                      <a:chOff x="7278" y="4959"/>
                                      <a:chExt cx="126" cy="59"/>
                                    </a:xfrm>
                                  </wpg:grpSpPr>
                                  <wps:wsp>
                                    <wps:cNvPr id="1166" name="AutoShape 320"/>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167" name="AutoShape 321"/>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grpSp>
                            <wpg:cNvPr id="1168" name="Group 322"/>
                            <wpg:cNvGrpSpPr>
                              <a:grpSpLocks/>
                            </wpg:cNvGrpSpPr>
                            <wpg:grpSpPr bwMode="auto">
                              <a:xfrm>
                                <a:off x="7278" y="5827"/>
                                <a:ext cx="126" cy="865"/>
                                <a:chOff x="7278" y="4959"/>
                                <a:chExt cx="126" cy="865"/>
                              </a:xfrm>
                            </wpg:grpSpPr>
                            <wpg:grpSp>
                              <wpg:cNvPr id="1169" name="Group 323"/>
                              <wpg:cNvGrpSpPr>
                                <a:grpSpLocks/>
                              </wpg:cNvGrpSpPr>
                              <wpg:grpSpPr bwMode="auto">
                                <a:xfrm>
                                  <a:off x="7278" y="4959"/>
                                  <a:ext cx="126" cy="400"/>
                                  <a:chOff x="7278" y="4959"/>
                                  <a:chExt cx="126" cy="400"/>
                                </a:xfrm>
                              </wpg:grpSpPr>
                              <wpg:grpSp>
                                <wpg:cNvPr id="1170" name="Group 324"/>
                                <wpg:cNvGrpSpPr>
                                  <a:grpSpLocks/>
                                </wpg:cNvGrpSpPr>
                                <wpg:grpSpPr bwMode="auto">
                                  <a:xfrm>
                                    <a:off x="7278" y="4959"/>
                                    <a:ext cx="126" cy="183"/>
                                    <a:chOff x="7278" y="4959"/>
                                    <a:chExt cx="126" cy="183"/>
                                  </a:xfrm>
                                </wpg:grpSpPr>
                                <wpg:grpSp>
                                  <wpg:cNvPr id="1171" name="Group 325"/>
                                  <wpg:cNvGrpSpPr>
                                    <a:grpSpLocks/>
                                  </wpg:cNvGrpSpPr>
                                  <wpg:grpSpPr bwMode="auto">
                                    <a:xfrm>
                                      <a:off x="7278" y="4959"/>
                                      <a:ext cx="126" cy="59"/>
                                      <a:chOff x="7278" y="4959"/>
                                      <a:chExt cx="126" cy="59"/>
                                    </a:xfrm>
                                  </wpg:grpSpPr>
                                  <wps:wsp>
                                    <wps:cNvPr id="1172" name="AutoShape 326"/>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173" name="AutoShape 327"/>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174" name="Group 328"/>
                                  <wpg:cNvGrpSpPr>
                                    <a:grpSpLocks/>
                                  </wpg:cNvGrpSpPr>
                                  <wpg:grpSpPr bwMode="auto">
                                    <a:xfrm>
                                      <a:off x="7278" y="5083"/>
                                      <a:ext cx="126" cy="59"/>
                                      <a:chOff x="7278" y="4959"/>
                                      <a:chExt cx="126" cy="59"/>
                                    </a:xfrm>
                                  </wpg:grpSpPr>
                                  <wps:wsp>
                                    <wps:cNvPr id="1175" name="AutoShape 329"/>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176" name="AutoShape 330"/>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1177" name="Group 331"/>
                                <wpg:cNvGrpSpPr>
                                  <a:grpSpLocks/>
                                </wpg:cNvGrpSpPr>
                                <wpg:grpSpPr bwMode="auto">
                                  <a:xfrm>
                                    <a:off x="7278" y="5176"/>
                                    <a:ext cx="126" cy="183"/>
                                    <a:chOff x="7278" y="4959"/>
                                    <a:chExt cx="126" cy="183"/>
                                  </a:xfrm>
                                </wpg:grpSpPr>
                                <wpg:grpSp>
                                  <wpg:cNvPr id="1178" name="Group 332"/>
                                  <wpg:cNvGrpSpPr>
                                    <a:grpSpLocks/>
                                  </wpg:cNvGrpSpPr>
                                  <wpg:grpSpPr bwMode="auto">
                                    <a:xfrm>
                                      <a:off x="7278" y="4959"/>
                                      <a:ext cx="126" cy="59"/>
                                      <a:chOff x="7278" y="4959"/>
                                      <a:chExt cx="126" cy="59"/>
                                    </a:xfrm>
                                  </wpg:grpSpPr>
                                  <wps:wsp>
                                    <wps:cNvPr id="1179" name="AutoShape 333"/>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180" name="AutoShape 334"/>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181" name="Group 335"/>
                                  <wpg:cNvGrpSpPr>
                                    <a:grpSpLocks/>
                                  </wpg:cNvGrpSpPr>
                                  <wpg:grpSpPr bwMode="auto">
                                    <a:xfrm>
                                      <a:off x="7278" y="5083"/>
                                      <a:ext cx="126" cy="59"/>
                                      <a:chOff x="7278" y="4959"/>
                                      <a:chExt cx="126" cy="59"/>
                                    </a:xfrm>
                                  </wpg:grpSpPr>
                                  <wps:wsp>
                                    <wps:cNvPr id="1182" name="AutoShape 336"/>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183" name="AutoShape 337"/>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cNvPr id="1184" name="Group 338"/>
                              <wpg:cNvGrpSpPr>
                                <a:grpSpLocks/>
                              </wpg:cNvGrpSpPr>
                              <wpg:grpSpPr bwMode="auto">
                                <a:xfrm>
                                  <a:off x="7278" y="5424"/>
                                  <a:ext cx="126" cy="400"/>
                                  <a:chOff x="7278" y="4959"/>
                                  <a:chExt cx="126" cy="400"/>
                                </a:xfrm>
                              </wpg:grpSpPr>
                              <wpg:grpSp>
                                <wpg:cNvPr id="1185" name="Group 339"/>
                                <wpg:cNvGrpSpPr>
                                  <a:grpSpLocks/>
                                </wpg:cNvGrpSpPr>
                                <wpg:grpSpPr bwMode="auto">
                                  <a:xfrm>
                                    <a:off x="7278" y="4959"/>
                                    <a:ext cx="126" cy="183"/>
                                    <a:chOff x="7278" y="4959"/>
                                    <a:chExt cx="126" cy="183"/>
                                  </a:xfrm>
                                </wpg:grpSpPr>
                                <wpg:grpSp>
                                  <wpg:cNvPr id="1186" name="Group 340"/>
                                  <wpg:cNvGrpSpPr>
                                    <a:grpSpLocks/>
                                  </wpg:cNvGrpSpPr>
                                  <wpg:grpSpPr bwMode="auto">
                                    <a:xfrm>
                                      <a:off x="7278" y="4959"/>
                                      <a:ext cx="126" cy="59"/>
                                      <a:chOff x="7278" y="4959"/>
                                      <a:chExt cx="126" cy="59"/>
                                    </a:xfrm>
                                  </wpg:grpSpPr>
                                  <wps:wsp>
                                    <wps:cNvPr id="1187" name="AutoShape 341"/>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188" name="AutoShape 342"/>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189" name="Group 343"/>
                                  <wpg:cNvGrpSpPr>
                                    <a:grpSpLocks/>
                                  </wpg:cNvGrpSpPr>
                                  <wpg:grpSpPr bwMode="auto">
                                    <a:xfrm>
                                      <a:off x="7278" y="5083"/>
                                      <a:ext cx="126" cy="59"/>
                                      <a:chOff x="7278" y="4959"/>
                                      <a:chExt cx="126" cy="59"/>
                                    </a:xfrm>
                                  </wpg:grpSpPr>
                                  <wps:wsp>
                                    <wps:cNvPr id="1190" name="AutoShape 344"/>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191" name="AutoShape 345"/>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1192" name="Group 346"/>
                                <wpg:cNvGrpSpPr>
                                  <a:grpSpLocks/>
                                </wpg:cNvGrpSpPr>
                                <wpg:grpSpPr bwMode="auto">
                                  <a:xfrm>
                                    <a:off x="7278" y="5176"/>
                                    <a:ext cx="126" cy="183"/>
                                    <a:chOff x="7278" y="4959"/>
                                    <a:chExt cx="126" cy="183"/>
                                  </a:xfrm>
                                </wpg:grpSpPr>
                                <wpg:grpSp>
                                  <wpg:cNvPr id="1193" name="Group 347"/>
                                  <wpg:cNvGrpSpPr>
                                    <a:grpSpLocks/>
                                  </wpg:cNvGrpSpPr>
                                  <wpg:grpSpPr bwMode="auto">
                                    <a:xfrm>
                                      <a:off x="7278" y="4959"/>
                                      <a:ext cx="126" cy="59"/>
                                      <a:chOff x="7278" y="4959"/>
                                      <a:chExt cx="126" cy="59"/>
                                    </a:xfrm>
                                  </wpg:grpSpPr>
                                  <wps:wsp>
                                    <wps:cNvPr id="1194" name="AutoShape 348"/>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195" name="AutoShape 349"/>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196" name="Group 350"/>
                                  <wpg:cNvGrpSpPr>
                                    <a:grpSpLocks/>
                                  </wpg:cNvGrpSpPr>
                                  <wpg:grpSpPr bwMode="auto">
                                    <a:xfrm>
                                      <a:off x="7278" y="5083"/>
                                      <a:ext cx="126" cy="59"/>
                                      <a:chOff x="7278" y="4959"/>
                                      <a:chExt cx="126" cy="59"/>
                                    </a:xfrm>
                                  </wpg:grpSpPr>
                                  <wps:wsp>
                                    <wps:cNvPr id="1197" name="AutoShape 351"/>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198" name="AutoShape 352"/>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grpSp>
                      </wpg:grpSp>
                    </wpg:wgp>
                  </a:graphicData>
                </a:graphic>
                <wp14:sizeRelH relativeFrom="page">
                  <wp14:pctWidth>0</wp14:pctWidth>
                </wp14:sizeRelH>
                <wp14:sizeRelV relativeFrom="page">
                  <wp14:pctHeight>0</wp14:pctHeight>
                </wp14:sizeRelV>
              </wp:anchor>
            </w:drawing>
          </mc:Choice>
          <mc:Fallback>
            <w:pict>
              <v:group w14:anchorId="74DAF67B" id="组合 937" o:spid="_x0000_s1154" style="position:absolute;left:0;text-align:left;margin-left:270.9pt;margin-top:130.85pt;width:144.75pt;height:138.6pt;z-index:251755520" coordorigin="7026,3936" coordsize="2895,27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">
                <v:rect id="Rectangle 92" o:spid="_x0000_s1155" style="position:absolute;left:7173;top:4122;width:2583;height:2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xdtMMA&#10;AADcAAAADwAAAGRycy9kb3ducmV2LnhtbERPTWvCQBC9C/0PywheSt3U2qKpq5RgQXtqoxdvQ3aa&#10;BLOzaWbV+O/dQ8Hj430vVr1r1Jk6qT0beB4noIgLb2suDex3n08zUBKQLTaeycCVBFbLh8ECU+sv&#10;/EPnPJQqhrCkaKAKoU21lqIihzL2LXHkfn3nMETYldp2eInhrtGTJHnTDmuODRW2lFVUHPOTM4Bu&#10;W063f/OvXPayft09Zt9yyIwZDfuPd1CB+nAX/7s31sD8Ja6NZ+IR0M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3xdtMMAAADcAAAADwAAAAAAAAAAAAAAAACYAgAAZHJzL2Rv&#10;d25yZXYueG1sUEsFBgAAAAAEAAQA9QAAAIgDAAAAAA==&#10;" strokeweight="2.25pt">
                  <v:textbox>
                    <w:txbxContent>
                      <w:p w:rsidR="00F60CF7" w:rsidRDefault="00F60CF7" w:rsidP="00A06BAC">
                        <w:pPr>
                          <w:ind w:firstLine="420"/>
                          <w:jc w:val="center"/>
                        </w:pPr>
                      </w:p>
                      <w:p w:rsidR="00F60CF7" w:rsidRDefault="00F60CF7" w:rsidP="00A06BAC">
                        <w:pPr>
                          <w:ind w:firstLine="420"/>
                          <w:jc w:val="center"/>
                        </w:pPr>
                      </w:p>
                      <w:p w:rsidR="00F60CF7" w:rsidRDefault="00F60CF7" w:rsidP="00A06BAC">
                        <w:pPr>
                          <w:ind w:firstLine="420"/>
                        </w:pPr>
                      </w:p>
                      <w:p w:rsidR="00F60CF7" w:rsidRDefault="00F60CF7" w:rsidP="00A06BAC">
                        <w:pPr>
                          <w:ind w:firstLine="420"/>
                          <w:jc w:val="center"/>
                        </w:pPr>
                        <w:r>
                          <w:rPr>
                            <w:rFonts w:hint="eastAsia"/>
                          </w:rPr>
                          <w:t>核心板接口</w:t>
                        </w:r>
                      </w:p>
                    </w:txbxContent>
                  </v:textbox>
                </v:rect>
                <v:group id="Group 93" o:spid="_x0000_s1156" style="position:absolute;left:7026;top:4339;width:354;height:2015" coordorigin="7194,4804" coordsize="354,20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ygT8YAAADcAAAADwAAAGRycy9kb3ducmV2LnhtbESPQWvCQBSE7wX/w/KE&#10;3uomSktN3YQgtvQgQlWQ3h7ZZxKSfRuy2yT++25B6HGYmW+YTTaZVgzUu9qygngRgSAurK65VHA+&#10;vT+9gnAeWWNrmRTcyEGWzh42mGg78hcNR1+KAGGXoILK+y6R0hUVGXQL2xEH72p7gz7IvpS6xzHA&#10;TSuXUfQiDdYcFirsaFtR0Rx/jIKPEcd8Fe+GfXPd3r5Pz4fLPialHudT/gbC0+T/w/f2p1awXq3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jKBPxgAAANwA&#10;AAAPAAAAAAAAAAAAAAAAAKoCAABkcnMvZG93bnJldi54bWxQSwUGAAAAAAQABAD6AAAAnQMAAAAA&#10;">
                  <v:rect id="Rectangle 94" o:spid="_x0000_s1157" style="position:absolute;left:7194;top:4804;width:354;height:20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NhYsMA&#10;AADcAAAADwAAAGRycy9kb3ducmV2LnhtbERPy2rCQBTdF/yH4Ra6q5NKsZo6hmApqHTjA3V5k7lN&#10;gpk7Q2bU+PfOotDl4bxnWW9acaXON5YVvA0TEMSl1Q1XCva779cJCB+QNbaWScGdPGTzwdMMU21v&#10;vKHrNlQihrBPUUEdgkul9GVNBv3QOuLI/drOYIiwq6Tu8BbDTStHSTKWBhuODTU6WtRUnrcXo2Dl&#10;Lj8+Xye+L/Zf7qNwh+J0NEq9PPf5J4hAffgX/7mXWsH0Pc6PZ+IR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NhYsMAAADcAAAADwAAAAAAAAAAAAAAAACYAgAAZHJzL2Rv&#10;d25yZXYueG1sUEsFBgAAAAAEAAQA9QAAAIgDAAAAAA==&#10;" strokeweight="2.25pt">
                    <v:textbox style="layout-flow:vertical-ideographic" inset="0,0,0,0">
                      <w:txbxContent>
                        <w:p w:rsidR="00F60CF7" w:rsidRDefault="00F60CF7" w:rsidP="00A06BAC">
                          <w:pPr>
                            <w:ind w:firstLine="420"/>
                          </w:pPr>
                        </w:p>
                      </w:txbxContent>
                    </v:textbox>
                  </v:rect>
                  <v:group id="Group 95" o:spid="_x0000_s1158" style="position:absolute;left:7278;top:4897;width:126;height:1795" coordorigin="7278,4897" coordsize="126,17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zfNMYAAADcAAAADwAAAGRycy9kb3ducmV2LnhtbESPT2vCQBTE74V+h+UV&#10;vOkm1ZY2zSoiVTyI0FgovT2yL38w+zZk1yR+e7cg9DjMzG+YdDWaRvTUudqygngWgSDOra65VPB9&#10;2k7fQDiPrLGxTAqu5GC1fHxIMdF24C/qM1+KAGGXoILK+zaR0uUVGXQz2xIHr7CdQR9kV0rd4RDg&#10;ppHPUfQqDdYcFipsaVNRfs4uRsFuwGE9jz/7w7nYXH9PL8efQ0xKTZ7G9QcIT6P/D9/be63gfRH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N80xgAAANwA&#10;AAAPAAAAAAAAAAAAAAAAAKoCAABkcnMvZG93bnJldi54bWxQSwUGAAAAAAQABAD6AAAAnQMAAAAA&#10;">
                    <v:group id="Group 96" o:spid="_x0000_s1159" style="position:absolute;left:7278;top:4897;width:126;height:865" coordorigin="7278,4959" coordsize="126,8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5BQ8UAAADcAAAADwAAAGRycy9kb3ducmV2LnhtbESPT2vCQBTE74LfYXmC&#10;t7qJ/7DRVURUepBCtVB6e2SfSTD7NmTXJH77rlDwOMzMb5jVpjOlaKh2hWUF8SgCQZxaXXCm4Pty&#10;eFuAcB5ZY2mZFDzIwWbd760w0bblL2rOPhMBwi5BBbn3VSKlS3My6Ea2Ig7e1dYGfZB1JnWNbYCb&#10;Uo6jaC4NFhwWcqxol1N6O9+NgmOL7XYS75vT7bp7/F5mnz+nmJQaDrrtEoSnzr/C/+0PreB9Oob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QuQUPFAAAA3AAA&#10;AA8AAAAAAAAAAAAAAAAAqgIAAGRycy9kb3ducmV2LnhtbFBLBQYAAAAABAAEAPoAAACcAwAAAAA=&#10;">
                      <v:group id="Group 97" o:spid="_x0000_s1160" style="position:absolute;left:7278;top:4959;width:126;height:400" coordorigin="7278,4959" coordsize="126,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2Lk2MUAAADcAAAADwAAAGRycy9kb3ducmV2LnhtbESPQWvCQBSE7wX/w/IE&#10;b7qJWrHRVURUPEihWii9PbLPJJh9G7JrEv+9WxB6HGbmG2a57kwpGqpdYVlBPIpAEKdWF5wp+L7s&#10;h3MQziNrLC2Tggc5WK96b0tMtG35i5qzz0SAsEtQQe59lUjp0pwMupGtiIN3tbVBH2SdSV1jG+Cm&#10;lOMomkmDBYeFHCva5pTeznej4NBiu5nEu+Z0u24fv5f3z59TTEoN+t1mAcJT5//Dr/ZRK/iYT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ti5NjFAAAA3AAA&#10;AA8AAAAAAAAAAAAAAAAAqgIAAGRycy9kb3ducmV2LnhtbFBLBQYAAAAABAAEAPoAAACcAwAAAAA=&#10;">
                        <v:group id="Group 98" o:spid="_x0000_s1161" style="position:absolute;left:7278;top:4959;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It8rMYAAADcAAAADwAAAGRycy9kb3ducmV2LnhtbESPT2vCQBTE74LfYXmC&#10;t7qJtWKjq4i0pYcgqIXS2yP7TILZtyG75s+37xYKHoeZ+Q2z2fWmEi01rrSsIJ5FIIgzq0vOFXxd&#10;3p9WIJxH1lhZJgUDOdhtx6MNJtp2fKL27HMRIOwSVFB4XydSuqwgg25ma+LgXW1j0AfZ5FI32AW4&#10;qeQ8ipbSYMlhocCaDgVlt/PdKPjosNs/x29tersehp/Ly/E7jUmp6aTfr0F46v0j/N/+1ApeFw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i3ysxgAAANwA&#10;AAAPAAAAAAAAAAAAAAAAAKoCAABkcnMvZG93bnJldi54bWxQSwUGAAAAAAQABAD6AAAAnQMAAAAA&#10;">
                          <v:group id="Group 99" o:spid="_x0000_s1162"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ZN8YAAADcAAAADwAAAGRycy9kb3ducmV2LnhtbESPQWvCQBSE7wX/w/IE&#10;b3UTNWKjq4jY0kMoVAult0f2mQSzb0N2TeK/dwuFHoeZ+YbZ7AZTi45aV1lWEE8jEMS51RUXCr7O&#10;r88rEM4ja6wtk4I7OdhtR08bTLXt+ZO6ky9EgLBLUUHpfZNK6fKSDLqpbYiDd7GtQR9kW0jdYh/g&#10;ppazKFpKgxWHhRIbOpSUX083o+Ctx34/j49ddr0c7j/n5OM7i0mpyXjYr0F4Gvx/+K/9rhW8LB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x9k3xgAAANwA&#10;AAAPAAAAAAAAAAAAAAAAAKoCAABkcnMvZG93bnJldi54bWxQSwUGAAAAAAQABAD6AAAAnQMAAAAA&#10;">
                            <v:shape id="AutoShape 100" o:spid="_x0000_s1163"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n/bcYA&#10;AADcAAAADwAAAGRycy9kb3ducmV2LnhtbESPT2vCQBTE74LfYXmCl1I3sWo1uooKQi8K/mnPz+wz&#10;CWbfhuyq6bfvCgWPw8z8hpktGlOKO9WusKwg7kUgiFOrC84UnI6b9zEI55E1lpZJwS85WMzbrRkm&#10;2j54T/eDz0SAsEtQQe59lUjp0pwMup6tiIN3sbVBH2SdSV3jI8BNKftRNJIGCw4LOVa0zim9Hm5G&#10;wVu8Mbjdrfenj/j43b+sPofXn7NS3U6znILw1PhX+L/9pRVMBiN4nglH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0n/bcYAAADcAAAADwAAAAAAAAAAAAAAAACYAgAAZHJz&#10;L2Rvd25yZXYueG1sUEsFBgAAAAAEAAQA9QAAAIsDAAAAAA==&#10;" fillcolor="black"/>
                            <v:shape id="AutoShape 101" o:spid="_x0000_s1164"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Va9scA&#10;AADcAAAADwAAAGRycy9kb3ducmV2LnhtbESPQWvCQBSE74L/YXlCL1I3sbZpU1epgtCLhWja82v2&#10;mQSzb0N21fTfdwXB4zAz3zDzZW8acabO1ZYVxJMIBHFhdc2lgny/eXwF4TyyxsYyKfgjB8vFcDDH&#10;VNsLZ3Te+VIECLsUFVTet6mUrqjIoJvYljh4B9sZ9EF2pdQdXgLcNHIaRS/SYM1hocKW1hUVx93J&#10;KBjHG4Pbr3WWP8X77+lhlTwff36Vehj1H+8gPPX+Hr61P7WCt1kC1zPhCMjF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FWvbHAAAA3AAAAA8AAAAAAAAAAAAAAAAAmAIAAGRy&#10;cy9kb3ducmV2LnhtbFBLBQYAAAAABAAEAPUAAACMAwAAAAA=&#10;" fillcolor="black"/>
                          </v:group>
                          <v:group id="Group 102" o:spid="_x0000_s1165"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Z2qcIAAADcAAAADwAAAGRycy9kb3ducmV2LnhtbERPy4rCMBTdC/MP4Q7M&#10;TtOOD7RjFBGVWYjgA8Tdpbm2xeamNJm2/r1ZDLg8nPd82ZlSNFS7wrKCeBCBIE6tLjhTcDlv+1MQ&#10;ziNrLC2Tgic5WC4+enNMtG35SM3JZyKEsEtQQe59lUjp0pwMuoGtiAN3t7VBH2CdSV1jG8JNKb+j&#10;aCINFhwacqxonVP6OP0ZBbsW29Uw3jT7x339vJ3Hh+s+JqW+PrvVDwhPnX+L/92/WsFsFNaGM+EI&#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XGdqnCAAAA3AAAAA8A&#10;AAAAAAAAAAAAAAAAqgIAAGRycy9kb3ducmV2LnhtbFBLBQYAAAAABAAEAPoAAACZAwAAAAA=&#10;">
                            <v:shape id="AutoShape 103" o:spid="_x0000_s1166"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ZrH8cA&#10;AADcAAAADwAAAGRycy9kb3ducmV2LnhtbESPQWvCQBSE74X+h+UVehGzibZaU1dpBcGLhWjs+TX7&#10;TILZtyG71fjv3YLQ4zAz3zDzZW8acabO1ZYVJFEMgriwuuZSQb5fD99AOI+ssbFMCq7kYLl4fJhj&#10;qu2FMzrvfCkChF2KCirv21RKV1Rk0EW2JQ7e0XYGfZBdKXWHlwA3jRzF8UQarDksVNjSqqLitPs1&#10;CgbJ2uD2a5Xl42R/GB0/p6+n7x+lnp/6j3cQnnr/H763N1rB7GUGf2fCEZ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7Wax/HAAAA3AAAAA8AAAAAAAAAAAAAAAAAmAIAAGRy&#10;cy9kb3ducmV2LnhtbFBLBQYAAAAABAAEAPUAAACMAwAAAAA=&#10;" fillcolor="black"/>
                            <v:shape id="AutoShape 104" o:spid="_x0000_s1167"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VUX8QA&#10;AADcAAAADwAAAGRycy9kb3ducmV2LnhtbERPy2rCQBTdF/yH4QpuSp3EYqvRiagQ6KaCj7q+Zq5J&#10;SOZOyExN+vedRaHLw3mvN4NpxIM6V1lWEE8jEMS51RUXCi7n7GUBwnlkjY1lUvBDDjbp6GmNibY9&#10;H+lx8oUIIewSVFB63yZSurwkg25qW+LA3W1n0AfYFVJ32Idw08hZFL1JgxWHhhJb2peU16dvo+A5&#10;zgx+HvbHy2t8/prdd+/z+npTajIetisQngb/L/5zf2gFy3mYH86EIyDT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1VF/EAAAA3AAAAA8AAAAAAAAAAAAAAAAAmAIAAGRycy9k&#10;b3ducmV2LnhtbFBLBQYAAAAABAAEAPUAAACJAwAAAAA=&#10;" fillcolor="black"/>
                          </v:group>
                        </v:group>
                        <v:group id="Group 105" o:spid="_x0000_s1168" style="position:absolute;left:7278;top:5176;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SVJ6cQAAADcAAAADwAAAGRycy9kb3ducmV2LnhtbESPQYvCMBSE78L+h/AW&#10;vGnaFWWtRhHZFQ8iqAvi7dE822LzUppsW/+9EQSPw8x8w8yXnSlFQ7UrLCuIhxEI4tTqgjMFf6ff&#10;wTcI55E1lpZJwZ0cLBcfvTkm2rZ8oOboMxEg7BJUkHtfJVK6NCeDbmgr4uBdbW3QB1lnUtfYBrgp&#10;5VcUTaTBgsNCjhWtc0pvx3+jYNNiuxrFP83udl3fL6fx/ryLSan+Z7eagfDU+Xf41d5qBd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SVJ6cQAAADcAAAA&#10;DwAAAAAAAAAAAAAAAACqAgAAZHJzL2Rvd25yZXYueG1sUEsFBgAAAAAEAAQA+gAAAJsDAAAAAA==&#10;">
                          <v:group id="Group 106" o:spid="_x0000_s1169"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fXnsUAAADcAAAADwAAAGRycy9kb3ducmV2LnhtbESPQYvCMBSE78L+h/CE&#10;vWlaF8WtRhFZlz2IoC6It0fzbIvNS2liW/+9EQSPw8x8w8yXnSlFQ7UrLCuIhxEI4tTqgjMF/8fN&#10;YArCeWSNpWVScCcHy8VHb46Jti3vqTn4TAQIuwQV5N5XiZQuzcmgG9qKOHgXWxv0QdaZ1DW2AW5K&#10;OYqiiTRYcFjIsaJ1Tun1cDMKfltsV1/xT7O9Xtb383G8O21jUuqz361mIDx1/h1+tf+0gu/x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H3157FAAAA3AAA&#10;AA8AAAAAAAAAAAAAAAAAqgIAAGRycy9kb3ducmV2LnhtbFBLBQYAAAAABAAEAPoAAACcAwAAAAA=&#10;">
                            <v:shape id="AutoShape 107" o:spid="_x0000_s1170"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fKKMUA&#10;AADcAAAADwAAAGRycy9kb3ducmV2LnhtbESPT4vCMBTE74LfITzBi6xpFd21GmVXELwo+Gc9P5tn&#10;W2xeShO1fvvNguBxmJnfMLNFY0pxp9oVlhXE/QgEcWp1wZmC42H18QXCeWSNpWVS8CQHi3m7NcNE&#10;2wfv6L73mQgQdgkqyL2vEildmpNB17cVcfAutjbog6wzqWt8BLgp5SCKxtJgwWEhx4qWOaXX/c0o&#10;6MUrg5vtcnccxoffweXnc3Q9nZXqdprvKQhPjX+HX+21VjAZDeH/TDg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58ooxQAAANwAAAAPAAAAAAAAAAAAAAAAAJgCAABkcnMv&#10;ZG93bnJldi54bWxQSwUGAAAAAAQABAD1AAAAigMAAAAA&#10;" fillcolor="black"/>
                            <v:shape id="AutoShape 108" o:spid="_x0000_s1171"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5SXMcA&#10;AADcAAAADwAAAGRycy9kb3ducmV2LnhtbESPW2vCQBSE3wX/w3KEvohuYr200VWsIPRFIV76fJo9&#10;JsHs2ZDdavrvuwXBx2FmvmEWq9ZU4kaNKy0riIcRCOLM6pJzBafjdvAGwnlkjZVlUvBLDlbLbmeB&#10;ibZ3Tul28LkIEHYJKii8rxMpXVaQQTe0NXHwLrYx6INscqkbvAe4qeQoiqbSYMlhocCaNgVl18OP&#10;UdCPtwZ3+016eo2P59HlYza5fn0r9dJr13MQnlr/DD/an1rB+2QM/2fCEZ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OUlzHAAAA3AAAAA8AAAAAAAAAAAAAAAAAmAIAAGRy&#10;cy9kb3ducmV2LnhtbFBLBQYAAAAABAAEAPUAAACMAwAAAAA=&#10;" fillcolor="black"/>
                          </v:group>
                          <v:group id="Group 109" o:spid="_x0000_s1172"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5P6sUAAADcAAAADwAAAGRycy9kb3ducmV2LnhtbESPT2vCQBTE7wW/w/KE&#10;3uomlhSNriKi4kEK/gHx9sg+k2D2bciuSfz23UKhx2FmfsPMl72pREuNKy0riEcRCOLM6pJzBZfz&#10;9mMCwnlkjZVlUvAiB8vF4G2OqbYdH6k9+VwECLsUFRTe16mULivIoBvZmjh4d9sY9EE2udQNdgFu&#10;KjmOoi9psOSwUGBN64Kyx+lpFOw67Faf8aY9PO7r1+2cfF8PMSn1PuxXMxCeev8f/mvvtYJp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4eT+rFAAAA3AAA&#10;AA8AAAAAAAAAAAAAAAAAqgIAAGRycy9kb3ducmV2LnhtbFBLBQYAAAAABAAEAPoAAACcAwAAAAA=&#10;">
                            <v:shape id="AutoShape 110" o:spid="_x0000_s1173"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BpsMcA&#10;AADcAAAADwAAAGRycy9kb3ducmV2LnhtbESPW2vCQBSE34X+h+UUfJG6SYq2TbOGKgi+KHhpn0+z&#10;JxfMng3ZrcZ/3y0IfRxm5hsmywfTigv1rrGsIJ5GIIgLqxuuFJyO66dXEM4ja2wtk4IbOcgXD6MM&#10;U22vvKfLwVciQNilqKD2vkuldEVNBt3UdsTBK21v0AfZV1L3eA1w08okiubSYMNhocaOVjUV58OP&#10;UTCJ1wa3u9X+9BwfP5Ny+TI7f30rNX4cPt5BeBr8f/je3mgFb7M5/J0JR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QabDHAAAA3AAAAA8AAAAAAAAAAAAAAAAAmAIAAGRy&#10;cy9kb3ducmV2LnhtbFBLBQYAAAAABAAEAPUAAACMAwAAAAA=&#10;" fillcolor="black"/>
                            <v:shape id="AutoShape 111" o:spid="_x0000_s1174"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zMK8cA&#10;AADcAAAADwAAAGRycy9kb3ducmV2LnhtbESPW2vCQBSE3wv+h+UU+lLqJhG1plmDFYS+VPDSPh+z&#10;JxfMng3ZVdN/3y0UfBxm5hsmywfTiiv1rrGsIB5HIIgLqxuuFBwPm5dXEM4ja2wtk4IfcpAvRw8Z&#10;ptreeEfXva9EgLBLUUHtfZdK6YqaDLqx7YiDV9reoA+yr6Tu8RbgppVJFM2kwYbDQo0drWsqzvuL&#10;UfAcbwx+bte74yQ+fCXl+3x6/j4p9fQ4rN5AeBr8Pfzf/tAKFtM5/J0JR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czCvHAAAA3AAAAA8AAAAAAAAAAAAAAAAAmAIAAGRy&#10;cy9kb3ducmV2LnhtbFBLBQYAAAAABAAEAPUAAACMAwAAAAA=&#10;" fillcolor="black"/>
                          </v:group>
                        </v:group>
                      </v:group>
                      <v:group id="Group 112" o:spid="_x0000_s1175" style="position:absolute;left:7278;top:5424;width:126;height:400" coordorigin="7278,4959" coordsize="126,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gdMMAAADcAAAADwAAAGRycy9kb3ducmV2LnhtbERPTWvCQBC9F/wPywi9&#10;1U0US41uQpBaepBCVRBvQ3ZMQrKzIbtN4r/vHgo9Pt73LptMKwbqXW1ZQbyIQBAXVtdcKricDy9v&#10;IJxH1thaJgUPcpCls6cdJtqO/E3DyZcihLBLUEHlfZdI6YqKDLqF7YgDd7e9QR9gX0rd4xjCTSuX&#10;UfQqDdYcGirsaF9R0Zx+jIKPEcd8Fb8Px+a+f9zO66/rMSalnudTvgXhafL/4j/3p1awWY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QH+B0wwAAANwAAAAP&#10;AAAAAAAAAAAAAAAAAKoCAABkcnMvZG93bnJldi54bWxQSwUGAAAAAAQABAD6AAAAmgMAAAAA&#10;">
                        <v:group id="Group 113" o:spid="_x0000_s1176" style="position:absolute;left:7278;top:4959;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9TRe/FAAAA3AAA&#10;AA8AAAAAAAAAAAAAAAAAqgIAAGRycy9kb3ducmV2LnhtbFBLBQYAAAAABAAEAPoAAACcAwAAAAA=&#10;">
                          <v:group id="Group 114" o:spid="_x0000_s1177"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Umz8MAAADcAAAADwAAAGRycy9kb3ducmV2LnhtbERPTWvCQBC9F/wPywi9&#10;1U2USo1uQpBaepBCVRBvQ3ZMQrKzIbtN4r/vHgo9Pt73LptMKwbqXW1ZQbyIQBAXVtdcKricDy9v&#10;IJxH1thaJgUPcpCls6cdJtqO/E3DyZcihLBLUEHlfZdI6YqKDLqF7YgDd7e9QR9gX0rd4xjCTSuX&#10;UbSWBmsODRV2tK+oaE4/RsHHiGO+it+HY3PfP27n16/rMSalnudTvgXhafL/4j/3p1awWYf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BSbPwwAAANwAAAAP&#10;AAAAAAAAAAAAAAAAAKoCAABkcnMvZG93bnJldi54bWxQSwUGAAAAAAQABAD6AAAAmgMAAAAA&#10;">
                            <v:shape id="AutoShape 115" o:spid="_x0000_s1178"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U7ecUA&#10;AADcAAAADwAAAGRycy9kb3ducmV2LnhtbESPT4vCMBTE7wt+h/AEL8ua1kVXq1F2BcGLgn/Pz+bZ&#10;FpuX0kTtfnsjCB6HmfkNM5k1phQ3ql1hWUHcjUAQp1YXnCnY7xZfQxDOI2ssLZOCf3Iwm7Y+Jpho&#10;e+cN3bY+EwHCLkEFufdVIqVLczLourYiDt7Z1gZ9kHUmdY33ADel7EXRQBosOCzkWNE8p/SyvRoF&#10;n/HC4Go93+y/492hd/776V+OJ6U67eZ3DMJT49/hV3upFYwGMTzPhCMgp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FTt5xQAAANwAAAAPAAAAAAAAAAAAAAAAAJgCAABkcnMv&#10;ZG93bnJldi54bWxQSwUGAAAAAAQABAD1AAAAigMAAAAA&#10;" fillcolor="black"/>
                            <v:shape id="AutoShape 116" o:spid="_x0000_s1179"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elDsYA&#10;AADcAAAADwAAAGRycy9kb3ducmV2LnhtbESPT2vCQBTE74LfYXmCF9FNItU2uooKgpcW/NOen9ln&#10;Esy+DdlV47d3C4Ueh5n5DTNftqYSd2pcaVlBPIpAEGdWl5wrOB23w3cQziNrrCyTgic5WC66nTmm&#10;2j54T/eDz0WAsEtRQeF9nUrpsoIMupGtiYN3sY1BH2STS93gI8BNJZMomkiDJYeFAmvaFJRdDzej&#10;YBBvDX5+bfancXz8Ti7r6dv156xUv9euZiA8tf4//NfeaQUfkwR+z4QjIB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8elDsYAAADcAAAADwAAAAAAAAAAAAAAAACYAgAAZHJz&#10;L2Rvd25yZXYueG1sUEsFBgAAAAAEAAQA9QAAAIsDAAAAAA==&#10;" fillcolor="black"/>
                          </v:group>
                          <v:group id="Group 117" o:spid="_x0000_s1180"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e4uMUAAADcAAAADwAAAGRycy9kb3ducmV2LnhtbESPQYvCMBSE78L+h/CE&#10;vWnaFcWtRhFxlz2IoC6It0fzbIvNS2liW/+9EQSPw8x8w8yXnSlFQ7UrLCuIhxEI4tTqgjMF/8ef&#10;wRSE88gaS8uk4E4OlouP3hwTbVveU3PwmQgQdgkqyL2vEildmpNBN7QVcfAutjbog6wzqWtsA9yU&#10;8iuKJtJgwWEhx4rWOaXXw80o+G2xXY3iTbO9Xtb383G8O21jUuqz361mIDx1/h1+tf+0gu/J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XuLjFAAAA3AAA&#10;AA8AAAAAAAAAAAAAAAAAqgIAAGRycy9kb3ducmV2LnhtbFBLBQYAAAAABAAEAPoAAACcAwAAAAA=&#10;">
                            <v:shape id="AutoShape 118" o:spid="_x0000_s1181"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KY4cYA&#10;AADcAAAADwAAAGRycy9kb3ducmV2LnhtbESPT2vCQBTE74LfYXmCl1I3sWo1uooKQi8K/mnPz+wz&#10;CWbfhuyq6bfvCgWPw8z8hpktGlOKO9WusKwg7kUgiFOrC84UnI6b9zEI55E1lpZJwS85WMzbrRkm&#10;2j54T/eDz0SAsEtQQe59lUjp0pwMup6tiIN3sbVBH2SdSV3jI8BNKftRNJIGCw4LOVa0zim9Hm5G&#10;wVu8Mbjdrfenj/j43b+sPofXn7NS3U6znILw1PhX+L/9pRVMRgN4nglH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2KY4cYAAADcAAAADwAAAAAAAAAAAAAAAACYAgAAZHJz&#10;L2Rvd25yZXYueG1sUEsFBgAAAAAEAAQA9QAAAIsDAAAAAA==&#10;" fillcolor="black"/>
                            <v:shape id="AutoShape 119" o:spid="_x0000_s1182"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49escA&#10;AADcAAAADwAAAGRycy9kb3ducmV2LnhtbESPW2vCQBSE34X+h+UUfJG6SYq2TbOGKgi+KHhpn0+z&#10;JxfMng3ZrcZ/3y0IfRxm5hsmywfTigv1rrGsIJ5GIIgLqxuuFJyO66dXEM4ja2wtk4IbOcgXD6MM&#10;U22vvKfLwVciQNilqKD2vkuldEVNBt3UdsTBK21v0AfZV1L3eA1w08okiubSYMNhocaOVjUV58OP&#10;UTCJ1wa3u9X+9BwfP5Ny+TI7f30rNX4cPt5BeBr8f/je3mgFb/MZ/J0JR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uPXrHAAAA3AAAAA8AAAAAAAAAAAAAAAAAmAIAAGRy&#10;cy9kb3ducmV2LnhtbFBLBQYAAAAABAAEAPUAAACMAwAAAAA=&#10;" fillcolor="black"/>
                          </v:group>
                        </v:group>
                        <v:group id="Group 120" o:spid="_x0000_s1183" style="position:absolute;left:7278;top:5176;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AbIMUAAADcAAAADwAAAGRycy9kb3ducmV2LnhtbESPT2vCQBTE7wW/w/KE&#10;3uomlgaNriKi4kEK/gHx9sg+k2D2bciuSfz23UKhx2FmfsPMl72pREuNKy0riEcRCOLM6pJzBZfz&#10;9mMCwnlkjZVlUvAiB8vF4G2OqbYdH6k9+VwECLsUFRTe16mULivIoBvZmjh4d9sY9EE2udQNdgFu&#10;KjmOokQaLDksFFjTuqDscXoaBbsOu9VnvGkPj/v6dTt/fV8PMSn1PuxXMxCeev8f/mvvtYJp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gGyDFAAAA3AAA&#10;AA8AAAAAAAAAAAAAAAAAqgIAAGRycy9kb3ducmV2LnhtbFBLBQYAAAAABAAEAPoAAACcAwAAAAA=&#10;">
                          <v:group id="Group 121" o:spid="_x0000_s1184"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u8YAAADcAAAADwAAAGRycy9kb3ducmV2LnhtbESPQWvCQBSE7wX/w/IE&#10;b3UTxWijq4jY0kMoVAult0f2mQSzb0N2TeK/dwuFHoeZ+YbZ7AZTi45aV1lWEE8jEMS51RUXCr7O&#10;r88rEM4ja6wtk4I7OdhtR08bTLXt+ZO6ky9EgLBLUUHpfZNK6fKSDLqpbYiDd7GtQR9kW0jdYh/g&#10;ppazKEqkwYrDQokNHUrKr6ebUfDWY7+fx8cuu14O95/z4uM7i0mpyXjYr0F4Gvx/+K/9rhW8JE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7L67xgAAANwA&#10;AAAPAAAAAAAAAAAAAAAAAKoCAABkcnMvZG93bnJldi54bWxQSwUGAAAAAAQABAD6AAAAnQMAAAAA&#10;">
                            <v:shape id="AutoShape 122" o:spid="_x0000_s1185"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S5MQA&#10;AADcAAAADwAAAGRycy9kb3ducmV2LnhtbERPy2rCQBTdF/yH4QpuSp3EUqvRiagQ6KYFH3V9zVyT&#10;kMydkJma9O87i4LLw3mvN4NpxJ06V1lWEE8jEMS51RUXCs6n7GUBwnlkjY1lUvBLDjbp6GmNibY9&#10;H+h+9IUIIewSVFB63yZSurwkg25qW+LA3Wxn0AfYFVJ32Idw08hZFM2lwYpDQ4kt7UvK6+OPUfAc&#10;ZwY/v/aH82t8+p7ddu9v9eWq1GQ8bFcgPA3+If53f2gFy3lYG86EIy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vkuTEAAAA3AAAAA8AAAAAAAAAAAAAAAAAmAIAAGRycy9k&#10;b3ducmV2LnhtbFBLBQYAAAAABAAEAPUAAACJAwAAAAA=&#10;" fillcolor="black"/>
                            <v:shape id="AutoShape 123" o:spid="_x0000_s1186"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M3f8UA&#10;AADcAAAADwAAAGRycy9kb3ducmV2LnhtbESPS4vCQBCE78L+h6EXvIhOovjKOsquIOxFwee5N9Mm&#10;wUxPyIwa//2OIHgsquorarZoTCluVLvCsoK4F4EgTq0uOFNw2K+6ExDOI2ssLZOCBzlYzD9aM0y0&#10;vfOWbjufiQBhl6CC3PsqkdKlORl0PVsRB+9sa4M+yDqTusZ7gJtS9qNoJA0WHBZyrGiZU3rZXY2C&#10;TrwyuN4st4dBvD/2zz/j4eX0p1T7s/n+AuGp8e/wq/2rFUxHU3ieCUd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Yzd/xQAAANwAAAAPAAAAAAAAAAAAAAAAAJgCAABkcnMv&#10;ZG93bnJldi54bWxQSwUGAAAAAAQABAD1AAAAigMAAAAA&#10;" fillcolor="black"/>
                          </v:group>
                          <v:group id="Group 124" o:spid="_x0000_s1187"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XcsBLCAAAA3AAAAA8A&#10;AAAAAAAAAAAAAAAAqgIAAGRycy9kb3ducmV2LnhtbFBLBQYAAAAABAAEAPoAAACZAwAAAAA=&#10;">
                            <v:shape id="AutoShape 125" o:spid="_x0000_s1188"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tpMUA&#10;AADcAAAADwAAAGRycy9kb3ducmV2LnhtbESPT4vCMBTE7wt+h/AEL8ua1sVVq1F2BcGLgn/Pz+bZ&#10;FpuX0kTtfnsjCB6HmfkNM5k1phQ3ql1hWUHcjUAQp1YXnCnY7xZfQxDOI2ssLZOCf3Iwm7Y+Jpho&#10;e+cN3bY+EwHCLkEFufdVIqVLczLourYiDt7Z1gZ9kHUmdY33ADel7EXRjzRYcFjIsaJ5TullezUK&#10;PuOFwdV6vtl/x7tD7/w36F+OJ6U67eZ3DMJT49/hV3upFYwGMTzPhCMgp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K2kxQAAANwAAAAPAAAAAAAAAAAAAAAAAJgCAABkcnMv&#10;ZG93bnJldi54bWxQSwUGAAAAAAQABAD1AAAAigMAAAAA&#10;" fillcolor="black"/>
                            <v:shape id="AutoShape 126" o:spid="_x0000_s1189"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4z08YA&#10;AADcAAAADwAAAGRycy9kb3ducmV2LnhtbESPQWvCQBSE74X+h+UVeinNJilWTV2lFYReFIzR82v2&#10;mQSzb0N2q+m/7wqCx2FmvmFmi8G04ky9aywrSKIYBHFpdcOVgmK3ep2AcB5ZY2uZFPyRg8X88WGG&#10;mbYX3tI595UIEHYZKqi97zIpXVmTQRfZjjh4R9sb9EH2ldQ9XgLctDKN43dpsOGwUGNHy5rKU/5r&#10;FLwkK4PrzXJbvCW7fXr8Go9Ohx+lnp+Gzw8QngZ/D9/a31rBdJzC9Uw4AnL+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h4z08YAAADcAAAADwAAAAAAAAAAAAAAAACYAgAAZHJz&#10;L2Rvd25yZXYueG1sUEsFBgAAAAAEAAQA9QAAAIsDAAAAAA==&#10;" fillcolor="black"/>
                          </v:group>
                        </v:group>
                      </v:group>
                    </v:group>
                    <v:group id="Group 127" o:spid="_x0000_s1190" style="position:absolute;left:7278;top:5827;width:126;height:865" coordorigin="7278,4959" coordsize="126,8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Q4uZcUAAADcAAAADwAAAGRycy9kb3ducmV2LnhtbESPQWvCQBSE7wX/w/IE&#10;b7qJYrXRVURUPEihWii9PbLPJJh9G7JrEv+9WxB6HGbmG2a57kwpGqpdYVlBPIpAEKdWF5wp+L7s&#10;h3MQziNrLC2Tggc5WK96b0tMtG35i5qzz0SAsEtQQe59lUjp0pwMupGtiIN3tbVBH2SdSV1jG+Cm&#10;lOMoepcGCw4LOVa0zSm9ne9GwaHFdjOJd83pdt0+fi/Tz59TTEoN+t1mAcJT5//Dr/ZRK/iYTe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UOLmXFAAAA3AAA&#10;AA8AAAAAAAAAAAAAAAAAqgIAAGRycy9kb3ducmV2LnhtbFBLBQYAAAAABAAEAPoAAACcAwAAAAA=&#10;">
                      <v:group id="Group 128" o:spid="_x0000_s1191" style="position:absolute;left:7278;top:4959;width:126;height:400" coordorigin="7278,4959" coordsize="126,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e2EccAAADcAAAADwAAAGRycy9kb3ducmV2LnhtbESPT2vCQBTE74LfYXlC&#10;b3UTa22NriJSSw+hoBaKt0f2mQSzb0N2mz/fvlsoeBxm5jfMetubSrTUuNKygngagSDOrC45V/B1&#10;Pjy+gnAeWWNlmRQM5GC7GY/WmGjb8ZHak89FgLBLUEHhfZ1I6bKCDLqprYmDd7WNQR9kk0vdYBfg&#10;ppKzKFpIgyWHhQJr2heU3U4/RsF7h93uKX5r09t1P1zOz5/faUxKPUz63QqEp97fw//tD61g+TKH&#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ue2EccAAADc&#10;AAAADwAAAAAAAAAAAAAAAACqAgAAZHJzL2Rvd25yZXYueG1sUEsFBgAAAAAEAAQA+gAAAJ4DAAAA&#10;AA==&#10;">
                        <v:group id="Group 129" o:spid="_x0000_s1192" style="position:absolute;left:7278;top:4959;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sTisYAAADcAAAADwAAAGRycy9kb3ducmV2LnhtbESPT2vCQBTE74LfYXmC&#10;t7qJxWqjq4i0pYcgqIXS2yP7TILZtyG75s+37xYKHoeZ+Q2z2fWmEi01rrSsIJ5FIIgzq0vOFXxd&#10;3p9WIJxH1lhZJgUDOdhtx6MNJtp2fKL27HMRIOwSVFB4XydSuqwgg25ma+LgXW1j0AfZ5FI32AW4&#10;qeQ8il6kwZLDQoE1HQrKbue7UfDRYbd/jt/a9HY9DD+XxfE7jUmp6aTfr0F46v0j/N/+1Apelw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qxOKxgAAANwA&#10;AAAPAAAAAAAAAAAAAAAAAKoCAABkcnMvZG93bnJldi54bWxQSwUGAAAAAAQABAD6AAAAnQMAAAAA&#10;">
                          <v:group id="Group 130" o:spid="_x0000_s1193"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mN/cYAAADcAAAADwAAAGRycy9kb3ducmV2LnhtbESPQWvCQBSE7wX/w/IE&#10;b3UTxWijq4jY0kMoVAult0f2mQSzb0N2TeK/dwuFHoeZ+YbZ7AZTi45aV1lWEE8jEMS51RUXCr7O&#10;r88rEM4ja6wtk4I7OdhtR08bTLXt+ZO6ky9EgLBLUUHpfZNK6fKSDLqpbYiDd7GtQR9kW0jdYh/g&#10;ppazKEqkwYrDQokNHUrKr6ebUfDWY7+fx8cuu14O95/z4uM7i0mpyXjYr0F4Gvx/+K/9rhW8LBP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eY39xgAAANwA&#10;AAAPAAAAAAAAAAAAAAAAAKoCAABkcnMvZG93bnJldi54bWxQSwUGAAAAAAQABAD6AAAAnQMAAAAA&#10;">
                            <v:shape id="AutoShape 131" o:spid="_x0000_s1194"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mQS8YA&#10;AADcAAAADwAAAGRycy9kb3ducmV2LnhtbESPW2vCQBSE3wX/w3IEX8RsotS00VVaQehLC17a52P2&#10;5ILZsyG7avz33UKhj8PMfMOsNr1pxI06V1tWkEQxCOLc6ppLBafjbvoMwnlkjY1lUvAgB5v1cLDC&#10;TNs77+l28KUIEHYZKqi8bzMpXV6RQRfZljh4he0M+iC7UuoO7wFuGjmL44U0WHNYqLClbUX55XA1&#10;CibJzuDH53Z/mifHr1nxlj5dvs9KjUf96xKEp97/h//a71rBS5rC75lw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mmQS8YAAADcAAAADwAAAAAAAAAAAAAAAACYAgAAZHJz&#10;L2Rvd25yZXYueG1sUEsFBgAAAAAEAAQA9QAAAIsDAAAAAA==&#10;" fillcolor="black"/>
                            <v:shape id="AutoShape 132" o:spid="_x0000_s1195"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EOcIA&#10;AADcAAAADwAAAGRycy9kb3ducmV2LnhtbERPy4rCMBTdC/MP4Q64kTGtg6NWo8wIghuF+lpfm2tb&#10;bG5KE7Xz92YhuDyc92zRmkrcqXGlZQVxPwJBnFldcq7gsF99jUE4j6yxskwK/snBYv7RmWGi7YNT&#10;uu98LkIIuwQVFN7XiZQuK8ig69uaOHAX2xj0ATa51A0+Qrip5CCKfqTBkkNDgTUtC8quu5tR0ItX&#10;BjfbZXr4jvfHweVvNLyezkp1P9vfKQhPrX+LX+61VjAZhbXhTDgCcv4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9gQ5wgAAANwAAAAPAAAAAAAAAAAAAAAAAJgCAABkcnMvZG93&#10;bnJldi54bWxQSwUGAAAAAAQABAD1AAAAhwMAAAAA&#10;" fillcolor="black"/>
                          </v:group>
                          <v:group id="Group 133" o:spid="_x0000_s1196"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YZj8YAAADcAAAADwAAAGRycy9kb3ducmV2LnhtbESPT2vCQBTE74LfYXlC&#10;b3UTi9WkriKi0oMUqoXS2yP78gezb0N2TeK37xYKHoeZ+Q2z2gymFh21rrKsIJ5GIIgzqysuFHxd&#10;Ds9LEM4ja6wtk4I7Odisx6MVptr2/End2RciQNilqKD0vkmldFlJBt3UNsTBy21r0AfZFlK32Ae4&#10;qeUsil6lwYrDQokN7UrKruebUXDssd++xPvudM1395/L/OP7FJNST5Nh+wbC0+Af4f/2u1aQLBL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5hmPxgAAANwA&#10;AAAPAAAAAAAAAAAAAAAAAKoCAABkcnMvZG93bnJldi54bWxQSwUGAAAAAAQABAD6AAAAnQMAAAAA&#10;">
                            <v:shape id="AutoShape 134" o:spid="_x0000_s1197"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V4GMIA&#10;AADcAAAADwAAAGRycy9kb3ducmV2LnhtbERPy4rCMBTdC/MP4Q64EU3r4IxWo8wIghuF+lpfm2tb&#10;bG5KE7Xz92YhuDyc92zRmkrcqXGlZQXxIAJBnFldcq7gsF/1xyCcR9ZYWSYF/+RgMf/ozDDR9sEp&#10;3Xc+FyGEXYIKCu/rREqXFWTQDWxNHLiLbQz6AJtc6gYfIdxUchhF39JgyaGhwJqWBWXX3c0o6MUr&#10;g5vtMj18xfvj8PL3M7qezkp1P9vfKQhPrX+LX+61VjAZh/nhTDgCcv4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VXgYwgAAANwAAAAPAAAAAAAAAAAAAAAAAJgCAABkcnMvZG93&#10;bnJldi54bWxQSwUGAAAAAAQABAD1AAAAhwMAAAAA&#10;" fillcolor="black"/>
                            <v:shape id="AutoShape 135" o:spid="_x0000_s1198"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ndg8UA&#10;AADcAAAADwAAAGRycy9kb3ducmV2LnhtbESPT4vCMBTE78J+h/AWvMiaVnFXq1FUEPai4J/1/Gye&#10;bbF5KU3U+u03guBxmJnfMJNZY0pxo9oVlhXE3QgEcWp1wZmCw371NQThPLLG0jIpeJCD2fSjNcFE&#10;2ztv6bbzmQgQdgkqyL2vEildmpNB17UVcfDOtjbog6wzqWu8B7gpZS+KvqXBgsNCjhUtc0ovu6tR&#10;0IlXBteb5fbQj/d/vfPiZ3A5npRqfzbzMQhPjX+HX+1frWA0jOF5JhwBOf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Gd2DxQAAANwAAAAPAAAAAAAAAAAAAAAAAJgCAABkcnMv&#10;ZG93bnJldi54bWxQSwUGAAAAAAQABAD1AAAAigMAAAAA&#10;" fillcolor="black"/>
                          </v:group>
                        </v:group>
                        <v:group id="Group 136" o:spid="_x0000_s1199" style="position:absolute;left:7278;top:5176;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f72cUAAADcAAAADwAAAGRycy9kb3ducmV2LnhtbESPQYvCMBSE78L+h/CE&#10;vWlaF8WtRhFZlz2IoC6It0fzbIvNS2liW/+9EQSPw8x8w8yXnSlFQ7UrLCuIhxEI4tTqgjMF/8fN&#10;YArCeWSNpWVScCcHy8VHb46Jti3vqTn4TAQIuwQV5N5XiZQuzcmgG9qKOHgXWxv0QdaZ1DW2AW5K&#10;OYqiiTRYcFjIsaJ1Tun1cDMKfltsV1/xT7O9Xtb383G8O21jUuqz361mIDx1/h1+tf+0gu/p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X+9nFAAAA3AAA&#10;AA8AAAAAAAAAAAAAAAAAqgIAAGRycy9kb3ducmV2LnhtbFBLBQYAAAAABAAEAPoAAACcAwAAAAA=&#10;">
                          <v:group id="Group 137" o:spid="_x0000_s1200"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teQsYAAADcAAAADwAAAGRycy9kb3ducmV2LnhtbESPQWvCQBSE7wX/w/IK&#10;3ppNlJaYZhWRKh5CoSqU3h7ZZxLMvg3ZbRL/fbdQ6HGYmW+YfDOZVgzUu8aygiSKQRCXVjdcKbic&#10;908pCOeRNbaWScGdHGzWs4ccM21H/qDh5CsRIOwyVFB732VSurImgy6yHXHwrrY36IPsK6l7HAPc&#10;tHIRxy/SYMNhocaOdjWVt9O3UXAYcdwuk7ehuF1396/z8/tnkZBS88dp+wrC0+T/w3/to1awSp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215CxgAAANwA&#10;AAAPAAAAAAAAAAAAAAAAAKoCAABkcnMvZG93bnJldi54bWxQSwUGAAAAAAQABAD6AAAAnQMAAAAA&#10;">
                            <v:shape id="AutoShape 138" o:spid="_x0000_s1201"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5+G8YA&#10;AADcAAAADwAAAGRycy9kb3ducmV2LnhtbESPW2vCQBSE3wv+h+UIfSm6iVov0VVaQfDFgtfnY/aY&#10;BLNnQ3ar8d+7QqGPw8x8w8wWjSnFjWpXWFYQdyMQxKnVBWcKDvtVZwzCeWSNpWVS8CAHi3nrbYaJ&#10;tnfe0m3nMxEg7BJUkHtfJVK6NCeDrmsr4uBdbG3QB1lnUtd4D3BTyl4UDaXBgsNCjhUtc0qvu1+j&#10;4CNeGdz8LLeHfrw/9i7fo8/r6azUe7v5moLw1Pj/8F97rRVMxgN4nQlH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25+G8YAAADcAAAADwAAAAAAAAAAAAAAAACYAgAAZHJz&#10;L2Rvd25yZXYueG1sUEsFBgAAAAAEAAQA9QAAAIsDAAAAAA==&#10;" fillcolor="black"/>
                            <v:shape id="AutoShape 139" o:spid="_x0000_s1202"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LbgMUA&#10;AADcAAAADwAAAGRycy9kb3ducmV2LnhtbESPT4vCMBTE78J+h/AWvMiaVtF1u0ZZBcGLgn/Pb5tn&#10;W2xeShO1fnsjCB6HmfkNM542phRXql1hWUHcjUAQp1YXnCnY7xZfIxDOI2ssLZOCOzmYTj5aY0y0&#10;vfGGrlufiQBhl6CC3PsqkdKlORl0XVsRB+9ka4M+yDqTusZbgJtS9qJoKA0WHBZyrGieU3reXoyC&#10;TrwwuFrPN/t+vDv0TrPvwfn4r1T7s/n7BeGp8e/wq73UCn5GA3ieCUdAT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ItuAxQAAANwAAAAPAAAAAAAAAAAAAAAAAJgCAABkcnMv&#10;ZG93bnJldi54bWxQSwUGAAAAAAQABAD1AAAAigMAAAAA&#10;" fillcolor="black"/>
                          </v:group>
                          <v:group id="Group 140" o:spid="_x0000_s1203"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z92sYAAADcAAAADwAAAGRycy9kb3ducmV2LnhtbESPT2vCQBTE7wW/w/KE&#10;3uomSkWjq4jU0kMoNBFKb4/sMwlm34bsNn++fbdQ6HGYmd8w++NoGtFT52rLCuJFBIK4sLrmUsE1&#10;vzxtQDiPrLGxTAomcnA8zB72mGg78Af1mS9FgLBLUEHlfZtI6YqKDLqFbYmDd7OdQR9kV0rd4RDg&#10;ppHLKFpLgzWHhQpbOldU3LNvo+B1wOG0il/69H47T1/58/tnGpNSj/PxtAPhafT/4b/2m1aw3az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rP3axgAAANwA&#10;AAAPAAAAAAAAAAAAAAAAAKoCAABkcnMvZG93bnJldi54bWxQSwUGAAAAAAQABAD6AAAAnQMAAAAA&#10;">
                            <v:shape id="AutoShape 141" o:spid="_x0000_s1204"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zgbMUA&#10;AADcAAAADwAAAGRycy9kb3ducmV2LnhtbESPT4vCMBTE74LfITzBi6xpXVzdahQVBC8K/tk9P5tn&#10;W2xeShO1++2NIOxxmJnfMNN5Y0pxp9oVlhXE/QgEcWp1wZmC03H9MQbhPLLG0jIp+CMH81m7NcVE&#10;2wfv6X7wmQgQdgkqyL2vEildmpNB17cVcfAutjbog6wzqWt8BLgp5SCKvqTBgsNCjhWtckqvh5tR&#10;0IvXBre71f70GR9/BpflaHj9PSvV7TSLCQhPjf8Pv9sbreB7PILXmX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vOBsxQAAANwAAAAPAAAAAAAAAAAAAAAAAJgCAABkcnMv&#10;ZG93bnJldi54bWxQSwUGAAAAAAQABAD1AAAAigMAAAAA&#10;" fillcolor="black"/>
                            <v:shape id="AutoShape 142" o:spid="_x0000_s1205"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N0HsIA&#10;AADcAAAADwAAAGRycy9kb3ducmV2LnhtbERPy4rCMBTdC/MP4Q64EU3r4IxWo8wIghuF+lpfm2tb&#10;bG5KE7Xz92YhuDyc92zRmkrcqXGlZQXxIAJBnFldcq7gsF/1xyCcR9ZYWSYF/+RgMf/ozDDR9sEp&#10;3Xc+FyGEXYIKCu/rREqXFWTQDWxNHLiLbQz6AJtc6gYfIdxUchhF39JgyaGhwJqWBWXX3c0o6MUr&#10;g5vtMj18xfvj8PL3M7qezkp1P9vfKQhPrX+LX+61VjAZh7XhTDgCcv4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I3QewgAAANwAAAAPAAAAAAAAAAAAAAAAAJgCAABkcnMvZG93&#10;bnJldi54bWxQSwUGAAAAAAQABAD1AAAAhwMAAAAA&#10;" fillcolor="black"/>
                          </v:group>
                        </v:group>
                      </v:group>
                      <v:group id="Group 143" o:spid="_x0000_s1206" style="position:absolute;left:7278;top:5424;width:126;height:400" coordorigin="7278,4959" coordsize="126,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NpqMYAAADcAAAADwAAAGRycy9kb3ducmV2LnhtbESPQWvCQBSE7wX/w/KE&#10;3uomlhZN3YQgKh6kUC2U3h7ZZxKSfRuyaxL/fbdQ6HGYmW+YTTaZVgzUu9qygngRgSAurK65VPB5&#10;2T+tQDiPrLG1TAru5CBLZw8bTLQd+YOGsy9FgLBLUEHlfZdI6YqKDLqF7YiDd7W9QR9kX0rd4xjg&#10;ppXLKHqVBmsOCxV2tK2oaM43o+Aw4pg/x7vh1Fy39+/Ly/vXKSalHudT/gbC0+T/w3/to1awXq3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M2moxgAAANwA&#10;AAAPAAAAAAAAAAAAAAAAAKoCAABkcnMvZG93bnJldi54bWxQSwUGAAAAAAQABAD6AAAAnQMAAAAA&#10;">
                        <v:group id="Group 144" o:spid="_x0000_s1207" style="position:absolute;left:7278;top:4959;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XQVujCAAAA3AAAAA8A&#10;AAAAAAAAAAAAAAAAqgIAAGRycy9kb3ducmV2LnhtbFBLBQYAAAAABAAEAPoAAACZAwAAAAA=&#10;">
                          <v:group id="Group 145" o:spid="_x0000_s1208"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zc8QAAADcAAAADwAAAGRycy9kb3ducmV2LnhtbESPQYvCMBSE78L+h/CE&#10;vWnaXZS1GkXEXTyIoC6It0fzbIvNS2liW/+9EQSPw8x8w8wWnSlFQ7UrLCuIhxEI4tTqgjMF/8ff&#10;wQ8I55E1lpZJwZ0cLOYfvRkm2ra8p+bgMxEg7BJUkHtfJVK6NCeDbmgr4uBdbG3QB1lnUtfYBrgp&#10;5VcUjaXBgsNCjhWtckqvh5tR8Ndiu/yO1832elndz8fR7rSNSanPfrecgvDU+Xf41d5oBZNJ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zzc8QAAADcAAAA&#10;DwAAAAAAAAAAAAAAAACqAgAAZHJzL2Rvd25yZXYueG1sUEsFBgAAAAAEAAQA+gAAAJsDAAAAAA==&#10;">
                            <v:shape id="AutoShape 146" o:spid="_x0000_s1209"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LVKcYA&#10;AADcAAAADwAAAGRycy9kb3ducmV2LnhtbESPQWvCQBSE7wX/w/IEL6XZJKXaRFdpBaEXC0bb8zP7&#10;TILZtyG7avrvu0Khx2FmvmEWq8G04kq9aywrSKIYBHFpdcOVgsN+8/QKwnlkja1lUvBDDlbL0cMC&#10;c21vvKNr4SsRIOxyVFB73+VSurImgy6yHXHwTrY36IPsK6l7vAW4aWUax1NpsOGwUGNH65rKc3Ex&#10;Ch6TjcHt53p3eE72X+npffZy/j4qNRkPb3MQngb/H/5rf2gFWZbC/Uw4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hLVKcYAAADcAAAADwAAAAAAAAAAAAAAAACYAgAAZHJz&#10;L2Rvd25yZXYueG1sUEsFBgAAAAAEAAQA9QAAAIsDAAAAAA==&#10;" fillcolor="black"/>
                            <v:shape id="AutoShape 147" o:spid="_x0000_s1210"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5wssUA&#10;AADcAAAADwAAAGRycy9kb3ducmV2LnhtbESPS4vCQBCE7wv+h6EFL4tOoqyP6CgqCHtZwee5zbRJ&#10;MNMTMqPGf7+zsOCxqKqvqNmiMaV4UO0KywriXgSCOLW64EzB8bDpjkE4j6yxtEwKXuRgMW99zDDR&#10;9sk7eux9JgKEXYIKcu+rREqX5mTQ9WxFHLyrrQ36IOtM6hqfAW5K2Y+ioTRYcFjIsaJ1TultfzcK&#10;PuONwZ/tenccxIdT/7oafd3OF6U67WY5BeGp8e/wf/tbK5hMBvB3Jhw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XnCyxQAAANwAAAAPAAAAAAAAAAAAAAAAAJgCAABkcnMv&#10;ZG93bnJldi54bWxQSwUGAAAAAAQABAD1AAAAigMAAAAA&#10;" fillcolor="black"/>
                          </v:group>
                          <v:group id="Group 148" o:spid="_x0000_s1211"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utQ68YAAADcAAAADwAAAGRycy9kb3ducmV2LnhtbESPT2vCQBTE74LfYXlC&#10;b3UTa8WkriKi0oMUqoXS2yP78gezb0N2TeK37xYKHoeZ+Q2z2gymFh21rrKsIJ5GIIgzqysuFHxd&#10;Ds9LEM4ja6wtk4I7Odisx6MVptr2/End2RciQNilqKD0vkmldFlJBt3UNsTBy21r0AfZFlK32Ae4&#10;qeUsihbSYMVhocSGdiVl1/PNKDj22G9f4n13uua7+8/l9eP7FJNST5Nh+wbC0+Af4f/2u1aQJHP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q61DrxgAAANwA&#10;AAAPAAAAAAAAAAAAAAAAAKoCAABkcnMvZG93bnJldi54bWxQSwUGAAAAAAQABAD6AAAAnQMAAAAA&#10;">
                            <v:shape id="AutoShape 149" o:spid="_x0000_s1212"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tNXcYA&#10;AADcAAAADwAAAGRycy9kb3ducmV2LnhtbESPQWvCQBSE7wX/w/KEXopukmJtomuwgtBLBTX1/Mw+&#10;k2D2bchuNf333UKhx2FmvmGW+WBacaPeNZYVxNMIBHFpdcOVguK4nbyCcB5ZY2uZFHyTg3w1elhi&#10;pu2d93Q7+EoECLsMFdTed5mUrqzJoJvajjh4F9sb9EH2ldQ93gPctDKJohdpsOGwUGNHm5rK6+HL&#10;KHiKtwY/dpt98RwfP5PL23x2PZ2VehwP6wUIT4P/D/+137WCNJ3B75lw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ftNXcYAAADcAAAADwAAAAAAAAAAAAAAAACYAgAAZHJz&#10;L2Rvd25yZXYueG1sUEsFBgAAAAAEAAQA9QAAAIsDAAAAAA==&#10;" fillcolor="black"/>
                            <v:shape id="AutoShape 150" o:spid="_x0000_s1213"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nTKsUA&#10;AADcAAAADwAAAGRycy9kb3ducmV2LnhtbESPS4vCQBCE78L+h6EXvIhOovjKOsquIOxFwee5N9Mm&#10;wUxPyIwa//2OIHgsquorarZoTCluVLvCsoK4F4EgTq0uOFNw2K+6ExDOI2ssLZOCBzlYzD9aM0y0&#10;vfOWbjufiQBhl6CC3PsqkdKlORl0PVsRB+9sa4M+yDqTusZ7gJtS9qNoJA0WHBZyrGiZU3rZXY2C&#10;TrwyuN4st4dBvD/2zz/j4eX0p1T7s/n+AuGp8e/wq/2rFUynI3ieCUd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KdMqxQAAANwAAAAPAAAAAAAAAAAAAAAAAJgCAABkcnMv&#10;ZG93bnJldi54bWxQSwUGAAAAAAQABAD1AAAAigMAAAAA&#10;" fillcolor="black"/>
                          </v:group>
                        </v:group>
                        <v:group id="Group 151" o:spid="_x0000_s1214" style="position:absolute;left:7278;top:5176;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nOnMYAAADcAAAADwAAAGRycy9kb3ducmV2LnhtbESPT2vCQBTE74LfYXlC&#10;b3UTi9WkriKi0oMUqoXS2yP78gezb0N2TeK37xYKHoeZ+Q2z2gymFh21rrKsIJ5GIIgzqysuFHxd&#10;Ds9LEM4ja6wtk4I7Odisx6MVptr2/End2RciQNilqKD0vkmldFlJBt3UNsTBy21r0AfZFlK32Ae4&#10;qeUsil6lwYrDQokN7UrKruebUXDssd++xPvudM1395/L/OP7FJNST5Nh+wbC0+Af4f/2u1aQJAv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Oc6cxgAAANwA&#10;AAAPAAAAAAAAAAAAAAAAAKoCAABkcnMvZG93bnJldi54bWxQSwUGAAAAAAQABAD6AAAAnQMAAAAA&#10;">
                          <v:group id="Group 152" o:spid="_x0000_s1215"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mWu7CAAAA3AAAAA8A&#10;AAAAAAAAAAAAAAAAqgIAAGRycy9kb3ducmV2LnhtbFBLBQYAAAAABAAEAPoAAACZAwAAAAA=&#10;">
                            <v:shape id="AutoShape 153" o:spid="_x0000_s1216"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ZHWMYA&#10;AADcAAAADwAAAGRycy9kb3ducmV2LnhtbESPW2vCQBSE3wX/w3IEX6TZRKk20VVaQehLC17a52P2&#10;5ILZsyG7avz33UKhj8PMfMOsNr1pxI06V1tWkEQxCOLc6ppLBafj7ukFhPPIGhvLpOBBDjbr4WCF&#10;mbZ33tPt4EsRIOwyVFB532ZSurwigy6yLXHwCtsZ9EF2pdQd3gPcNHIax3NpsOawUGFL24ryy+Fq&#10;FEySncGPz+3+NEuOX9PibfF8+T4rNR71r0sQnnr/H/5rv2sFaZrC75lw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LZHWMYAAADcAAAADwAAAAAAAAAAAAAAAACYAgAAZHJz&#10;L2Rvd25yZXYueG1sUEsFBgAAAAAEAAQA9QAAAIsDAAAAAA==&#10;" fillcolor="black"/>
                            <v:shape id="AutoShape 154" o:spid="_x0000_s1217"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VIr8cA&#10;AADdAAAADwAAAGRycy9kb3ducmV2LnhtbESPT2vCQBDF70K/wzIFL1J3o1RL6iqtIHhpwT/teZod&#10;k2B2NmRXTb9951DwNsN7895vFqveN+pKXawDW8jGBhRxEVzNpYXjYfP0AiomZIdNYLLwSxFWy4fB&#10;AnMXbryj6z6VSkI45mihSqnNtY5FRR7jOLTEop1C5zHJ2pXadXiTcN/oiTEz7bFmaaiwpXVFxXl/&#10;8RZG2cbjx+d6d5xmh6/J6X3+fP7+sXb42L+9gkrUp7v5/3rrBN8Y4ZdvZAS9/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VSK/HAAAA3QAAAA8AAAAAAAAAAAAAAAAAmAIAAGRy&#10;cy9kb3ducmV2LnhtbFBLBQYAAAAABAAEAPUAAACMAwAAAAA=&#10;" fillcolor="black"/>
                          </v:group>
                          <v:group id="Group 155" o:spid="_x0000_s1218"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bM+MMAAADdAAAADwAAAGRycy9kb3ducmV2LnhtbERPTYvCMBC9L/gfwgh7&#10;W5MqLlKNIuLKHkRYFcTb0IxtsZmUJtvWf2+Ehb3N433OYtXbSrTU+NKxhmSkQBBnzpScazifvj5m&#10;IHxANlg5Jg0P8rBaDt4WmBrX8Q+1x5CLGMI+RQ1FCHUqpc8KsuhHriaO3M01FkOETS5Ng10Mt5Uc&#10;K/UpLZYcGwqsaVNQdj/+Wg27Drv1JNm2+/tt87iepofLPiGt34f9eg4iUB/+xX/ubxPnK5XA65t4&#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1sz4wwAAAN0AAAAP&#10;AAAAAAAAAAAAAAAAAKoCAABkcnMvZG93bnJldi54bWxQSwUGAAAAAAQABAD6AAAAmgMAAAAA&#10;">
                            <v:shape id="AutoShape 156" o:spid="_x0000_s1219"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tzQ8MA&#10;AADdAAAADwAAAGRycy9kb3ducmV2LnhtbERPS2vCQBC+C/0PywhepO4mpVaiq1RB6MWCz/OYHZNg&#10;djZkt5r+e7dQ8DYf33Nmi87W4katrxxrSEYKBHHuTMWFhsN+/ToB4QOywdoxafglD4v5S2+GmXF3&#10;3tJtFwoRQ9hnqKEMocmk9HlJFv3INcSRu7jWYoiwLaRp8R7DbS1TpcbSYsWxocSGViXl192P1TBM&#10;1hY336vt4S3ZH9PL8uP9ejprPeh3n1MQgbrwFP+7v0ycr1QKf9/EE+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tzQ8MAAADdAAAADwAAAAAAAAAAAAAAAACYAgAAZHJzL2Rv&#10;d25yZXYueG1sUEsFBgAAAAAEAAQA9QAAAIgDAAAAAA==&#10;" fillcolor="black"/>
                            <v:shape id="AutoShape 157" o:spid="_x0000_s1220"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fW2MMA&#10;AADdAAAADwAAAGRycy9kb3ducmV2LnhtbERPS4vCMBC+C/6HMMJeRJMqPugaZVcQ9uKCz/NsM7bF&#10;ZlKarHb/vVkQvM3H95zFqrWVuFHjS8cakqECQZw5U3Ku4XjYDOYgfEA2WDkmDX/kYbXsdhaYGnfn&#10;Hd32IRcxhH2KGooQ6lRKnxVk0Q9dTRy5i2sshgibXJoG7zHcVnKk1FRaLDk2FFjTuqDsuv+1GvrJ&#10;xuL2e707jpPDaXT5nE2u5x+t33rtxzuIQG14iZ/uLxPnKzWG/2/iCX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ofW2MMAAADdAAAADwAAAAAAAAAAAAAAAACYAgAAZHJzL2Rv&#10;d25yZXYueG1sUEsFBgAAAAAEAAQA9QAAAIgDAAAAAA==&#10;" fillcolor="black"/>
                          </v:group>
                        </v:group>
                      </v:group>
                    </v:group>
                  </v:group>
                </v:group>
                <v:group id="Group 158" o:spid="_x0000_s1221" style="position:absolute;left:8298;top:5523;width:354;height:2015;rotation:5887393fd" coordorigin="7194,4804" coordsize="354,20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LnguPCAAAA3QAAAA8A&#10;AAAAAAAAAAAAAAAAqgIAAGRycy9kb3ducmV2LnhtbFBLBQYAAAAABAAEAPoAAACZAwAAAAA=&#10;">
                  <v:rect id="Rectangle 159" o:spid="_x0000_s1222" style="position:absolute;left:7194;top:4804;width:354;height:20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1o0cMA&#10;AADdAAAADwAAAGRycy9kb3ducmV2LnhtbERPTWsCMRC9C/0PYQq9adJCbVmNIi2CSi/aRT3Obqa7&#10;SzeTsIm6/vtGKHibx/uc6by3rThTFxrHGp5HCgRx6UzDlYb8ezl8BxEissHWMWm4UoD57GEwxcy4&#10;C2/pvIuVSCEcMtRQx+gzKUNZk8Uwcp44cT+usxgT7CppOrykcNvKF6XG0mLDqaFGTx81lb+7k9Ww&#10;9qevsNio0Bf5p38r/L44HqzWT4/9YgIiUh/v4n/3yqT5Sr3C7Zt0gp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N1o0cMAAADdAAAADwAAAAAAAAAAAAAAAACYAgAAZHJzL2Rv&#10;d25yZXYueG1sUEsFBgAAAAAEAAQA9QAAAIgDAAAAAA==&#10;" strokeweight="2.25pt">
                    <v:textbox style="layout-flow:vertical-ideographic" inset="0,0,0,0">
                      <w:txbxContent>
                        <w:p w:rsidR="00F60CF7" w:rsidRDefault="00F60CF7" w:rsidP="00A06BAC">
                          <w:pPr>
                            <w:ind w:firstLine="420"/>
                          </w:pPr>
                        </w:p>
                      </w:txbxContent>
                    </v:textbox>
                  </v:rect>
                  <v:group id="Group 160" o:spid="_x0000_s1223" style="position:absolute;left:7278;top:4897;width:126;height:1795" coordorigin="7278,4897" coordsize="126,17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P1SMxgAAAN0A&#10;AAAPAAAAAAAAAAAAAAAAAKoCAABkcnMvZG93bnJldi54bWxQSwUGAAAAAAQABAD6AAAAnQMAAAAA&#10;">
                    <v:group id="Group 161" o:spid="_x0000_s1224" style="position:absolute;left:7278;top:4897;width:126;height:865" coordorigin="7278,4959" coordsize="126,8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HPxF8QAAADdAAAA&#10;DwAAAAAAAAAAAAAAAACqAgAAZHJzL2Rvd25yZXYueG1sUEsFBgAAAAAEAAQA+gAAAJsDAAAAAA==&#10;">
                      <v:group id="Group 162" o:spid="_x0000_s1225" style="position:absolute;left:7278;top:4959;width:126;height:400" coordorigin="7278,4959" coordsize="126,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exlZccAAADd&#10;AAAADwAAAAAAAAAAAAAAAACqAgAAZHJzL2Rvd25yZXYueG1sUEsFBgAAAAAEAAQA+gAAAJ4DAAAA&#10;AA==&#10;">
                        <v:group id="Group 163" o:spid="_x0000_s1226" style="position:absolute;left:7278;top:4959;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DA/sQAAADdAAAA&#10;DwAAAAAAAAAAAAAAAACqAgAAZHJzL2Rvd25yZXYueG1sUEsFBgAAAAAEAAQA+gAAAJsDAAAAAA==&#10;">
                          <v:group id="Group 164" o:spid="_x0000_s1227"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kP/vscAAADd&#10;AAAADwAAAAAAAAAAAAAAAACqAgAAZHJzL2Rvd25yZXYueG1sUEsFBgAAAAAEAAQA+gAAAJ4DAAAA&#10;AA==&#10;">
                            <v:shape id="AutoShape 165" o:spid="_x0000_s1228"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B76cQA&#10;AADdAAAADwAAAGRycy9kb3ducmV2LnhtbERPS2vCQBC+C/0PyxR6kbpZRSupq7SC0EsF4+M8Zsck&#10;mJ0N2a3Gf98VBG/z8T1ntuhsLS7U+sqxBjVIQBDnzlRcaNhtV+9TED4gG6wdk4YbeVjMX3ozTI27&#10;8oYuWShEDGGfooYyhCaV0uclWfQD1xBH7uRaiyHCtpCmxWsMt7UcJslEWqw4NpTY0LKk/Jz9WQ19&#10;tbL4u15udiO13Q9P3x/j8+Go9dtr9/UJIlAXnuKH+8fE+YlScP8mni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Ae+nEAAAA3QAAAA8AAAAAAAAAAAAAAAAAmAIAAGRycy9k&#10;b3ducmV2LnhtbFBLBQYAAAAABAAEAPUAAACJAwAAAAA=&#10;" fillcolor="black"/>
                            <v:shape id="AutoShape 166" o:spid="_x0000_s1229"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LlnsMA&#10;AADdAAAADwAAAGRycy9kb3ducmV2LnhtbERPS4vCMBC+C/6HMAt7EU1bWZWuUVxB2IuCz/PYjG2x&#10;mZQmq/XfG2HB23x8z5nOW1OJGzWutKwgHkQgiDOrS84VHPar/gSE88gaK8uk4EEO5rNuZ4qptnfe&#10;0m3ncxFC2KWooPC+TqV0WUEG3cDWxIG72MagD7DJpW7wHsJNJZMoGkmDJYeGAmtaFpRdd39GQS9e&#10;GVxvltvDMN4fk8vP+Ot6Oiv1+dEuvkF4av1b/O/+1WF+FCfw+iacIG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BLlnsMAAADdAAAADwAAAAAAAAAAAAAAAACYAgAAZHJzL2Rv&#10;d25yZXYueG1sUEsFBgAAAAAEAAQA9QAAAIgDAAAAAA==&#10;" fillcolor="black"/>
                          </v:group>
                          <v:group id="Group 167" o:spid="_x0000_s1230"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FhycMAAADdAAAADwAAAGRycy9kb3ducmV2LnhtbERPTYvCMBC9C/sfwgje&#10;NK2iSDWKyLp4kAWrsOxtaMa22ExKk23rvzcLgrd5vM9Zb3tTiZYaV1pWEE8iEMSZ1SXnCq6Xw3gJ&#10;wnlkjZVlUvAgB9vNx2CNibYdn6lNfS5CCLsEFRTe14mULivIoJvYmjhwN9sY9AE2udQNdiHcVHIa&#10;RQtpsOTQUGBN+4Kye/pnFHx12O1m8Wd7ut/2j9/L/PvnFJNSo2G/W4Hw1Pu3+OU+6jA/imf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kWHJwwAAAN0AAAAP&#10;AAAAAAAAAAAAAAAAAKoCAABkcnMvZG93bnJldi54bWxQSwUGAAAAAAQABAD6AAAAmgMAAAAA&#10;">
                            <v:shape id="AutoShape 168" o:spid="_x0000_s1231"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fYccMA&#10;AADdAAAADwAAAGRycy9kb3ducmV2LnhtbERPS4vCMBC+L/gfwgh7WTStrg+qUVQQvKzg8zw2Y1ts&#10;JqXJav33ZmHB23x8z5nOG1OKO9WusKwg7kYgiFOrC84UHA/rzhiE88gaS8uk4EkO5rPWxxQTbR+8&#10;o/veZyKEsEtQQe59lUjp0pwMuq6tiAN3tbVBH2CdSV3jI4SbUvaiaCgNFhwacqxolVN62/8aBV/x&#10;2uDPdrU79uPDqXddjga380Wpz3azmIDw1Pi3+N+90WF+FH/D3zfhBD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fYccMAAADdAAAADwAAAAAAAAAAAAAAAACYAgAAZHJzL2Rv&#10;d25yZXYueG1sUEsFBgAAAAAEAAQA9QAAAIgDAAAAAA==&#10;" fillcolor="black"/>
                            <v:shape id="AutoShape 169" o:spid="_x0000_s1232"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96sUA&#10;AADdAAAADwAAAGRycy9kb3ducmV2LnhtbERPTWvCQBC9F/oflin0Uuomiq2krtIGBC8VTFLP0+yY&#10;BLOzIbuN8d+7BcHbPN7nLNejacVAvWssK4gnEQji0uqGKwVFvnldgHAeWWNrmRRcyMF69fiwxETb&#10;M+9pyHwlQgi7BBXU3neJlK6syaCb2I44cEfbG/QB9pXUPZ5DuGnlNIrepMGGQ0ONHaU1lafszyh4&#10;iTcGv3fpvpjF+c/0+PU+Px1+lXp+Gj8/QHga/V18c291mB/Fc/j/JpwgV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33qxQAAAN0AAAAPAAAAAAAAAAAAAAAAAJgCAABkcnMv&#10;ZG93bnJldi54bWxQSwUGAAAAAAQABAD1AAAAigMAAAAA&#10;" fillcolor="black"/>
                          </v:group>
                        </v:group>
                        <v:group id="Group 170" o:spid="_x0000_s1233" style="position:absolute;left:7278;top:5176;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ubCUcQAAADdAAAA&#10;DwAAAAAAAAAAAAAAAACqAgAAZHJzL2Rvd25yZXYueG1sUEsFBgAAAAAEAAQA+gAAAJsDAAAAAA==&#10;">
                          <v:group id="Group 171" o:spid="_x0000_s1234"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apnysQAAADdAAAADwAAAGRycy9kb3ducmV2LnhtbERPS2vCQBC+F/wPywi9&#10;NZsobSVmFZFaegiFqiDehuyYBLOzIbvN4993C4Xe5uN7TrYdTSN66lxtWUESxSCIC6trLhWcT4en&#10;FQjnkTU2lknBRA62m9lDhqm2A39Rf/SlCCHsUlRQed+mUrqiIoMusi1x4G62M+gD7EqpOxxCuGnk&#10;Io5fpMGaQ0OFLe0rKu7Hb6PgfcBht0ze+vx+20/X0/PnJU9Iqcf5uFuD8DT6f/Gf+0OH+XHyC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apnysQAAADdAAAA&#10;DwAAAAAAAAAAAAAAAACqAgAAZHJzL2Rvd25yZXYueG1sUEsFBgAAAAAEAAQA+gAAAJsDAAAAAA==&#10;">
                            <v:shape id="AutoShape 172" o:spid="_x0000_s1235"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rSdMcA&#10;AADdAAAADwAAAGRycy9kb3ducmV2LnhtbESPzWvCQBDF70L/h2UKvYhuYvGD1FVaQeilgp/naXZM&#10;gtnZkN1q/O+dQ8HbDO/Ne7+ZLztXqyu1ofJsIB0moIhzbysuDBz268EMVIjIFmvPZOBOAZaLl94c&#10;M+tvvKXrLhZKQjhkaKCMscm0DnlJDsPQN8SinX3rMMraFtq2eJNwV+tRkky0w4qlocSGViXll92f&#10;M9BP1w5/Nqvt4T3dH0fnr+n4cvo15u21+/wAFamLT/P/9bcV/CQVXPlGRtC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360nTHAAAA3QAAAA8AAAAAAAAAAAAAAAAAmAIAAGRy&#10;cy9kb3ducmV2LnhtbFBLBQYAAAAABAAEAPUAAACMAwAAAAA=&#10;" fillcolor="black"/>
                            <v:shape id="AutoShape 173" o:spid="_x0000_s1236"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Z378MA&#10;AADdAAAADwAAAGRycy9kb3ducmV2LnhtbERPS4vCMBC+L/gfwgh7WTStsj6qUVQQvKzg8zw2Y1ts&#10;JqXJav33ZmHB23x8z5nOG1OKO9WusKwg7kYgiFOrC84UHA/rzgiE88gaS8uk4EkO5rPWxxQTbR+8&#10;o/veZyKEsEtQQe59lUjp0pwMuq6tiAN3tbVBH2CdSV3jI4SbUvaiaCANFhwacqxolVN62/8aBV/x&#10;2uDPdrU79uPDqXddDr9v54tSn+1mMQHhqfFv8b97o8P8KB7D3zfhBD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Z378MAAADdAAAADwAAAAAAAAAAAAAAAACYAgAAZHJzL2Rv&#10;d25yZXYueG1sUEsFBgAAAAAEAAQA9QAAAIgDAAAAAA==&#10;" fillcolor="black"/>
                          </v:group>
                          <v:group id="Group 174" o:spid="_x0000_s1237"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C81A8cAAADd&#10;AAAADwAAAAAAAAAAAAAAAACqAgAAZHJzL2Rvd25yZXYueG1sUEsFBgAAAAAEAAQA+gAAAJ4DAAAA&#10;AA==&#10;">
                            <v:shape id="AutoShape 175" o:spid="_x0000_s1238"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yxVMMA&#10;AADdAAAADwAAAGRycy9kb3ducmV2LnhtbERPS4vCMBC+C/6HMAt7EU1bWZWuUVxB2IuCz/PYjG2x&#10;mZQmq/XfG2HB23x8z5nOW1OJGzWutKwgHkQgiDOrS84VHPar/gSE88gaK8uk4EEO5rNuZ4qptnfe&#10;0m3ncxFC2KWooPC+TqV0WUEG3cDWxIG72MagD7DJpW7wHsJNJZMoGkmDJYeGAmtaFpRdd39GQS9e&#10;GVxvltvDMN4fk8vP+Ot6Oiv1+dEuvkF4av1b/O/+1WF+lMTw+iacIG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qyxVMMAAADdAAAADwAAAAAAAAAAAAAAAACYAgAAZHJzL2Rv&#10;d25yZXYueG1sUEsFBgAAAAAEAAQA9QAAAIgDAAAAAA==&#10;" fillcolor="black"/>
                            <v:shape id="AutoShape 176" o:spid="_x0000_s1239"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4vI8MA&#10;AADdAAAADwAAAGRycy9kb3ducmV2LnhtbERPS4vCMBC+C/6HMAt7EU1bWZWuUVxB2IuCz/PYjG2x&#10;mZQmq/XfG2HB23x8z5nOW1OJGzWutKwgHkQgiDOrS84VHPar/gSE88gaK8uk4EEO5rNuZ4qptnfe&#10;0m3ncxFC2KWooPC+TqV0WUEG3cDWxIG72MagD7DJpW7wHsJNJZMoGkmDJYeGAmtaFpRdd39GQS9e&#10;GVxvltvDMN4fk8vP+Ot6Oiv1+dEuvkF4av1b/O/+1WF+lCTw+iacIG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n4vI8MAAADdAAAADwAAAAAAAAAAAAAAAACYAgAAZHJzL2Rv&#10;d25yZXYueG1sUEsFBgAAAAAEAAQA9QAAAIgDAAAAAA==&#10;" fillcolor="black"/>
                          </v:group>
                        </v:group>
                      </v:group>
                      <v:group id="Group 177" o:spid="_x0000_s1240" style="position:absolute;left:7278;top:5424;width:126;height:400" coordorigin="7278,4959" coordsize="126,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P2rdMQAAADdAAAADwAAAGRycy9kb3ducmV2LnhtbERPTWvCQBC9F/oflin0&#10;1myitEh0DUG09CBCjSDehuyYBLOzIbtN4r/vCoXe5vE+Z5VNphUD9a6xrCCJYhDEpdUNVwpOxe5t&#10;AcJ5ZI2tZVJwJwfZ+vlpham2I3/TcPSVCCHsUlRQe9+lUrqyJoMush1x4K62N+gD7CupexxDuGnl&#10;LI4/pMGGQ0ONHW1qKm/HH6Pgc8QxnyfbYX+7bu6X4v1w3iek1OvLlC9BeJr8v/jP/aXD/Hg2h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P2rdMQAAADdAAAA&#10;DwAAAAAAAAAAAAAAAACqAgAAZHJzL2Rvd25yZXYueG1sUEsFBgAAAAAEAAQA+gAAAJsDAAAAAA==&#10;">
                        <v:group id="Group 178" o:spid="_x0000_s1241" style="position:absolute;left:7278;top:4959;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QzAMUAAADdAAAADwAAAGRycy9kb3ducmV2LnhtbERPS2vCQBC+F/wPywi9&#10;1U1iKyV1FREtPUjBRCi9DdkxCWZnQ3bN4993C4Xe5uN7zno7mkb01LnasoJ4EYEgLqyuuVRwyY9P&#10;ryCcR9bYWCYFEznYbmYPa0y1HfhMfeZLEULYpaig8r5NpXRFRQbdwrbEgbvazqAPsCul7nAI4aaR&#10;SRStpMGaQ0OFLe0rKm7Z3Sh4H3DYLeNDf7pd99N3/vL5dYpJqcf5uHsD4Wn0/+I/94cO86PkG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UMwDFAAAA3QAA&#10;AA8AAAAAAAAAAAAAAAAAqgIAAGRycy9kb3ducmV2LnhtbFBLBQYAAAAABAAEAPoAAACcAwAAAAA=&#10;">
                          <v:group id="Group 179" o:spid="_x0000_s1242"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iWm8MAAADdAAAADwAAAGRycy9kb3ducmV2LnhtbERPTYvCMBC9C/6HMII3&#10;TasoUo0isrt4kAXrwuJtaMa22ExKk23rvzcLgrd5vM/Z7HpTiZYaV1pWEE8jEMSZ1SXnCn4un5MV&#10;COeRNVaWScGDHOy2w8EGE207PlOb+lyEEHYJKii8rxMpXVaQQTe1NXHgbrYx6ANscqkb7EK4qeQs&#10;ipbSYMmhocCaDgVl9/TPKPjqsNvP44/2dL8dHtfL4vv3FJNS41G/X4Pw1Pu3+OU+6jA/mi3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0WJabwwAAAN0AAAAP&#10;AAAAAAAAAAAAAAAAAKoCAABkcnMvZG93bnJldi54bWxQSwUGAAAAAAQABAD6AAAAmgMAAAAA&#10;">
                            <v:shape id="AutoShape 180" o:spid="_x0000_s1243"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UpIMMA&#10;AADdAAAADwAAAGRycy9kb3ducmV2LnhtbERPS4vCMBC+L/gfwgheFk1bWVeqUVQQvLjg8zw2Y1ts&#10;JqWJ2v33G0HY23x8z5nOW1OJBzWutKwgHkQgiDOrS84VHA/r/hiE88gaK8uk4JcczGedjymm2j55&#10;R4+9z0UIYZeigsL7OpXSZQUZdANbEwfuahuDPsAml7rBZwg3lUyiaCQNlhwaCqxpVVB229+Ngs94&#10;bXD7s9odh/HhlFyX31+380WpXrddTEB4av2/+O3e6DA/Skbw+iacIG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UUpIMMAAADdAAAADwAAAAAAAAAAAAAAAACYAgAAZHJzL2Rv&#10;d25yZXYueG1sUEsFBgAAAAAEAAQA9QAAAIgDAAAAAA==&#10;" fillcolor="black"/>
                            <v:shape id="AutoShape 181" o:spid="_x0000_s1244"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mMu8UA&#10;AADdAAAADwAAAGRycy9kb3ducmV2LnhtbERPS2vCQBC+F/wPywheSt0kpbVEN0EDgV4s+GjP0+yY&#10;BLOzIbvV9N+7hYK3+fies8pH04kLDa61rCCeRyCIK6tbrhUcD+XTGwjnkTV2lknBLznIs8nDClNt&#10;r7yjy97XIoSwS1FB432fSumqhgy6ue2JA3eyg0Ef4FBLPeA1hJtOJlH0Kg22HBoa7KloqDrvf4yC&#10;x7g0uP0odsfn+PCZnDaLl/PXt1Kz6bhegvA0+rv43/2uw/woWcDfN+EEm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CYy7xQAAAN0AAAAPAAAAAAAAAAAAAAAAAJgCAABkcnMv&#10;ZG93bnJldi54bWxQSwUGAAAAAAQABAD1AAAAigMAAAAA&#10;" fillcolor="black"/>
                          </v:group>
                          <v:group id="Group 182" o:spid="_x0000_s1245"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lk5BccAAADd&#10;AAAADwAAAAAAAAAAAAAAAACqAgAAZHJzL2Rvd25yZXYueG1sUEsFBgAAAAAEAAQA+gAAAJ4DAAAA&#10;AA==&#10;">
                            <v:shape id="AutoShape 183" o:spid="_x0000_s1246"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q9UsQA&#10;AADdAAAADwAAAGRycy9kb3ducmV2LnhtbERPS2vCQBC+F/wPywheSt0kUlujq6ggeKngo57H7JgE&#10;s7Mhu2r8926h4G0+vudMZq2pxI0aV1pWEPcjEMSZ1SXnCg771cc3COeRNVaWScGDHMymnbcJptre&#10;eUu3nc9FCGGXooLC+zqV0mUFGXR9WxMH7mwbgz7AJpe6wXsIN5VMomgoDZYcGgqsaVlQdtldjYL3&#10;eGXwZ7PcHgbx/jc5L74+L8eTUr1uOx+D8NT6l/jfvdZhfpSM4O+bcIK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avVLEAAAA3QAAAA8AAAAAAAAAAAAAAAAAmAIAAGRycy9k&#10;b3ducmV2LnhtbFBLBQYAAAAABAAEAPUAAACJAwAAAAA=&#10;" fillcolor="black"/>
                            <v:shape id="AutoShape 184" o:spid="_x0000_s1247"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mCEscA&#10;AADdAAAADwAAAGRycy9kb3ducmV2LnhtbESPT2vCQBDF70K/wzJCL6KbKNYSXaUVhF4U/NOep9kx&#10;CWZnQ3ar8ds7B6G3Gd6b936zWHWuVldqQ+XZQDpKQBHn3lZcGDgdN8N3UCEiW6w9k4E7BVgtX3oL&#10;zKy/8Z6uh1goCeGQoYEyxibTOuQlOQwj3xCLdvatwyhrW2jb4k3CXa3HSfKmHVYsDSU2tC4pvxz+&#10;nIFBunG43a33p0l6/B6fP2fTy8+vMa/97mMOKlIX/83P6y8r+MlE+OUbGUE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g5ghLHAAAA3QAAAA8AAAAAAAAAAAAAAAAAmAIAAGRy&#10;cy9kb3ducmV2LnhtbFBLBQYAAAAABAAEAPUAAACMAwAAAAA=&#10;" fillcolor="black"/>
                          </v:group>
                        </v:group>
                        <v:group id="Group 185" o:spid="_x0000_s1248" style="position:absolute;left:7278;top:5176;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roGRcMAAADdAAAADwAAAGRycy9kb3ducmV2LnhtbERPTYvCMBC9C/sfwgje&#10;NK2iSDWKyLp4kAWrsOxtaMa22ExKk23rvzcLgrd5vM9Zb3tTiZYaV1pWEE8iEMSZ1SXnCq6Xw3gJ&#10;wnlkjZVlUvAgB9vNx2CNibYdn6lNfS5CCLsEFRTe14mULivIoJvYmjhwN9sY9AE2udQNdiHcVHIa&#10;RQtpsOTQUGBN+4Kye/pnFHx12O1m8Wd7ut/2j9/L/PvnFJNSo2G/W4Hw1Pu3+OU+6jA/msX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ugZFwwAAAN0AAAAP&#10;AAAAAAAAAAAAAAAAAKoCAABkcnMvZG93bnJldi54bWxQSwUGAAAAAAQABAD6AAAAmgMAAAAA&#10;">
                          <v:group id="Group 186" o:spid="_x0000_s1249"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iYMsQAAADdAAAADwAAAGRycy9kb3ducmV2LnhtbERPTWvCQBC9F/oflin0&#10;1myitEh0DUG09CBCjSDehuyYBLOzIbtN4r/vCoXe5vE+Z5VNphUD9a6xrCCJYhDEpdUNVwpOxe5t&#10;AcJ5ZI2tZVJwJwfZ+vlpham2I3/TcPSVCCHsUlRQe9+lUrqyJoMush1x4K62N+gD7CupexxDuGnl&#10;LI4/pMGGQ0ONHW1qKm/HH6Pgc8QxnyfbYX+7bu6X4v1w3iek1OvLlC9BeJr8v/jP/aXD/Hg+g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miYMsQAAADdAAAA&#10;DwAAAAAAAAAAAAAAAACqAgAAZHJzL2Rvd25yZXYueG1sUEsFBgAAAAAEAAQA+gAAAJsDAAAAAA==&#10;">
                            <v:shape id="AutoShape 187" o:spid="_x0000_s1250"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scZcUA&#10;AADdAAAADwAAAGRycy9kb3ducmV2LnhtbERPTWvCQBC9C/0PyxR6Ed2Noa2krtIKQi8VTNTzNDsm&#10;wexsyG41/fddoeBtHu9zFqvBtuJCvW8ca0imCgRx6UzDlYZ9sZnMQfiAbLB1TBp+ycNq+TBaYGbc&#10;lXd0yUMlYgj7DDXUIXSZlL6syaKfuo44cifXWwwR9pU0PV5juG3lTKkXabHh2FBjR+uaynP+YzWM&#10;k43Fr+16t0+T4jA7fbw+n4/fWj89Du9vIAIN4S7+d3+aOF+lKdy+iSf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6xxlxQAAAN0AAAAPAAAAAAAAAAAAAAAAAJgCAABkcnMv&#10;ZG93bnJldi54bWxQSwUGAAAAAAQABAD1AAAAigMAAAAA&#10;" fillcolor="black"/>
                            <v:shape id="AutoShape 188" o:spid="_x0000_s1251"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KEEcUA&#10;AADdAAAADwAAAGRycy9kb3ducmV2LnhtbERPS2vCQBC+C/6HZQq9SN082iqpq1gh0EsLUet5zI5J&#10;MDsbsqvGf98tFHqbj+85i9VgWnGl3jWWFcTTCARxaXXDlYL9Ln+ag3AeWWNrmRTcycFqOR4tMNP2&#10;xgVdt74SIYRdhgpq77tMSlfWZNBNbUccuJPtDfoA+0rqHm8h3LQyiaJXabDh0FBjR5uayvP2YhRM&#10;4tzg59em2Kfx7js5vc9ezoejUo8Pw/oNhKfB/4v/3B86zI/SZ/j9Jpw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AoQRxQAAAN0AAAAPAAAAAAAAAAAAAAAAAJgCAABkcnMv&#10;ZG93bnJldi54bWxQSwUGAAAAAAQABAD1AAAAigMAAAAA&#10;" fillcolor="black"/>
                          </v:group>
                          <v:group id="Group 189" o:spid="_x0000_s1252"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EARsMAAADdAAAADwAAAGRycy9kb3ducmV2LnhtbERPTYvCMBC9C/6HMMLe&#10;NO2KItUoIuuyBxGsC4u3oRnbYjMpTWzrv98Igrd5vM9ZbXpTiZYaV1pWEE8iEMSZ1SXnCn7P+/EC&#10;hPPIGivLpOBBDjbr4WCFibYdn6hNfS5CCLsEFRTe14mULivIoJvYmjhwV9sY9AE2udQNdiHcVPIz&#10;iubSYMmhocCadgVlt/RuFHx32G2n8Vd7uF13j8t5dvw7xKTUx6jfLkF46v1b/HL/6DA/ms7g+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xgQBGwwAAAN0AAAAP&#10;AAAAAAAAAAAAAAAAAKoCAABkcnMvZG93bnJldi54bWxQSwUGAAAAAAQABAD6AAAAmgMAAAAA&#10;">
                            <v:shape id="AutoShape 190" o:spid="_x0000_s1253"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y//cIA&#10;AADdAAAADwAAAGRycy9kb3ducmV2LnhtbERPS4vCMBC+L/gfwgh7WTStsirVKK4geHHB53lsxrbY&#10;TEoTtf57Iwje5uN7zmTWmFLcqHaFZQVxNwJBnFpdcKZgv1t2RiCcR9ZYWiYFD3Iwm7a+Jphoe+cN&#10;3bY+EyGEXYIKcu+rREqX5mTQdW1FHLizrQ36AOtM6hrvIdyUshdFA2mw4NCQY0WLnNLL9moU/MRL&#10;g+v/xWbfj3eH3vlv+Hs5npT6bjfzMQhPjf+I3+6VDvOj/gBe34QT5P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nL/9wgAAAN0AAAAPAAAAAAAAAAAAAAAAAJgCAABkcnMvZG93&#10;bnJldi54bWxQSwUGAAAAAAQABAD1AAAAhwMAAAAA&#10;" fillcolor="black"/>
                            <v:shape id="AutoShape 191" o:spid="_x0000_s1254"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AaZsQA&#10;AADdAAAADwAAAGRycy9kb3ducmV2LnhtbERPS2vCQBC+F/wPywheSrOJYpXoKq0g9NKCifU8ZicP&#10;zM6G7Krpv+8WhN7m43vOejuYVtyod41lBUkUgyAurG64UnDM9y9LEM4ja2wtk4IfcrDdjJ7WmGp7&#10;5wPdMl+JEMIuRQW1910qpStqMugi2xEHrrS9QR9gX0nd4z2Em1ZO4/hVGmw4NNTY0a6m4pJdjYLn&#10;ZG/w82t3OM6S/Htavi/ml9NZqcl4eFuB8DT4f/HD/aHD/Hi2gL9vwgl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QGmbEAAAA3QAAAA8AAAAAAAAAAAAAAAAAmAIAAGRycy9k&#10;b3ducmV2LnhtbFBLBQYAAAAABAAEAPUAAACJAwAAAAA=&#10;" fillcolor="black"/>
                          </v:group>
                        </v:group>
                      </v:group>
                    </v:group>
                    <v:group id="Group 192" o:spid="_x0000_s1255" style="position:absolute;left:7278;top:5827;width:126;height:865" coordorigin="7278,4959" coordsize="126,8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gK/YxgAAAN0A&#10;AAAPAAAAAAAAAAAAAAAAAKoCAABkcnMvZG93bnJldi54bWxQSwUGAAAAAAQABAD6AAAAnQMAAAAA&#10;">
                      <v:group id="Group 193" o:spid="_x0000_s1256" style="position:absolute;left:7278;top:4959;width:126;height:400" coordorigin="7278,4959" coordsize="126,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MwKQ8MAAADdAAAADwAAAGRycy9kb3ducmV2LnhtbERPS4vCMBC+L/gfwgje&#10;1rSKi1ajiLjiQQQfIN6GZmyLzaQ02bb++82CsLf5+J6zWHWmFA3VrrCsIB5GIIhTqwvOFFwv359T&#10;EM4jaywtk4IXOVgtex8LTLRt+UTN2WcihLBLUEHufZVI6dKcDLqhrYgD97C1QR9gnUldYxvCTSlH&#10;UfQlDRYcGnKsaJNT+jz/GAW7Ftv1ON42h+dj87pfJsfbISalBv1uPQfhqfP/4rd7r8P8aDyD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zApDwwAAAN0AAAAP&#10;AAAAAAAAAAAAAAAAAKoCAABkcnMvZG93bnJldi54bWxQSwUGAAAAAAQABAD6AAAAmgMAAAAA&#10;">
                        <v:group id="Group 194" o:spid="_x0000_s1257" style="position:absolute;left:7278;top:4959;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DQo8cAAADdAAAADwAAAGRycy9kb3ducmV2LnhtbESPQWvCQBCF70L/wzKF&#10;3nSTVkuJriLSlh5EMBaKtyE7JsHsbMhuk/jvnUOhtxnem/e+WW1G16ieulB7NpDOElDEhbc1lwa+&#10;Tx/TN1AhIltsPJOBGwXYrB8mK8ysH/hIfR5LJSEcMjRQxdhmWoeiIodh5lti0S6+cxhl7UptOxwk&#10;3DX6OUletcOapaHClnYVFdf81xn4HHDYvqTv/f562d3Op8XhZ5+SMU+P43YJKtIY/81/119W8JO5&#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DQo8cAAADd&#10;AAAADwAAAAAAAAAAAAAAAACqAgAAZHJzL2Rvd25yZXYueG1sUEsFBgAAAAAEAAQA+gAAAJ4DAAAA&#10;AA==&#10;">
                          <v:group id="Group 195" o:spid="_x0000_s1258"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x1OMQAAADdAAAADwAAAGRycy9kb3ducmV2LnhtbERPS2vCQBC+F/wPywi9&#10;NZtoWyRmFZFaegiFqiDehuyYBLOzIbvN4993C4Xe5uN7TrYdTSN66lxtWUESxSCIC6trLhWcT4en&#10;FQjnkTU2lknBRA62m9lDhqm2A39Rf/SlCCHsUlRQed+mUrqiIoMusi1x4G62M+gD7EqpOxxCuGnk&#10;Io5fpcGaQ0OFLe0rKu7Hb6PgfcBht0ze+vx+20/X08vnJU9Iqcf5uFuD8DT6f/Gf+0OH+fFz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rx1OMQAAADdAAAA&#10;DwAAAAAAAAAAAAAAAACqAgAAZHJzL2Rvd25yZXYueG1sUEsFBgAAAAAEAAQA+gAAAJsDAAAAAA==&#10;">
                            <v:shape id="AutoShape 196" o:spid="_x0000_s1259"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HKg8QA&#10;AADdAAAADwAAAGRycy9kb3ducmV2LnhtbERPS2vCQBC+F/wPywheSt0k1laiq6ggeKngo57H7JgE&#10;s7Mhu2r8926h4G0+vudMZq2pxI0aV1pWEPcjEMSZ1SXnCg771ccIhPPIGivLpOBBDmbTztsEU23v&#10;vKXbzucihLBLUUHhfZ1K6bKCDLq+rYkDd7aNQR9gk0vd4D2Em0omUfQlDZYcGgqsaVlQdtldjYL3&#10;eGXwZ7PcHgbx/jc5L76Hl+NJqV63nY9BeGr9S/zvXuswP/pM4O+bcIK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yoPEAAAA3QAAAA8AAAAAAAAAAAAAAAAAmAIAAGRycy9k&#10;b3ducmV2LnhtbFBLBQYAAAAABAAEAPUAAACJAwAAAAA=&#10;" fillcolor="black"/>
                            <v:shape id="AutoShape 197" o:spid="_x0000_s1260"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1vGMUA&#10;AADdAAAADwAAAGRycy9kb3ducmV2LnhtbERPS2vCQBC+C/6HZQq9SN082iqpq1gh0EsLUet5zI5J&#10;MDsbsqvGf98tFHqbj+85i9VgWnGl3jWWFcTTCARxaXXDlYL9Ln+ag3AeWWNrmRTcycFqOR4tMNP2&#10;xgVdt74SIYRdhgpq77tMSlfWZNBNbUccuJPtDfoA+0rqHm8h3LQyiaJXabDh0FBjR5uayvP2YhRM&#10;4tzg59em2Kfx7js5vc9ezoejUo8Pw/oNhKfB/4v/3B86zI+eU/j9Jpw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7W8YxQAAAN0AAAAPAAAAAAAAAAAAAAAAAJgCAABkcnMv&#10;ZG93bnJldi54bWxQSwUGAAAAAAQABAD1AAAAigMAAAAA&#10;" fillcolor="black"/>
                          </v:group>
                          <v:group id="Group 198" o:spid="_x0000_s1261"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y9agwwAAAN0AAAAP&#10;AAAAAAAAAAAAAAAAAKoCAABkcnMvZG93bnJldi54bWxQSwUGAAAAAAQABAD6AAAAmgMAAAAA&#10;">
                            <v:shape id="AutoShape 199" o:spid="_x0000_s1262"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hS98UA&#10;AADdAAAADwAAAGRycy9kb3ducmV2LnhtbERPTWvCQBC9C/0PyxR6Ed0kNlpSV9GA0EsLRu15mh2T&#10;YHY2ZLca/323UOhtHu9zluvBtOJKvWssK4inEQji0uqGKwXHw27yAsJ5ZI2tZVJwJwfr1cNoiZm2&#10;N97TtfCVCCHsMlRQe99lUrqyJoNuajviwJ1tb9AH2FdS93gL4aaVSRTNpcGGQ0ONHeU1lZfi2ygY&#10;xzuD7x/5/jiLD6fkvF2kl88vpZ4eh80rCE+D/xf/ud90mB89p/D7TThB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SFL3xQAAAN0AAAAPAAAAAAAAAAAAAAAAAJgCAABkcnMv&#10;ZG93bnJldi54bWxQSwUGAAAAAAQABAD1AAAAigMAAAAA&#10;" fillcolor="black"/>
                            <v:shape id="AutoShape 200" o:spid="_x0000_s1263"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rMgMMA&#10;AADdAAAADwAAAGRycy9kb3ducmV2LnhtbERPS4vCMBC+L/gfwgheljWt66pUo+wKghcFn+exGdti&#10;MylN1O6/N4LgbT6+50xmjSnFjWpXWFYQdyMQxKnVBWcK9rvF1wiE88gaS8uk4J8czKatjwkm2t55&#10;Q7etz0QIYZeggtz7KpHSpTkZdF1bEQfubGuDPsA6k7rGewg3pexF0UAaLDg05FjRPKf0sr0aBZ/x&#10;wuBqPd/sv+PdoXf+G/5cjielOu3mdwzCU+Pf4pd7qcP8qD+A5zfhBD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JrMgMMAAADdAAAADwAAAAAAAAAAAAAAAACYAgAAZHJzL2Rv&#10;d25yZXYueG1sUEsFBgAAAAAEAAQA9QAAAIgDAAAAAA==&#10;" fillcolor="black"/>
                          </v:group>
                        </v:group>
                        <v:group id="Group 201" o:spid="_x0000_s1264" style="position:absolute;left:7278;top:5176;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hlI18QAAADdAAAADwAAAGRycy9kb3ducmV2LnhtbERPS2vCQBC+F/wPywi9&#10;1U1sqxKziogtPYjgA8TbkJ08MDsbstsk/vtuodDbfHzPSdeDqUVHrassK4gnEQjizOqKCwWX88fL&#10;AoTzyBpry6TgQQ7Wq9FTiom2PR+pO/lChBB2CSoovW8SKV1WkkE3sQ1x4HLbGvQBtoXULfYh3NRy&#10;GkUzabDi0FBiQ9uSsvvp2yj47LHfvMa7bn/Pt4/b+f1w3cek1PN42CxBeBr8v/jP/aXD/OhtD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hlI18QAAADdAAAA&#10;DwAAAAAAAAAAAAAAAACqAgAAZHJzL2Rvd25yZXYueG1sUEsFBgAAAAAEAAQA+gAAAJsDAAAAAA==&#10;">
                          <v:group id="Group 202" o:spid="_x0000_s1265"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4bcpccAAADdAAAADwAAAGRycy9kb3ducmV2LnhtbESPQWvCQBCF70L/wzKF&#10;3nSTVkuJriLSlh5EMBaKtyE7JsHsbMhuk/jvnUOhtxnem/e+WW1G16ieulB7NpDOElDEhbc1lwa+&#10;Tx/TN1AhIltsPJOBGwXYrB8mK8ysH/hIfR5LJSEcMjRQxdhmWoeiIodh5lti0S6+cxhl7UptOxwk&#10;3DX6OUletcOapaHClnYVFdf81xn4HHDYvqTv/f562d3Op8XhZ5+SMU+P43YJKtIY/81/119W8JO5&#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4bcpccAAADd&#10;AAAADwAAAAAAAAAAAAAAAACqAgAAZHJzL2Rvd25yZXYueG1sUEsFBgAAAAAEAAQA+gAAAJ4DAAAA&#10;AA==&#10;">
                            <v:shape id="AutoShape 203" o:spid="_x0000_s1266"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VY8sMA&#10;AADdAAAADwAAAGRycy9kb3ducmV2LnhtbERPS2vCQBC+F/wPywheim5ifUZXUUHopQWf5zE7JsHs&#10;bMiumv77rlDobT6+58yXjSnFg2pXWFYQ9yIQxKnVBWcKjodtdwLCeWSNpWVS8EMOlovW2xwTbZ+8&#10;o8feZyKEsEtQQe59lUjp0pwMup6tiAN3tbVBH2CdSV3jM4SbUvajaCQNFhwacqxok1N629+Ngvd4&#10;a/Dre7M7fsSHU/+6Hg9v54tSnXazmoHw1Ph/8Z/7U4f50WAKr2/CCX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QVY8sMAAADdAAAADwAAAAAAAAAAAAAAAACYAgAAZHJzL2Rv&#10;d25yZXYueG1sUEsFBgAAAAAEAAQA9QAAAIgDAAAAAA==&#10;" fillcolor="black"/>
                            <v:shape id="AutoShape 204" o:spid="_x0000_s1267"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ZnssYA&#10;AADdAAAADwAAAGRycy9kb3ducmV2LnhtbESPT2vCQBDF70K/wzJCL1I3sdhKdJVWELxY8O95zI5J&#10;MDsbsqum3945FHqb4b157zezRedqdac2VJ4NpMMEFHHubcWFgcN+9TYBFSKyxdozGfilAIv5S2+G&#10;mfUP3tJ9FwslIRwyNFDG2GRah7wkh2HoG2LRLr51GGVtC21bfEi4q/UoST60w4qlocSGliXl193N&#10;GRikK4ebn+X28J7uj6PL9+f4ejob89rvvqagInXx3/x3vbaCn4yFX76REfT8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eZnssYAAADdAAAADwAAAAAAAAAAAAAAAACYAgAAZHJz&#10;L2Rvd25yZXYueG1sUEsFBgAAAAAEAAQA9QAAAIsDAAAAAA==&#10;" fillcolor="black"/>
                          </v:group>
                          <v:group id="Group 205" o:spid="_x0000_s1268"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2Xj5cMAAADdAAAADwAAAGRycy9kb3ducmV2LnhtbERPTYvCMBC9C/sfwgje&#10;NK2iSDWKyLp4kAWrsOxtaMa22ExKk23rvzcLgrd5vM9Zb3tTiZYaV1pWEE8iEMSZ1SXnCq6Xw3gJ&#10;wnlkjZVlUvAgB9vNx2CNibYdn6lNfS5CCLsEFRTe14mULivIoJvYmjhwN9sY9AE2udQNdiHcVHIa&#10;RQtpsOTQUGBN+4Kye/pnFHx12O1m8Wd7ut/2j9/L/PvnFJNSo2G/W4Hw1Pu3+OU+6jA/msf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TZePlwwAAAN0AAAAP&#10;AAAAAAAAAAAAAAAAAKoCAABkcnMvZG93bnJldi54bWxQSwUGAAAAAAQABAD6AAAAmgMAAAAA&#10;">
                            <v:shape id="AutoShape 206" o:spid="_x0000_s1269"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hcXsMA&#10;AADdAAAADwAAAGRycy9kb3ducmV2LnhtbERPS4vCMBC+L/gfwgheFk1bcVeqUVQQvLjg8zw2Y1ts&#10;JqWJ2v33G2HB23x8z5nOW1OJBzWutKwgHkQgiDOrS84VHA/r/hiE88gaK8uk4JcczGedjymm2j55&#10;R4+9z0UIYZeigsL7OpXSZQUZdANbEwfuahuDPsAml7rBZwg3lUyi6EsaLDk0FFjTqqDstr8bBZ/x&#10;2uD2Z7U7DuPDKbkuv0e380WpXrddTEB4av1b/O/e6DA/GiXw+iacIG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nhcXsMAAADdAAAADwAAAAAAAAAAAAAAAACYAgAAZHJzL2Rv&#10;d25yZXYueG1sUEsFBgAAAAAEAAQA9QAAAIgDAAAAAA==&#10;" fillcolor="black"/>
                            <v:shape id="AutoShape 207" o:spid="_x0000_s1270"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T5xcIA&#10;AADdAAAADwAAAGRycy9kb3ducmV2LnhtbERPS4vCMBC+L/gfwgh7WTSt4oNqFFcQvLjg8zw2Y1ts&#10;JqWJWv+9ERa8zcf3nOm8MaW4U+0KywribgSCOLW64EzBYb/qjEE4j6yxtEwKnuRgPmt9TTHR9sFb&#10;uu98JkIIuwQV5N5XiZQuzcmg69qKOHAXWxv0AdaZ1DU+QrgpZS+KhtJgwaEhx4qWOaXX3c0o+IlX&#10;Bjd/y+2hH++PvcvvaHA9nZX6bjeLCQhPjf+I/91rHeZHgz68vwkn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NPnFwgAAAN0AAAAPAAAAAAAAAAAAAAAAAJgCAABkcnMvZG93&#10;bnJldi54bWxQSwUGAAAAAAQABAD1AAAAhwMAAAAA&#10;" fillcolor="black"/>
                          </v:group>
                        </v:group>
                      </v:group>
                      <v:group id="Group 208" o:spid="_x0000_s1271" style="position:absolute;left:7278;top:5424;width:126;height:400" coordorigin="7278,4959" coordsize="126,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JAfcMAAADdAAAADwAAAGRycy9kb3ducmV2LnhtbERPS4vCMBC+C/6HMIK3&#10;Na2usnSNIqLiQRZ8wLK3oRnbYjMpTWzrv98Igrf5+J4zX3amFA3VrrCsIB5FIIhTqwvOFFzO248v&#10;EM4jaywtk4IHOVgu+r05Jtq2fKTm5DMRQtglqCD3vkqkdGlOBt3IVsSBu9raoA+wzqSusQ3hppTj&#10;KJpJgwWHhhwrWueU3k53o2DXYruaxJvmcLuuH3/n6c/vISalhoNu9Q3CU+ff4pd7r8P8aPoJ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EkB9wwAAAN0AAAAP&#10;AAAAAAAAAAAAAAAAAKoCAABkcnMvZG93bnJldi54bWxQSwUGAAAAAAQABAD6AAAAmgMAAAAA&#10;">
                        <v:group id="Group 209" o:spid="_x0000_s1272" style="position:absolute;left:7278;top:4959;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F7l5sQAAADdAAAA&#10;DwAAAAAAAAAAAAAAAACqAgAAZHJzL2Rvd25yZXYueG1sUEsFBgAAAAAEAAQA+gAAAJsDAAAAAA==&#10;">
                          <v:group id="Group 210" o:spid="_x0000_s1273"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Ix7kcQAAADdAAAA&#10;DwAAAAAAAAAAAAAAAACqAgAAZHJzL2Rvd25yZXYueG1sUEsFBgAAAAAEAAQA+gAAAJsDAAAAAA==&#10;">
                            <v:shape id="AutoShape 211" o:spid="_x0000_s1274"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xsQA&#10;AADdAAAADwAAAGRycy9kb3ducmV2LnhtbERPS2vCQBC+C/0PyxR6EbOJxSqpm6CC0IsFn+dpdvLA&#10;7GzIbjX9912h0Nt8fM9Z5oNpxY1611hWkEQxCOLC6oYrBafjdrIA4TyyxtYyKfghB3n2NFpiqu2d&#10;93Q7+EqEEHYpKqi971IpXVGTQRfZjjhwpe0N+gD7Suoe7yHctHIax2/SYMOhocaONjUV18O3UTBO&#10;tgZ3n5v96TU5nqflej67Xr6UenkeVu8gPA3+X/zn/tBhfjybw+ObcIL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P/8bEAAAA3QAAAA8AAAAAAAAAAAAAAAAAmAIAAGRycy9k&#10;b3ducmV2LnhtbFBLBQYAAAAABAAEAPUAAACJAwAAAAA=&#10;" fillcolor="black"/>
                            <v:shape id="AutoShape 212" o:spid="_x0000_s1275"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BrtMYA&#10;AADdAAAADwAAAGRycy9kb3ducmV2LnhtbESPT2vCQBDF70K/wzJCL1I3sdhKdJVWELxY8O95zI5J&#10;MDsbsqum3945FHqb4b157zezRedqdac2VJ4NpMMEFHHubcWFgcN+9TYBFSKyxdozGfilAIv5S2+G&#10;mfUP3tJ9FwslIRwyNFDG2GRah7wkh2HoG2LRLr51GGVtC21bfEi4q/UoST60w4qlocSGliXl193N&#10;GRikK4ebn+X28J7uj6PL9+f4ejob89rvvqagInXx3/x3vbaCn4wFV76REfT8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5BrtMYAAADdAAAADwAAAAAAAAAAAAAAAACYAgAAZHJz&#10;L2Rvd25yZXYueG1sUEsFBgAAAAAEAAQA9QAAAIsDAAAAAA==&#10;" fillcolor="black"/>
                          </v:group>
                          <v:group id="Group 213" o:spid="_x0000_s1276"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Pv48MAAADdAAAADwAAAGRycy9kb3ducmV2LnhtbERPS4vCMBC+L/gfwgje&#10;NK2iuF2jiKh4EMEHLHsbmrEtNpPSxLb++82CsLf5+J6zWHWmFA3VrrCsIB5FIIhTqwvOFNyuu+Ec&#10;hPPIGkvLpOBFDlbL3scCE21bPlNz8ZkIIewSVJB7XyVSujQng25kK+LA3W1t0AdYZ1LX2IZwU8px&#10;FM2kwYJDQ44VbXJKH5enUbBvsV1P4m1zfNw3r5/r9PR9jEmpQb9bf4Hw1Pl/8dt90GF+NP2E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E+/jwwAAAN0AAAAP&#10;AAAAAAAAAAAAAAAAAKoCAABkcnMvZG93bnJldi54bWxQSwUGAAAAAAQABAD6AAAAmgMAAAAA&#10;">
                            <v:shape id="AutoShape 214" o:spid="_x0000_s1277"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qtD8gA&#10;AADdAAAADwAAAGRycy9kb3ducmV2LnhtbESPzWvCQBDF70L/h2UKXqTZRKmW1FVaQfDSgh/teZqd&#10;fGB2NmRXTf/7zqHgbYb35r3fLNeDa9WV+tB4NpAlKSjiwtuGKwOn4/bpBVSIyBZbz2TglwKsVw+j&#10;JebW33hP10OslIRwyNFAHWOXax2KmhyGxHfEopW+dxhl7Stte7xJuGv1NE3n2mHD0lBjR5uaivPh&#10;4gxMsq3Dj8/N/jTLjl/T8n3xfP7+MWb8OLy9goo0xLv5/3pnBT+dC798IyPo1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7iq0PyAAAAN0AAAAPAAAAAAAAAAAAAAAAAJgCAABk&#10;cnMvZG93bnJldi54bWxQSwUGAAAAAAQABAD1AAAAjQMAAAAA&#10;" fillcolor="black"/>
                            <v:shape id="AutoShape 215" o:spid="_x0000_s1278"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YIlMUA&#10;AADdAAAADwAAAGRycy9kb3ducmV2LnhtbERPTWvCQBC9C/0PyxR6kbqJUiupq7QBwUsLJqnnaXZM&#10;gtnZkN3G+O/dgtDbPN7nrLejacVAvWssK4hnEQji0uqGKwVFvntegXAeWWNrmRRcycF28zBZY6Lt&#10;hQ80ZL4SIYRdggpq77tESlfWZNDNbEccuJPtDfoA+0rqHi8h3LRyHkVLabDh0FBjR2lN5Tn7NQqm&#10;8c7g51d6KBZx/j0/fby+nI8/Sj09ju9vIDyN/l98d+91mB8tY/j7JpwgN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xgiUxQAAAN0AAAAPAAAAAAAAAAAAAAAAAJgCAABkcnMv&#10;ZG93bnJldi54bWxQSwUGAAAAAAQABAD1AAAAigMAAAAA&#10;" fillcolor="black"/>
                          </v:group>
                        </v:group>
                        <v:group id="Group 216" o:spid="_x0000_s1279" style="position:absolute;left:7278;top:5176;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u3L8MAAADdAAAADwAAAGRycy9kb3ducmV2LnhtbERPTYvCMBC9C/6HMII3&#10;TasoUo0isrvsQQTrwuJtaMa22ExKk23rv98Igrd5vM/Z7HpTiZYaV1pWEE8jEMSZ1SXnCn4un5MV&#10;COeRNVaWScGDHOy2w8EGE207PlOb+lyEEHYJKii8rxMpXVaQQTe1NXHgbrYx6ANscqkb7EK4qeQs&#10;ipbSYMmhocCaDgVl9/TPKPjqsNvP44/2eL8dHtfL4vR7jEmp8ajfr0F46v1b/HJ/6zA/Ws7g+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t27cvwwAAAN0AAAAP&#10;AAAAAAAAAAAAAAAAAKoCAABkcnMvZG93bnJldi54bWxQSwUGAAAAAAQABAD6AAAAmgMAAAAA&#10;">
                          <v:group id="Group 217" o:spid="_x0000_s1280"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cStMIAAADdAAAADwAAAGRycy9kb3ducmV2LnhtbERPTYvCMBC9L/gfwgje&#10;1rTKilSjiKh4EGFVEG9DM7bFZlKa2NZ/bxaEvc3jfc582ZlSNFS7wrKCeBiBIE6tLjhTcDlvv6cg&#10;nEfWWFomBS9ysFz0vuaYaNvyLzUnn4kQwi5BBbn3VSKlS3My6Ia2Ig7c3dYGfYB1JnWNbQg3pRxF&#10;0UQaLDg05FjROqf0cXoaBbsW29U43jSHx339up1/jtdDTEoN+t1qBsJT5//FH/deh/nRZA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KXErTCAAAA3QAAAA8A&#10;AAAAAAAAAAAAAAAAqgIAAGRycy9kb3ducmV2LnhtbFBLBQYAAAAABAAEAPoAAACZAwAAAAA=&#10;">
                            <v:shape id="AutoShape 218" o:spid="_x0000_s1281"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GrDMMA&#10;AADdAAAADwAAAGRycy9kb3ducmV2LnhtbERPS4vCMBC+L/gfwgheljWt66pUo+wKghcFn+exGdti&#10;MylN1O6/N4LgbT6+50xmjSnFjWpXWFYQdyMQxKnVBWcK9rvF1wiE88gaS8uk4J8czKatjwkm2t55&#10;Q7etz0QIYZeggtz7KpHSpTkZdF1bEQfubGuDPsA6k7rGewg3pexF0UAaLDg05FjRPKf0sr0aBZ/x&#10;wuBqPd/sv+PdoXf+G/5cjielOu3mdwzCU+Pf4pd7qcP8aNCH5zfhBD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LGrDMMAAADdAAAADwAAAAAAAAAAAAAAAACYAgAAZHJzL2Rv&#10;d25yZXYueG1sUEsFBgAAAAAEAAQA9QAAAIgDAAAAAA==&#10;" fillcolor="black"/>
                            <v:shape id="AutoShape 219" o:spid="_x0000_s1282"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Ol8IA&#10;AADdAAAADwAAAGRycy9kb3ducmV2LnhtbERPS4vCMBC+L/gfwgheFk3r4oNqFBUELwo+z2MztsVm&#10;Upqo3X9vhIW9zcf3nOm8MaV4Uu0KywriXgSCOLW64EzB6bjujkE4j6yxtEwKfsnBfNb6mmKi7Yv3&#10;9Dz4TIQQdgkqyL2vEildmpNB17MVceButjboA6wzqWt8hXBTyn4UDaXBgkNDjhWtckrvh4dR8B2v&#10;DW53q/3pJz6e+7flaHC/XJXqtJvFBISnxv+L/9wbHeZHwwF8vgkny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Q6XwgAAAN0AAAAPAAAAAAAAAAAAAAAAAJgCAABkcnMvZG93&#10;bnJldi54bWxQSwUGAAAAAAQABAD1AAAAhwMAAAAA&#10;" fillcolor="black"/>
                          </v:group>
                          <v:group id="Group 220" o:spid="_x0000_s1283"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uCxLMQAAADdAAAA&#10;DwAAAAAAAAAAAAAAAACqAgAAZHJzL2Rvd25yZXYueG1sUEsFBgAAAAAEAAQA+gAAAJsDAAAAAA==&#10;">
                            <v:shape id="AutoShape 221" o:spid="_x0000_s1284"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M1e8QA&#10;AADdAAAADwAAAGRycy9kb3ducmV2LnhtbERPyWrDMBC9F/oPYgq9lFh2ShbcyCYJBHpJIOt5ao0X&#10;Yo2MpSbu31eBQm/zeOss8sG04ka9aywrSKIYBHFhdcOVgtNxM5qDcB5ZY2uZFPyQgzx7flpgqu2d&#10;93Q7+EqEEHYpKqi971IpXVGTQRfZjjhwpe0N+gD7Suoe7yHctHIcx1NpsOHQUGNH65qK6+HbKHhL&#10;Nga3u/X+9J4cz+NyNZtcL19Kvb4Myw8Qngb/L/5zf+owP57O4PFNOEF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jNXvEAAAA3QAAAA8AAAAAAAAAAAAAAAAAmAIAAGRycy9k&#10;b3ducmV2LnhtbFBLBQYAAAAABAAEAPUAAACJAwAAAAA=&#10;" fillcolor="black"/>
                            <v:shape id="AutoShape 222" o:spid="_x0000_s1285"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hCcgA&#10;AADdAAAADwAAAGRycy9kb3ducmV2LnhtbESPzWvCQBDF70L/h2UKXqTZRKmW1FVaQfDSgh/teZqd&#10;fGB2NmRXTf/7zqHgbYb35r3fLNeDa9WV+tB4NpAlKSjiwtuGKwOn4/bpBVSIyBZbz2TglwKsVw+j&#10;JebW33hP10OslIRwyNFAHWOXax2KmhyGxHfEopW+dxhl7Stte7xJuGv1NE3n2mHD0lBjR5uaivPh&#10;4gxMsq3Dj8/N/jTLjl/T8n3xfP7+MWb8OLy9goo0xLv5/3pnBT+dC658IyPo1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KEJyAAAAN0AAAAPAAAAAAAAAAAAAAAAAJgCAABk&#10;cnMvZG93bnJldi54bWxQSwUGAAAAAAQABAD1AAAAjQMAAAAA&#10;" fillcolor="black"/>
                          </v:group>
                        </v:group>
                      </v:group>
                    </v:group>
                  </v:group>
                </v:group>
                <v:group id="Group 223" o:spid="_x0000_s1286" style="position:absolute;left:8298;top:3105;width:354;height:2015;rotation:-5883795fd" coordorigin="7194,4804" coordsize="354,20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VkoGLFAAAA3QAA&#10;AA8AAAAAAAAAAAAAAAAAqgIAAGRycy9kb3ducmV2LnhtbFBLBQYAAAAABAAEAPoAAACcAwAAAAA=&#10;">
                  <v:rect id="Rectangle 224" o:spid="_x0000_s1287" style="position:absolute;left:7194;top:4804;width:354;height:20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y4NMYA&#10;AADdAAAADwAAAGRycy9kb3ducmV2LnhtbESPQU/DMAyF75P4D5GRuG0JHNhUllYTCAkQF8YEO7qN&#10;11Y0TtRkW/n3+IC0m633/N7ndTX5QZ1oTH1gC7cLA4q4Ca7n1sLu83m+ApUyssMhMFn4pQRVeTVb&#10;Y+HCmT/otM2tkhBOBVroco6F1qnpyGNahEgs2iGMHrOsY6vdiGcJ94O+M+Zee+xZGjqM9NhR87M9&#10;eguv8fieNm8mTfXuKS7r+FXvv721N9fT5gFUpilfzP/XL07wzVL45RsZQ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Ky4NMYAAADdAAAADwAAAAAAAAAAAAAAAACYAgAAZHJz&#10;L2Rvd25yZXYueG1sUEsFBgAAAAAEAAQA9QAAAIsDAAAAAA==&#10;" strokeweight="2.25pt">
                    <v:textbox style="layout-flow:vertical-ideographic" inset="0,0,0,0">
                      <w:txbxContent>
                        <w:p w:rsidR="00F60CF7" w:rsidRDefault="00F60CF7" w:rsidP="00A06BAC">
                          <w:pPr>
                            <w:ind w:firstLine="420"/>
                          </w:pPr>
                        </w:p>
                      </w:txbxContent>
                    </v:textbox>
                  </v:rect>
                  <v:group id="Group 225" o:spid="_x0000_s1288" style="position:absolute;left:7278;top:4897;width:126;height:1795" coordorigin="7278,4897" coordsize="126,17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C/hcQAAADdAAAADwAAAGRycy9kb3ducmV2LnhtbERPS2vCQBC+F/wPywi9&#10;NZsobSVmFZFaegiFqiDehuyYBLOzIbvN4993C4Xe5uN7TrYdTSN66lxtWUESxSCIC6trLhWcT4en&#10;FQjnkTU2lknBRA62m9lDhqm2A39Rf/SlCCHsUlRQed+mUrqiIoMusi1x4G62M+gD7EqpOxxCuGnk&#10;Io5fpMGaQ0OFLe0rKu7Hb6PgfcBht0ze+vx+20/X0/PnJU9Iqcf5uFuD8DT6f/Gf+0OH+fFr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NC/hcQAAADdAAAA&#10;DwAAAAAAAAAAAAAAAACqAgAAZHJzL2Rvd25yZXYueG1sUEsFBgAAAAAEAAQA+gAAAJsDAAAAAA==&#10;">
                    <v:group id="Group 226" o:spid="_x0000_s1289" style="position:absolute;left:7278;top:4897;width:126;height:865" coordorigin="7278,4959" coordsize="126,8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Ih8sUAAADdAAAADwAAAGRycy9kb3ducmV2LnhtbERPS2vCQBC+F/wPywi9&#10;1U0irSV1FREtPUjBRCi9DdkxCWZnQ3bN4993C4Xe5uN7zno7mkb01LnasoJ4EYEgLqyuuVRwyY9P&#10;ryCcR9bYWCYFEznYbmYPa0y1HfhMfeZLEULYpaig8r5NpXRFRQbdwrbEgbvazqAPsCul7nAI4aaR&#10;SRS9SIM1h4YKW9pXVNyyu1HwPuCwW8aH/nS77qfv/Pnz6xSTUo/zcfcGwtPo/8V/7g8d5ker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gCIfLFAAAA3QAA&#10;AA8AAAAAAAAAAAAAAAAAqgIAAGRycy9kb3ducmV2LnhtbFBLBQYAAAAABAAEAPoAAACcAwAAAAA=&#10;">
                      <v:group id="Group 227" o:spid="_x0000_s1290" style="position:absolute;left:7278;top:4959;width:126;height:400" coordorigin="7278,4959" coordsize="126,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6EacMAAADdAAAADwAAAGRycy9kb3ducmV2LnhtbERPS4vCMBC+L/gfwgje&#10;1rSKq1SjiLjiQQQfIN6GZmyLzaQ02bb++82CsLf5+J6zWHWmFA3VrrCsIB5GIIhTqwvOFFwv358z&#10;EM4jaywtk4IXOVgtex8LTLRt+UTN2WcihLBLUEHufZVI6dKcDLqhrYgD97C1QR9gnUldYxvCTSlH&#10;UfQlDRYcGnKsaJNT+jz/GAW7Ftv1ON42h+dj87pfJsfbISalBv1uPQfhqfP/4rd7r8P8aDq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ToRpwwAAAN0AAAAP&#10;AAAAAAAAAAAAAAAAAKoCAABkcnMvZG93bnJldi54bWxQSwUGAAAAAAQABAD6AAAAmgMAAAAA&#10;">
                        <v:group id="Group 228" o:spid="_x0000_s1291" style="position:absolute;left:7278;top:4959;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KccHcQAAADdAAAADwAAAGRycy9kb3ducmV2LnhtbERPS2vCQBC+F/wPywi9&#10;1U1sqxKziogtPYjgA8TbkJ08MDsbstsk/vtuodDbfHzPSdeDqUVHrassK4gnEQjizOqKCwWX88fL&#10;AoTzyBpry6TgQQ7Wq9FTiom2PR+pO/lChBB2CSoovW8SKV1WkkE3sQ1x4HLbGvQBtoXULfYh3NRy&#10;GkUzabDi0FBiQ9uSsvvp2yj47LHfvMa7bn/Pt4/b+f1w3cek1PN42CxBeBr8v/jP/aXD/Gj+B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KccHcQAAADdAAAA&#10;DwAAAAAAAAAAAAAAAACqAgAAZHJzL2Rvd25yZXYueG1sUEsFBgAAAAAEAAQA+gAAAJsDAAAAAA==&#10;">
                          <v:group id="Group 229" o:spid="_x0000_s1292"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5hsMAAADdAAAADwAAAGRycy9kb3ducmV2LnhtbERPS4vCMBC+L/gfwgje&#10;NK2iLl2jiKh4EMEHLHsbmrEtNpPSxLb++82CsLf5+J6zWHWmFA3VrrCsIB5FIIhTqwvOFNyuu+En&#10;COeRNZaWScGLHKyWvY8FJtq2fKbm4jMRQtglqCD3vkqkdGlOBt3IVsSBu9vaoA+wzqSusQ3hppTj&#10;KJpJgwWHhhwr2uSUPi5Po2DfYruexNvm+LhvXj/X6en7GJNSg363/gLhqfP/4rf7oMP8aD6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67mGwwAAAN0AAAAP&#10;AAAAAAAAAAAAAAAAAKoCAABkcnMvZG93bnJldi54bWxQSwUGAAAAAAQABAD6AAAAmgMAAAAA&#10;">
                            <v:shape id="AutoShape 230" o:spid="_x0000_s1293"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YGPcQA&#10;AADdAAAADwAAAGRycy9kb3ducmV2LnhtbERPyWrDMBC9F/oPYgq9lFh2ShbcyCYJBHpJIOt5ao0X&#10;Yo2MpSbu31eBQm/zeOss8sG04ka9aywrSKIYBHFhdcOVgtNxM5qDcB5ZY2uZFPyQgzx7flpgqu2d&#10;93Q7+EqEEHYpKqi971IpXVGTQRfZjjhwpe0N+gD7Suoe7yHctHIcx1NpsOHQUGNH65qK6+HbKHhL&#10;Nga3u/X+9J4cz+NyNZtcL19Kvb4Myw8Qngb/L/5zf+owP55N4fFNOEF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2Bj3EAAAA3QAAAA8AAAAAAAAAAAAAAAAAmAIAAGRycy9k&#10;b3ducmV2LnhtbFBLBQYAAAAABAAEAPUAAACJAwAAAAA=&#10;" fillcolor="black"/>
                            <v:shape id="AutoShape 231" o:spid="_x0000_s1294"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qjpsMA&#10;AADdAAAADwAAAGRycy9kb3ducmV2LnhtbERPS4vCMBC+C/6HMAteZE2ruJWuUVQQ9rKCz/PYjG2x&#10;mZQmq/XfbwTB23x8z5nOW1OJGzWutKwgHkQgiDOrS84VHPbrzwkI55E1VpZJwYMczGfdzhRTbe+8&#10;pdvO5yKEsEtRQeF9nUrpsoIMuoGtiQN3sY1BH2CTS93gPYSbSg6j6EsaLDk0FFjTqqDsuvszCvrx&#10;2uDvZrU9jOL9cXhZJuPr6axU76NdfIPw1Pq3+OX+0WF+lCTw/CacIG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qjpsMAAADdAAAADwAAAAAAAAAAAAAAAACYAgAAZHJzL2Rv&#10;d25yZXYueG1sUEsFBgAAAAAEAAQA9QAAAIgDAAAAAA==&#10;" fillcolor="black"/>
                          </v:group>
                          <v:group id="Group 232" o:spid="_x0000_s1295"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oWGMcAAADdAAAADwAAAGRycy9kb3ducmV2LnhtbESPQWvCQBCF70L/wzKF&#10;3nSTFm2JriLSlh5EMBaKtyE7JsHsbMhuk/jvnUOhtxnem/e+WW1G16ieulB7NpDOElDEhbc1lwa+&#10;Tx/TN1AhIltsPJOBGwXYrB8mK8ysH/hIfR5LJSEcMjRQxdhmWoeiIodh5lti0S6+cxhl7UptOxwk&#10;3DX6OUkW2mHN0lBhS7uKimv+6wx8DjhsX9L3fn+97G7n0/zws0/JmKfHcbsEFWmM/+a/6y8r+Mmr&#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eoWGMcAAADd&#10;AAAADwAAAAAAAAAAAAAAAACqAgAAZHJzL2Rvd25yZXYueG1sUEsFBgAAAAAEAAQA+gAAAJ4DAAAA&#10;AA==&#10;">
                            <v:shape id="AutoShape 233" o:spid="_x0000_s1296"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mST8MA&#10;AADdAAAADwAAAGRycy9kb3ducmV2LnhtbERPS4vCMBC+L/gfwgheljWti6tWo+wKghcFn+exGdti&#10;MylN1O6/N4LgbT6+50xmjSnFjWpXWFYQdyMQxKnVBWcK9rvF1xCE88gaS8uk4J8czKatjwkm2t55&#10;Q7etz0QIYZeggtz7KpHSpTkZdF1bEQfubGuDPsA6k7rGewg3pexF0Y80WHBoyLGieU7pZXs1Cj7j&#10;hcHVer7Zf8e7Q+/8N+hfjielOu3mdwzCU+Pf4pd7qcP8aDCC5zfhBD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2mST8MAAADdAAAADwAAAAAAAAAAAAAAAACYAgAAZHJzL2Rv&#10;d25yZXYueG1sUEsFBgAAAAAEAAQA9QAAAIgDAAAAAA==&#10;" fillcolor="black"/>
                            <v:shape id="AutoShape 234" o:spid="_x0000_s1297"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ZL9cYA&#10;AADdAAAADwAAAGRycy9kb3ducmV2LnhtbESPT2vCQBDF74V+h2UKvZS6icVWoquoIPSi4N/zmB2T&#10;YHY2ZLcav71zEHqb4b157zfjaedqdaU2VJ4NpL0EFHHubcWFgf1u+TkEFSKyxdozGbhTgOnk9WWM&#10;mfU33tB1GwslIRwyNFDG2GRah7wkh6HnG2LRzr51GGVtC21bvEm4q3U/Sb61w4qlocSGFiXll+2f&#10;M/CRLh2u1ovN/ivdHfrn+c/gcjwZ8/7WzUagInXx3/y8/rWCnwyFX76REfTk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4ZL9cYAAADdAAAADwAAAAAAAAAAAAAAAACYAgAAZHJz&#10;L2Rvd25yZXYueG1sUEsFBgAAAAAEAAQA9QAAAIsDAAAAAA==&#10;" fillcolor="black"/>
                          </v:group>
                        </v:group>
                        <v:group id="Group 235" o:spid="_x0000_s1298" style="position:absolute;left:7278;top:5176;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Bc+iwwAAAN0AAAAP&#10;AAAAAAAAAAAAAAAAAKoCAABkcnMvZG93bnJldi54bWxQSwUGAAAAAAQABAD6AAAAmgMAAAAA&#10;">
                          <v:group id="Group 236" o:spid="_x0000_s1299"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3XUdXCAAAA3QAAAA8A&#10;AAAAAAAAAAAAAAAAqgIAAGRycy9kb3ducmV2LnhtbFBLBQYAAAAABAAEAPoAAACZAwAAAAA=&#10;">
                            <v:shape id="AutoShape 237" o:spid="_x0000_s1300"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TVgsUA&#10;AADdAAAADwAAAGRycy9kb3ducmV2LnhtbERPTWvCQBC9F/oflin0UuomSq2kbkIrBLxUMFHP0+yY&#10;BLOzIbvV+O+7QsHbPN7nLLPRdOJMg2stK4gnEQjiyuqWawW7Mn9dgHAeWWNnmRRcyUGWPj4sMdH2&#10;wls6F74WIYRdggoa7/tESlc1ZNBNbE8cuKMdDPoAh1rqAS8h3HRyGkVzabDl0NBgT6uGqlPxaxS8&#10;xLnB781qu5vF5X56/Hp/Ox1+lHp+Gj8/QHga/V38717rMD9azOD2TThB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VNWCxQAAAN0AAAAPAAAAAAAAAAAAAAAAAJgCAABkcnMv&#10;ZG93bnJldi54bWxQSwUGAAAAAAQABAD1AAAAigMAAAAA&#10;" fillcolor="black"/>
                            <v:shape id="AutoShape 238" o:spid="_x0000_s1301"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1N9sUA&#10;AADdAAAADwAAAGRycy9kb3ducmV2LnhtbERPTWvCQBC9C/0PyxR6kbqJ2hpSV2kFoRcLaup5mh2T&#10;YHY2ZLdJ/PddQehtHu9zluvB1KKj1lWWFcSTCARxbnXFhYLsuH1OQDiPrLG2TAqu5GC9ehgtMdW2&#10;5z11B1+IEMIuRQWl900qpctLMugmtiEO3Nm2Bn2AbSF1i30IN7WcRtGrNFhxaCixoU1J+eXwaxSM&#10;463B3ddmn83i4/f0/LF4uZx+lHp6HN7fQHga/L/47v7UYX6UzOH2TThB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vU32xQAAAN0AAAAPAAAAAAAAAAAAAAAAAJgCAABkcnMv&#10;ZG93bnJldi54bWxQSwUGAAAAAAQABAD1AAAAigMAAAAA&#10;" fillcolor="black"/>
                          </v:group>
                          <v:group id="Group 239" o:spid="_x0000_s1302"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j7JocQAAADdAAAADwAAAGRycy9kb3ducmV2LnhtbERPS2vCQBC+F/oflil4&#10;q5tULCF1FZFWegiFGkG8DdkxCWZnQ3bN4993C4K3+fies9qMphE9da62rCCeRyCIC6trLhUc86/X&#10;BITzyBoby6RgIgeb9fPTClNtB/6l/uBLEULYpaig8r5NpXRFRQbd3LbEgbvYzqAPsCul7nAI4aaR&#10;b1H0Lg3WHBoqbGlXUXE93IyC/YDDdhF/9tn1spvO+fLnlMWk1Oxl3H6A8DT6h/ju/tZhfpQs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j7JocQAAADdAAAA&#10;DwAAAAAAAAAAAAAAAACqAgAAZHJzL2Rvd25yZXYueG1sUEsFBgAAAAAEAAQA+gAAAJsDAAAAAA==&#10;">
                            <v:shape id="AutoShape 240" o:spid="_x0000_s1303"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N2GsMA&#10;AADdAAAADwAAAGRycy9kb3ducmV2LnhtbERPS4vCMBC+C/sfwix4EU2rrErXKCoUvOyCz/NsM7bF&#10;ZlKaqPXfmwXB23x8z5ktWlOJGzWutKwgHkQgiDOrS84VHPZpfwrCeWSNlWVS8CAHi/lHZ4aJtnfe&#10;0m3ncxFC2CWooPC+TqR0WUEG3cDWxIE728agD7DJpW7wHsJNJYdRNJYGSw4NBda0Lii77K5GQS9O&#10;Df78rreHUbw/Ds+rydfl9KdU97NdfoPw1Pq3+OXe6DA/mo7h/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N2GsMAAADdAAAADwAAAAAAAAAAAAAAAACYAgAAZHJzL2Rv&#10;d25yZXYueG1sUEsFBgAAAAAEAAQA9QAAAIgDAAAAAA==&#10;" fillcolor="black"/>
                            <v:shape id="AutoShape 241" o:spid="_x0000_s1304"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TgcUA&#10;AADdAAAADwAAAGRycy9kb3ducmV2LnhtbERPS2vCQBC+F/oflil4KXWTiA9SN6EGhF5aMNqep9kx&#10;CWZnQ3ar8d93C4K3+fies85H04kzDa61rCCeRiCIK6tbrhUc9tuXFQjnkTV2lknBlRzk2ePDGlNt&#10;L7yjc+lrEULYpaig8b5PpXRVQwbd1PbEgTvawaAPcKilHvASwk0nkyhaSIMth4YGeyoaqk7lr1Hw&#10;HG8NfnwWu8Ms3n8lx81yfvr+UWryNL69gvA0+rv45n7XYX60WsL/N+EE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b9OBxQAAAN0AAAAPAAAAAAAAAAAAAAAAAJgCAABkcnMv&#10;ZG93bnJldi54bWxQSwUGAAAAAAQABAD1AAAAigMAAAAA&#10;" fillcolor="black"/>
                          </v:group>
                        </v:group>
                      </v:group>
                      <v:group id="Group 242" o:spid="_x0000_s1305" style="position:absolute;left:7278;top:5424;width:126;height:400" coordorigin="7278,4959" coordsize="126,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8P2Y/xgAAAN0A&#10;AAAPAAAAAAAAAAAAAAAAAKoCAABkcnMvZG93bnJldi54bWxQSwUGAAAAAAQABAD6AAAAnQMAAAAA&#10;">
                        <v:group id="Group 243" o:spid="_x0000_s1306" style="position:absolute;left:7278;top:4959;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3PDpMMAAADdAAAADwAAAGRycy9kb3ducmV2LnhtbERPS4vCMBC+C/6HMII3&#10;Tavs4naNIqLiQRZ8wLK3oRnbYjMpTWzrv98Igrf5+J4zX3amFA3VrrCsIB5HIIhTqwvOFFzO29EM&#10;hPPIGkvLpOBBDpaLfm+OibYtH6k5+UyEEHYJKsi9rxIpXZqTQTe2FXHgrrY26AOsM6lrbEO4KeUk&#10;ij6lwYJDQ44VrXNKb6e7UbBrsV1N401zuF3Xj7/zx8/vISalhoNu9Q3CU+ff4pd7r8P8aPY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c8OkwwAAAN0AAAAP&#10;AAAAAAAAAAAAAAAAAKoCAABkcnMvZG93bnJldi54bWxQSwUGAAAAAAQABAD6AAAAmgMAAAAA&#10;">
                          <v:group id="Group 244" o:spid="_x0000_s1307"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D85McAAADdAAAADwAAAGRycy9kb3ducmV2LnhtbESPQWvCQBCF70L/wzKF&#10;3nSTFqWNriLSlh5EMBaKtyE7JsHsbMhuk/jvnUOhtxnem/e+WW1G16ieulB7NpDOElDEhbc1lwa+&#10;Tx/TV1AhIltsPJOBGwXYrB8mK8ysH/hIfR5LJSEcMjRQxdhmWoeiIodh5lti0S6+cxhl7UptOxwk&#10;3DX6OUkW2mHN0lBhS7uKimv+6wx8DjhsX9L3fn+97G7n0/zws0/JmKfHcbsEFWmM/+a/6y8r+Mmb&#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5D85McAAADd&#10;AAAADwAAAAAAAAAAAAAAAACqAgAAZHJzL2Rvd25yZXYueG1sUEsFBgAAAAAEAAQA+gAAAJ4DAAAA&#10;AA==&#10;">
                            <v:shape id="AutoShape 245" o:spid="_x0000_s1308"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N4s8MA&#10;AADdAAAADwAAAGRycy9kb3ducmV2LnhtbERPS4vCMBC+L/gfwgh7WTStsj6qUVQQvKzg8zw2Y1ts&#10;JqXJav33ZmHB23x8z5nOG1OKO9WusKwg7kYgiFOrC84UHA/rzgiE88gaS8uk4EkO5rPWxxQTbR+8&#10;o/veZyKEsEtQQe59lUjp0pwMuq6tiAN3tbVBH2CdSV3jI4SbUvaiaCANFhwacqxolVN62/8aBV/x&#10;2uDPdrU79uPDqXddDr9v54tSn+1mMQHhqfFv8b97o8P8aBzD3zfhBD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N4s8MAAADdAAAADwAAAAAAAAAAAAAAAACYAgAAZHJzL2Rv&#10;d25yZXYueG1sUEsFBgAAAAAEAAQA9QAAAIgDAAAAAA==&#10;" fillcolor="black"/>
                            <v:shape id="AutoShape 246" o:spid="_x0000_s1309"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HmxMQA&#10;AADdAAAADwAAAGRycy9kb3ducmV2LnhtbERPS2vCQBC+F/wPywheSt0kUlujq6ggeKngo57H7JgE&#10;s7Mhu2r8926h4G0+vudMZq2pxI0aV1pWEPcjEMSZ1SXnCg771cc3COeRNVaWScGDHMymnbcJptre&#10;eUu3nc9FCGGXooLC+zqV0mUFGXR9WxMH7mwbgz7AJpe6wXsIN5VMomgoDZYcGgqsaVlQdtldjYL3&#10;eGXwZ7PcHgbx/jc5L74+L8eTUr1uOx+D8NT6l/jfvdZhfjRK4O+bcIK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B5sTEAAAA3QAAAA8AAAAAAAAAAAAAAAAAmAIAAGRycy9k&#10;b3ducmV2LnhtbFBLBQYAAAAABAAEAPUAAACJAwAAAAA=&#10;" fillcolor="black"/>
                          </v:group>
                          <v:group id="Group 247" o:spid="_x0000_s1310"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0Jik8MAAADdAAAADwAAAGRycy9kb3ducmV2LnhtbERPS4vCMBC+L/gfwgje&#10;1rSKi1ajiLjiQQQfIN6GZmyLzaQ02bb++82CsLf5+J6zWHWmFA3VrrCsIB5GIIhTqwvOFFwv359T&#10;EM4jaywtk4IXOVgtex8LTLRt+UTN2WcihLBLUEHufZVI6dKcDLqhrYgD97C1QR9gnUldYxvCTSlH&#10;UfQlDRYcGnKsaJNT+jz/GAW7Ftv1ON42h+dj87pfJsfbISalBv1uPQfhqfP/4rd7r8P8aDa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3QmKTwwAAAN0AAAAP&#10;AAAAAAAAAAAAAAAAAKoCAABkcnMvZG93bnJldi54bWxQSwUGAAAAAAQABAD6AAAAmgMAAAAA&#10;">
                            <v:shape id="AutoShape 248" o:spid="_x0000_s1311"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TbK8MA&#10;AADdAAAADwAAAGRycy9kb3ducmV2LnhtbERPS2vCQBC+F/wPywheim5ifUZXUUHopQWf5zE7JsHs&#10;bMiumv77rlDobT6+58yXjSnFg2pXWFYQ9yIQxKnVBWcKjodtdwLCeWSNpWVS8EMOlovW2xwTbZ+8&#10;o8feZyKEsEtQQe59lUjp0pwMup6tiAN3tbVBH2CdSV3jM4SbUvajaCQNFhwacqxok1N629+Ngvd4&#10;a/Dre7M7fsSHU/+6Hg9v54tSnXazmoHw1Ph/8Z/7U4f50XQAr2/CCX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TbK8MAAADdAAAADwAAAAAAAAAAAAAAAACYAgAAZHJzL2Rv&#10;d25yZXYueG1sUEsFBgAAAAAEAAQA9QAAAIgDAAAAAA==&#10;" fillcolor="black"/>
                            <v:shape id="AutoShape 249" o:spid="_x0000_s1312"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h+sMUA&#10;AADdAAAADwAAAGRycy9kb3ducmV2LnhtbERPTWvCQBC9F/oflil4KXUTi61NXaUKAS8Kaup5mh2T&#10;YHY2ZLdJ/PfdguBtHu9z5svB1KKj1lWWFcTjCARxbnXFhYLsmL7MQDiPrLG2TAqu5GC5eHyYY6Jt&#10;z3vqDr4QIYRdggpK75tESpeXZNCNbUMcuLNtDfoA20LqFvsQbmo5iaI3abDi0FBiQ+uS8svh1yh4&#10;jlOD2916n73Gx+/JefU+vZx+lBo9DV+fIDwN/i6+uTc6zI8+pvD/TThB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KH6wxQAAAN0AAAAPAAAAAAAAAAAAAAAAAJgCAABkcnMv&#10;ZG93bnJldi54bWxQSwUGAAAAAAQABAD1AAAAigMAAAAA&#10;" fillcolor="black"/>
                          </v:group>
                        </v:group>
                        <v:group id="Group 250" o:spid="_x0000_s1313" style="position:absolute;left:7278;top:5176;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XBC8MAAADdAAAADwAAAGRycy9kb3ducmV2LnhtbERPS4vCMBC+C/6HMIK3&#10;Na2y4naNIqLiQRZ8wLK3oRnbYjMpTWzrv98Igrf5+J4zX3amFA3VrrCsIB5FIIhTqwvOFFzO248Z&#10;COeRNZaWScGDHCwX/d4cE21bPlJz8pkIIewSVJB7XyVSujQng25kK+LAXW1t0AdYZ1LX2IZwU8px&#10;FE2lwYJDQ44VrXNKb6e7UbBrsV1N4k1zuF3Xj7/z58/vISalhoNu9Q3CU+ff4pd7r8P86Gs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NcELwwAAAN0AAAAP&#10;AAAAAAAAAAAAAAAAAKoCAABkcnMvZG93bnJldi54bWxQSwUGAAAAAAQABAD6AAAAmgMAAAAA&#10;">
                          <v:group id="Group 251" o:spid="_x0000_s1314"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HlkkMQAAADdAAAADwAAAGRycy9kb3ducmV2LnhtbERPS2vCQBC+F/wPywi9&#10;1U0srRqziogtPYjgA8TbkJ08MDsbstsk/vtuodDbfHzPSdeDqUVHrassK4gnEQjizOqKCwWX88fL&#10;HITzyBpry6TgQQ7Wq9FTiom2PR+pO/lChBB2CSoovW8SKV1WkkE3sQ1x4HLbGvQBtoXULfYh3NRy&#10;GkXv0mDFoaHEhrYlZffTt1Hw2WO/eY133f6ebx+389vhuo9JqefxsFmC8DT4f/Gf+0uH+dFiB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HlkkMQAAADdAAAA&#10;DwAAAAAAAAAAAAAAAACqAgAAZHJzL2Rvd25yZXYueG1sUEsFBgAAAAAEAAQA+gAAAJsDAAAAAA==&#10;">
                            <v:shape id="AutoShape 252" o:spid="_x0000_s1315"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nRLscA&#10;AADdAAAADwAAAGRycy9kb3ducmV2LnhtbESPT2vCQBDF74LfYRmhF6mbWOyf1FVUEHqxELU9T7Nj&#10;EszOhuxW02/fOQjeZnhv3vvNfNm7Rl2oC7VnA+kkAUVceFtzaeB42D6+ggoR2WLjmQz8UYDlYjiY&#10;Y2b9lXO67GOpJIRDhgaqGNtM61BU5DBMfEss2sl3DqOsXalth1cJd42eJsmzdlizNFTY0qai4rz/&#10;dQbG6dbh7nOTH5/Sw9f0tH6Znb9/jHkY9at3UJH6eDffrj+s4CdvgivfyAh68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Ap0S7HAAAA3QAAAA8AAAAAAAAAAAAAAAAAmAIAAGRy&#10;cy9kb3ducmV2LnhtbFBLBQYAAAAABAAEAPUAAACMAwAAAAA=&#10;" fillcolor="black"/>
                            <v:shape id="AutoShape 253" o:spid="_x0000_s1316"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V0tcUA&#10;AADdAAAADwAAAGRycy9kb3ducmV2LnhtbERPTWvCQBC9C/0PyxR6kbqJYmtSV2kFoRcLaup5mh2T&#10;YHY2ZLdJ/PddQehtHu9zluvB1KKj1lWWFcSTCARxbnXFhYLsuH1egHAeWWNtmRRcycF69TBaYqpt&#10;z3vqDr4QIYRdigpK75tUSpeXZNBNbEMcuLNtDfoA20LqFvsQbmo5jaIXabDi0FBiQ5uS8svh1ygY&#10;x1uDu6/NPpvFx+/p+eN1fjn9KPX0OLy/gfA0+H/x3f2pw/woSeD2TThB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ZXS1xQAAAN0AAAAPAAAAAAAAAAAAAAAAAJgCAABkcnMv&#10;ZG93bnJldi54bWxQSwUGAAAAAAQABAD1AAAAigMAAAAA&#10;" fillcolor="black"/>
                          </v:group>
                          <v:group id="Group 254" o:spid="_x0000_s1317"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Xtm/scAAADd&#10;AAAADwAAAAAAAAAAAAAAAACqAgAAZHJzL2Rvd25yZXYueG1sUEsFBgAAAAAEAAQA+gAAAJ4DAAAA&#10;AA==&#10;">
                            <v:shape id="AutoShape 255" o:spid="_x0000_s1318"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iqcQA&#10;AADdAAAADwAAAGRycy9kb3ducmV2LnhtbERPS2vCQBC+C/0PyxR6kbpZRSupq7SC0EsF4+M8Zsck&#10;mJ0N2a3Gf98VBG/z8T1ntuhsLS7U+sqxBjVIQBDnzlRcaNhtV+9TED4gG6wdk4YbeVjMX3ozTI27&#10;8oYuWShEDGGfooYyhCaV0uclWfQD1xBH7uRaiyHCtpCmxWsMt7UcJslEWqw4NpTY0LKk/Jz9WQ19&#10;tbL4u15udiO13Q9P3x/j8+Go9dtr9/UJIlAXnuKH+8fE+SpRcP8mni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44qnEAAAA3QAAAA8AAAAAAAAAAAAAAAAAmAIAAGRycy9k&#10;b3ducmV2LnhtbFBLBQYAAAAABAAEAPUAAACJAwAAAAA=&#10;" fillcolor="black"/>
                            <v:shape id="AutoShape 256" o:spid="_x0000_s1319"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p83sMA&#10;AADdAAAADwAAAGRycy9kb3ducmV2LnhtbERPS4vCMBC+C/6HMAt7EU1bWZWuUVxB2IuCz/PYjG2x&#10;mZQmq/XfG2HB23x8z5nOW1OJGzWutKwgHkQgiDOrS84VHPar/gSE88gaK8uk4EEO5rNuZ4qptnfe&#10;0m3ncxFC2KWooPC+TqV0WUEG3cDWxIG72MagD7DJpW7wHsJNJZMoGkmDJYeGAmtaFpRdd39GQS9e&#10;GVxvltvDMN4fk8vP+Ot6Oiv1+dEuvkF4av1b/O/+1WF+HCXw+iacIG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yp83sMAAADdAAAADwAAAAAAAAAAAAAAAACYAgAAZHJzL2Rv&#10;d25yZXYueG1sUEsFBgAAAAAEAAQA9QAAAIgDAAAAAA==&#10;" fillcolor="black"/>
                          </v:group>
                        </v:group>
                      </v:group>
                    </v:group>
                    <v:group id="Group 257" o:spid="_x0000_s1320" style="position:absolute;left:7278;top:5827;width:126;height:865" coordorigin="7278,4959" coordsize="126,8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an4icMAAADdAAAADwAAAGRycy9kb3ducmV2LnhtbERPTYvCMBC9C/sfwgje&#10;NK2iSDWKyLp4kAWrsOxtaMa22ExKk23rvzcLgrd5vM9Zb3tTiZYaV1pWEE8iEMSZ1SXnCq6Xw3gJ&#10;wnlkjZVlUvAgB9vNx2CNibYdn6lNfS5CCLsEFRTe14mULivIoJvYmjhwN9sY9AE2udQNdiHcVHIa&#10;RQtpsOTQUGBN+4Kye/pnFHx12O1m8Wd7ut/2j9/L/PvnFJNSo2G/W4Hw1Pu3+OU+6jA/jmb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qfiJwwAAAN0AAAAP&#10;AAAAAAAAAAAAAAAAAKoCAABkcnMvZG93bnJldi54bWxQSwUGAAAAAAQABAD6AAAAmgMAAAAA&#10;">
                      <v:group id="Group 258" o:spid="_x0000_s1321" style="position:absolute;left:7278;top:4959;width:126;height:400" coordorigin="7278,4959" coordsize="126,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kBg/cQAAADdAAAADwAAAGRycy9kb3ducmV2LnhtbERPS2vCQBC+F/wPywi9&#10;NZtoWyRmFZFaegiFqiDehuyYBLOzIbvN4993C4Xe5uN7TrYdTSN66lxtWUESxSCIC6trLhWcT4en&#10;FQjnkTU2lknBRA62m9lDhqm2A39Rf/SlCCHsUlRQed+mUrqiIoMusi1x4G62M+gD7EqpOxxCuGnk&#10;Io5fpcGaQ0OFLe0rKu7Hb6PgfcBht0ze+vx+20/X08vnJU9Iqcf5uFuD8DT6f/Gf+0OH+Un8DL/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kBg/cQAAADdAAAA&#10;DwAAAAAAAAAAAAAAAACqAgAAZHJzL2Rvd25yZXYueG1sUEsFBgAAAAAEAAQA+gAAAJsDAAAAAA==&#10;">
                        <v:group id="Group 259" o:spid="_x0000_s1322" style="position:absolute;left:7278;top:4959;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zFZsMAAADdAAAADwAAAGRycy9kb3ducmV2LnhtbERPTYvCMBC9C/sfwgje&#10;NK2iSDWKyLp4kAWrsOxtaMa22ExKk23rvzcLgrd5vM9Zb3tTiZYaV1pWEE8iEMSZ1SXnCq6Xw3gJ&#10;wnlkjZVlUvAgB9vNx2CNibYdn6lNfS5CCLsEFRTe14mULivIoJvYmjhwN9sY9AE2udQNdiHcVHIa&#10;RQtpsOTQUGBN+4Kye/pnFHx12O1m8Wd7ut/2j9/L/PvnFJNSo2G/W4Hw1Pu3+OU+6jA/jub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DMVmwwAAAN0AAAAP&#10;AAAAAAAAAAAAAAAAAKoCAABkcnMvZG93bnJldi54bWxQSwUGAAAAAAQABAD6AAAAmgMAAAAA&#10;">
                          <v:group id="Group 260" o:spid="_x0000_s1323"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5bEcQAAADdAAAA&#10;DwAAAAAAAAAAAAAAAACqAgAAZHJzL2Rvd25yZXYueG1sUEsFBgAAAAAEAAQA+gAAAJsDAAAAAA==&#10;">
                            <v:shape id="AutoShape 261" o:spid="_x0000_s1324"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3fRsIA&#10;AADdAAAADwAAAGRycy9kb3ducmV2LnhtbERPS4vCMBC+L/gfwgheFk3r4oNqFBUELy74PI/N2Bab&#10;SWmidv+9WRC8zcf3nOm8MaV4UO0KywriXgSCOLW64EzB8bDujkE4j6yxtEwK/sjBfNb6mmKi7ZN3&#10;9Nj7TIQQdgkqyL2vEildmpNB17MVceCutjboA6wzqWt8hnBTyn4UDaXBgkNDjhWtckpv+7tR8B2v&#10;DW5/V7vjT3w49a/L0eB2vijVaTeLCQhPjf+I3+6NDvPjaAT/34QT5O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Xd9GwgAAAN0AAAAPAAAAAAAAAAAAAAAAAJgCAABkcnMvZG93&#10;bnJldi54bWxQSwUGAAAAAAQABAD1AAAAhwMAAAAA&#10;" fillcolor="black"/>
                            <v:shape id="AutoShape 262" o:spid="_x0000_s1325"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JLNMcA&#10;AADdAAAADwAAAGRycy9kb3ducmV2LnhtbESPzWvCQBDF70L/h2UKvYhuYvGD1FVaQeilgp/naXZM&#10;gtnZkN1q/O+dQ8HbDO/Ne7+ZLztXqyu1ofJsIB0moIhzbysuDBz268EMVIjIFmvPZOBOAZaLl94c&#10;M+tvvKXrLhZKQjhkaKCMscm0DnlJDsPQN8SinX3rMMraFtq2eJNwV+tRkky0w4qlocSGViXll92f&#10;M9BP1w5/Nqvt4T3dH0fnr+n4cvo15u21+/wAFamLT/P/9bcV/DQRXPlGRtC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7CSzTHAAAA3QAAAA8AAAAAAAAAAAAAAAAAmAIAAGRy&#10;cy9kb3ducmV2LnhtbFBLBQYAAAAABAAEAPUAAACMAwAAAAA=&#10;" fillcolor="black"/>
                          </v:group>
                          <v:group id="Group 263" o:spid="_x0000_s1326"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EHPY8QAAADdAAAADwAAAGRycy9kb3ducmV2LnhtbERPS2vCQBC+F/wPywi9&#10;NZsoLTVmFZFaegiFqiDehuyYBLOzIbvN4993C4Xe5uN7TrYdTSN66lxtWUESxSCIC6trLhWcT4en&#10;VxDOI2tsLJOCiRxsN7OHDFNtB/6i/uhLEULYpaig8r5NpXRFRQZdZFviwN1sZ9AH2JVSdziEcNPI&#10;RRy/SIM1h4YKW9pXVNyP30bB+4DDbpm89fn9tp+up+fPS56QUo/zcbcG4Wn0/+I/94cO85N4Bb/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EHPY8QAAADdAAAA&#10;DwAAAAAAAAAAAAAAAACqAgAAZHJzL2Rvd25yZXYueG1sUEsFBgAAAAAEAAQA+gAAAJsDAAAAAA==&#10;">
                            <v:shape id="AutoShape 264" o:spid="_x0000_s1327"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3R78cA&#10;AADdAAAADwAAAGRycy9kb3ducmV2LnhtbESPT2vCQBDF74V+h2UKXkrdrGJbUldpBcFLBf+052l2&#10;TILZ2ZBdNX5751DwNsN7895vpvPeN+pMXawDWzDDDBRxEVzNpYX9bvnyDiomZIdNYLJwpQjz2ePD&#10;FHMXLryh8zaVSkI45mihSqnNtY5FRR7jMLTEoh1C5zHJ2pXadXiRcN/oUZa9ao81S0OFLS0qKo7b&#10;k7fwbJYev9eLzX5sdj+jw9fb5Pj7Z+3gqf/8AJWoT3fz//XKCb4xwi/fyAh6d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Vt0e/HAAAA3QAAAA8AAAAAAAAAAAAAAAAAmAIAAGRy&#10;cy9kb3ducmV2LnhtbFBLBQYAAAAABAAEAPUAAACMAwAAAAA=&#10;" fillcolor="black"/>
                            <v:shape id="AutoShape 265" o:spid="_x0000_s1328"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F0dMUA&#10;AADdAAAADwAAAGRycy9kb3ducmV2LnhtbERP0WrCQBB8L/gPxwq+FL0kpbVET9GA4IsFTdrnbW5N&#10;grm9kDs1/XuvUOg87TI7MzvL9WBacaPeNZYVxLMIBHFpdcOVgiLfTd9BOI+ssbVMCn7IwXo1elpi&#10;qu2dj3Q7+UoEE3YpKqi971IpXVmTQTezHXHgzrY36MPaV1L3eA/mppVJFL1Jgw2HhBo7ymoqL6er&#10;UfAc7wwePrJj8RLnn8l5O3+9fH0rNRkPmwUIT4P/P/5T73V4PwB+24QR5O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IXR0xQAAAN0AAAAPAAAAAAAAAAAAAAAAAJgCAABkcnMv&#10;ZG93bnJldi54bWxQSwUGAAAAAAQABAD1AAAAigMAAAAA&#10;" fillcolor="black"/>
                          </v:group>
                        </v:group>
                        <v:group id="Group 266" o:spid="_x0000_s1329" style="position:absolute;left:7278;top:5176;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zzLz8QAAADdAAAA&#10;DwAAAAAAAAAAAAAAAACqAgAAZHJzL2Rvd25yZXYueG1sUEsFBgAAAAAEAAQA+gAAAJsDAAAAAA==&#10;">
                          <v:group id="Group 267" o:spid="_x0000_s1330"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BuVMMAAADdAAAADwAAAGRycy9kb3ducmV2LnhtbERPTYvCMBC9L/gfwgje&#10;1jQrLks1iogrHkRYXRBvQzO2xWZSmtjWf2+Ehb3N433OfNnbSrTU+NKxBjVOQBBnzpSca/g9fb9/&#10;gfAB2WDlmDQ8yMNyMXibY2pcxz/UHkMuYgj7FDUUIdSplD4ryKIfu5o4clfXWAwRNrk0DXYx3Fby&#10;I0k+pcWSY0OBNa0Lym7Hu9Ww7bBbTdSm3d+u68flND2c94q0Hg371QxEoD78i//cOxPnKzWB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scG5UwwAAAN0AAAAP&#10;AAAAAAAAAAAAAAAAAKoCAABkcnMvZG93bnJldi54bWxQSwUGAAAAAAQABAD6AAAAmgMAAAAA&#10;">
                            <v:shape id="AutoShape 268" o:spid="_x0000_s1331"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bX7MQA&#10;AADdAAAADwAAAGRycy9kb3ducmV2LnhtbERPS2sCMRC+C/0PYQpepGZjbS2rUVQQelHw1fO4GXcX&#10;N5NlE3X77xtB6G0+vudMZq2txI0aXzrWoPoJCOLMmZJzDYf96u0LhA/IBivHpOGXPMymL50Jpsbd&#10;eUu3XchFDGGfooYihDqV0mcFWfR9VxNH7uwaiyHCJpemwXsMt5UcJMmntFhybCiwpmVB2WV3tRp6&#10;amVxvVluD+9qfxycF6OPy89J6+5rOx+DCNSGf/HT/W3ifKWG8PgmniC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W1+zEAAAA3QAAAA8AAAAAAAAAAAAAAAAAmAIAAGRycy9k&#10;b3ducmV2LnhtbFBLBQYAAAAABAAEAPUAAACJAwAAAAA=&#10;" fillcolor="black"/>
                            <v:shape id="AutoShape 269" o:spid="_x0000_s1332"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pyd8MA&#10;AADdAAAADwAAAGRycy9kb3ducmV2LnhtbERPS4vCMBC+L/gfwgh7WTSN4q5Uo6ggeNkFn+exGdti&#10;MylNVuu/NwsL3ubje8503tpK3KjxpWMNqp+AIM6cKTnXcNive2MQPiAbrByThgd5mM86b1NMjbvz&#10;lm67kIsYwj5FDUUIdSqlzwqy6PuuJo7cxTUWQ4RNLk2D9xhuKzlIkk9pseTYUGBNq4Ky6+7XavhQ&#10;a4vfP6vtYaj2x8Fl+TW6ns5av3fbxQREoDa8xP/ujYnzlRrB3zfxBD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Rpyd8MAAADdAAAADwAAAAAAAAAAAAAAAACYAgAAZHJzL2Rv&#10;d25yZXYueG1sUEsFBgAAAAAEAAQA9QAAAIgDAAAAAA==&#10;" fillcolor="black"/>
                          </v:group>
                          <v:group id="Group 270" o:spid="_x0000_s1333"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fNzMMAAADdAAAADwAAAGRycy9kb3ducmV2LnhtbERPTYvCMBC9L/gfwgje&#10;1jQrK0s1iogrHkRYXRBvQzO2xWZSmtjWf28WhL3N433OfNnbSrTU+NKxBjVOQBBnzpSca/g9fb9/&#10;gfAB2WDlmDQ8yMNyMXibY2pcxz/UHkMuYgj7FDUUIdSplD4ryKIfu5o4clfXWAwRNrk0DXYx3Fby&#10;I0mm0mLJsaHAmtYFZbfj3WrYdtitJmrT7m/X9eNy+jyc94q0Hg371QxEoD78i1/unYnzlZrC3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8B83MwwAAAN0AAAAP&#10;AAAAAAAAAAAAAAAAAKoCAABkcnMvZG93bnJldi54bWxQSwUGAAAAAAQABAD6AAAAmgMAAAAA&#10;">
                            <v:shape id="AutoShape 271" o:spid="_x0000_s1334"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RJm8MA&#10;AADdAAAADwAAAGRycy9kb3ducmV2LnhtbERPS4vCMBC+C/sfwgheZE3jsqtUo6yCsBcFn+exGdti&#10;MylNVrv/3ggL3ubje8503tpK3KjxpWMNapCAIM6cKTnXcNiv3scgfEA2WDkmDX/kYT5760wxNe7O&#10;W7rtQi5iCPsUNRQh1KmUPivIoh+4mjhyF9dYDBE2uTQN3mO4reQwSb6kxZJjQ4E1LQvKrrtfq6Gv&#10;VhbXm+X28KH2x+FlMfq8ns5a97rt9wREoDa8xP/uHxPnKzWC5zfxBD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oRJm8MAAADdAAAADwAAAAAAAAAAAAAAAACYAgAAZHJzL2Rv&#10;d25yZXYueG1sUEsFBgAAAAAEAAQA9QAAAIgDAAAAAA==&#10;" fillcolor="black"/>
                            <v:shape id="AutoShape 272" o:spid="_x0000_s1335"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vd6ccA&#10;AADdAAAADwAAAGRycy9kb3ducmV2LnhtbESPT2vCQBDF74V+h2UKXkrdrGJbUldpBcFLBf+052l2&#10;TILZ2ZBdNX5751DwNsN7895vpvPeN+pMXawDWzDDDBRxEVzNpYX9bvnyDiomZIdNYLJwpQjz2ePD&#10;FHMXLryh8zaVSkI45mihSqnNtY5FRR7jMLTEoh1C5zHJ2pXadXiRcN/oUZa9ao81S0OFLS0qKo7b&#10;k7fwbJYev9eLzX5sdj+jw9fb5Pj7Z+3gqf/8AJWoT3fz//XKCb4xgivfyAh6d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b3enHAAAA3QAAAA8AAAAAAAAAAAAAAAAAmAIAAGRy&#10;cy9kb3ducmV2LnhtbFBLBQYAAAAABAAEAPUAAACMAwAAAAA=&#10;" fillcolor="black"/>
                          </v:group>
                        </v:group>
                      </v:group>
                      <v:group id="Group 273" o:spid="_x0000_s1336" style="position:absolute;left:7278;top:5424;width:126;height:400" coordorigin="7278,4959" coordsize="126,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hZvsQAAADdAAAADwAAAGRycy9kb3ducmV2LnhtbERPTWvCQBC9F/wPywi9&#10;1c0qLTW6ikgtPYhQFcTbkB2TYHY2ZLdJ/PeuIPQ2j/c582VvK9FS40vHGtQoAUGcOVNyruF42Lx9&#10;gvAB2WDlmDTcyMNyMXiZY2pcx7/U7kMuYgj7FDUUIdSplD4ryKIfuZo4chfXWAwRNrk0DXYx3FZy&#10;nCQf0mLJsaHAmtYFZdf9n9Xw3WG3mqivdnu9rG/nw/vutFWk9euwX81ABOrDv/jp/jFxvlJT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ZhZvsQAAADdAAAA&#10;DwAAAAAAAAAAAAAAAACqAgAAZHJzL2Rvd25yZXYueG1sUEsFBgAAAAAEAAQA+gAAAJsDAAAAAA==&#10;">
                        <v:group id="Group 274" o:spid="_x0000_s1337" style="position:absolute;left:7278;top:4959;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zjqexgAAAN0A&#10;AAAPAAAAAAAAAAAAAAAAAKoCAABkcnMvZG93bnJldi54bWxQSwUGAAAAAAQABAD6AAAAnQMAAAAA&#10;">
                          <v:group id="Group 275" o:spid="_x0000_s1338"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YKfBcQAAADdAAAA&#10;DwAAAAAAAAAAAAAAAACqAgAAZHJzL2Rvd25yZXYueG1sUEsFBgAAAAAEAAQA+gAAAJsDAAAAAA==&#10;">
                            <v:shape id="AutoShape 276" o:spid="_x0000_s1339"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8gvsMA&#10;AADdAAAADwAAAGRycy9kb3ducmV2LnhtbERPS4vCMBC+C/6HMAt7EU1bWZWuUVxB2IuCz/PYjG2x&#10;mZQmq/XfG2HB23x8z5nOW1OJGzWutKwgHkQgiDOrS84VHPar/gSE88gaK8uk4EEO5rNuZ4qptnfe&#10;0m3ncxFC2KWooPC+TqV0WUEG3cDWxIG72MagD7DJpW7wHsJNJZMoGkmDJYeGAmtaFpRdd39GQS9e&#10;GVxvltvDMN4fk8vP+Ot6Oiv1+dEuvkF4av1b/O/+1WF+nCTw+iacIG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8gvsMAAADdAAAADwAAAAAAAAAAAAAAAACYAgAAZHJzL2Rv&#10;d25yZXYueG1sUEsFBgAAAAAEAAQA9QAAAIgDAAAAAA==&#10;" fillcolor="black"/>
                            <v:shape id="AutoShape 277" o:spid="_x0000_s1340"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OFJcMA&#10;AADdAAAADwAAAGRycy9kb3ducmV2LnhtbERPS4vCMBC+C/sfwix4EU1bcVe6RtkVBC8KPs+zzdgW&#10;m0lpotZ/bwTB23x8z5nMWlOJKzWutKwgHkQgiDOrS84V7HeL/hiE88gaK8uk4E4OZtOPzgRTbW+8&#10;oevW5yKEsEtRQeF9nUrpsoIMuoGtiQN3so1BH2CTS93gLYSbSiZR9CUNlhwaCqxpXlB23l6Mgl68&#10;MLhazzf7Ybw7JKe/79H5+K9U97P9/QHhqfVv8cu91GF+nAzh+U04QU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OFJcMAAADdAAAADwAAAAAAAAAAAAAAAACYAgAAZHJzL2Rv&#10;d25yZXYueG1sUEsFBgAAAAAEAAQA9QAAAIgDAAAAAA==&#10;" fillcolor="black"/>
                          </v:group>
                          <v:group id="Group 278" o:spid="_x0000_s1341"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U8ncUAAADdAAAADwAAAGRycy9kb3ducmV2LnhtbERPS2vCQBC+F/wPywi9&#10;1U1iKyV1FREtPUjBRCi9DdkxCWZnQ3bN4993C4Xe5uN7zno7mkb01LnasoJ4EYEgLqyuuVRwyY9P&#10;ryCcR9bYWCYFEznYbmYPa0y1HfhMfeZLEULYpaig8r5NpXRFRQbdwrbEgbvazqAPsCul7nAI4aaR&#10;SRStpMGaQ0OFLe0rKm7Z3Sh4H3DYLeNDf7pd99N3/vL5dYpJqcf5uHsD4Wn0/+I/94cO8+PkG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31PJ3FAAAA3QAA&#10;AA8AAAAAAAAAAAAAAAAAqgIAAGRycy9kb3ducmV2LnhtbFBLBQYAAAAABAAEAPoAAACcAwAAAAA=&#10;">
                            <v:shape id="AutoShape 279" o:spid="_x0000_s1342"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a4ysMA&#10;AADdAAAADwAAAGRycy9kb3ducmV2LnhtbERPS4vCMBC+C/sfwix4EU1b8UHXKLuC4GUFn+fZZmyL&#10;zaQ0Ueu/NwuCt/n4njNbtKYSN2pcaVlBPIhAEGdWl5wrOOxX/SkI55E1VpZJwYMcLOYfnRmm2t55&#10;S7edz0UIYZeigsL7OpXSZQUZdANbEwfubBuDPsAml7rBewg3lUyiaCwNlhwaCqxpWVB22V2Ngl68&#10;Mvi7WW4Pw3h/TM4/k9Hl9KdU97P9/gLhqfVv8cu91mF+nIzg/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3a4ysMAAADdAAAADwAAAAAAAAAAAAAAAACYAgAAZHJzL2Rv&#10;d25yZXYueG1sUEsFBgAAAAAEAAQA9QAAAIgDAAAAAA==&#10;" fillcolor="black"/>
                            <v:shape id="AutoShape 280" o:spid="_x0000_s1343"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QmvcMA&#10;AADdAAAADwAAAGRycy9kb3ducmV2LnhtbERPS4vCMBC+C/sfwix4EU1b8UHXKLuC4GUFn+fZZmyL&#10;zaQ0Ueu/NwuCt/n4njNbtKYSN2pcaVlBPIhAEGdWl5wrOOxX/SkI55E1VpZJwYMcLOYfnRmm2t55&#10;S7edz0UIYZeigsL7OpXSZQUZdANbEwfubBuDPsAml7rBewg3lUyiaCwNlhwaCqxpWVB22V2Ngl68&#10;Mvi7WW4Pw3h/TM4/k9Hl9KdU97P9/gLhqfVv8cu91mF+nIzh/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6QmvcMAAADdAAAADwAAAAAAAAAAAAAAAACYAgAAZHJzL2Rv&#10;d25yZXYueG1sUEsFBgAAAAAEAAQA9QAAAIgDAAAAAA==&#10;" fillcolor="black"/>
                          </v:group>
                        </v:group>
                        <v:group id="Group 281" o:spid="_x0000_s1344" style="position:absolute;left:7278;top:5176;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ei6sUAAADdAAAADwAAAGRycy9kb3ducmV2LnhtbERPS2vCQBC+F/wPywi9&#10;1U0irSV1FREtPUjBRCi9DdkxCWZnQ3bN4993C4Xe5uN7zno7mkb01LnasoJ4EYEgLqyuuVRwyY9P&#10;ryCcR9bYWCYFEznYbmYPa0y1HfhMfeZLEULYpaig8r5NpXRFRQbdwrbEgbvazqAPsCul7nAI4aaR&#10;SRS9SIM1h4YKW9pXVNyyu1HwPuCwW8aH/nS77qfv/Pnz6xSTUo/zcfcGwtPo/8V/7g8d5sfJCn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0nourFAAAA3QAA&#10;AA8AAAAAAAAAAAAAAAAAqgIAAGRycy9kb3ducmV2LnhtbFBLBQYAAAAABAAEAPoAAACcAwAAAAA=&#10;">
                          <v:group id="Group 282" o:spid="_x0000_s1345"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uDaYxgAAAN0A&#10;AAAPAAAAAAAAAAAAAAAAAKoCAABkcnMvZG93bnJldi54bWxQSwUGAAAAAAQABAD6AAAAnQMAAAAA&#10;">
                            <v:shape id="AutoShape 283" o:spid="_x0000_s1346"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uyz8QA&#10;AADdAAAADwAAAGRycy9kb3ducmV2LnhtbERPS4vCMBC+C/sfwix4kTVtxX10jaKC4EXB6u55thnb&#10;YjMpTdT6740g7G0+vudMZp2pxYVaV1lWEA8jEMS51RUXCg771dsnCOeRNdaWScGNHMymL70Jptpe&#10;eUeXzBcihLBLUUHpfZNK6fKSDLqhbYgDd7StQR9gW0jd4jWEm1omUfQuDVYcGkpsaFlSfsrORsEg&#10;XhncbJe7wyje/yTHxcf49PunVP+1m3+D8NT5f/HTvdZhfpx8weObcIK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7ss/EAAAA3QAAAA8AAAAAAAAAAAAAAAAAmAIAAGRycy9k&#10;b3ducmV2LnhtbFBLBQYAAAAABAAEAPUAAACJAwAAAAA=&#10;" fillcolor="black"/>
                            <v:shape id="AutoShape 284" o:spid="_x0000_s1347"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iNj8YA&#10;AADdAAAADwAAAGRycy9kb3ducmV2LnhtbESPT2vCQBDF70K/wzKFXkQ3UaySukorCL1U8O95zI5J&#10;MDsbsluN3945FHqb4b157zfzZedqdaM2VJ4NpMMEFHHubcWFgcN+PZiBChHZYu2ZDDwowHLx0ptj&#10;Zv2dt3TbxUJJCIcMDZQxNpnWIS/JYRj6hli0i28dRlnbQtsW7xLuaj1KknftsGJpKLGhVUn5dffr&#10;DPTTtcOfzWp7GKf74+jyNZ1cT2dj3l67zw9Qkbr4b/67/raCn46FX76REfTi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tiNj8YAAADdAAAADwAAAAAAAAAAAAAAAACYAgAAZHJz&#10;L2Rvd25yZXYueG1sUEsFBgAAAAAEAAQA9QAAAIsDAAAAAA==&#10;" fillcolor="black"/>
                          </v:group>
                          <v:group id="Group 285" o:spid="_x0000_s1348"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sJ2MMAAADdAAAADwAAAGRycy9kb3ducmV2LnhtbERPTYvCMBC9L/gfwgje&#10;1jQrLks1iogrHkRYXRBvQzO2xWZSmtjWf2+Ehb3N433OfNnbSrTU+NKxBjVOQBBnzpSca/g9fb9/&#10;gfAB2WDlmDQ8yMNyMXibY2pcxz/UHkMuYgj7FDUUIdSplD4ryKIfu5o4clfXWAwRNrk0DXYx3Fby&#10;I0k+pcWSY0OBNa0Lym7Hu9Ww7bBbTdSm3d+u68flND2c94q0Hg371QxEoD78i//cOxPnq4mC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4WwnYwwAAAN0AAAAP&#10;AAAAAAAAAAAAAAAAAKoCAABkcnMvZG93bnJldi54bWxQSwUGAAAAAAQABAD6AAAAmgMAAAAA&#10;">
                            <v:shape id="AutoShape 286" o:spid="_x0000_s1349"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a2Y8MA&#10;AADdAAAADwAAAGRycy9kb3ducmV2LnhtbERPS4vCMBC+C/sfwix4EU1bcVe6RtkVBC8KPs+zzdgW&#10;m0lpotZ/bwTB23x8z5nMWlOJKzWutKwgHkQgiDOrS84V7HeL/hiE88gaK8uk4E4OZtOPzgRTbW+8&#10;oevW5yKEsEtRQeF9nUrpsoIMuoGtiQN3so1BH2CTS93gLYSbSiZR9CUNlhwaCqxpXlB23l6Mgl68&#10;MLhazzf7Ybw7JKe/79H5+K9U97P9/QHhqfVv8cu91GF+PEzg+U04QU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a2Y8MAAADdAAAADwAAAAAAAAAAAAAAAACYAgAAZHJzL2Rv&#10;d25yZXYueG1sUEsFBgAAAAAEAAQA9QAAAIgDAAAAAA==&#10;" fillcolor="black"/>
                            <v:shape id="AutoShape 287" o:spid="_x0000_s1350"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oT+MUA&#10;AADdAAAADwAAAGRycy9kb3ducmV2LnhtbERPS2vCQBC+F/wPywheSt3EYFuiq7SBQC8t+GjPY3ZM&#10;gtnZkF2T9N93C4K3+fies96OphE9da62rCCeRyCIC6trLhUcD/nTKwjnkTU2lknBLznYbiYPa0y1&#10;HXhH/d6XIoSwS1FB5X2bSumKigy6uW2JA3e2nUEfYFdK3eEQwk0jF1H0LA3WHBoqbCmrqLjsr0bB&#10;Y5wb/PzKdsckPnwvzu8vy8vPSanZdHxbgfA0+rv45v7QYX6cJPD/TThBb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ChP4xQAAAN0AAAAPAAAAAAAAAAAAAAAAAJgCAABkcnMv&#10;ZG93bnJldi54bWxQSwUGAAAAAAQABAD1AAAAigMAAAAA&#10;" fillcolor="black"/>
                          </v:group>
                        </v:group>
                      </v:group>
                    </v:group>
                  </v:group>
                </v:group>
                <v:group id="Group 288" o:spid="_x0000_s1351" style="position:absolute;left:9567;top:4308;width:354;height:2015" coordorigin="7194,4804" coordsize="354,20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yqQMMAAADdAAAADwAAAGRycy9kb3ducmV2LnhtbERPS4vCMBC+L/gfwgje&#10;1rTqilSjiLjiQQQfIN6GZmyLzaQ02bb++82CsLf5+J6zWHWmFA3VrrCsIB5GIIhTqwvOFFwv358z&#10;EM4jaywtk4IXOVgtex8LTLRt+UTN2WcihLBLUEHufZVI6dKcDLqhrYgD97C1QR9gnUldYxvCTSlH&#10;UTSVBgsODTlWtMkpfZ5/jIJdi+16HG+bw/Oxed0vX8fbISalBv1uPQfhqfP/4rd7r8P8eDyB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LKpAwwAAAN0AAAAP&#10;AAAAAAAAAAAAAAAAAKoCAABkcnMvZG93bnJldi54bWxQSwUGAAAAAAQABAD6AAAAmgMAAAAA&#10;">
                  <v:rect id="Rectangle 289" o:spid="_x0000_s1352" style="position:absolute;left:7194;top:4804;width:354;height:20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Ct8cQA&#10;AADdAAAADwAAAGRycy9kb3ducmV2LnhtbERPTWvCQBC9F/wPywi91Y0t1pK6SmgptOJFK9rjJDsm&#10;wezskt1o/PeuUPA2j/c5s0VvGnGi1teWFYxHCQjiwuqaSwXb36+nNxA+IGtsLJOCC3lYzAcPM0y1&#10;PfOaTptQihjCPkUFVQguldIXFRn0I+uII3ewrcEQYVtK3eI5hptGPifJqzRYc2yo0NFHRcVx0xkF&#10;P65b+WyZ+D7ffrpp7nb5394o9Tjss3cQgfpwF/+7v3WcP36ZwO2beIKcX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QrfHEAAAA3QAAAA8AAAAAAAAAAAAAAAAAmAIAAGRycy9k&#10;b3ducmV2LnhtbFBLBQYAAAAABAAEAPUAAACJAwAAAAA=&#10;" strokeweight="2.25pt">
                    <v:textbox style="layout-flow:vertical-ideographic" inset="0,0,0,0">
                      <w:txbxContent>
                        <w:p w:rsidR="00F60CF7" w:rsidRDefault="00F60CF7" w:rsidP="00A06BAC">
                          <w:pPr>
                            <w:ind w:firstLine="420"/>
                          </w:pPr>
                        </w:p>
                      </w:txbxContent>
                    </v:textbox>
                  </v:rect>
                  <v:group id="Group 290" o:spid="_x0000_s1353" style="position:absolute;left:7278;top:4897;width:126;height:1795" coordorigin="7278,4897" coordsize="126,17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KRrMIAAADdAAAADwAAAGRycy9kb3ducmV2LnhtbERPTYvCMBC9L/gfwgje&#10;1rTKilSjiKh4EGFVEG9DM7bFZlKa2NZ/bxaEvc3jfc582ZlSNFS7wrKCeBiBIE6tLjhTcDlvv6cg&#10;nEfWWFomBS9ysFz0vuaYaNvyLzUnn4kQwi5BBbn3VSKlS3My6Ia2Ig7c3dYGfYB1JnWNbQg3pRxF&#10;0UQaLDg05FjROqf0cXoaBbsW29U43jSHx339up1/jtdDTEoN+t1qBsJT5//FH/deh/nxeAJ/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eykazCAAAA3QAAAA8A&#10;AAAAAAAAAAAAAAAAqgIAAGRycy9kb3ducmV2LnhtbFBLBQYAAAAABAAEAPoAAACZAwAAAAA=&#10;">
                    <v:group id="Group 291" o:spid="_x0000_s1354" style="position:absolute;left:7278;top:4897;width:126;height:865" coordorigin="7278,4959" coordsize="126,8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40N8MAAADdAAAADwAAAGRycy9kb3ducmV2LnhtbERPS4vCMBC+L/gfwgje&#10;1rSKq1SjiLjiQQQfIN6GZmyLzaQ02bb++82CsLf5+J6zWHWmFA3VrrCsIB5GIIhTqwvOFFwv358z&#10;EM4jaywtk4IXOVgtex8LTLRt+UTN2WcihLBLUEHufZVI6dKcDLqhrYgD97C1QR9gnUldYxvCTSlH&#10;UfQlDRYcGnKsaJNT+jz/GAW7Ftv1ON42h+dj87pfJsfbISalBv1uPQfhqfP/4rd7r8P8eDy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Y/jQ3wwAAAN0AAAAP&#10;AAAAAAAAAAAAAAAAAKoCAABkcnMvZG93bnJldi54bWxQSwUGAAAAAAQABAD6AAAAmgMAAAAA&#10;">
                      <v:group id="Group 292" o:spid="_x0000_s1355" style="position:absolute;left:7278;top:4959;width:126;height:400" coordorigin="7278,4959" coordsize="126,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YaBFxgAAAN0A&#10;AAAPAAAAAAAAAAAAAAAAAKoCAABkcnMvZG93bnJldi54bWxQSwUGAAAAAAQABAD6AAAAnQMAAAAA&#10;">
                        <v:group id="Group 293" o:spid="_x0000_s1356" style="position:absolute;left:7278;top:4959;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0F3sMAAADdAAAADwAAAGRycy9kb3ducmV2LnhtbERPS4vCMBC+L/gfwgje&#10;1rSKi1ajiLjiQQQfIN6GZmyLzaQ02bb++82CsLf5+J6zWHWmFA3VrrCsIB5GIIhTqwvOFFwv359T&#10;EM4jaywtk4IXOVgtex8LTLRt+UTN2WcihLBLUEHufZVI6dKcDLqhrYgD97C1QR9gnUldYxvCTSlH&#10;UfQlDRYcGnKsaJNT+jz/GAW7Ftv1ON42h+dj87pfJsfbISalBv1uPQfhqfP/4rd7r8P8eDyD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LQXewwAAAN0AAAAP&#10;AAAAAAAAAAAAAAAAAKoCAABkcnMvZG93bnJldi54bWxQSwUGAAAAAAQABAD6AAAAmgMAAAAA&#10;">
                          <v:group id="Group 294" o:spid="_x0000_s1357"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xHfPscAAADdAAAADwAAAGRycy9kb3ducmV2LnhtbESPQWvCQBCF70L/wzKF&#10;3nSTVkuJriLSlh5EMBaKtyE7JsHsbMhuk/jvnUOhtxnem/e+WW1G16ieulB7NpDOElDEhbc1lwa+&#10;Tx/TN1AhIltsPJOBGwXYrB8mK8ysH/hIfR5LJSEcMjRQxdhmWoeiIodh5lti0S6+cxhl7UptOxwk&#10;3DX6OUletcOapaHClnYVFdf81xn4HHDYvqTv/f562d3Op8XhZ5+SMU+P43YJKtIY/81/119W8NO5&#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xHfPscAAADd&#10;AAAADwAAAAAAAAAAAAAAAACqAgAAZHJzL2Rvd25yZXYueG1sUEsFBgAAAAAEAAQA+gAAAJ4DAAAA&#10;AA==&#10;">
                            <v:shape id="AutoShape 295" o:spid="_x0000_s1358"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JbacQA&#10;AADdAAAADwAAAGRycy9kb3ducmV2LnhtbERPS2sCMRC+C/0PYQpepGZjbS2rUVQQelHw1fO4GXcX&#10;N5NlE3X77xtB6G0+vudMZq2txI0aXzrWoPoJCOLMmZJzDYf96u0LhA/IBivHpOGXPMymL50Jpsbd&#10;eUu3XchFDGGfooYihDqV0mcFWfR9VxNH7uwaiyHCJpemwXsMt5UcJMmntFhybCiwpmVB2WV3tRp6&#10;amVxvVluD+9qfxycF6OPy89J6+5rOx+DCNSGf/HT/W3ifDVU8PgmniC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SW2nEAAAA3QAAAA8AAAAAAAAAAAAAAAAAmAIAAGRycy9k&#10;b3ducmV2LnhtbFBLBQYAAAAABAAEAPUAAACJAwAAAAA=&#10;" fillcolor="black"/>
                            <v:shape id="AutoShape 296" o:spid="_x0000_s1359"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DFHsQA&#10;AADdAAAADwAAAGRycy9kb3ducmV2LnhtbERPS4vCMBC+C/sfwix4kTVtdR90jaKC4EXB6u55thnb&#10;YjMpTdT6740g7G0+vudMZp2pxYVaV1lWEA8jEMS51RUXCg771dsXCOeRNdaWScGNHMymL70Jptpe&#10;eUeXzBcihLBLUUHpfZNK6fKSDLqhbYgDd7StQR9gW0jd4jWEm1omUfQhDVYcGkpsaFlSfsrORsEg&#10;XhncbJe7wyje/yTHxef76fdPqf5rN/8G4anz/+Kne63D/HicwOObcIK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AxR7EAAAA3QAAAA8AAAAAAAAAAAAAAAAAmAIAAGRycy9k&#10;b3ducmV2LnhtbFBLBQYAAAAABAAEAPUAAACJAwAAAAA=&#10;" fillcolor="black"/>
                          </v:group>
                          <v:group id="Group 297" o:spid="_x0000_s1360"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8NBScMAAADdAAAADwAAAGRycy9kb3ducmV2LnhtbERPS4vCMBC+L/gfwgje&#10;1rTqilSjiLjiQQQfIN6GZmyLzaQ02bb++82CsLf5+J6zWHWmFA3VrrCsIB5GIIhTqwvOFFwv358z&#10;EM4jaywtk4IXOVgtex8LTLRt+UTN2WcihLBLUEHufZVI6dKcDLqhrYgD97C1QR9gnUldYxvCTSlH&#10;UTSVBgsODTlWtMkpfZ5/jIJdi+16HG+bw/Oxed0vX8fbISalBv1uPQfhqfP/4rd7r8P8eDK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0FJwwAAAN0AAAAP&#10;AAAAAAAAAAAAAAAAAKoCAABkcnMvZG93bnJldi54bWxQSwUGAAAAAAQABAD6AAAAmgMAAAAA&#10;">
                            <v:shape id="AutoShape 298" o:spid="_x0000_s1361"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X48cUA&#10;AADdAAAADwAAAGRycy9kb3ducmV2LnhtbERPS2vCQBC+F/wPywi9lLqJ9UV0FSsEemlBTT2P2TEJ&#10;ZmdDdpuk/75bKPQ2H99zNrvB1KKj1lWWFcSTCARxbnXFhYLsnD6vQDiPrLG2TAq+ycFuO3rYYKJt&#10;z0fqTr4QIYRdggpK75tESpeXZNBNbEMcuJttDfoA20LqFvsQbmo5jaKFNFhxaCixoUNJ+f30ZRQ8&#10;xanB94/DMXuJz5/T2+tyfr9clXocD/s1CE+D/xf/ud90mB/PZvD7TThB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5fjxxQAAAN0AAAAPAAAAAAAAAAAAAAAAAJgCAABkcnMv&#10;ZG93bnJldi54bWxQSwUGAAAAAAQABAD1AAAAigMAAAAA&#10;" fillcolor="black"/>
                            <v:shape id="AutoShape 299" o:spid="_x0000_s1362"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ldasUA&#10;AADdAAAADwAAAGRycy9kb3ducmV2LnhtbERPTWvCQBC9C/0PyxR6Ed0kNlpSV9GA0EsLRu15mh2T&#10;YHY2ZLca/323UOhtHu9zluvBtOJKvWssK4inEQji0uqGKwXHw27yAsJ5ZI2tZVJwJwfr1cNoiZm2&#10;N97TtfCVCCHsMlRQe99lUrqyJoNuajviwJ1tb9AH2FdS93gL4aaVSRTNpcGGQ0ONHeU1lZfi2ygY&#10;xzuD7x/5/jiLD6fkvF2kl88vpZ4eh80rCE+D/xf/ud90mB8/p/D7TThB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qV1qxQAAAN0AAAAPAAAAAAAAAAAAAAAAAJgCAABkcnMv&#10;ZG93bnJldi54bWxQSwUGAAAAAAQABAD1AAAAigMAAAAA&#10;" fillcolor="black"/>
                          </v:group>
                        </v:group>
                        <v:group id="Group 300" o:spid="_x0000_s1363" style="position:absolute;left:7278;top:5176;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Ti0cMAAADdAAAADwAAAGRycy9kb3ducmV2LnhtbERPS4vCMBC+C/6HMII3&#10;Tau7snSNIqLiQRZ8wLK3oRnbYjMpTWzrv98Igrf5+J4zX3amFA3VrrCsIB5HIIhTqwvOFFzO29EX&#10;COeRNZaWScGDHCwX/d4cE21bPlJz8pkIIewSVJB7XyVSujQng25sK+LAXW1t0AdYZ1LX2IZwU8pJ&#10;FM2kwYJDQ44VrXNKb6e7UbBrsV1N401zuF3Xj7/z58/vISalhoNu9Q3CU+ff4pd7r8P8+GM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vtOLRwwAAAN0AAAAP&#10;AAAAAAAAAAAAAAAAAKoCAABkcnMvZG93bnJldi54bWxQSwUGAAAAAAQABAD6AAAAmgMAAAAA&#10;">
                          <v:group id="Group 301" o:spid="_x0000_s1364"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hHSsQAAADdAAAADwAAAGRycy9kb3ducmV2LnhtbERPTWvCQBC9F/wPywje&#10;dBNtbYmuIqLFgwhqoXgbsmMSzM6G7JrEf+8WhN7m8T5nvuxMKRqqXWFZQTyKQBCnVhecKfg5b4df&#10;IJxH1lhaJgUPcrBc9N7mmGjb8pGak89ECGGXoILc+yqR0qU5GXQjWxEH7mprgz7AOpO6xjaEm1KO&#10;o2gqDRYcGnKsaJ1TejvdjYLvFtvVJN40+9t1/bicPw6/+5iUGvS71QyEp87/i1/unQ7z4/dP+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PhHSsQAAADdAAAA&#10;DwAAAAAAAAAAAAAAAACqAgAAZHJzL2Rvd25yZXYueG1sUEsFBgAAAAAEAAQA+gAAAJsDAAAAAA==&#10;">
                            <v:shape id="AutoShape 302" o:spid="_x0000_s1365"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jy9McA&#10;AADdAAAADwAAAGRycy9kb3ducmV2LnhtbESPQWvCQBCF7wX/wzJCL6VuYrUtqauoIHhRiNqep9kx&#10;CWZnQ3ar6b93DoXeZnhv3vtmtuhdo67UhdqzgXSUgCIuvK25NHA6bp7fQYWIbLHxTAZ+KcBiPniY&#10;YWb9jXO6HmKpJIRDhgaqGNtM61BU5DCMfEss2tl3DqOsXalthzcJd40eJ8mrdlizNFTY0rqi4nL4&#10;cQae0o3D3X6dn17S4+f4vHqbXr6+jXkc9ssPUJH6+G/+u95awU8ngivfyAh6f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o8vTHAAAA3QAAAA8AAAAAAAAAAAAAAAAAmAIAAGRy&#10;cy9kb3ducmV2LnhtbFBLBQYAAAAABAAEAPUAAACMAwAAAAA=&#10;" fillcolor="black"/>
                            <v:shape id="AutoShape 303" o:spid="_x0000_s1366"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Xb8MA&#10;AADdAAAADwAAAGRycy9kb3ducmV2LnhtbERPS2vCQBC+F/wPywheim5ifUZXUUHopQWf5zE7JsHs&#10;bMiumv77rlDobT6+58yXjSnFg2pXWFYQ9yIQxKnVBWcKjodtdwLCeWSNpWVS8EMOlovW2xwTbZ+8&#10;o8feZyKEsEtQQe59lUjp0pwMup6tiAN3tbVBH2CdSV3jM4SbUvajaCQNFhwacqxok1N629+Ngvd4&#10;a/Dre7M7fsSHU/+6Hg9v54tSnXazmoHw1Ph/8Z/7U4f58WAKr2/CCX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RXb8MAAADdAAAADwAAAAAAAAAAAAAAAACYAgAAZHJzL2Rv&#10;d25yZXYueG1sUEsFBgAAAAAEAAQA9QAAAIgDAAAAAA==&#10;" fillcolor="black"/>
                          </v:group>
                          <v:group id="Group 304" o:spid="_x0000_s1367"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shJ48cAAADd&#10;AAAADwAAAAAAAAAAAAAAAACqAgAAZHJzL2Rvd25yZXYueG1sUEsFBgAAAAAEAAQA+gAAAJ4DAAAA&#10;AA==&#10;">
                            <v:shape id="AutoShape 305" o:spid="_x0000_s1368"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vNtMMA&#10;AADdAAAADwAAAGRycy9kb3ducmV2LnhtbERPS4vCMBC+L/gfwgh7WTSN4q5Uo6ggeNkFn+exGdti&#10;MylNVuu/NwsL3ubje8503tpK3KjxpWMNqp+AIM6cKTnXcNive2MQPiAbrByThgd5mM86b1NMjbvz&#10;lm67kIsYwj5FDUUIdSqlzwqy6PuuJo7cxTUWQ4RNLk2D9xhuKzlIkk9pseTYUGBNq4Ky6+7XavhQ&#10;a4vfP6vtYaj2x8Fl+TW6ns5av3fbxQREoDa8xP/ujYnz1UjB3zfxBD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EvNtMMAAADdAAAADwAAAAAAAAAAAAAAAACYAgAAZHJzL2Rv&#10;d25yZXYueG1sUEsFBgAAAAAEAAQA9QAAAIgDAAAAAA==&#10;" fillcolor="black"/>
                            <v:shape id="AutoShape 306" o:spid="_x0000_s1369"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lTw8MA&#10;AADdAAAADwAAAGRycy9kb3ducmV2LnhtbERPS4vCMBC+C/sfwix4EU1b8UHXKLuC4GUFn+fZZmyL&#10;zaQ0Ueu/NwuCt/n4njNbtKYSN2pcaVlBPIhAEGdWl5wrOOxX/SkI55E1VpZJwYMcLOYfnRmm2t55&#10;S7edz0UIYZeigsL7OpXSZQUZdANbEwfubBuDPsAml7rBewg3lUyiaCwNlhwaCqxpWVB22V2Ngl68&#10;Mvi7WW4Pw3h/TM4/k9Hl9KdU97P9/gLhqfVv8cu91mF+PErg/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JlTw8MAAADdAAAADwAAAAAAAAAAAAAAAACYAgAAZHJzL2Rv&#10;d25yZXYueG1sUEsFBgAAAAAEAAQA9QAAAIgDAAAAAA==&#10;" fillcolor="black"/>
                          </v:group>
                        </v:group>
                      </v:group>
                      <v:group id="Group 307" o:spid="_x0000_s1370" style="position:absolute;left:7278;top:5424;width:126;height:400" coordorigin="7278,4959" coordsize="126,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rXlMMAAADdAAAADwAAAGRycy9kb3ducmV2LnhtbERPTYvCMBC9C/6HMMLe&#10;NO2KItUoIuuyBxGsC4u3oRnbYjMpTWzrv98Igrd5vM9ZbXpTiZYaV1pWEE8iEMSZ1SXnCn7P+/EC&#10;hPPIGivLpOBBDjbr4WCFibYdn6hNfS5CCLsEFRTe14mULivIoJvYmjhwV9sY9AE2udQNdiHcVPIz&#10;iubSYMmhocCadgVlt/RuFHx32G2n8Vd7uF13j8t5dvw7xKTUx6jfLkF46v1b/HL/6DA/nk3h+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6GteUwwAAAN0AAAAP&#10;AAAAAAAAAAAAAAAAAKoCAABkcnMvZG93bnJldi54bWxQSwUGAAAAAAQABAD6AAAAmgMAAAAA&#10;">
                        <v:group id="Group 308" o:spid="_x0000_s1371" style="position:absolute;left:7278;top:4959;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fNP4MMAAADdAAAADwAAAGRycy9kb3ducmV2LnhtbERPS4vCMBC+C/6HMIK3&#10;Na2usnSNIqLiQRZ8wLK3oRnbYjMpTWzrv98Igrf5+J4zX3amFA3VrrCsIB5FIIhTqwvOFFzO248v&#10;EM4jaywtk4IHOVgu+r05Jtq2fKTm5DMRQtglqCD3vkqkdGlOBt3IVsSBu9raoA+wzqSusQ3hppTj&#10;KJpJgwWHhhwrWueU3k53o2DXYruaxJvmcLuuH3/n6c/vISalhoNu9Q3CU+ff4pd7r8P8ePoJ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180/gwwAAAN0AAAAP&#10;AAAAAAAAAAAAAAAAAKoCAABkcnMvZG93bnJldi54bWxQSwUGAAAAAAQABAD6AAAAmgMAAAAA&#10;">
                          <v:group id="Group 309" o:spid="_x0000_s1372"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r/qe8QAAADdAAAA&#10;DwAAAAAAAAAAAAAAAACqAgAAZHJzL2Rvd25yZXYueG1sUEsFBgAAAAAEAAQA+gAAAJsDAAAAAA==&#10;">
                            <v:shape id="AutoShape 310" o:spid="_x0000_s1373"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JVwMIA&#10;AADdAAAADwAAAGRycy9kb3ducmV2LnhtbERPS4vCMBC+L/gfwgheFk3r4oNqFBUELwo+z2MztsVm&#10;Upqo3X9vhIW9zcf3nOm8MaV4Uu0KywriXgSCOLW64EzB6bjujkE4j6yxtEwKfsnBfNb6mmKi7Yv3&#10;9Dz4TIQQdgkqyL2vEildmpNB17MVceButjboA6wzqWt8hXBTyn4UDaXBgkNDjhWtckrvh4dR8B2v&#10;DW53q/3pJz6e+7flaHC/XJXqtJvFBISnxv+L/9wbHebHgyF8vgkny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olXAwgAAAN0AAAAPAAAAAAAAAAAAAAAAAJgCAABkcnMvZG93&#10;bnJldi54bWxQSwUGAAAAAAQABAD1AAAAhwMAAAAA&#10;" fillcolor="black"/>
                            <v:shape id="AutoShape 311" o:spid="_x0000_s1374"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7wW8UA&#10;AADdAAAADwAAAGRycy9kb3ducmV2LnhtbERPS2vCQBC+F/oflil4Kc0milVSN6EVAl4q+KjnaXby&#10;wOxsyK6a/vtuQehtPr7nrPLRdOJKg2stK0iiGARxaXXLtYLjoXhZgnAeWWNnmRT8kIM8e3xYYart&#10;jXd03ftahBB2KSpovO9TKV3ZkEEX2Z44cJUdDPoAh1rqAW8h3HRyGsev0mDLoaHBntYNlef9xSh4&#10;TgqDn9v17jhLDl/T6mMxP5++lZo8je9vIDyN/l98d290mJ/MF/D3TThB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7vBbxQAAAN0AAAAPAAAAAAAAAAAAAAAAAJgCAABkcnMv&#10;ZG93bnJldi54bWxQSwUGAAAAAAQABAD1AAAAigMAAAAA&#10;" fillcolor="black"/>
                          </v:group>
                          <v:group id="Group 312" o:spid="_x0000_s1375"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5F5ccAAADdAAAADwAAAGRycy9kb3ducmV2LnhtbESPT2vCQBDF7wW/wzKC&#10;t7pJi0VSNyJSiwcpVAultyE7+YPZ2ZBdk/jtO4dCbzO8N+/9ZrOdXKsG6kPj2UC6TEARF942XBn4&#10;uhwe16BCRLbYeiYDdwqwzWcPG8ysH/mThnOslIRwyNBAHWOXaR2KmhyGpe+IRSt97zDK2lfa9jhK&#10;uGv1U5K8aIcNS0ONHe1rKq7nmzPwPuK4e07fhtO13N9/LquP71NKxizm0+4VVKQp/pv/ro9W8NOV&#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L5F5ccAAADd&#10;AAAADwAAAAAAAAAAAAAAAACqAgAAZHJzL2Rvd25yZXYueG1sUEsFBgAAAAAEAAQA+gAAAJ4DAAAA&#10;AA==&#10;">
                            <v:shape id="AutoShape 313" o:spid="_x0000_s1376"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3BssUA&#10;AADdAAAADwAAAGRycy9kb3ducmV2LnhtbERPS2vCQBC+F/wPywi9lLqJxVd0FSsEemlBTT2P2TEJ&#10;ZmdDdpuk/75bKPQ2H99zNrvB1KKj1lWWFcSTCARxbnXFhYLsnD4vQTiPrLG2TAq+ycFuO3rYYKJt&#10;z0fqTr4QIYRdggpK75tESpeXZNBNbEMcuJttDfoA20LqFvsQbmo5jaK5NFhxaCixoUNJ+f30ZRQ8&#10;xanB94/DMXuJz5/T2+tidr9clXocD/s1CE+D/xf/ud90mB/PVvD7TThB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PcGyxQAAAN0AAAAPAAAAAAAAAAAAAAAAAJgCAABkcnMv&#10;ZG93bnJldi54bWxQSwUGAAAAAAQABAD1AAAAigMAAAAA&#10;" fillcolor="black"/>
                            <v:shape id="AutoShape 314" o:spid="_x0000_s1377"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uiksgA&#10;AADdAAAADwAAAGRycy9kb3ducmV2LnhtbESPzWvCQBDF70L/h2UKXqTZRKmW1FVaQfDSgh/teZqd&#10;fGB2NmRXTf/7zqHgbYb35r3fLNeDa9WV+tB4NpAlKSjiwtuGKwOn4/bpBVSIyBZbz2TglwKsVw+j&#10;JebW33hP10OslIRwyNFAHWOXax2KmhyGxHfEopW+dxhl7Stte7xJuGv1NE3n2mHD0lBjR5uaivPh&#10;4gxMsq3Dj8/N/jTLjl/T8n3xfP7+MWb8OLy9goo0xLv5/3pnBT+bC798IyPo1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a6KSyAAAAN0AAAAPAAAAAAAAAAAAAAAAAJgCAABk&#10;cnMvZG93bnJldi54bWxQSwUGAAAAAAQABAD1AAAAjQMAAAAA&#10;" fillcolor="black"/>
                          </v:group>
                        </v:group>
                        <v:group id="Group 315" o:spid="_x0000_s1378" style="position:absolute;left:7278;top:5176;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mxcMAAADdAAAADwAAAGRycy9kb3ducmV2LnhtbERPTYvCMBC9L/gfwgje&#10;1jQrK0s1iogrHkRYXRBvQzO2xWZSmtjWf28WhL3N433OfNnbSrTU+NKxBjVOQBBnzpSca/g9fb9/&#10;gfAB2WDlmDQ8yMNyMXibY2pcxz/UHkMuYgj7FDUUIdSplD4ryKIfu5o4clfXWAwRNrk0DXYx3Fby&#10;I0mm0mLJsaHAmtYFZbfj3WrYdtitJmrT7m/X9eNy+jyc94q0Hg371QxEoD78i1/unYnz1VTB3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r6CbFwwAAAN0AAAAP&#10;AAAAAAAAAAAAAAAAAKoCAABkcnMvZG93bnJldi54bWxQSwUGAAAAAAQABAD6AAAAmgMAAAAA&#10;">
                          <v:group id="Group 316" o:spid="_x0000_s1379"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q4ssMAAADdAAAADwAAAGRycy9kb3ducmV2LnhtbERPTYvCMBC9C/6HMII3&#10;TasoUo0isrvsQQTrwuJtaMa22ExKk23rv98Igrd5vM/Z7HpTiZYaV1pWEE8jEMSZ1SXnCn4un5MV&#10;COeRNVaWScGDHOy2w8EGE207PlOb+lyEEHYJKii8rxMpXVaQQTe1NXHgbrYx6ANscqkb7EK4qeQs&#10;ipbSYMmhocCaDgVl9/TPKPjqsNvP44/2eL8dHtfL4vR7jEmp8ajfr0F46v1b/HJ/6zA/Xs7g+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OriywwAAAN0AAAAP&#10;AAAAAAAAAAAAAAAAAKoCAABkcnMvZG93bnJldi54bWxQSwUGAAAAAAQABAD6AAAAmgMAAAAA&#10;">
                            <v:shape id="AutoShape 317" o:spid="_x0000_s1380"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85cQA&#10;AADdAAAADwAAAGRycy9kb3ducmV2LnhtbERPTWvCQBC9F/wPyxR6KbqJUi2pq9iA4MWCiXqeZsck&#10;mJ0N2TWm/74rFHqbx/uc5Xowjeipc7VlBfEkAkFcWF1zqeCYb8fvIJxH1thYJgU/5GC9Gj0tMdH2&#10;zgfqM1+KEMIuQQWV920ipSsqMugmtiUO3MV2Bn2AXSl1h/cQbho5jaK5NFhzaKiwpbSi4prdjILX&#10;eGtw/5UejrM4P00vn4u36/lbqZfnYfMBwtPg/8V/7p0O8+P5DB7fhBP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25POXEAAAA3QAAAA8AAAAAAAAAAAAAAAAAmAIAAGRycy9k&#10;b3ducmV2LnhtbFBLBQYAAAAABAAEAPUAAACJAwAAAAA=&#10;" fillcolor="black"/>
                            <v:shape id="AutoShape 318" o:spid="_x0000_s1381"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CkkcMA&#10;AADdAAAADwAAAGRycy9kb3ducmV2LnhtbERPS4vCMBC+L/gfwgheljWt66pUo+wKghcFn+exGdti&#10;MylN1O6/N4LgbT6+50xmjSnFjWpXWFYQdyMQxKnVBWcK9rvF1wiE88gaS8uk4J8czKatjwkm2t55&#10;Q7etz0QIYZeggtz7KpHSpTkZdF1bEQfubGuDPsA6k7rGewg3pexF0UAaLDg05FjRPKf0sr0aBZ/x&#10;wuBqPd/sv+PdoXf+G/5cjielOu3mdwzCU+Pf4pd7qcP8eNCH5zfhBD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lCkkcMAAADdAAAADwAAAAAAAAAAAAAAAACYAgAAZHJzL2Rv&#10;d25yZXYueG1sUEsFBgAAAAAEAAQA9QAAAIgDAAAAAA==&#10;" fillcolor="black"/>
                          </v:group>
                          <v:group id="Group 319" o:spid="_x0000_s1382"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0yDGwwAAAN0AAAAP&#10;AAAAAAAAAAAAAAAAAKoCAABkcnMvZG93bnJldi54bWxQSwUGAAAAAAQABAD6AAAAmgMAAAAA&#10;">
                            <v:shape id="AutoShape 320" o:spid="_x0000_s1383"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6ffcMA&#10;AADdAAAADwAAAGRycy9kb3ducmV2LnhtbERPS4vCMBC+C/sfwizsRTStYle6RlFB8KLg8zzbjG2x&#10;mZQmq/XfG0HY23x8z5nMWlOJGzWutKwg7kcgiDOrS84VHA+r3hiE88gaK8uk4EEOZtOPzgRTbe+8&#10;o9ve5yKEsEtRQeF9nUrpsoIMur6tiQN3sY1BH2CTS93gPYSbSg6iKJEGSw4NBda0LCi77v+Mgm68&#10;MrjZLnfHYXw4DS6L79H1/KvU12c7/wHhqfX/4rd7rcP8OEng9U04QU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c6ffcMAAADdAAAADwAAAAAAAAAAAAAAAACYAgAAZHJzL2Rv&#10;d25yZXYueG1sUEsFBgAAAAAEAAQA9QAAAIgDAAAAAA==&#10;" fillcolor="black"/>
                            <v:shape id="AutoShape 321" o:spid="_x0000_s1384"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I65sUA&#10;AADdAAAADwAAAGRycy9kb3ducmV2LnhtbERPS2vCQBC+C/0PyxS8SLOJUpXUTWiFgJcWfNTzNDt5&#10;YHY2ZFdN/323UOhtPr7nbPLRdOJGg2stK0iiGARxaXXLtYLTsXhag3AeWWNnmRR8k4M8e5hsMNX2&#10;znu6HXwtQgi7FBU03veplK5syKCLbE8cuMoOBn2AQy31gPcQbjo5j+OlNNhyaGiwp21D5eVwNQpm&#10;SWHw/WO7Py2S4+e8els9X85fSk0fx9cXEJ5G/y/+c+90mJ8sV/D7TThBZ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gjrmxQAAAN0AAAAPAAAAAAAAAAAAAAAAAJgCAABkcnMv&#10;ZG93bnJldi54bWxQSwUGAAAAAAQABAD1AAAAigMAAAAA&#10;" fillcolor="black"/>
                          </v:group>
                        </v:group>
                      </v:group>
                    </v:group>
                    <v:group id="Group 322" o:spid="_x0000_s1385" style="position:absolute;left:7278;top:5827;width:126;height:865" coordorigin="7278,4959" coordsize="126,8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KPWMcAAADdAAAADwAAAGRycy9kb3ducmV2LnhtbESPT2vCQBDF7wW/wzKC&#10;t7pJS0VSNyJSiwcpVAultyE7+YPZ2ZBdk/jtO4dCbzO8N+/9ZrOdXKsG6kPj2UC6TEARF942XBn4&#10;uhwe16BCRLbYeiYDdwqwzWcPG8ysH/mThnOslIRwyNBAHWOXaR2KmhyGpe+IRSt97zDK2lfa9jhK&#10;uGv1U5KstMOGpaHGjvY1FdfzzRl4H3HcPadvw+la7u8/l5eP71NKxizm0+4VVKQp/pv/ro9W8NOV&#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tKPWMcAAADd&#10;AAAADwAAAAAAAAAAAAAAAACqAgAAZHJzL2Rvd25yZXYueG1sUEsFBgAAAAAEAAQA+gAAAJ4DAAAA&#10;AA==&#10;">
                      <v:group id="Group 323" o:spid="_x0000_s1386" style="position:absolute;left:7278;top:4959;width:126;height:400" coordorigin="7278,4959" coordsize="126,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4qw8MAAADdAAAADwAAAGRycy9kb3ducmV2LnhtbERPS4vCMBC+C/6HMIK3&#10;Na2y4naNIqLiQRZ8wLK3oRnbYjMpTWzrv98Igrf5+J4zX3amFA3VrrCsIB5FIIhTqwvOFFzO248Z&#10;COeRNZaWScGDHCwX/d4cE21bPlJz8pkIIewSVJB7XyVSujQng25kK+LAXW1t0AdYZ1LX2IZwU8px&#10;FE2lwYJDQ44VrXNKb6e7UbBrsV1N4k1zuF3Xj7/z58/vISalhoNu9Q3CU+ff4pd7r8P8ePo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VnirDwwAAAN0AAAAP&#10;AAAAAAAAAAAAAAAAAKoCAABkcnMvZG93bnJldi54bWxQSwUGAAAAAAQABAD6AAAAmgMAAAAA&#10;">
                        <v:group id="Group 324" o:spid="_x0000_s1387" style="position:absolute;left:7278;top:4959;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0Vg8cAAADdAAAADwAAAGRycy9kb3ducmV2LnhtbESPQWvCQBCF70L/wzKF&#10;3nSTFm2JriLSlh5EMBaKtyE7JsHsbMhuk/jvnUOhtxnem/e+WW1G16ieulB7NpDOElDEhbc1lwa+&#10;Tx/TN1AhIltsPJOBGwXYrB8mK8ysH/hIfR5LJSEcMjRQxdhmWoeiIodh5lti0S6+cxhl7UptOxwk&#10;3DX6OUkW2mHN0lBhS7uKimv+6wx8DjhsX9L3fn+97G7n0/zws0/JmKfHcbsEFWmM/+a/6y8r+Omr&#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X0Vg8cAAADd&#10;AAAADwAAAAAAAAAAAAAAAACqAgAAZHJzL2Rvd25yZXYueG1sUEsFBgAAAAAEAAQA+gAAAJ4DAAAA&#10;AA==&#10;">
                          <v:group id="Group 325" o:spid="_x0000_s1388"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GwGMQAAADdAAAADwAAAGRycy9kb3ducmV2LnhtbERPTWvCQBC9F/wPywi9&#10;1c0qbSW6ikgtPYhQFcTbkB2TYHY2ZLdJ/PeuIPQ2j/c582VvK9FS40vHGtQoAUGcOVNyruF42LxN&#10;QfiAbLByTBpu5GG5GLzMMTWu419q9yEXMYR9ihqKEOpUSp8VZNGPXE0cuYtrLIYIm1yaBrsYbis5&#10;TpIPabHk2FBgTeuCsuv+z2r47rBbTdRXu71e1rfz4X132irS+nXYr2YgAvXhX/x0/5g4X30q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jGwGMQAAADdAAAA&#10;DwAAAAAAAAAAAAAAAACqAgAAZHJzL2Rvd25yZXYueG1sUEsFBgAAAAAEAAQA+gAAAJsDAAAAAA==&#10;">
                            <v:shape id="AutoShape 326" o:spid="_x0000_s1389"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wPo8MA&#10;AADdAAAADwAAAGRycy9kb3ducmV2LnhtbERPS4vCMBC+L/gfwgheFk1bWV2qUVQQvCj42D3PNmNb&#10;bCaliVr/vREWvM3H95zpvDWVuFHjSssK4kEEgjizuuRcwem47n+DcB5ZY2WZFDzIwXzW+Zhiqu2d&#10;93Q7+FyEEHYpKii8r1MpXVaQQTewNXHgzrYx6ANscqkbvIdwU8kkikbSYMmhocCaVgVll8PVKPiM&#10;1wa3u9X+NIyPP8l5Of66/P4p1eu2iwkIT61/i//dGx3mx+MEXt+EE+Ts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ywPo8MAAADdAAAADwAAAAAAAAAAAAAAAACYAgAAZHJzL2Rv&#10;d25yZXYueG1sUEsFBgAAAAAEAAQA9QAAAIgDAAAAAA==&#10;" fillcolor="black"/>
                            <v:shape id="AutoShape 327" o:spid="_x0000_s1390"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CqOMMA&#10;AADdAAAADwAAAGRycy9kb3ducmV2LnhtbERPS4vCMBC+C/6HMMJeZE2rrEo1yq5Q8KLgYz2PzdgW&#10;m0lpslr/vREWvM3H95z5sjWVuFHjSssK4kEEgjizuuRcwfGQfk5BOI+ssbJMCh7kYLnoduaYaHvn&#10;Hd32PhchhF2CCgrv60RKlxVk0A1sTRy4i20M+gCbXOoG7yHcVHIYRWNpsOTQUGBNq4Ky6/7PKOjH&#10;qcHNdrU7juLD7/DyM/m6ns5KffTa7xkIT61/i//dax3mx5MRvL4JJ8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CqOMMAAADdAAAADwAAAAAAAAAAAAAAAACYAgAAZHJzL2Rv&#10;d25yZXYueG1sUEsFBgAAAAAEAAQA9QAAAIgDAAAAAA==&#10;" fillcolor="black"/>
                          </v:group>
                          <v:group id="Group 328" o:spid="_x0000_s1391"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kYTgMQAAADdAAAADwAAAGRycy9kb3ducmV2LnhtbERPTWvCQBC9F/wPywje&#10;dBNtbYmuIqLFgwhqoXgbsmMSzM6G7JrEf+8WhN7m8T5nvuxMKRqqXWFZQTyKQBCnVhecKfg5b4df&#10;IJxH1lhaJgUPcrBc9N7mmGjb8pGak89ECGGXoILc+yqR0qU5GXQjWxEH7mprgz7AOpO6xjaEm1KO&#10;o2gqDRYcGnKsaJ1TejvdjYLvFtvVJN40+9t1/bicPw6/+5iUGvS71QyEp87/i1/unQ7z4893+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kYTgMQAAADdAAAA&#10;DwAAAAAAAAAAAAAAAACqAgAAZHJzL2Rvd25yZXYueG1sUEsFBgAAAAAEAAQA+gAAAJsDAAAAAA==&#10;">
                            <v:shape id="AutoShape 329" o:spid="_x0000_s1392"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WX18UA&#10;AADdAAAADwAAAGRycy9kb3ducmV2LnhtbERPS2vCQBC+F/oflil4Kc0milVSN6EVAl4q+KjnaXby&#10;wOxsyK6a/vtuQehtPr7nrPLRdOJKg2stK0iiGARxaXXLtYLjoXhZgnAeWWNnmRT8kIM8e3xYYart&#10;jXd03ftahBB2KSpovO9TKV3ZkEEX2Z44cJUdDPoAh1rqAW8h3HRyGsev0mDLoaHBntYNlef9xSh4&#10;TgqDn9v17jhLDl/T6mMxP5++lZo8je9vIDyN/l98d290mJ8s5vD3TThB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xZfXxQAAAN0AAAAPAAAAAAAAAAAAAAAAAJgCAABkcnMv&#10;ZG93bnJldi54bWxQSwUGAAAAAAQABAD1AAAAigMAAAAA&#10;" fillcolor="black"/>
                            <v:shape id="AutoShape 330" o:spid="_x0000_s1393"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cJoMUA&#10;AADdAAAADwAAAGRycy9kb3ducmV2LnhtbERPS2vCQBC+C/0PyxS8SLOJUpXUTWiFgJcWfNTzNDt5&#10;YHY2ZFdN/323UOhtPr7nbPLRdOJGg2stK0iiGARxaXXLtYLTsXhag3AeWWNnmRR8k4M8e5hsMNX2&#10;znu6HXwtQgi7FBU03veplK5syKCLbE8cuMoOBn2AQy31gPcQbjo5j+OlNNhyaGiwp21D5eVwNQpm&#10;SWHw/WO7Py2S4+e8els9X85fSk0fx9cXEJ5G/y/+c+90mJ+slvD7TThBZ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FwmgxQAAAN0AAAAPAAAAAAAAAAAAAAAAAJgCAABkcnMv&#10;ZG93bnJldi54bWxQSwUGAAAAAAQABAD1AAAAigMAAAAA&#10;" fillcolor="black"/>
                          </v:group>
                        </v:group>
                        <v:group id="Group 331" o:spid="_x0000_s1394" style="position:absolute;left:7278;top:5176;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SN98MAAADdAAAADwAAAGRycy9kb3ducmV2LnhtbERPS4vCMBC+C/6HMII3&#10;TavsunSNIqLiQRZ8wLK3oRnbYjMpTWzrv98Igrf5+J4zX3amFA3VrrCsIB5HIIhTqwvOFFzO29EX&#10;COeRNZaWScGDHCwX/d4cE21bPlJz8pkIIewSVJB7XyVSujQng25sK+LAXW1t0AdYZ1LX2IZwU8pJ&#10;FH1KgwWHhhwrWueU3k53o2DXYruaxpvmcLuuH3/nj5/fQ0xKDQfd6huEp86/xS/3Xof58Ww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lI33wwAAAN0AAAAP&#10;AAAAAAAAAAAAAAAAAKoCAABkcnMvZG93bnJldi54bWxQSwUGAAAAAAQABAD6AAAAmgMAAAAA&#10;">
                          <v:group id="Group 332" o:spid="_x0000_s1395"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sZhccAAADdAAAADwAAAGRycy9kb3ducmV2LnhtbESPQWvCQBCF70L/wzKF&#10;3nSTFm2JriLSlh5EMBaKtyE7JsHsbMhuk/jvnUOhtxnem/e+WW1G16ieulB7NpDOElDEhbc1lwa+&#10;Tx/TN1AhIltsPJOBGwXYrB8mK8ysH/hIfR5LJSEcMjRQxdhmWoeiIodh5lti0S6+cxhl7UptOxwk&#10;3DX6OUkW2mHN0lBhS7uKimv+6wx8DjhsX9L3fn+97G7n0/zws0/JmKfHcbsEFWmM/+a/6y8r+Omr&#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wsZhccAAADd&#10;AAAADwAAAAAAAAAAAAAAAACqAgAAZHJzL2Rvd25yZXYueG1sUEsFBgAAAAAEAAQA+gAAAJ4DAAAA&#10;AA==&#10;">
                            <v:shape id="AutoShape 333" o:spid="_x0000_s1396"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id0sMA&#10;AADdAAAADwAAAGRycy9kb3ducmV2LnhtbERPS4vCMBC+L/gfwgheljWti6tWo+wKghcFn+exGdti&#10;MylN1O6/N4LgbT6+50xmjSnFjWpXWFYQdyMQxKnVBWcK9rvF1xCE88gaS8uk4J8czKatjwkm2t55&#10;Q7etz0QIYZeggtz7KpHSpTkZdF1bEQfubGuDPsA6k7rGewg3pexF0Y80WHBoyLGieU7pZXs1Cj7j&#10;hcHVer7Zf8e7Q+/8N+hfjielOu3mdwzCU+Pf4pd7qcP8eDCC5zfhBD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Yid0sMAAADdAAAADwAAAAAAAAAAAAAAAACYAgAAZHJzL2Rv&#10;d25yZXYueG1sUEsFBgAAAAAEAAQA9QAAAIgDAAAAAA==&#10;" fillcolor="black"/>
                            <v:shape id="AutoShape 334" o:spid="_x0000_s1397"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dEaMgA&#10;AADdAAAADwAAAGRycy9kb3ducmV2LnhtbESPzWvCQBDF7wX/h2WEXorZRKlK6iqtIHhpwY/2PM1O&#10;PjA7G7JbTf/7zqHgbYb35r3frDaDa9WV+tB4NpAlKSjiwtuGKwPn026yBBUissXWMxn4pQCb9ehh&#10;hbn1Nz7Q9RgrJSEccjRQx9jlWoeiJoch8R2xaKXvHUZZ+0rbHm8S7lo9TdO5dtiwNNTY0bam4nL8&#10;cQaesp3D94/t4TzLTp/T8m3xfPn6NuZxPLy+gIo0xLv5/3pvBT9bCr98IyPo9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9Z0RoyAAAAN0AAAAPAAAAAAAAAAAAAAAAAJgCAABk&#10;cnMvZG93bnJldi54bWxQSwUGAAAAAAQABAD1AAAAjQMAAAAA&#10;" fillcolor="black"/>
                          </v:group>
                          <v:group id="Group 335" o:spid="_x0000_s1398"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TAP8QAAADdAAAA&#10;DwAAAAAAAAAAAAAAAACqAgAAZHJzL2Rvd25yZXYueG1sUEsFBgAAAAAEAAQA+gAAAJsDAAAAAA==&#10;">
                            <v:shape id="AutoShape 336" o:spid="_x0000_s1399"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l/hMMA&#10;AADdAAAADwAAAGRycy9kb3ducmV2LnhtbERPS4vCMBC+C/sfwizsRTRtxQddo+wKgpcVfJ7HZmyL&#10;zaQ0Ueu/3wiCt/n4njOdt6YSN2pcaVlB3I9AEGdWl5wr2O+WvQkI55E1VpZJwYMczGcfnSmm2t55&#10;Q7etz0UIYZeigsL7OpXSZQUZdH1bEwfubBuDPsAml7rBewg3lUyiaCQNlhwaCqxpUVB22V6Ngm68&#10;NPi3Xmz2g3h3SM6/4+HleFLq67P9+QbhqfVv8cu90mF+PEng+U04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l/hMMAAADdAAAADwAAAAAAAAAAAAAAAACYAgAAZHJzL2Rv&#10;d25yZXYueG1sUEsFBgAAAAAEAAQA9QAAAIgDAAAAAA==&#10;" fillcolor="black"/>
                            <v:shape id="AutoShape 337" o:spid="_x0000_s1400"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XaH8QA&#10;AADdAAAADwAAAGRycy9kb3ducmV2LnhtbERPTWvCQBC9F/wPywheSt1EsZXoJrSC0EsLJup5zI5J&#10;MDsbsqum/75bEHqbx/ucdTaYVtyod41lBfE0AkFcWt1wpWBfbF+WIJxH1thaJgU/5CBLR09rTLS9&#10;845uua9ECGGXoILa+y6R0pU1GXRT2xEH7mx7gz7AvpK6x3sIN62cRdGrNNhwaKixo01N5SW/GgXP&#10;8dbg1/dmt5/HxWF2/nhbXI4npSbj4X0FwtPg/8UP96cO8+PlHP6+CSfI9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212h/EAAAA3QAAAA8AAAAAAAAAAAAAAAAAmAIAAGRycy9k&#10;b3ducmV2LnhtbFBLBQYAAAAABAAEAPUAAACJAwAAAAA=&#10;" fillcolor="black"/>
                          </v:group>
                        </v:group>
                      </v:group>
                      <v:group id="Group 338" o:spid="_x0000_s1401" style="position:absolute;left:7278;top:5424;width:126;height:400" coordorigin="7278,4959" coordsize="126,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5Njp8MAAADdAAAADwAAAGRycy9kb3ducmV2LnhtbERPTYvCMBC9C/sfwgh7&#10;07S7ukg1ioi7eBBBXRBvQzO2xWZSmtjWf28Ewds83ufMFp0pRUO1KywriIcRCOLU6oIzBf/H38EE&#10;hPPIGkvLpOBODhbzj94ME21b3lNz8JkIIewSVJB7XyVSujQng25oK+LAXWxt0AdYZ1LX2IZwU8qv&#10;KPqRBgsODTlWtMopvR5uRsFfi+3yO1432+tldT8fx7vTNialPvvdcgrCU+ff4pd7o8P8eDKC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k2OnwwAAAN0AAAAP&#10;AAAAAAAAAAAAAAAAAKoCAABkcnMvZG93bnJldi54bWxQSwUGAAAAAAQABAD6AAAAmgMAAAAA&#10;">
                        <v:group id="Group 339" o:spid="_x0000_s1402" style="position:absolute;left:7278;top:4959;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GPMQAAADdAAAADwAAAGRycy9kb3ducmV2LnhtbERPS2vCQBC+F/oflil4&#10;q5tULCF1FZFWegiFGkG8DdkxCWZnQ3bN4993C4K3+fies9qMphE9da62rCCeRyCIC6trLhUc86/X&#10;BITzyBoby6RgIgeb9fPTClNtB/6l/uBLEULYpaig8r5NpXRFRQbd3LbEgbvYzqAPsCul7nAI4aaR&#10;b1H0Lg3WHBoqbGlXUXE93IyC/YDDdhF/9tn1spvO+fLnlMWk1Oxl3H6A8DT6h/ju/tZhfpws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N/GPMQAAADdAAAA&#10;DwAAAAAAAAAAAAAAAACqAgAAZHJzL2Rvd25yZXYueG1sUEsFBgAAAAAEAAQA+gAAAJsDAAAAAA==&#10;">
                          <v:group id="Group 340" o:spid="_x0000_s1403"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DVhLwwAAAN0AAAAP&#10;AAAAAAAAAAAAAAAAAKoCAABkcnMvZG93bnJldi54bWxQSwUGAAAAAAQABAD6AAAAmgMAAAAA&#10;">
                            <v:shape id="AutoShape 341" o:spid="_x0000_s1404"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7cHMMA&#10;AADdAAAADwAAAGRycy9kb3ducmV2LnhtbERPS4vCMBC+C/sfwgheRNMqPqhGWQVhLytYdc+zzdgW&#10;m0lpslr//UYQvM3H95zlujWVuFHjSssK4mEEgjizuuRcwem4G8xBOI+ssbJMCh7kYL366Cwx0fbO&#10;B7qlPhchhF2CCgrv60RKlxVk0A1tTRy4i20M+gCbXOoG7yHcVHIURVNpsOTQUGBN24Kya/pnFPTj&#10;ncHv/fZwGsfH8+iymU2uP79K9brt5wKEp9a/xS/3lw7z4/kMnt+EE+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7cHMMAAADdAAAADwAAAAAAAAAAAAAAAACYAgAAZHJzL2Rv&#10;d25yZXYueG1sUEsFBgAAAAAEAAQA9QAAAIgDAAAAAA==&#10;" fillcolor="black"/>
                            <v:shape id="AutoShape 342" o:spid="_x0000_s1405"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FIbsgA&#10;AADdAAAADwAAAGRycy9kb3ducmV2LnhtbESPzWvCQBDF7wX/h2WEXorZRKlK6iqtIHhpwY/2PM1O&#10;PjA7G7JbTf/7zqHgbYb35r3frDaDa9WV+tB4NpAlKSjiwtuGKwPn026yBBUissXWMxn4pQCb9ehh&#10;hbn1Nz7Q9RgrJSEccjRQx9jlWoeiJoch8R2xaKXvHUZZ+0rbHm8S7lo9TdO5dtiwNNTY0bam4nL8&#10;cQaesp3D94/t4TzLTp/T8m3xfPn6NuZxPLy+gIo0xLv5/3pvBT9bCq58IyPo9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EUhuyAAAAN0AAAAPAAAAAAAAAAAAAAAAAJgCAABk&#10;cnMvZG93bnJldi54bWxQSwUGAAAAAAQABAD1AAAAjQMAAAAA&#10;" fillcolor="black"/>
                          </v:group>
                          <v:group id="Group 343" o:spid="_x0000_s1406"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LMOcMAAADdAAAADwAAAGRycy9kb3ducmV2LnhtbERPS4vCMBC+C/6HMII3&#10;Tavs4naNIqLiQRZ8wLK3oRnbYjMpTWzrv98Igrf5+J4zX3amFA3VrrCsIB5HIIhTqwvOFFzO29EM&#10;hPPIGkvLpOBBDpaLfm+OibYtH6k5+UyEEHYJKsi9rxIpXZqTQTe2FXHgrrY26AOsM6lrbEO4KeUk&#10;ij6lwYJDQ44VrXNKb6e7UbBrsV1N401zuF3Xj7/zx8/vISalhoNu9Q3CU+ff4pd7r8P8ePY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ksw5wwAAAN0AAAAP&#10;AAAAAAAAAAAAAAAAAKoCAABkcnMvZG93bnJldi54bWxQSwUGAAAAAAQABAD6AAAAmgMAAAAA&#10;">
                            <v:shape id="AutoShape 344" o:spid="_x0000_s1407"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7StccA&#10;AADdAAAADwAAAGRycy9kb3ducmV2LnhtbESPQWvCQBCF7wX/wzJCL6VuYtG2qauoIHhRiNqep9kx&#10;CWZnQ3ar6b93DoXeZnhv3vtmtuhdo67UhdqzgXSUgCIuvK25NHA6bp7fQIWIbLHxTAZ+KcBiPniY&#10;YWb9jXO6HmKpJIRDhgaqGNtM61BU5DCMfEss2tl3DqOsXalthzcJd40eJ8lUO6xZGipsaV1RcTn8&#10;OANP6cbhbr/OTy/p8XN8Xr1OLl/fxjwO++UHqEh9/Df/XW+t4Kfvwi/fyAh6f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0rXHAAAA3QAAAA8AAAAAAAAAAAAAAAAAmAIAAGRy&#10;cy9kb3ducmV2LnhtbFBLBQYAAAAABAAEAPUAAACMAwAAAAA=&#10;" fillcolor="black"/>
                            <v:shape id="AutoShape 345" o:spid="_x0000_s1408"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3LsQA&#10;AADdAAAADwAAAGRycy9kb3ducmV2LnhtbERPS2sCMRC+C/0PYQpepGZjsbWrUVQQelHw1fO4GXcX&#10;N5NlE3X77xtB6G0+vudMZq2txI0aXzrWoPoJCOLMmZJzDYf96m0Ewgdkg5Vj0vBLHmbTl84EU+Pu&#10;vKXbLuQihrBPUUMRQp1K6bOCLPq+q4kjd3aNxRBhk0vT4D2G20oOkuRDWiw5NhRY07Kg7LK7Wg09&#10;tbK43iy3h3e1Pw7Oi8/h5eekdfe1nY9BBGrDv/jp/jZxvvpS8PgmniC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ydy7EAAAA3QAAAA8AAAAAAAAAAAAAAAAAmAIAAGRycy9k&#10;b3ducmV2LnhtbFBLBQYAAAAABAAEAPUAAACJAwAAAAA=&#10;" fillcolor="black"/>
                          </v:group>
                        </v:group>
                        <v:group id="Group 346" o:spid="_x0000_s1409" style="position:absolute;left:7278;top:5176;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IlcUAAADdAAAADwAAAGRycy9kb3ducmV2LnhtbERPS2vCQBC+F/wPywi9&#10;1U0iLTZ1FREtPUjBRCi9DdkxCWZnQ3bN4993C4Xe5uN7zno7mkb01LnasoJ4EYEgLqyuuVRwyY9P&#10;KxDOI2tsLJOCiRxsN7OHNabaDnymPvOlCCHsUlRQed+mUrqiIoNuYVviwF1tZ9AH2JVSdziEcNPI&#10;JIpepMGaQ0OFLe0rKm7Z3Sh4H3DYLeNDf7pd99N3/vz5dYpJqcf5uHsD4Wn0/+I/94cO8+PX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7vyJXFAAAA3QAA&#10;AA8AAAAAAAAAAAAAAAAAqgIAAGRycy9kb3ducmV2LnhtbFBLBQYAAAAABAAEAPoAAACcAwAAAAA=&#10;">
                          <v:group id="Group 347" o:spid="_x0000_s1410"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NtDsMAAADdAAAADwAAAGRycy9kb3ducmV2LnhtbERPS4vCMBC+L/gfwgje&#10;1rSKi1ajiLjiQQQfIN6GZmyLzaQ02bb++82CsLf5+J6zWHWmFA3VrrCsIB5GIIhTqwvOFFwv359T&#10;EM4jaywtk4IXOVgtex8LTLRt+UTN2WcihLBLUEHufZVI6dKcDLqhrYgD97C1QR9gnUldYxvCTSlH&#10;UfQlDRYcGnKsaJNT+jz/GAW7Ftv1ON42h+dj87pfJsfbISalBv1uPQfhqfP/4rd7r8P8eDa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Bo20OwwAAAN0AAAAP&#10;AAAAAAAAAAAAAAAAAKoCAABkcnMvZG93bnJldi54bWxQSwUGAAAAAAQABAD6AAAAmgMAAAAA&#10;">
                            <v:shape id="AutoShape 348" o:spid="_x0000_s1411"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XUtsMA&#10;AADdAAAADwAAAGRycy9kb3ducmV2LnhtbERPS2vCQBC+F/wPywheim5ifUZXUUHopQWf5zE7JsHs&#10;bMiumv77rlDobT6+58yXjSnFg2pXWFYQ9yIQxKnVBWcKjodtdwLCeWSNpWVS8EMOlovW2xwTbZ+8&#10;o8feZyKEsEtQQe59lUjp0pwMup6tiAN3tbVBH2CdSV3jM4SbUvajaCQNFhwacqxok1N629+Ngvd4&#10;a/Dre7M7fsSHU/+6Hg9v54tSnXazmoHw1Ph/8Z/7U4f58XQAr2/CCX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4XUtsMAAADdAAAADwAAAAAAAAAAAAAAAACYAgAAZHJzL2Rv&#10;d25yZXYueG1sUEsFBgAAAAAEAAQA9QAAAIgDAAAAAA==&#10;" fillcolor="black"/>
                            <v:shape id="AutoShape 349" o:spid="_x0000_s1412"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lxLcUA&#10;AADdAAAADwAAAGRycy9kb3ducmV2LnhtbERPS2vCQBC+F/wPywi9lLqJxVd0FSsEemlBTT2P2TEJ&#10;ZmdDdpuk/75bKPQ2H99zNrvB1KKj1lWWFcSTCARxbnXFhYLsnD4vQTiPrLG2TAq+ycFuO3rYYKJt&#10;z0fqTr4QIYRdggpK75tESpeXZNBNbEMcuJttDfoA20LqFvsQbmo5jaK5NFhxaCixoUNJ+f30ZRQ8&#10;xanB94/DMXuJz5/T2+tidr9clXocD/s1CE+D/xf/ud90mB+vZvD7TThB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yXEtxQAAAN0AAAAPAAAAAAAAAAAAAAAAAJgCAABkcnMv&#10;ZG93bnJldi54bWxQSwUGAAAAAAQABAD1AAAAigMAAAAA&#10;" fillcolor="black"/>
                          </v:group>
                          <v:group id="Group 350" o:spid="_x0000_s1413"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TOlsMAAADdAAAADwAAAGRycy9kb3ducmV2LnhtbERPS4vCMBC+C/6HMIK3&#10;Na2y4naNIqLiQRZ8wLK3oRnbYjMpTWzrv98Igrf5+J4zX3amFA3VrrCsIB5FIIhTqwvOFFzO248Z&#10;COeRNZaWScGDHCwX/d4cE21bPlJz8pkIIewSVJB7XyVSujQng25kK+LAXW1t0AdYZ1LX2IZwU8px&#10;FE2lwYJDQ44VrXNKb6e7UbBrsV1N4k1zuF3Xj7/z58/vISalhoNu9Q3CU+ff4pd7r8P8+Gs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R1M6WwwAAAN0AAAAP&#10;AAAAAAAAAAAAAAAAAKoCAABkcnMvZG93bnJldi54bWxQSwUGAAAAAAQABAD6AAAAmgMAAAAA&#10;">
                            <v:shape id="AutoShape 351" o:spid="_x0000_s1414"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dKwcMA&#10;AADdAAAADwAAAGRycy9kb3ducmV2LnhtbERPS4vCMBC+L/gfwgheljWti6tWo+wKghcFn+exGdti&#10;MylN1O6/N4LgbT6+50xmjSnFjWpXWFYQdyMQxKnVBWcK9rvF1xCE88gaS8uk4J8czKatjwkm2t55&#10;Q7etz0QIYZeggtz7KpHSpTkZdF1bEQfubGuDPsA6k7rGewg3pexF0Y80WHBoyLGieU7pZXs1Cj7j&#10;hcHVer7Zf8e7Q+/8N+hfjielOu3mdwzCU+Pf4pd7qcP8eDSA5zfhBD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1dKwcMAAADdAAAADwAAAAAAAAAAAAAAAACYAgAAZHJzL2Rv&#10;d25yZXYueG1sUEsFBgAAAAAEAAQA9QAAAIgDAAAAAA==&#10;" fillcolor="black"/>
                            <v:shape id="AutoShape 352" o:spid="_x0000_s1415"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jes8cA&#10;AADdAAAADwAAAGRycy9kb3ducmV2LnhtbESPQWvCQBCF7wX/wzJCL6VuYtG2qauoIHhRiNqep9kx&#10;CWZnQ3ar6b93DoXeZnhv3vtmtuhdo67UhdqzgXSUgCIuvK25NHA6bp7fQIWIbLHxTAZ+KcBiPniY&#10;YWb9jXO6HmKpJIRDhgaqGNtM61BU5DCMfEss2tl3DqOsXalthzcJd40eJ8lUO6xZGipsaV1RcTn8&#10;OANP6cbhbr/OTy/p8XN8Xr1OLl/fxjwO++UHqEh9/Df/XW+t4KfvgivfyAh6f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I3rPHAAAA3QAAAA8AAAAAAAAAAAAAAAAAmAIAAGRy&#10;cy9kb3ducmV2LnhtbFBLBQYAAAAABAAEAPUAAACMAwAAAAA=&#10;" fillcolor="black"/>
                          </v:group>
                        </v:group>
                      </v:group>
                    </v:group>
                  </v:group>
                </v:group>
              </v:group>
            </w:pict>
          </mc:Fallback>
        </mc:AlternateContent>
      </w:r>
      <w:r w:rsidRPr="003F047C">
        <w:rPr>
          <w:noProof/>
          <w:sz w:val="20"/>
        </w:rPr>
        <mc:AlternateContent>
          <mc:Choice Requires="wps">
            <w:drawing>
              <wp:anchor distT="0" distB="0" distL="114300" distR="114300" simplePos="0" relativeHeight="251741184" behindDoc="0" locked="0" layoutInCell="1" allowOverlap="1" wp14:anchorId="30C8212C" wp14:editId="08AD544D">
                <wp:simplePos x="0" y="0"/>
                <wp:positionH relativeFrom="column">
                  <wp:posOffset>-26670</wp:posOffset>
                </wp:positionH>
                <wp:positionV relativeFrom="paragraph">
                  <wp:posOffset>47625</wp:posOffset>
                </wp:positionV>
                <wp:extent cx="8458200" cy="4853940"/>
                <wp:effectExtent l="20955" t="17145" r="17145" b="15240"/>
                <wp:wrapNone/>
                <wp:docPr id="935" name="矩形 9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58200" cy="4853940"/>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6AE66D" id="矩形 935" o:spid="_x0000_s1026" style="position:absolute;left:0;text-align:left;margin-left:-2.1pt;margin-top:3.75pt;width:666pt;height:382.2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" strokeweight="2.25pt"/>
            </w:pict>
          </mc:Fallback>
        </mc:AlternateContent>
      </w:r>
      <w:r w:rsidRPr="003F047C">
        <w:rPr>
          <w:noProof/>
          <w:sz w:val="20"/>
        </w:rPr>
        <mc:AlternateContent>
          <mc:Choice Requires="wps">
            <w:drawing>
              <wp:anchor distT="0" distB="0" distL="114300" distR="114300" simplePos="0" relativeHeight="251740160" behindDoc="0" locked="0" layoutInCell="1" allowOverlap="1" wp14:anchorId="7C87D41A" wp14:editId="01E0EA40">
                <wp:simplePos x="0" y="0"/>
                <wp:positionH relativeFrom="column">
                  <wp:posOffset>6440805</wp:posOffset>
                </wp:positionH>
                <wp:positionV relativeFrom="paragraph">
                  <wp:posOffset>2185035</wp:posOffset>
                </wp:positionV>
                <wp:extent cx="106680" cy="255905"/>
                <wp:effectExtent l="1905" t="1905" r="0" b="0"/>
                <wp:wrapNone/>
                <wp:docPr id="934" name="矩形 9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68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360"/>
                              <w:rPr>
                                <w:sz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87D41A" id="矩形 934" o:spid="_x0000_s1416" style="position:absolute;left:0;text-align:left;margin-left:507.15pt;margin-top:172.05pt;width:8.4pt;height:20.1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" stroked="f">
                <v:textbox inset="0,0,0,0">
                  <w:txbxContent>
                    <w:p w:rsidR="00F60CF7" w:rsidRDefault="00F60CF7" w:rsidP="00A06BAC">
                      <w:pPr>
                        <w:ind w:firstLine="360"/>
                        <w:rPr>
                          <w:sz w:val="18"/>
                        </w:rPr>
                      </w:pPr>
                    </w:p>
                  </w:txbxContent>
                </v:textbox>
              </v:rect>
            </w:pict>
          </mc:Fallback>
        </mc:AlternateContent>
      </w:r>
    </w:p>
    <w:p w:rsidR="00A06BAC" w:rsidRPr="003F047C" w:rsidRDefault="00A06BAC" w:rsidP="00A06BAC">
      <w:pPr>
        <w:adjustRightInd w:val="0"/>
        <w:spacing w:line="360" w:lineRule="auto"/>
        <w:ind w:firstLine="480"/>
        <w:rPr>
          <w:sz w:val="24"/>
          <w:szCs w:val="28"/>
        </w:rPr>
      </w:pPr>
    </w:p>
    <w:p w:rsidR="00A06BAC" w:rsidRPr="003F047C" w:rsidRDefault="00A06BAC" w:rsidP="00A06BAC">
      <w:pPr>
        <w:adjustRightInd w:val="0"/>
        <w:spacing w:line="360" w:lineRule="auto"/>
        <w:ind w:firstLine="480"/>
        <w:rPr>
          <w:sz w:val="24"/>
          <w:szCs w:val="28"/>
        </w:rPr>
      </w:pPr>
    </w:p>
    <w:p w:rsidR="00A06BAC" w:rsidRPr="003F047C" w:rsidRDefault="00A06BAC" w:rsidP="00A06BAC">
      <w:pPr>
        <w:adjustRightInd w:val="0"/>
        <w:spacing w:line="360" w:lineRule="auto"/>
        <w:ind w:firstLine="400"/>
        <w:rPr>
          <w:sz w:val="24"/>
          <w:szCs w:val="28"/>
        </w:rPr>
      </w:pPr>
      <w:r w:rsidRPr="003F047C">
        <w:rPr>
          <w:noProof/>
          <w:sz w:val="20"/>
        </w:rPr>
        <mc:AlternateContent>
          <mc:Choice Requires="wps">
            <w:drawing>
              <wp:anchor distT="0" distB="0" distL="114300" distR="114300" simplePos="0" relativeHeight="251862016" behindDoc="0" locked="0" layoutInCell="1" allowOverlap="1" wp14:anchorId="2C875605" wp14:editId="5EFBBD35">
                <wp:simplePos x="0" y="0"/>
                <wp:positionH relativeFrom="column">
                  <wp:posOffset>6628130</wp:posOffset>
                </wp:positionH>
                <wp:positionV relativeFrom="paragraph">
                  <wp:posOffset>230505</wp:posOffset>
                </wp:positionV>
                <wp:extent cx="1704975" cy="728345"/>
                <wp:effectExtent l="17780" t="20955" r="20320" b="22225"/>
                <wp:wrapNone/>
                <wp:docPr id="933" name="矩形 9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4975" cy="728345"/>
                        </a:xfrm>
                        <a:prstGeom prst="rect">
                          <a:avLst/>
                        </a:prstGeom>
                        <a:solidFill>
                          <a:srgbClr val="FFFFFF"/>
                        </a:solidFill>
                        <a:ln w="28575">
                          <a:solidFill>
                            <a:srgbClr val="000000"/>
                          </a:solidFill>
                          <a:miter lim="800000"/>
                          <a:headEnd/>
                          <a:tailEnd/>
                        </a:ln>
                      </wps:spPr>
                      <wps:txbx>
                        <w:txbxContent>
                          <w:p w:rsidR="00F60CF7" w:rsidRDefault="00F60CF7" w:rsidP="00A06BAC">
                            <w:pPr>
                              <w:ind w:firstLine="420"/>
                              <w:jc w:val="center"/>
                            </w:pPr>
                          </w:p>
                          <w:p w:rsidR="00F60CF7" w:rsidRPr="00382721" w:rsidRDefault="00F60CF7" w:rsidP="00A06BAC">
                            <w:pPr>
                              <w:ind w:firstLine="360"/>
                              <w:jc w:val="center"/>
                              <w:rPr>
                                <w:sz w:val="18"/>
                                <w:szCs w:val="18"/>
                              </w:rPr>
                            </w:pPr>
                            <w:r w:rsidRPr="00382721">
                              <w:rPr>
                                <w:rFonts w:hint="eastAsia"/>
                                <w:sz w:val="18"/>
                                <w:szCs w:val="18"/>
                              </w:rPr>
                              <w:t>Zigbee</w:t>
                            </w:r>
                            <w:r w:rsidRPr="00382721">
                              <w:rPr>
                                <w:rFonts w:hint="eastAsia"/>
                                <w:sz w:val="18"/>
                                <w:szCs w:val="18"/>
                              </w:rPr>
                              <w:t>模块</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875605" id="矩形 933" o:spid="_x0000_s1417" style="position:absolute;left:0;text-align:left;margin-left:521.9pt;margin-top:18.15pt;width:134.25pt;height:57.3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" strokeweight="2.25pt">
                <v:textbox>
                  <w:txbxContent>
                    <w:p w:rsidR="00F60CF7" w:rsidRDefault="00F60CF7" w:rsidP="00A06BAC">
                      <w:pPr>
                        <w:ind w:firstLine="420"/>
                        <w:jc w:val="center"/>
                      </w:pPr>
                    </w:p>
                    <w:p w:rsidR="00F60CF7" w:rsidRPr="00382721" w:rsidRDefault="00F60CF7" w:rsidP="00A06BAC">
                      <w:pPr>
                        <w:ind w:firstLine="360"/>
                        <w:jc w:val="center"/>
                        <w:rPr>
                          <w:sz w:val="18"/>
                          <w:szCs w:val="18"/>
                        </w:rPr>
                      </w:pPr>
                      <w:r w:rsidRPr="00382721">
                        <w:rPr>
                          <w:rFonts w:hint="eastAsia"/>
                          <w:sz w:val="18"/>
                          <w:szCs w:val="18"/>
                        </w:rPr>
                        <w:t>Zigbee</w:t>
                      </w:r>
                      <w:r w:rsidRPr="00382721">
                        <w:rPr>
                          <w:rFonts w:hint="eastAsia"/>
                          <w:sz w:val="18"/>
                          <w:szCs w:val="18"/>
                        </w:rPr>
                        <w:t>模块</w:t>
                      </w:r>
                    </w:p>
                  </w:txbxContent>
                </v:textbox>
              </v:rect>
            </w:pict>
          </mc:Fallback>
        </mc:AlternateContent>
      </w:r>
    </w:p>
    <w:p w:rsidR="00A06BAC" w:rsidRPr="003F047C" w:rsidRDefault="00A06BAC" w:rsidP="00A06BAC">
      <w:pPr>
        <w:adjustRightInd w:val="0"/>
        <w:spacing w:line="360" w:lineRule="auto"/>
        <w:ind w:firstLine="480"/>
        <w:rPr>
          <w:sz w:val="24"/>
          <w:szCs w:val="28"/>
        </w:rPr>
      </w:pPr>
    </w:p>
    <w:p w:rsidR="00A06BAC" w:rsidRPr="003F047C" w:rsidRDefault="00A06BAC" w:rsidP="00A06BAC">
      <w:pPr>
        <w:adjustRightInd w:val="0"/>
        <w:spacing w:line="360" w:lineRule="auto"/>
        <w:ind w:firstLine="400"/>
        <w:rPr>
          <w:sz w:val="24"/>
          <w:szCs w:val="28"/>
        </w:rPr>
      </w:pPr>
      <w:r w:rsidRPr="003F047C">
        <w:rPr>
          <w:noProof/>
          <w:sz w:val="20"/>
        </w:rPr>
        <mc:AlternateContent>
          <mc:Choice Requires="wpg">
            <w:drawing>
              <wp:anchor distT="0" distB="0" distL="114300" distR="114300" simplePos="0" relativeHeight="251854848" behindDoc="0" locked="0" layoutInCell="1" allowOverlap="1" wp14:anchorId="7A967E5B" wp14:editId="7A7A5CAB">
                <wp:simplePos x="0" y="0"/>
                <wp:positionH relativeFrom="column">
                  <wp:posOffset>1400175</wp:posOffset>
                </wp:positionH>
                <wp:positionV relativeFrom="paragraph">
                  <wp:posOffset>89535</wp:posOffset>
                </wp:positionV>
                <wp:extent cx="786765" cy="2165350"/>
                <wp:effectExtent l="19050" t="17145" r="22860" b="17780"/>
                <wp:wrapNone/>
                <wp:docPr id="631" name="组合 6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6765" cy="2165350"/>
                          <a:chOff x="3813" y="4122"/>
                          <a:chExt cx="1071" cy="3410"/>
                        </a:xfrm>
                      </wpg:grpSpPr>
                      <wps:wsp>
                        <wps:cNvPr id="632" name="Rectangle 725"/>
                        <wps:cNvSpPr>
                          <a:spLocks noChangeArrowheads="1"/>
                        </wps:cNvSpPr>
                        <wps:spPr bwMode="auto">
                          <a:xfrm>
                            <a:off x="3813" y="4122"/>
                            <a:ext cx="1071" cy="3410"/>
                          </a:xfrm>
                          <a:prstGeom prst="rect">
                            <a:avLst/>
                          </a:prstGeom>
                          <a:solidFill>
                            <a:srgbClr val="FFFFFF"/>
                          </a:solidFill>
                          <a:ln w="28575">
                            <a:solidFill>
                              <a:srgbClr val="000000"/>
                            </a:solidFill>
                            <a:miter lim="800000"/>
                            <a:headEnd/>
                            <a:tailEnd/>
                          </a:ln>
                        </wps:spPr>
                        <wps:txbx>
                          <w:txbxContent>
                            <w:p w:rsidR="00F60CF7" w:rsidRDefault="00F60CF7" w:rsidP="00A06BAC">
                              <w:pPr>
                                <w:ind w:firstLine="360"/>
                                <w:jc w:val="center"/>
                                <w:rPr>
                                  <w:sz w:val="18"/>
                                </w:rPr>
                              </w:pPr>
                            </w:p>
                            <w:p w:rsidR="00F60CF7" w:rsidRDefault="00F60CF7" w:rsidP="00A06BAC">
                              <w:pPr>
                                <w:ind w:firstLine="360"/>
                                <w:jc w:val="center"/>
                                <w:rPr>
                                  <w:sz w:val="18"/>
                                </w:rPr>
                              </w:pPr>
                            </w:p>
                          </w:txbxContent>
                        </wps:txbx>
                        <wps:bodyPr rot="0" vert="horz" wrap="square" lIns="91440" tIns="45720" rIns="91440" bIns="45720" anchor="t" anchorCtr="0" upright="1">
                          <a:noAutofit/>
                        </wps:bodyPr>
                      </wps:wsp>
                      <wpg:grpSp>
                        <wpg:cNvPr id="633" name="Group 726"/>
                        <wpg:cNvGrpSpPr>
                          <a:grpSpLocks/>
                        </wpg:cNvGrpSpPr>
                        <wpg:grpSpPr bwMode="auto">
                          <a:xfrm>
                            <a:off x="3813" y="4153"/>
                            <a:ext cx="953" cy="3297"/>
                            <a:chOff x="1755" y="3688"/>
                            <a:chExt cx="953" cy="3297"/>
                          </a:xfrm>
                        </wpg:grpSpPr>
                        <wpg:grpSp>
                          <wpg:cNvPr id="634" name="Group 727"/>
                          <wpg:cNvGrpSpPr>
                            <a:grpSpLocks/>
                          </wpg:cNvGrpSpPr>
                          <wpg:grpSpPr bwMode="auto">
                            <a:xfrm>
                              <a:off x="1755" y="3688"/>
                              <a:ext cx="953" cy="3297"/>
                              <a:chOff x="1755" y="3688"/>
                              <a:chExt cx="953" cy="3297"/>
                            </a:xfrm>
                          </wpg:grpSpPr>
                          <wpg:grpSp>
                            <wpg:cNvPr id="635" name="Group 728"/>
                            <wpg:cNvGrpSpPr>
                              <a:grpSpLocks/>
                            </wpg:cNvGrpSpPr>
                            <wpg:grpSpPr bwMode="auto">
                              <a:xfrm>
                                <a:off x="1755" y="3688"/>
                                <a:ext cx="953" cy="3297"/>
                                <a:chOff x="1755" y="3688"/>
                                <a:chExt cx="953" cy="3297"/>
                              </a:xfrm>
                            </wpg:grpSpPr>
                            <wpg:grpSp>
                              <wpg:cNvPr id="636" name="Group 729"/>
                              <wpg:cNvGrpSpPr>
                                <a:grpSpLocks/>
                              </wpg:cNvGrpSpPr>
                              <wpg:grpSpPr bwMode="auto">
                                <a:xfrm>
                                  <a:off x="1755" y="3688"/>
                                  <a:ext cx="470" cy="3297"/>
                                  <a:chOff x="1755" y="3688"/>
                                  <a:chExt cx="470" cy="3297"/>
                                </a:xfrm>
                              </wpg:grpSpPr>
                              <wpg:grpSp>
                                <wpg:cNvPr id="637" name="Group 730"/>
                                <wpg:cNvGrpSpPr>
                                  <a:grpSpLocks/>
                                </wpg:cNvGrpSpPr>
                                <wpg:grpSpPr bwMode="auto">
                                  <a:xfrm>
                                    <a:off x="1755" y="3688"/>
                                    <a:ext cx="155" cy="3297"/>
                                    <a:chOff x="6354" y="3657"/>
                                    <a:chExt cx="155" cy="3297"/>
                                  </a:xfrm>
                                </wpg:grpSpPr>
                                <wps:wsp>
                                  <wps:cNvPr id="638" name="Rectangle 731"/>
                                  <wps:cNvSpPr>
                                    <a:spLocks noChangeArrowheads="1"/>
                                  </wps:cNvSpPr>
                                  <wps:spPr bwMode="auto">
                                    <a:xfrm rot="-5374932">
                                      <a:off x="4783" y="5228"/>
                                      <a:ext cx="3297" cy="1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639" name="Group 732"/>
                                  <wpg:cNvGrpSpPr>
                                    <a:grpSpLocks/>
                                  </wpg:cNvGrpSpPr>
                                  <wpg:grpSpPr bwMode="auto">
                                    <a:xfrm>
                                      <a:off x="6405" y="3720"/>
                                      <a:ext cx="81" cy="3191"/>
                                      <a:chOff x="6405" y="3720"/>
                                      <a:chExt cx="81" cy="3191"/>
                                    </a:xfrm>
                                  </wpg:grpSpPr>
                                  <wpg:grpSp>
                                    <wpg:cNvPr id="640" name="Group 733"/>
                                    <wpg:cNvGrpSpPr>
                                      <a:grpSpLocks/>
                                    </wpg:cNvGrpSpPr>
                                    <wpg:grpSpPr bwMode="auto">
                                      <a:xfrm rot="-5374932">
                                        <a:off x="6194" y="6639"/>
                                        <a:ext cx="483" cy="62"/>
                                        <a:chOff x="5367" y="10446"/>
                                        <a:chExt cx="483" cy="62"/>
                                      </a:xfrm>
                                    </wpg:grpSpPr>
                                    <wpg:grpSp>
                                      <wpg:cNvPr id="641" name="Group 734"/>
                                      <wpg:cNvGrpSpPr>
                                        <a:grpSpLocks/>
                                      </wpg:cNvGrpSpPr>
                                      <wpg:grpSpPr bwMode="auto">
                                        <a:xfrm>
                                          <a:off x="5367" y="10446"/>
                                          <a:ext cx="210" cy="62"/>
                                          <a:chOff x="5367" y="10446"/>
                                          <a:chExt cx="210" cy="62"/>
                                        </a:xfrm>
                                      </wpg:grpSpPr>
                                      <wps:wsp>
                                        <wps:cNvPr id="642" name="AutoShape 735"/>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43" name="AutoShape 736"/>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644" name="Group 737"/>
                                      <wpg:cNvGrpSpPr>
                                        <a:grpSpLocks/>
                                      </wpg:cNvGrpSpPr>
                                      <wpg:grpSpPr bwMode="auto">
                                        <a:xfrm>
                                          <a:off x="5640" y="10446"/>
                                          <a:ext cx="210" cy="62"/>
                                          <a:chOff x="5367" y="10446"/>
                                          <a:chExt cx="210" cy="62"/>
                                        </a:xfrm>
                                      </wpg:grpSpPr>
                                      <wps:wsp>
                                        <wps:cNvPr id="645" name="AutoShape 738"/>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46" name="AutoShape 739"/>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647" name="Group 740"/>
                                    <wpg:cNvGrpSpPr>
                                      <a:grpSpLocks/>
                                    </wpg:cNvGrpSpPr>
                                    <wpg:grpSpPr bwMode="auto">
                                      <a:xfrm rot="-5374932">
                                        <a:off x="6197" y="6114"/>
                                        <a:ext cx="483" cy="62"/>
                                        <a:chOff x="5367" y="10446"/>
                                        <a:chExt cx="483" cy="62"/>
                                      </a:xfrm>
                                    </wpg:grpSpPr>
                                    <wpg:grpSp>
                                      <wpg:cNvPr id="648" name="Group 741"/>
                                      <wpg:cNvGrpSpPr>
                                        <a:grpSpLocks/>
                                      </wpg:cNvGrpSpPr>
                                      <wpg:grpSpPr bwMode="auto">
                                        <a:xfrm>
                                          <a:off x="5367" y="10446"/>
                                          <a:ext cx="210" cy="62"/>
                                          <a:chOff x="5367" y="10446"/>
                                          <a:chExt cx="210" cy="62"/>
                                        </a:xfrm>
                                      </wpg:grpSpPr>
                                      <wps:wsp>
                                        <wps:cNvPr id="649" name="AutoShape 742"/>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50" name="AutoShape 743"/>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651" name="Group 744"/>
                                      <wpg:cNvGrpSpPr>
                                        <a:grpSpLocks/>
                                      </wpg:cNvGrpSpPr>
                                      <wpg:grpSpPr bwMode="auto">
                                        <a:xfrm>
                                          <a:off x="5640" y="10446"/>
                                          <a:ext cx="210" cy="62"/>
                                          <a:chOff x="5367" y="10446"/>
                                          <a:chExt cx="210" cy="62"/>
                                        </a:xfrm>
                                      </wpg:grpSpPr>
                                      <wps:wsp>
                                        <wps:cNvPr id="652" name="AutoShape 745"/>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53" name="AutoShape 746"/>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654" name="Group 747"/>
                                    <wpg:cNvGrpSpPr>
                                      <a:grpSpLocks/>
                                    </wpg:cNvGrpSpPr>
                                    <wpg:grpSpPr bwMode="auto">
                                      <a:xfrm rot="-5374932">
                                        <a:off x="6202" y="5547"/>
                                        <a:ext cx="483" cy="62"/>
                                        <a:chOff x="5367" y="10446"/>
                                        <a:chExt cx="483" cy="62"/>
                                      </a:xfrm>
                                    </wpg:grpSpPr>
                                    <wpg:grpSp>
                                      <wpg:cNvPr id="655" name="Group 748"/>
                                      <wpg:cNvGrpSpPr>
                                        <a:grpSpLocks/>
                                      </wpg:cNvGrpSpPr>
                                      <wpg:grpSpPr bwMode="auto">
                                        <a:xfrm>
                                          <a:off x="5367" y="10446"/>
                                          <a:ext cx="210" cy="62"/>
                                          <a:chOff x="5367" y="10446"/>
                                          <a:chExt cx="210" cy="62"/>
                                        </a:xfrm>
                                      </wpg:grpSpPr>
                                      <wps:wsp>
                                        <wps:cNvPr id="656" name="AutoShape 749"/>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57" name="AutoShape 750"/>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658" name="Group 751"/>
                                      <wpg:cNvGrpSpPr>
                                        <a:grpSpLocks/>
                                      </wpg:cNvGrpSpPr>
                                      <wpg:grpSpPr bwMode="auto">
                                        <a:xfrm>
                                          <a:off x="5640" y="10446"/>
                                          <a:ext cx="210" cy="62"/>
                                          <a:chOff x="5367" y="10446"/>
                                          <a:chExt cx="210" cy="62"/>
                                        </a:xfrm>
                                      </wpg:grpSpPr>
                                      <wps:wsp>
                                        <wps:cNvPr id="659" name="AutoShape 752"/>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60" name="AutoShape 753"/>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661" name="Group 754"/>
                                    <wpg:cNvGrpSpPr>
                                      <a:grpSpLocks/>
                                    </wpg:cNvGrpSpPr>
                                    <wpg:grpSpPr bwMode="auto">
                                      <a:xfrm rot="-5374932">
                                        <a:off x="6205" y="5023"/>
                                        <a:ext cx="483" cy="62"/>
                                        <a:chOff x="5367" y="10446"/>
                                        <a:chExt cx="483" cy="62"/>
                                      </a:xfrm>
                                    </wpg:grpSpPr>
                                    <wpg:grpSp>
                                      <wpg:cNvPr id="662" name="Group 755"/>
                                      <wpg:cNvGrpSpPr>
                                        <a:grpSpLocks/>
                                      </wpg:cNvGrpSpPr>
                                      <wpg:grpSpPr bwMode="auto">
                                        <a:xfrm>
                                          <a:off x="5367" y="10446"/>
                                          <a:ext cx="210" cy="62"/>
                                          <a:chOff x="5367" y="10446"/>
                                          <a:chExt cx="210" cy="62"/>
                                        </a:xfrm>
                                      </wpg:grpSpPr>
                                      <wps:wsp>
                                        <wps:cNvPr id="663" name="AutoShape 756"/>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64" name="AutoShape 757"/>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665" name="Group 758"/>
                                      <wpg:cNvGrpSpPr>
                                        <a:grpSpLocks/>
                                      </wpg:cNvGrpSpPr>
                                      <wpg:grpSpPr bwMode="auto">
                                        <a:xfrm>
                                          <a:off x="5640" y="10446"/>
                                          <a:ext cx="210" cy="62"/>
                                          <a:chOff x="5367" y="10446"/>
                                          <a:chExt cx="210" cy="62"/>
                                        </a:xfrm>
                                      </wpg:grpSpPr>
                                      <wps:wsp>
                                        <wps:cNvPr id="666" name="AutoShape 759"/>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67" name="AutoShape 760"/>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668" name="Group 761"/>
                                    <wpg:cNvGrpSpPr>
                                      <a:grpSpLocks/>
                                    </wpg:cNvGrpSpPr>
                                    <wpg:grpSpPr bwMode="auto">
                                      <a:xfrm rot="-5374932">
                                        <a:off x="6209" y="4498"/>
                                        <a:ext cx="483" cy="62"/>
                                        <a:chOff x="5367" y="10446"/>
                                        <a:chExt cx="483" cy="62"/>
                                      </a:xfrm>
                                    </wpg:grpSpPr>
                                    <wpg:grpSp>
                                      <wpg:cNvPr id="669" name="Group 762"/>
                                      <wpg:cNvGrpSpPr>
                                        <a:grpSpLocks/>
                                      </wpg:cNvGrpSpPr>
                                      <wpg:grpSpPr bwMode="auto">
                                        <a:xfrm>
                                          <a:off x="5367" y="10446"/>
                                          <a:ext cx="210" cy="62"/>
                                          <a:chOff x="5367" y="10446"/>
                                          <a:chExt cx="210" cy="62"/>
                                        </a:xfrm>
                                      </wpg:grpSpPr>
                                      <wps:wsp>
                                        <wps:cNvPr id="670" name="AutoShape 763"/>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71" name="AutoShape 764"/>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672" name="Group 765"/>
                                      <wpg:cNvGrpSpPr>
                                        <a:grpSpLocks/>
                                      </wpg:cNvGrpSpPr>
                                      <wpg:grpSpPr bwMode="auto">
                                        <a:xfrm>
                                          <a:off x="5640" y="10446"/>
                                          <a:ext cx="210" cy="62"/>
                                          <a:chOff x="5367" y="10446"/>
                                          <a:chExt cx="210" cy="62"/>
                                        </a:xfrm>
                                      </wpg:grpSpPr>
                                      <wps:wsp>
                                        <wps:cNvPr id="673" name="AutoShape 766"/>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74" name="AutoShape 767"/>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675" name="Group 768"/>
                                    <wpg:cNvGrpSpPr>
                                      <a:grpSpLocks/>
                                    </wpg:cNvGrpSpPr>
                                    <wpg:grpSpPr bwMode="auto">
                                      <a:xfrm rot="-5374932">
                                        <a:off x="6213" y="3931"/>
                                        <a:ext cx="483" cy="62"/>
                                        <a:chOff x="5367" y="10446"/>
                                        <a:chExt cx="483" cy="62"/>
                                      </a:xfrm>
                                    </wpg:grpSpPr>
                                    <wpg:grpSp>
                                      <wpg:cNvPr id="676" name="Group 769"/>
                                      <wpg:cNvGrpSpPr>
                                        <a:grpSpLocks/>
                                      </wpg:cNvGrpSpPr>
                                      <wpg:grpSpPr bwMode="auto">
                                        <a:xfrm>
                                          <a:off x="5367" y="10446"/>
                                          <a:ext cx="210" cy="62"/>
                                          <a:chOff x="5367" y="10446"/>
                                          <a:chExt cx="210" cy="62"/>
                                        </a:xfrm>
                                      </wpg:grpSpPr>
                                      <wps:wsp>
                                        <wps:cNvPr id="677" name="AutoShape 770"/>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78" name="AutoShape 771"/>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679" name="Group 772"/>
                                      <wpg:cNvGrpSpPr>
                                        <a:grpSpLocks/>
                                      </wpg:cNvGrpSpPr>
                                      <wpg:grpSpPr bwMode="auto">
                                        <a:xfrm>
                                          <a:off x="5640" y="10446"/>
                                          <a:ext cx="210" cy="62"/>
                                          <a:chOff x="5367" y="10446"/>
                                          <a:chExt cx="210" cy="62"/>
                                        </a:xfrm>
                                      </wpg:grpSpPr>
                                      <wps:wsp>
                                        <wps:cNvPr id="680" name="AutoShape 773"/>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81" name="AutoShape 774"/>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grpSp>
                                <wpg:cNvPr id="682" name="Group 775"/>
                                <wpg:cNvGrpSpPr>
                                  <a:grpSpLocks/>
                                </wpg:cNvGrpSpPr>
                                <wpg:grpSpPr bwMode="auto">
                                  <a:xfrm>
                                    <a:off x="2070" y="3688"/>
                                    <a:ext cx="155" cy="3297"/>
                                    <a:chOff x="6354" y="3657"/>
                                    <a:chExt cx="155" cy="3297"/>
                                  </a:xfrm>
                                </wpg:grpSpPr>
                                <wps:wsp>
                                  <wps:cNvPr id="683" name="Rectangle 776"/>
                                  <wps:cNvSpPr>
                                    <a:spLocks noChangeArrowheads="1"/>
                                  </wps:cNvSpPr>
                                  <wps:spPr bwMode="auto">
                                    <a:xfrm rot="-5374932">
                                      <a:off x="4783" y="5228"/>
                                      <a:ext cx="3297" cy="1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684" name="Group 777"/>
                                  <wpg:cNvGrpSpPr>
                                    <a:grpSpLocks/>
                                  </wpg:cNvGrpSpPr>
                                  <wpg:grpSpPr bwMode="auto">
                                    <a:xfrm>
                                      <a:off x="6405" y="3720"/>
                                      <a:ext cx="81" cy="3191"/>
                                      <a:chOff x="6405" y="3720"/>
                                      <a:chExt cx="81" cy="3191"/>
                                    </a:xfrm>
                                  </wpg:grpSpPr>
                                  <wpg:grpSp>
                                    <wpg:cNvPr id="685" name="Group 778"/>
                                    <wpg:cNvGrpSpPr>
                                      <a:grpSpLocks/>
                                    </wpg:cNvGrpSpPr>
                                    <wpg:grpSpPr bwMode="auto">
                                      <a:xfrm rot="-5374932">
                                        <a:off x="6194" y="6639"/>
                                        <a:ext cx="483" cy="62"/>
                                        <a:chOff x="5367" y="10446"/>
                                        <a:chExt cx="483" cy="62"/>
                                      </a:xfrm>
                                    </wpg:grpSpPr>
                                    <wpg:grpSp>
                                      <wpg:cNvPr id="686" name="Group 779"/>
                                      <wpg:cNvGrpSpPr>
                                        <a:grpSpLocks/>
                                      </wpg:cNvGrpSpPr>
                                      <wpg:grpSpPr bwMode="auto">
                                        <a:xfrm>
                                          <a:off x="5367" y="10446"/>
                                          <a:ext cx="210" cy="62"/>
                                          <a:chOff x="5367" y="10446"/>
                                          <a:chExt cx="210" cy="62"/>
                                        </a:xfrm>
                                      </wpg:grpSpPr>
                                      <wps:wsp>
                                        <wps:cNvPr id="687" name="AutoShape 780"/>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88" name="AutoShape 781"/>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689" name="Group 782"/>
                                      <wpg:cNvGrpSpPr>
                                        <a:grpSpLocks/>
                                      </wpg:cNvGrpSpPr>
                                      <wpg:grpSpPr bwMode="auto">
                                        <a:xfrm>
                                          <a:off x="5640" y="10446"/>
                                          <a:ext cx="210" cy="62"/>
                                          <a:chOff x="5367" y="10446"/>
                                          <a:chExt cx="210" cy="62"/>
                                        </a:xfrm>
                                      </wpg:grpSpPr>
                                      <wps:wsp>
                                        <wps:cNvPr id="690" name="AutoShape 783"/>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91" name="AutoShape 784"/>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692" name="Group 785"/>
                                    <wpg:cNvGrpSpPr>
                                      <a:grpSpLocks/>
                                    </wpg:cNvGrpSpPr>
                                    <wpg:grpSpPr bwMode="auto">
                                      <a:xfrm rot="-5374932">
                                        <a:off x="6197" y="6114"/>
                                        <a:ext cx="483" cy="62"/>
                                        <a:chOff x="5367" y="10446"/>
                                        <a:chExt cx="483" cy="62"/>
                                      </a:xfrm>
                                    </wpg:grpSpPr>
                                    <wpg:grpSp>
                                      <wpg:cNvPr id="693" name="Group 786"/>
                                      <wpg:cNvGrpSpPr>
                                        <a:grpSpLocks/>
                                      </wpg:cNvGrpSpPr>
                                      <wpg:grpSpPr bwMode="auto">
                                        <a:xfrm>
                                          <a:off x="5367" y="10446"/>
                                          <a:ext cx="210" cy="62"/>
                                          <a:chOff x="5367" y="10446"/>
                                          <a:chExt cx="210" cy="62"/>
                                        </a:xfrm>
                                      </wpg:grpSpPr>
                                      <wps:wsp>
                                        <wps:cNvPr id="694" name="AutoShape 787"/>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95" name="AutoShape 788"/>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696" name="Group 789"/>
                                      <wpg:cNvGrpSpPr>
                                        <a:grpSpLocks/>
                                      </wpg:cNvGrpSpPr>
                                      <wpg:grpSpPr bwMode="auto">
                                        <a:xfrm>
                                          <a:off x="5640" y="10446"/>
                                          <a:ext cx="210" cy="62"/>
                                          <a:chOff x="5367" y="10446"/>
                                          <a:chExt cx="210" cy="62"/>
                                        </a:xfrm>
                                      </wpg:grpSpPr>
                                      <wps:wsp>
                                        <wps:cNvPr id="697" name="AutoShape 790"/>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98" name="AutoShape 791"/>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699" name="Group 792"/>
                                    <wpg:cNvGrpSpPr>
                                      <a:grpSpLocks/>
                                    </wpg:cNvGrpSpPr>
                                    <wpg:grpSpPr bwMode="auto">
                                      <a:xfrm rot="-5374932">
                                        <a:off x="6202" y="5547"/>
                                        <a:ext cx="483" cy="62"/>
                                        <a:chOff x="5367" y="10446"/>
                                        <a:chExt cx="483" cy="62"/>
                                      </a:xfrm>
                                    </wpg:grpSpPr>
                                    <wpg:grpSp>
                                      <wpg:cNvPr id="700" name="Group 793"/>
                                      <wpg:cNvGrpSpPr>
                                        <a:grpSpLocks/>
                                      </wpg:cNvGrpSpPr>
                                      <wpg:grpSpPr bwMode="auto">
                                        <a:xfrm>
                                          <a:off x="5367" y="10446"/>
                                          <a:ext cx="210" cy="62"/>
                                          <a:chOff x="5367" y="10446"/>
                                          <a:chExt cx="210" cy="62"/>
                                        </a:xfrm>
                                      </wpg:grpSpPr>
                                      <wps:wsp>
                                        <wps:cNvPr id="701" name="AutoShape 794"/>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02" name="AutoShape 795"/>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703" name="Group 796"/>
                                      <wpg:cNvGrpSpPr>
                                        <a:grpSpLocks/>
                                      </wpg:cNvGrpSpPr>
                                      <wpg:grpSpPr bwMode="auto">
                                        <a:xfrm>
                                          <a:off x="5640" y="10446"/>
                                          <a:ext cx="210" cy="62"/>
                                          <a:chOff x="5367" y="10446"/>
                                          <a:chExt cx="210" cy="62"/>
                                        </a:xfrm>
                                      </wpg:grpSpPr>
                                      <wps:wsp>
                                        <wps:cNvPr id="704" name="AutoShape 797"/>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05" name="AutoShape 798"/>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706" name="Group 799"/>
                                    <wpg:cNvGrpSpPr>
                                      <a:grpSpLocks/>
                                    </wpg:cNvGrpSpPr>
                                    <wpg:grpSpPr bwMode="auto">
                                      <a:xfrm rot="-5374932">
                                        <a:off x="6205" y="5023"/>
                                        <a:ext cx="483" cy="62"/>
                                        <a:chOff x="5367" y="10446"/>
                                        <a:chExt cx="483" cy="62"/>
                                      </a:xfrm>
                                    </wpg:grpSpPr>
                                    <wpg:grpSp>
                                      <wpg:cNvPr id="707" name="Group 800"/>
                                      <wpg:cNvGrpSpPr>
                                        <a:grpSpLocks/>
                                      </wpg:cNvGrpSpPr>
                                      <wpg:grpSpPr bwMode="auto">
                                        <a:xfrm>
                                          <a:off x="5367" y="10446"/>
                                          <a:ext cx="210" cy="62"/>
                                          <a:chOff x="5367" y="10446"/>
                                          <a:chExt cx="210" cy="62"/>
                                        </a:xfrm>
                                      </wpg:grpSpPr>
                                      <wps:wsp>
                                        <wps:cNvPr id="708" name="AutoShape 801"/>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09" name="AutoShape 802"/>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710" name="Group 803"/>
                                      <wpg:cNvGrpSpPr>
                                        <a:grpSpLocks/>
                                      </wpg:cNvGrpSpPr>
                                      <wpg:grpSpPr bwMode="auto">
                                        <a:xfrm>
                                          <a:off x="5640" y="10446"/>
                                          <a:ext cx="210" cy="62"/>
                                          <a:chOff x="5367" y="10446"/>
                                          <a:chExt cx="210" cy="62"/>
                                        </a:xfrm>
                                      </wpg:grpSpPr>
                                      <wps:wsp>
                                        <wps:cNvPr id="711" name="AutoShape 804"/>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12" name="AutoShape 805"/>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713" name="Group 806"/>
                                    <wpg:cNvGrpSpPr>
                                      <a:grpSpLocks/>
                                    </wpg:cNvGrpSpPr>
                                    <wpg:grpSpPr bwMode="auto">
                                      <a:xfrm rot="-5374932">
                                        <a:off x="6209" y="4498"/>
                                        <a:ext cx="483" cy="62"/>
                                        <a:chOff x="5367" y="10446"/>
                                        <a:chExt cx="483" cy="62"/>
                                      </a:xfrm>
                                    </wpg:grpSpPr>
                                    <wpg:grpSp>
                                      <wpg:cNvPr id="714" name="Group 807"/>
                                      <wpg:cNvGrpSpPr>
                                        <a:grpSpLocks/>
                                      </wpg:cNvGrpSpPr>
                                      <wpg:grpSpPr bwMode="auto">
                                        <a:xfrm>
                                          <a:off x="5367" y="10446"/>
                                          <a:ext cx="210" cy="62"/>
                                          <a:chOff x="5367" y="10446"/>
                                          <a:chExt cx="210" cy="62"/>
                                        </a:xfrm>
                                      </wpg:grpSpPr>
                                      <wps:wsp>
                                        <wps:cNvPr id="715" name="AutoShape 808"/>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16" name="AutoShape 809"/>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717" name="Group 810"/>
                                      <wpg:cNvGrpSpPr>
                                        <a:grpSpLocks/>
                                      </wpg:cNvGrpSpPr>
                                      <wpg:grpSpPr bwMode="auto">
                                        <a:xfrm>
                                          <a:off x="5640" y="10446"/>
                                          <a:ext cx="210" cy="62"/>
                                          <a:chOff x="5367" y="10446"/>
                                          <a:chExt cx="210" cy="62"/>
                                        </a:xfrm>
                                      </wpg:grpSpPr>
                                      <wps:wsp>
                                        <wps:cNvPr id="718" name="AutoShape 811"/>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19" name="AutoShape 812"/>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720" name="Group 813"/>
                                    <wpg:cNvGrpSpPr>
                                      <a:grpSpLocks/>
                                    </wpg:cNvGrpSpPr>
                                    <wpg:grpSpPr bwMode="auto">
                                      <a:xfrm rot="-5374932">
                                        <a:off x="6213" y="3931"/>
                                        <a:ext cx="483" cy="62"/>
                                        <a:chOff x="5367" y="10446"/>
                                        <a:chExt cx="483" cy="62"/>
                                      </a:xfrm>
                                    </wpg:grpSpPr>
                                    <wpg:grpSp>
                                      <wpg:cNvPr id="721" name="Group 814"/>
                                      <wpg:cNvGrpSpPr>
                                        <a:grpSpLocks/>
                                      </wpg:cNvGrpSpPr>
                                      <wpg:grpSpPr bwMode="auto">
                                        <a:xfrm>
                                          <a:off x="5367" y="10446"/>
                                          <a:ext cx="210" cy="62"/>
                                          <a:chOff x="5367" y="10446"/>
                                          <a:chExt cx="210" cy="62"/>
                                        </a:xfrm>
                                      </wpg:grpSpPr>
                                      <wps:wsp>
                                        <wps:cNvPr id="722" name="AutoShape 815"/>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23" name="AutoShape 816"/>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724" name="Group 817"/>
                                      <wpg:cNvGrpSpPr>
                                        <a:grpSpLocks/>
                                      </wpg:cNvGrpSpPr>
                                      <wpg:grpSpPr bwMode="auto">
                                        <a:xfrm>
                                          <a:off x="5640" y="10446"/>
                                          <a:ext cx="210" cy="62"/>
                                          <a:chOff x="5367" y="10446"/>
                                          <a:chExt cx="210" cy="62"/>
                                        </a:xfrm>
                                      </wpg:grpSpPr>
                                      <wps:wsp>
                                        <wps:cNvPr id="725" name="AutoShape 818"/>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26" name="AutoShape 819"/>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grpSp>
                                <wpg:cNvPr id="727" name="Group 820"/>
                                <wpg:cNvGrpSpPr>
                                  <a:grpSpLocks/>
                                </wpg:cNvGrpSpPr>
                                <wpg:grpSpPr bwMode="auto">
                                  <a:xfrm>
                                    <a:off x="1923" y="3688"/>
                                    <a:ext cx="155" cy="3297"/>
                                    <a:chOff x="6354" y="3657"/>
                                    <a:chExt cx="155" cy="3297"/>
                                  </a:xfrm>
                                </wpg:grpSpPr>
                                <wps:wsp>
                                  <wps:cNvPr id="728" name="Rectangle 821"/>
                                  <wps:cNvSpPr>
                                    <a:spLocks noChangeArrowheads="1"/>
                                  </wps:cNvSpPr>
                                  <wps:spPr bwMode="auto">
                                    <a:xfrm rot="-5374932">
                                      <a:off x="4783" y="5228"/>
                                      <a:ext cx="3297" cy="1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729" name="Group 822"/>
                                  <wpg:cNvGrpSpPr>
                                    <a:grpSpLocks/>
                                  </wpg:cNvGrpSpPr>
                                  <wpg:grpSpPr bwMode="auto">
                                    <a:xfrm>
                                      <a:off x="6405" y="3720"/>
                                      <a:ext cx="81" cy="3191"/>
                                      <a:chOff x="6405" y="3720"/>
                                      <a:chExt cx="81" cy="3191"/>
                                    </a:xfrm>
                                  </wpg:grpSpPr>
                                  <wpg:grpSp>
                                    <wpg:cNvPr id="730" name="Group 823"/>
                                    <wpg:cNvGrpSpPr>
                                      <a:grpSpLocks/>
                                    </wpg:cNvGrpSpPr>
                                    <wpg:grpSpPr bwMode="auto">
                                      <a:xfrm rot="-5374932">
                                        <a:off x="6194" y="6639"/>
                                        <a:ext cx="483" cy="62"/>
                                        <a:chOff x="5367" y="10446"/>
                                        <a:chExt cx="483" cy="62"/>
                                      </a:xfrm>
                                    </wpg:grpSpPr>
                                    <wpg:grpSp>
                                      <wpg:cNvPr id="731" name="Group 824"/>
                                      <wpg:cNvGrpSpPr>
                                        <a:grpSpLocks/>
                                      </wpg:cNvGrpSpPr>
                                      <wpg:grpSpPr bwMode="auto">
                                        <a:xfrm>
                                          <a:off x="5367" y="10446"/>
                                          <a:ext cx="210" cy="62"/>
                                          <a:chOff x="5367" y="10446"/>
                                          <a:chExt cx="210" cy="62"/>
                                        </a:xfrm>
                                      </wpg:grpSpPr>
                                      <wps:wsp>
                                        <wps:cNvPr id="732" name="AutoShape 825"/>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33" name="AutoShape 826"/>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734" name="Group 827"/>
                                      <wpg:cNvGrpSpPr>
                                        <a:grpSpLocks/>
                                      </wpg:cNvGrpSpPr>
                                      <wpg:grpSpPr bwMode="auto">
                                        <a:xfrm>
                                          <a:off x="5640" y="10446"/>
                                          <a:ext cx="210" cy="62"/>
                                          <a:chOff x="5367" y="10446"/>
                                          <a:chExt cx="210" cy="62"/>
                                        </a:xfrm>
                                      </wpg:grpSpPr>
                                      <wps:wsp>
                                        <wps:cNvPr id="735" name="AutoShape 828"/>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36" name="AutoShape 829"/>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737" name="Group 830"/>
                                    <wpg:cNvGrpSpPr>
                                      <a:grpSpLocks/>
                                    </wpg:cNvGrpSpPr>
                                    <wpg:grpSpPr bwMode="auto">
                                      <a:xfrm rot="-5374932">
                                        <a:off x="6197" y="6114"/>
                                        <a:ext cx="483" cy="62"/>
                                        <a:chOff x="5367" y="10446"/>
                                        <a:chExt cx="483" cy="62"/>
                                      </a:xfrm>
                                    </wpg:grpSpPr>
                                    <wpg:grpSp>
                                      <wpg:cNvPr id="738" name="Group 831"/>
                                      <wpg:cNvGrpSpPr>
                                        <a:grpSpLocks/>
                                      </wpg:cNvGrpSpPr>
                                      <wpg:grpSpPr bwMode="auto">
                                        <a:xfrm>
                                          <a:off x="5367" y="10446"/>
                                          <a:ext cx="210" cy="62"/>
                                          <a:chOff x="5367" y="10446"/>
                                          <a:chExt cx="210" cy="62"/>
                                        </a:xfrm>
                                      </wpg:grpSpPr>
                                      <wps:wsp>
                                        <wps:cNvPr id="739" name="AutoShape 832"/>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40" name="AutoShape 833"/>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741" name="Group 834"/>
                                      <wpg:cNvGrpSpPr>
                                        <a:grpSpLocks/>
                                      </wpg:cNvGrpSpPr>
                                      <wpg:grpSpPr bwMode="auto">
                                        <a:xfrm>
                                          <a:off x="5640" y="10446"/>
                                          <a:ext cx="210" cy="62"/>
                                          <a:chOff x="5367" y="10446"/>
                                          <a:chExt cx="210" cy="62"/>
                                        </a:xfrm>
                                      </wpg:grpSpPr>
                                      <wps:wsp>
                                        <wps:cNvPr id="742" name="AutoShape 835"/>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43" name="AutoShape 836"/>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744" name="Group 837"/>
                                    <wpg:cNvGrpSpPr>
                                      <a:grpSpLocks/>
                                    </wpg:cNvGrpSpPr>
                                    <wpg:grpSpPr bwMode="auto">
                                      <a:xfrm rot="-5374932">
                                        <a:off x="6202" y="5547"/>
                                        <a:ext cx="483" cy="62"/>
                                        <a:chOff x="5367" y="10446"/>
                                        <a:chExt cx="483" cy="62"/>
                                      </a:xfrm>
                                    </wpg:grpSpPr>
                                    <wpg:grpSp>
                                      <wpg:cNvPr id="745" name="Group 838"/>
                                      <wpg:cNvGrpSpPr>
                                        <a:grpSpLocks/>
                                      </wpg:cNvGrpSpPr>
                                      <wpg:grpSpPr bwMode="auto">
                                        <a:xfrm>
                                          <a:off x="5367" y="10446"/>
                                          <a:ext cx="210" cy="62"/>
                                          <a:chOff x="5367" y="10446"/>
                                          <a:chExt cx="210" cy="62"/>
                                        </a:xfrm>
                                      </wpg:grpSpPr>
                                      <wps:wsp>
                                        <wps:cNvPr id="746" name="AutoShape 839"/>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47" name="AutoShape 840"/>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748" name="Group 841"/>
                                      <wpg:cNvGrpSpPr>
                                        <a:grpSpLocks/>
                                      </wpg:cNvGrpSpPr>
                                      <wpg:grpSpPr bwMode="auto">
                                        <a:xfrm>
                                          <a:off x="5640" y="10446"/>
                                          <a:ext cx="210" cy="62"/>
                                          <a:chOff x="5367" y="10446"/>
                                          <a:chExt cx="210" cy="62"/>
                                        </a:xfrm>
                                      </wpg:grpSpPr>
                                      <wps:wsp>
                                        <wps:cNvPr id="749" name="AutoShape 842"/>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50" name="AutoShape 843"/>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751" name="Group 844"/>
                                    <wpg:cNvGrpSpPr>
                                      <a:grpSpLocks/>
                                    </wpg:cNvGrpSpPr>
                                    <wpg:grpSpPr bwMode="auto">
                                      <a:xfrm rot="-5374932">
                                        <a:off x="6205" y="5023"/>
                                        <a:ext cx="483" cy="62"/>
                                        <a:chOff x="5367" y="10446"/>
                                        <a:chExt cx="483" cy="62"/>
                                      </a:xfrm>
                                    </wpg:grpSpPr>
                                    <wpg:grpSp>
                                      <wpg:cNvPr id="752" name="Group 845"/>
                                      <wpg:cNvGrpSpPr>
                                        <a:grpSpLocks/>
                                      </wpg:cNvGrpSpPr>
                                      <wpg:grpSpPr bwMode="auto">
                                        <a:xfrm>
                                          <a:off x="5367" y="10446"/>
                                          <a:ext cx="210" cy="62"/>
                                          <a:chOff x="5367" y="10446"/>
                                          <a:chExt cx="210" cy="62"/>
                                        </a:xfrm>
                                      </wpg:grpSpPr>
                                      <wps:wsp>
                                        <wps:cNvPr id="753" name="AutoShape 846"/>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54" name="AutoShape 847"/>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755" name="Group 848"/>
                                      <wpg:cNvGrpSpPr>
                                        <a:grpSpLocks/>
                                      </wpg:cNvGrpSpPr>
                                      <wpg:grpSpPr bwMode="auto">
                                        <a:xfrm>
                                          <a:off x="5640" y="10446"/>
                                          <a:ext cx="210" cy="62"/>
                                          <a:chOff x="5367" y="10446"/>
                                          <a:chExt cx="210" cy="62"/>
                                        </a:xfrm>
                                      </wpg:grpSpPr>
                                      <wps:wsp>
                                        <wps:cNvPr id="756" name="AutoShape 849"/>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57" name="AutoShape 850"/>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758" name="Group 851"/>
                                    <wpg:cNvGrpSpPr>
                                      <a:grpSpLocks/>
                                    </wpg:cNvGrpSpPr>
                                    <wpg:grpSpPr bwMode="auto">
                                      <a:xfrm rot="-5374932">
                                        <a:off x="6209" y="4498"/>
                                        <a:ext cx="483" cy="62"/>
                                        <a:chOff x="5367" y="10446"/>
                                        <a:chExt cx="483" cy="62"/>
                                      </a:xfrm>
                                    </wpg:grpSpPr>
                                    <wpg:grpSp>
                                      <wpg:cNvPr id="759" name="Group 852"/>
                                      <wpg:cNvGrpSpPr>
                                        <a:grpSpLocks/>
                                      </wpg:cNvGrpSpPr>
                                      <wpg:grpSpPr bwMode="auto">
                                        <a:xfrm>
                                          <a:off x="5367" y="10446"/>
                                          <a:ext cx="210" cy="62"/>
                                          <a:chOff x="5367" y="10446"/>
                                          <a:chExt cx="210" cy="62"/>
                                        </a:xfrm>
                                      </wpg:grpSpPr>
                                      <wps:wsp>
                                        <wps:cNvPr id="760" name="AutoShape 853"/>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61" name="AutoShape 854"/>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762" name="Group 855"/>
                                      <wpg:cNvGrpSpPr>
                                        <a:grpSpLocks/>
                                      </wpg:cNvGrpSpPr>
                                      <wpg:grpSpPr bwMode="auto">
                                        <a:xfrm>
                                          <a:off x="5640" y="10446"/>
                                          <a:ext cx="210" cy="62"/>
                                          <a:chOff x="5367" y="10446"/>
                                          <a:chExt cx="210" cy="62"/>
                                        </a:xfrm>
                                      </wpg:grpSpPr>
                                      <wps:wsp>
                                        <wps:cNvPr id="763" name="AutoShape 856"/>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64" name="AutoShape 857"/>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765" name="Group 858"/>
                                    <wpg:cNvGrpSpPr>
                                      <a:grpSpLocks/>
                                    </wpg:cNvGrpSpPr>
                                    <wpg:grpSpPr bwMode="auto">
                                      <a:xfrm rot="-5374932">
                                        <a:off x="6213" y="3931"/>
                                        <a:ext cx="483" cy="62"/>
                                        <a:chOff x="5367" y="10446"/>
                                        <a:chExt cx="483" cy="62"/>
                                      </a:xfrm>
                                    </wpg:grpSpPr>
                                    <wpg:grpSp>
                                      <wpg:cNvPr id="766" name="Group 859"/>
                                      <wpg:cNvGrpSpPr>
                                        <a:grpSpLocks/>
                                      </wpg:cNvGrpSpPr>
                                      <wpg:grpSpPr bwMode="auto">
                                        <a:xfrm>
                                          <a:off x="5367" y="10446"/>
                                          <a:ext cx="210" cy="62"/>
                                          <a:chOff x="5367" y="10446"/>
                                          <a:chExt cx="210" cy="62"/>
                                        </a:xfrm>
                                      </wpg:grpSpPr>
                                      <wps:wsp>
                                        <wps:cNvPr id="767" name="AutoShape 860"/>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68" name="AutoShape 861"/>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769" name="Group 862"/>
                                      <wpg:cNvGrpSpPr>
                                        <a:grpSpLocks/>
                                      </wpg:cNvGrpSpPr>
                                      <wpg:grpSpPr bwMode="auto">
                                        <a:xfrm>
                                          <a:off x="5640" y="10446"/>
                                          <a:ext cx="210" cy="62"/>
                                          <a:chOff x="5367" y="10446"/>
                                          <a:chExt cx="210" cy="62"/>
                                        </a:xfrm>
                                      </wpg:grpSpPr>
                                      <wps:wsp>
                                        <wps:cNvPr id="770" name="AutoShape 863"/>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71" name="AutoShape 864"/>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grpSp>
                            <wpg:grpSp>
                              <wpg:cNvPr id="772" name="Group 865"/>
                              <wpg:cNvGrpSpPr>
                                <a:grpSpLocks/>
                              </wpg:cNvGrpSpPr>
                              <wpg:grpSpPr bwMode="auto">
                                <a:xfrm>
                                  <a:off x="2238" y="3688"/>
                                  <a:ext cx="470" cy="3297"/>
                                  <a:chOff x="1755" y="3688"/>
                                  <a:chExt cx="470" cy="3297"/>
                                </a:xfrm>
                              </wpg:grpSpPr>
                              <wpg:grpSp>
                                <wpg:cNvPr id="773" name="Group 866"/>
                                <wpg:cNvGrpSpPr>
                                  <a:grpSpLocks/>
                                </wpg:cNvGrpSpPr>
                                <wpg:grpSpPr bwMode="auto">
                                  <a:xfrm>
                                    <a:off x="1755" y="3688"/>
                                    <a:ext cx="155" cy="3297"/>
                                    <a:chOff x="6354" y="3657"/>
                                    <a:chExt cx="155" cy="3297"/>
                                  </a:xfrm>
                                </wpg:grpSpPr>
                                <wps:wsp>
                                  <wps:cNvPr id="774" name="Rectangle 867"/>
                                  <wps:cNvSpPr>
                                    <a:spLocks noChangeArrowheads="1"/>
                                  </wps:cNvSpPr>
                                  <wps:spPr bwMode="auto">
                                    <a:xfrm rot="-5374932">
                                      <a:off x="4783" y="5228"/>
                                      <a:ext cx="3297" cy="1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775" name="Group 868"/>
                                  <wpg:cNvGrpSpPr>
                                    <a:grpSpLocks/>
                                  </wpg:cNvGrpSpPr>
                                  <wpg:grpSpPr bwMode="auto">
                                    <a:xfrm>
                                      <a:off x="6405" y="3720"/>
                                      <a:ext cx="81" cy="3191"/>
                                      <a:chOff x="6405" y="3720"/>
                                      <a:chExt cx="81" cy="3191"/>
                                    </a:xfrm>
                                  </wpg:grpSpPr>
                                  <wpg:grpSp>
                                    <wpg:cNvPr id="776" name="Group 869"/>
                                    <wpg:cNvGrpSpPr>
                                      <a:grpSpLocks/>
                                    </wpg:cNvGrpSpPr>
                                    <wpg:grpSpPr bwMode="auto">
                                      <a:xfrm rot="-5374932">
                                        <a:off x="6194" y="6639"/>
                                        <a:ext cx="483" cy="62"/>
                                        <a:chOff x="5367" y="10446"/>
                                        <a:chExt cx="483" cy="62"/>
                                      </a:xfrm>
                                    </wpg:grpSpPr>
                                    <wpg:grpSp>
                                      <wpg:cNvPr id="777" name="Group 870"/>
                                      <wpg:cNvGrpSpPr>
                                        <a:grpSpLocks/>
                                      </wpg:cNvGrpSpPr>
                                      <wpg:grpSpPr bwMode="auto">
                                        <a:xfrm>
                                          <a:off x="5367" y="10446"/>
                                          <a:ext cx="210" cy="62"/>
                                          <a:chOff x="5367" y="10446"/>
                                          <a:chExt cx="210" cy="62"/>
                                        </a:xfrm>
                                      </wpg:grpSpPr>
                                      <wps:wsp>
                                        <wps:cNvPr id="778" name="AutoShape 871"/>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79" name="AutoShape 872"/>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780" name="Group 873"/>
                                      <wpg:cNvGrpSpPr>
                                        <a:grpSpLocks/>
                                      </wpg:cNvGrpSpPr>
                                      <wpg:grpSpPr bwMode="auto">
                                        <a:xfrm>
                                          <a:off x="5640" y="10446"/>
                                          <a:ext cx="210" cy="62"/>
                                          <a:chOff x="5367" y="10446"/>
                                          <a:chExt cx="210" cy="62"/>
                                        </a:xfrm>
                                      </wpg:grpSpPr>
                                      <wps:wsp>
                                        <wps:cNvPr id="781" name="AutoShape 874"/>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82" name="AutoShape 875"/>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783" name="Group 876"/>
                                    <wpg:cNvGrpSpPr>
                                      <a:grpSpLocks/>
                                    </wpg:cNvGrpSpPr>
                                    <wpg:grpSpPr bwMode="auto">
                                      <a:xfrm rot="-5374932">
                                        <a:off x="6197" y="6114"/>
                                        <a:ext cx="483" cy="62"/>
                                        <a:chOff x="5367" y="10446"/>
                                        <a:chExt cx="483" cy="62"/>
                                      </a:xfrm>
                                    </wpg:grpSpPr>
                                    <wpg:grpSp>
                                      <wpg:cNvPr id="784" name="Group 877"/>
                                      <wpg:cNvGrpSpPr>
                                        <a:grpSpLocks/>
                                      </wpg:cNvGrpSpPr>
                                      <wpg:grpSpPr bwMode="auto">
                                        <a:xfrm>
                                          <a:off x="5367" y="10446"/>
                                          <a:ext cx="210" cy="62"/>
                                          <a:chOff x="5367" y="10446"/>
                                          <a:chExt cx="210" cy="62"/>
                                        </a:xfrm>
                                      </wpg:grpSpPr>
                                      <wps:wsp>
                                        <wps:cNvPr id="785" name="AutoShape 878"/>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86" name="AutoShape 879"/>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787" name="Group 880"/>
                                      <wpg:cNvGrpSpPr>
                                        <a:grpSpLocks/>
                                      </wpg:cNvGrpSpPr>
                                      <wpg:grpSpPr bwMode="auto">
                                        <a:xfrm>
                                          <a:off x="5640" y="10446"/>
                                          <a:ext cx="210" cy="62"/>
                                          <a:chOff x="5367" y="10446"/>
                                          <a:chExt cx="210" cy="62"/>
                                        </a:xfrm>
                                      </wpg:grpSpPr>
                                      <wps:wsp>
                                        <wps:cNvPr id="788" name="AutoShape 881"/>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89" name="AutoShape 882"/>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790" name="Group 883"/>
                                    <wpg:cNvGrpSpPr>
                                      <a:grpSpLocks/>
                                    </wpg:cNvGrpSpPr>
                                    <wpg:grpSpPr bwMode="auto">
                                      <a:xfrm rot="-5374932">
                                        <a:off x="6202" y="5547"/>
                                        <a:ext cx="483" cy="62"/>
                                        <a:chOff x="5367" y="10446"/>
                                        <a:chExt cx="483" cy="62"/>
                                      </a:xfrm>
                                    </wpg:grpSpPr>
                                    <wpg:grpSp>
                                      <wpg:cNvPr id="791" name="Group 884"/>
                                      <wpg:cNvGrpSpPr>
                                        <a:grpSpLocks/>
                                      </wpg:cNvGrpSpPr>
                                      <wpg:grpSpPr bwMode="auto">
                                        <a:xfrm>
                                          <a:off x="5367" y="10446"/>
                                          <a:ext cx="210" cy="62"/>
                                          <a:chOff x="5367" y="10446"/>
                                          <a:chExt cx="210" cy="62"/>
                                        </a:xfrm>
                                      </wpg:grpSpPr>
                                      <wps:wsp>
                                        <wps:cNvPr id="792" name="AutoShape 885"/>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93" name="AutoShape 886"/>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794" name="Group 887"/>
                                      <wpg:cNvGrpSpPr>
                                        <a:grpSpLocks/>
                                      </wpg:cNvGrpSpPr>
                                      <wpg:grpSpPr bwMode="auto">
                                        <a:xfrm>
                                          <a:off x="5640" y="10446"/>
                                          <a:ext cx="210" cy="62"/>
                                          <a:chOff x="5367" y="10446"/>
                                          <a:chExt cx="210" cy="62"/>
                                        </a:xfrm>
                                      </wpg:grpSpPr>
                                      <wps:wsp>
                                        <wps:cNvPr id="795" name="AutoShape 888"/>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96" name="AutoShape 889"/>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797" name="Group 890"/>
                                    <wpg:cNvGrpSpPr>
                                      <a:grpSpLocks/>
                                    </wpg:cNvGrpSpPr>
                                    <wpg:grpSpPr bwMode="auto">
                                      <a:xfrm rot="-5374932">
                                        <a:off x="6205" y="5023"/>
                                        <a:ext cx="483" cy="62"/>
                                        <a:chOff x="5367" y="10446"/>
                                        <a:chExt cx="483" cy="62"/>
                                      </a:xfrm>
                                    </wpg:grpSpPr>
                                    <wpg:grpSp>
                                      <wpg:cNvPr id="798" name="Group 891"/>
                                      <wpg:cNvGrpSpPr>
                                        <a:grpSpLocks/>
                                      </wpg:cNvGrpSpPr>
                                      <wpg:grpSpPr bwMode="auto">
                                        <a:xfrm>
                                          <a:off x="5367" y="10446"/>
                                          <a:ext cx="210" cy="62"/>
                                          <a:chOff x="5367" y="10446"/>
                                          <a:chExt cx="210" cy="62"/>
                                        </a:xfrm>
                                      </wpg:grpSpPr>
                                      <wps:wsp>
                                        <wps:cNvPr id="799" name="AutoShape 892"/>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800" name="AutoShape 893"/>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801" name="Group 894"/>
                                      <wpg:cNvGrpSpPr>
                                        <a:grpSpLocks/>
                                      </wpg:cNvGrpSpPr>
                                      <wpg:grpSpPr bwMode="auto">
                                        <a:xfrm>
                                          <a:off x="5640" y="10446"/>
                                          <a:ext cx="210" cy="62"/>
                                          <a:chOff x="5367" y="10446"/>
                                          <a:chExt cx="210" cy="62"/>
                                        </a:xfrm>
                                      </wpg:grpSpPr>
                                      <wps:wsp>
                                        <wps:cNvPr id="802" name="AutoShape 895"/>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803" name="AutoShape 896"/>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804" name="Group 897"/>
                                    <wpg:cNvGrpSpPr>
                                      <a:grpSpLocks/>
                                    </wpg:cNvGrpSpPr>
                                    <wpg:grpSpPr bwMode="auto">
                                      <a:xfrm rot="-5374932">
                                        <a:off x="6209" y="4498"/>
                                        <a:ext cx="483" cy="62"/>
                                        <a:chOff x="5367" y="10446"/>
                                        <a:chExt cx="483" cy="62"/>
                                      </a:xfrm>
                                    </wpg:grpSpPr>
                                    <wpg:grpSp>
                                      <wpg:cNvPr id="805" name="Group 898"/>
                                      <wpg:cNvGrpSpPr>
                                        <a:grpSpLocks/>
                                      </wpg:cNvGrpSpPr>
                                      <wpg:grpSpPr bwMode="auto">
                                        <a:xfrm>
                                          <a:off x="5367" y="10446"/>
                                          <a:ext cx="210" cy="62"/>
                                          <a:chOff x="5367" y="10446"/>
                                          <a:chExt cx="210" cy="62"/>
                                        </a:xfrm>
                                      </wpg:grpSpPr>
                                      <wps:wsp>
                                        <wps:cNvPr id="806" name="AutoShape 899"/>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807" name="AutoShape 900"/>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808" name="Group 901"/>
                                      <wpg:cNvGrpSpPr>
                                        <a:grpSpLocks/>
                                      </wpg:cNvGrpSpPr>
                                      <wpg:grpSpPr bwMode="auto">
                                        <a:xfrm>
                                          <a:off x="5640" y="10446"/>
                                          <a:ext cx="210" cy="62"/>
                                          <a:chOff x="5367" y="10446"/>
                                          <a:chExt cx="210" cy="62"/>
                                        </a:xfrm>
                                      </wpg:grpSpPr>
                                      <wps:wsp>
                                        <wps:cNvPr id="809" name="AutoShape 902"/>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810" name="AutoShape 903"/>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811" name="Group 904"/>
                                    <wpg:cNvGrpSpPr>
                                      <a:grpSpLocks/>
                                    </wpg:cNvGrpSpPr>
                                    <wpg:grpSpPr bwMode="auto">
                                      <a:xfrm rot="-5374932">
                                        <a:off x="6213" y="3931"/>
                                        <a:ext cx="483" cy="62"/>
                                        <a:chOff x="5367" y="10446"/>
                                        <a:chExt cx="483" cy="62"/>
                                      </a:xfrm>
                                    </wpg:grpSpPr>
                                    <wpg:grpSp>
                                      <wpg:cNvPr id="812" name="Group 905"/>
                                      <wpg:cNvGrpSpPr>
                                        <a:grpSpLocks/>
                                      </wpg:cNvGrpSpPr>
                                      <wpg:grpSpPr bwMode="auto">
                                        <a:xfrm>
                                          <a:off x="5367" y="10446"/>
                                          <a:ext cx="210" cy="62"/>
                                          <a:chOff x="5367" y="10446"/>
                                          <a:chExt cx="210" cy="62"/>
                                        </a:xfrm>
                                      </wpg:grpSpPr>
                                      <wps:wsp>
                                        <wps:cNvPr id="813" name="AutoShape 906"/>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814" name="AutoShape 907"/>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815" name="Group 908"/>
                                      <wpg:cNvGrpSpPr>
                                        <a:grpSpLocks/>
                                      </wpg:cNvGrpSpPr>
                                      <wpg:grpSpPr bwMode="auto">
                                        <a:xfrm>
                                          <a:off x="5640" y="10446"/>
                                          <a:ext cx="210" cy="62"/>
                                          <a:chOff x="5367" y="10446"/>
                                          <a:chExt cx="210" cy="62"/>
                                        </a:xfrm>
                                      </wpg:grpSpPr>
                                      <wps:wsp>
                                        <wps:cNvPr id="816" name="AutoShape 909"/>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817" name="AutoShape 910"/>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grpSp>
                                <wpg:cNvPr id="818" name="Group 911"/>
                                <wpg:cNvGrpSpPr>
                                  <a:grpSpLocks/>
                                </wpg:cNvGrpSpPr>
                                <wpg:grpSpPr bwMode="auto">
                                  <a:xfrm>
                                    <a:off x="2070" y="3688"/>
                                    <a:ext cx="155" cy="3297"/>
                                    <a:chOff x="6354" y="3657"/>
                                    <a:chExt cx="155" cy="3297"/>
                                  </a:xfrm>
                                </wpg:grpSpPr>
                                <wps:wsp>
                                  <wps:cNvPr id="819" name="Rectangle 912"/>
                                  <wps:cNvSpPr>
                                    <a:spLocks noChangeArrowheads="1"/>
                                  </wps:cNvSpPr>
                                  <wps:spPr bwMode="auto">
                                    <a:xfrm rot="-5374932">
                                      <a:off x="4783" y="5228"/>
                                      <a:ext cx="3297" cy="1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820" name="Group 913"/>
                                  <wpg:cNvGrpSpPr>
                                    <a:grpSpLocks/>
                                  </wpg:cNvGrpSpPr>
                                  <wpg:grpSpPr bwMode="auto">
                                    <a:xfrm>
                                      <a:off x="6405" y="3720"/>
                                      <a:ext cx="81" cy="3191"/>
                                      <a:chOff x="6405" y="3720"/>
                                      <a:chExt cx="81" cy="3191"/>
                                    </a:xfrm>
                                  </wpg:grpSpPr>
                                  <wpg:grpSp>
                                    <wpg:cNvPr id="821" name="Group 914"/>
                                    <wpg:cNvGrpSpPr>
                                      <a:grpSpLocks/>
                                    </wpg:cNvGrpSpPr>
                                    <wpg:grpSpPr bwMode="auto">
                                      <a:xfrm rot="-5374932">
                                        <a:off x="6194" y="6639"/>
                                        <a:ext cx="483" cy="62"/>
                                        <a:chOff x="5367" y="10446"/>
                                        <a:chExt cx="483" cy="62"/>
                                      </a:xfrm>
                                    </wpg:grpSpPr>
                                    <wpg:grpSp>
                                      <wpg:cNvPr id="822" name="Group 915"/>
                                      <wpg:cNvGrpSpPr>
                                        <a:grpSpLocks/>
                                      </wpg:cNvGrpSpPr>
                                      <wpg:grpSpPr bwMode="auto">
                                        <a:xfrm>
                                          <a:off x="5367" y="10446"/>
                                          <a:ext cx="210" cy="62"/>
                                          <a:chOff x="5367" y="10446"/>
                                          <a:chExt cx="210" cy="62"/>
                                        </a:xfrm>
                                      </wpg:grpSpPr>
                                      <wps:wsp>
                                        <wps:cNvPr id="823" name="AutoShape 916"/>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824" name="AutoShape 917"/>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825" name="Group 918"/>
                                      <wpg:cNvGrpSpPr>
                                        <a:grpSpLocks/>
                                      </wpg:cNvGrpSpPr>
                                      <wpg:grpSpPr bwMode="auto">
                                        <a:xfrm>
                                          <a:off x="5640" y="10446"/>
                                          <a:ext cx="210" cy="62"/>
                                          <a:chOff x="5367" y="10446"/>
                                          <a:chExt cx="210" cy="62"/>
                                        </a:xfrm>
                                      </wpg:grpSpPr>
                                      <wps:wsp>
                                        <wps:cNvPr id="826" name="AutoShape 919"/>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827" name="AutoShape 920"/>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828" name="Group 921"/>
                                    <wpg:cNvGrpSpPr>
                                      <a:grpSpLocks/>
                                    </wpg:cNvGrpSpPr>
                                    <wpg:grpSpPr bwMode="auto">
                                      <a:xfrm rot="-5374932">
                                        <a:off x="6197" y="6114"/>
                                        <a:ext cx="483" cy="62"/>
                                        <a:chOff x="5367" y="10446"/>
                                        <a:chExt cx="483" cy="62"/>
                                      </a:xfrm>
                                    </wpg:grpSpPr>
                                    <wpg:grpSp>
                                      <wpg:cNvPr id="829" name="Group 922"/>
                                      <wpg:cNvGrpSpPr>
                                        <a:grpSpLocks/>
                                      </wpg:cNvGrpSpPr>
                                      <wpg:grpSpPr bwMode="auto">
                                        <a:xfrm>
                                          <a:off x="5367" y="10446"/>
                                          <a:ext cx="210" cy="62"/>
                                          <a:chOff x="5367" y="10446"/>
                                          <a:chExt cx="210" cy="62"/>
                                        </a:xfrm>
                                      </wpg:grpSpPr>
                                      <wps:wsp>
                                        <wps:cNvPr id="830" name="AutoShape 923"/>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831" name="AutoShape 924"/>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832" name="Group 925"/>
                                      <wpg:cNvGrpSpPr>
                                        <a:grpSpLocks/>
                                      </wpg:cNvGrpSpPr>
                                      <wpg:grpSpPr bwMode="auto">
                                        <a:xfrm>
                                          <a:off x="5640" y="10446"/>
                                          <a:ext cx="210" cy="62"/>
                                          <a:chOff x="5367" y="10446"/>
                                          <a:chExt cx="210" cy="62"/>
                                        </a:xfrm>
                                      </wpg:grpSpPr>
                                      <wps:wsp>
                                        <wps:cNvPr id="833" name="AutoShape 926"/>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834" name="AutoShape 927"/>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835" name="Group 928"/>
                                    <wpg:cNvGrpSpPr>
                                      <a:grpSpLocks/>
                                    </wpg:cNvGrpSpPr>
                                    <wpg:grpSpPr bwMode="auto">
                                      <a:xfrm rot="-5374932">
                                        <a:off x="6202" y="5547"/>
                                        <a:ext cx="483" cy="62"/>
                                        <a:chOff x="5367" y="10446"/>
                                        <a:chExt cx="483" cy="62"/>
                                      </a:xfrm>
                                    </wpg:grpSpPr>
                                    <wpg:grpSp>
                                      <wpg:cNvPr id="836" name="Group 929"/>
                                      <wpg:cNvGrpSpPr>
                                        <a:grpSpLocks/>
                                      </wpg:cNvGrpSpPr>
                                      <wpg:grpSpPr bwMode="auto">
                                        <a:xfrm>
                                          <a:off x="5367" y="10446"/>
                                          <a:ext cx="210" cy="62"/>
                                          <a:chOff x="5367" y="10446"/>
                                          <a:chExt cx="210" cy="62"/>
                                        </a:xfrm>
                                      </wpg:grpSpPr>
                                      <wps:wsp>
                                        <wps:cNvPr id="837" name="AutoShape 930"/>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838" name="AutoShape 931"/>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839" name="Group 932"/>
                                      <wpg:cNvGrpSpPr>
                                        <a:grpSpLocks/>
                                      </wpg:cNvGrpSpPr>
                                      <wpg:grpSpPr bwMode="auto">
                                        <a:xfrm>
                                          <a:off x="5640" y="10446"/>
                                          <a:ext cx="210" cy="62"/>
                                          <a:chOff x="5367" y="10446"/>
                                          <a:chExt cx="210" cy="62"/>
                                        </a:xfrm>
                                      </wpg:grpSpPr>
                                      <wps:wsp>
                                        <wps:cNvPr id="840" name="AutoShape 933"/>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841" name="AutoShape 934"/>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842" name="Group 935"/>
                                    <wpg:cNvGrpSpPr>
                                      <a:grpSpLocks/>
                                    </wpg:cNvGrpSpPr>
                                    <wpg:grpSpPr bwMode="auto">
                                      <a:xfrm rot="-5374932">
                                        <a:off x="6205" y="5023"/>
                                        <a:ext cx="483" cy="62"/>
                                        <a:chOff x="5367" y="10446"/>
                                        <a:chExt cx="483" cy="62"/>
                                      </a:xfrm>
                                    </wpg:grpSpPr>
                                    <wpg:grpSp>
                                      <wpg:cNvPr id="843" name="Group 936"/>
                                      <wpg:cNvGrpSpPr>
                                        <a:grpSpLocks/>
                                      </wpg:cNvGrpSpPr>
                                      <wpg:grpSpPr bwMode="auto">
                                        <a:xfrm>
                                          <a:off x="5367" y="10446"/>
                                          <a:ext cx="210" cy="62"/>
                                          <a:chOff x="5367" y="10446"/>
                                          <a:chExt cx="210" cy="62"/>
                                        </a:xfrm>
                                      </wpg:grpSpPr>
                                      <wps:wsp>
                                        <wps:cNvPr id="844" name="AutoShape 937"/>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845" name="AutoShape 938"/>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846" name="Group 939"/>
                                      <wpg:cNvGrpSpPr>
                                        <a:grpSpLocks/>
                                      </wpg:cNvGrpSpPr>
                                      <wpg:grpSpPr bwMode="auto">
                                        <a:xfrm>
                                          <a:off x="5640" y="10446"/>
                                          <a:ext cx="210" cy="62"/>
                                          <a:chOff x="5367" y="10446"/>
                                          <a:chExt cx="210" cy="62"/>
                                        </a:xfrm>
                                      </wpg:grpSpPr>
                                      <wps:wsp>
                                        <wps:cNvPr id="847" name="AutoShape 940"/>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848" name="AutoShape 941"/>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849" name="Group 942"/>
                                    <wpg:cNvGrpSpPr>
                                      <a:grpSpLocks/>
                                    </wpg:cNvGrpSpPr>
                                    <wpg:grpSpPr bwMode="auto">
                                      <a:xfrm rot="-5374932">
                                        <a:off x="6209" y="4498"/>
                                        <a:ext cx="483" cy="62"/>
                                        <a:chOff x="5367" y="10446"/>
                                        <a:chExt cx="483" cy="62"/>
                                      </a:xfrm>
                                    </wpg:grpSpPr>
                                    <wpg:grpSp>
                                      <wpg:cNvPr id="850" name="Group 943"/>
                                      <wpg:cNvGrpSpPr>
                                        <a:grpSpLocks/>
                                      </wpg:cNvGrpSpPr>
                                      <wpg:grpSpPr bwMode="auto">
                                        <a:xfrm>
                                          <a:off x="5367" y="10446"/>
                                          <a:ext cx="210" cy="62"/>
                                          <a:chOff x="5367" y="10446"/>
                                          <a:chExt cx="210" cy="62"/>
                                        </a:xfrm>
                                      </wpg:grpSpPr>
                                      <wps:wsp>
                                        <wps:cNvPr id="851" name="AutoShape 944"/>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852" name="AutoShape 945"/>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853" name="Group 946"/>
                                      <wpg:cNvGrpSpPr>
                                        <a:grpSpLocks/>
                                      </wpg:cNvGrpSpPr>
                                      <wpg:grpSpPr bwMode="auto">
                                        <a:xfrm>
                                          <a:off x="5640" y="10446"/>
                                          <a:ext cx="210" cy="62"/>
                                          <a:chOff x="5367" y="10446"/>
                                          <a:chExt cx="210" cy="62"/>
                                        </a:xfrm>
                                      </wpg:grpSpPr>
                                      <wps:wsp>
                                        <wps:cNvPr id="854" name="AutoShape 947"/>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855" name="AutoShape 948"/>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856" name="Group 949"/>
                                    <wpg:cNvGrpSpPr>
                                      <a:grpSpLocks/>
                                    </wpg:cNvGrpSpPr>
                                    <wpg:grpSpPr bwMode="auto">
                                      <a:xfrm rot="-5374932">
                                        <a:off x="6213" y="3931"/>
                                        <a:ext cx="483" cy="62"/>
                                        <a:chOff x="5367" y="10446"/>
                                        <a:chExt cx="483" cy="62"/>
                                      </a:xfrm>
                                    </wpg:grpSpPr>
                                    <wpg:grpSp>
                                      <wpg:cNvPr id="857" name="Group 950"/>
                                      <wpg:cNvGrpSpPr>
                                        <a:grpSpLocks/>
                                      </wpg:cNvGrpSpPr>
                                      <wpg:grpSpPr bwMode="auto">
                                        <a:xfrm>
                                          <a:off x="5367" y="10446"/>
                                          <a:ext cx="210" cy="62"/>
                                          <a:chOff x="5367" y="10446"/>
                                          <a:chExt cx="210" cy="62"/>
                                        </a:xfrm>
                                      </wpg:grpSpPr>
                                      <wps:wsp>
                                        <wps:cNvPr id="858" name="AutoShape 951"/>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859" name="AutoShape 952"/>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860" name="Group 953"/>
                                      <wpg:cNvGrpSpPr>
                                        <a:grpSpLocks/>
                                      </wpg:cNvGrpSpPr>
                                      <wpg:grpSpPr bwMode="auto">
                                        <a:xfrm>
                                          <a:off x="5640" y="10446"/>
                                          <a:ext cx="210" cy="62"/>
                                          <a:chOff x="5367" y="10446"/>
                                          <a:chExt cx="210" cy="62"/>
                                        </a:xfrm>
                                      </wpg:grpSpPr>
                                      <wps:wsp>
                                        <wps:cNvPr id="861" name="AutoShape 954"/>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862" name="AutoShape 955"/>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grpSp>
                                <wpg:cNvPr id="863" name="Group 956"/>
                                <wpg:cNvGrpSpPr>
                                  <a:grpSpLocks/>
                                </wpg:cNvGrpSpPr>
                                <wpg:grpSpPr bwMode="auto">
                                  <a:xfrm>
                                    <a:off x="1923" y="3688"/>
                                    <a:ext cx="155" cy="3297"/>
                                    <a:chOff x="6354" y="3657"/>
                                    <a:chExt cx="155" cy="3297"/>
                                  </a:xfrm>
                                </wpg:grpSpPr>
                                <wps:wsp>
                                  <wps:cNvPr id="864" name="Rectangle 957"/>
                                  <wps:cNvSpPr>
                                    <a:spLocks noChangeArrowheads="1"/>
                                  </wps:cNvSpPr>
                                  <wps:spPr bwMode="auto">
                                    <a:xfrm rot="-5374932">
                                      <a:off x="4783" y="5228"/>
                                      <a:ext cx="3297" cy="1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865" name="Group 958"/>
                                  <wpg:cNvGrpSpPr>
                                    <a:grpSpLocks/>
                                  </wpg:cNvGrpSpPr>
                                  <wpg:grpSpPr bwMode="auto">
                                    <a:xfrm>
                                      <a:off x="6405" y="3720"/>
                                      <a:ext cx="81" cy="3191"/>
                                      <a:chOff x="6405" y="3720"/>
                                      <a:chExt cx="81" cy="3191"/>
                                    </a:xfrm>
                                  </wpg:grpSpPr>
                                  <wpg:grpSp>
                                    <wpg:cNvPr id="866" name="Group 959"/>
                                    <wpg:cNvGrpSpPr>
                                      <a:grpSpLocks/>
                                    </wpg:cNvGrpSpPr>
                                    <wpg:grpSpPr bwMode="auto">
                                      <a:xfrm rot="-5374932">
                                        <a:off x="6194" y="6639"/>
                                        <a:ext cx="483" cy="62"/>
                                        <a:chOff x="5367" y="10446"/>
                                        <a:chExt cx="483" cy="62"/>
                                      </a:xfrm>
                                    </wpg:grpSpPr>
                                    <wpg:grpSp>
                                      <wpg:cNvPr id="867" name="Group 960"/>
                                      <wpg:cNvGrpSpPr>
                                        <a:grpSpLocks/>
                                      </wpg:cNvGrpSpPr>
                                      <wpg:grpSpPr bwMode="auto">
                                        <a:xfrm>
                                          <a:off x="5367" y="10446"/>
                                          <a:ext cx="210" cy="62"/>
                                          <a:chOff x="5367" y="10446"/>
                                          <a:chExt cx="210" cy="62"/>
                                        </a:xfrm>
                                      </wpg:grpSpPr>
                                      <wps:wsp>
                                        <wps:cNvPr id="868" name="AutoShape 961"/>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869" name="AutoShape 962"/>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870" name="Group 963"/>
                                      <wpg:cNvGrpSpPr>
                                        <a:grpSpLocks/>
                                      </wpg:cNvGrpSpPr>
                                      <wpg:grpSpPr bwMode="auto">
                                        <a:xfrm>
                                          <a:off x="5640" y="10446"/>
                                          <a:ext cx="210" cy="62"/>
                                          <a:chOff x="5367" y="10446"/>
                                          <a:chExt cx="210" cy="62"/>
                                        </a:xfrm>
                                      </wpg:grpSpPr>
                                      <wps:wsp>
                                        <wps:cNvPr id="871" name="AutoShape 964"/>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872" name="AutoShape 965"/>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873" name="Group 966"/>
                                    <wpg:cNvGrpSpPr>
                                      <a:grpSpLocks/>
                                    </wpg:cNvGrpSpPr>
                                    <wpg:grpSpPr bwMode="auto">
                                      <a:xfrm rot="-5374932">
                                        <a:off x="6197" y="6114"/>
                                        <a:ext cx="483" cy="62"/>
                                        <a:chOff x="5367" y="10446"/>
                                        <a:chExt cx="483" cy="62"/>
                                      </a:xfrm>
                                    </wpg:grpSpPr>
                                    <wpg:grpSp>
                                      <wpg:cNvPr id="874" name="Group 967"/>
                                      <wpg:cNvGrpSpPr>
                                        <a:grpSpLocks/>
                                      </wpg:cNvGrpSpPr>
                                      <wpg:grpSpPr bwMode="auto">
                                        <a:xfrm>
                                          <a:off x="5367" y="10446"/>
                                          <a:ext cx="210" cy="62"/>
                                          <a:chOff x="5367" y="10446"/>
                                          <a:chExt cx="210" cy="62"/>
                                        </a:xfrm>
                                      </wpg:grpSpPr>
                                      <wps:wsp>
                                        <wps:cNvPr id="875" name="AutoShape 968"/>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876" name="AutoShape 969"/>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877" name="Group 970"/>
                                      <wpg:cNvGrpSpPr>
                                        <a:grpSpLocks/>
                                      </wpg:cNvGrpSpPr>
                                      <wpg:grpSpPr bwMode="auto">
                                        <a:xfrm>
                                          <a:off x="5640" y="10446"/>
                                          <a:ext cx="210" cy="62"/>
                                          <a:chOff x="5367" y="10446"/>
                                          <a:chExt cx="210" cy="62"/>
                                        </a:xfrm>
                                      </wpg:grpSpPr>
                                      <wps:wsp>
                                        <wps:cNvPr id="878" name="AutoShape 971"/>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879" name="AutoShape 972"/>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880" name="Group 973"/>
                                    <wpg:cNvGrpSpPr>
                                      <a:grpSpLocks/>
                                    </wpg:cNvGrpSpPr>
                                    <wpg:grpSpPr bwMode="auto">
                                      <a:xfrm rot="-5374932">
                                        <a:off x="6202" y="5547"/>
                                        <a:ext cx="483" cy="62"/>
                                        <a:chOff x="5367" y="10446"/>
                                        <a:chExt cx="483" cy="62"/>
                                      </a:xfrm>
                                    </wpg:grpSpPr>
                                    <wpg:grpSp>
                                      <wpg:cNvPr id="881" name="Group 974"/>
                                      <wpg:cNvGrpSpPr>
                                        <a:grpSpLocks/>
                                      </wpg:cNvGrpSpPr>
                                      <wpg:grpSpPr bwMode="auto">
                                        <a:xfrm>
                                          <a:off x="5367" y="10446"/>
                                          <a:ext cx="210" cy="62"/>
                                          <a:chOff x="5367" y="10446"/>
                                          <a:chExt cx="210" cy="62"/>
                                        </a:xfrm>
                                      </wpg:grpSpPr>
                                      <wps:wsp>
                                        <wps:cNvPr id="882" name="AutoShape 975"/>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883" name="AutoShape 976"/>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884" name="Group 977"/>
                                      <wpg:cNvGrpSpPr>
                                        <a:grpSpLocks/>
                                      </wpg:cNvGrpSpPr>
                                      <wpg:grpSpPr bwMode="auto">
                                        <a:xfrm>
                                          <a:off x="5640" y="10446"/>
                                          <a:ext cx="210" cy="62"/>
                                          <a:chOff x="5367" y="10446"/>
                                          <a:chExt cx="210" cy="62"/>
                                        </a:xfrm>
                                      </wpg:grpSpPr>
                                      <wps:wsp>
                                        <wps:cNvPr id="885" name="AutoShape 978"/>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886" name="AutoShape 979"/>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887" name="Group 980"/>
                                    <wpg:cNvGrpSpPr>
                                      <a:grpSpLocks/>
                                    </wpg:cNvGrpSpPr>
                                    <wpg:grpSpPr bwMode="auto">
                                      <a:xfrm rot="-5374932">
                                        <a:off x="6205" y="5023"/>
                                        <a:ext cx="483" cy="62"/>
                                        <a:chOff x="5367" y="10446"/>
                                        <a:chExt cx="483" cy="62"/>
                                      </a:xfrm>
                                    </wpg:grpSpPr>
                                    <wpg:grpSp>
                                      <wpg:cNvPr id="888" name="Group 981"/>
                                      <wpg:cNvGrpSpPr>
                                        <a:grpSpLocks/>
                                      </wpg:cNvGrpSpPr>
                                      <wpg:grpSpPr bwMode="auto">
                                        <a:xfrm>
                                          <a:off x="5367" y="10446"/>
                                          <a:ext cx="210" cy="62"/>
                                          <a:chOff x="5367" y="10446"/>
                                          <a:chExt cx="210" cy="62"/>
                                        </a:xfrm>
                                      </wpg:grpSpPr>
                                      <wps:wsp>
                                        <wps:cNvPr id="889" name="AutoShape 982"/>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890" name="AutoShape 983"/>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891" name="Group 984"/>
                                      <wpg:cNvGrpSpPr>
                                        <a:grpSpLocks/>
                                      </wpg:cNvGrpSpPr>
                                      <wpg:grpSpPr bwMode="auto">
                                        <a:xfrm>
                                          <a:off x="5640" y="10446"/>
                                          <a:ext cx="210" cy="62"/>
                                          <a:chOff x="5367" y="10446"/>
                                          <a:chExt cx="210" cy="62"/>
                                        </a:xfrm>
                                      </wpg:grpSpPr>
                                      <wps:wsp>
                                        <wps:cNvPr id="892" name="AutoShape 985"/>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893" name="AutoShape 986"/>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894" name="Group 987"/>
                                    <wpg:cNvGrpSpPr>
                                      <a:grpSpLocks/>
                                    </wpg:cNvGrpSpPr>
                                    <wpg:grpSpPr bwMode="auto">
                                      <a:xfrm rot="-5374932">
                                        <a:off x="6209" y="4498"/>
                                        <a:ext cx="483" cy="62"/>
                                        <a:chOff x="5367" y="10446"/>
                                        <a:chExt cx="483" cy="62"/>
                                      </a:xfrm>
                                    </wpg:grpSpPr>
                                    <wpg:grpSp>
                                      <wpg:cNvPr id="895" name="Group 988"/>
                                      <wpg:cNvGrpSpPr>
                                        <a:grpSpLocks/>
                                      </wpg:cNvGrpSpPr>
                                      <wpg:grpSpPr bwMode="auto">
                                        <a:xfrm>
                                          <a:off x="5367" y="10446"/>
                                          <a:ext cx="210" cy="62"/>
                                          <a:chOff x="5367" y="10446"/>
                                          <a:chExt cx="210" cy="62"/>
                                        </a:xfrm>
                                      </wpg:grpSpPr>
                                      <wps:wsp>
                                        <wps:cNvPr id="896" name="AutoShape 989"/>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897" name="AutoShape 990"/>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898" name="Group 991"/>
                                      <wpg:cNvGrpSpPr>
                                        <a:grpSpLocks/>
                                      </wpg:cNvGrpSpPr>
                                      <wpg:grpSpPr bwMode="auto">
                                        <a:xfrm>
                                          <a:off x="5640" y="10446"/>
                                          <a:ext cx="210" cy="62"/>
                                          <a:chOff x="5367" y="10446"/>
                                          <a:chExt cx="210" cy="62"/>
                                        </a:xfrm>
                                      </wpg:grpSpPr>
                                      <wps:wsp>
                                        <wps:cNvPr id="899" name="AutoShape 992"/>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00" name="AutoShape 993"/>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901" name="Group 994"/>
                                    <wpg:cNvGrpSpPr>
                                      <a:grpSpLocks/>
                                    </wpg:cNvGrpSpPr>
                                    <wpg:grpSpPr bwMode="auto">
                                      <a:xfrm rot="-5374932">
                                        <a:off x="6213" y="3931"/>
                                        <a:ext cx="483" cy="62"/>
                                        <a:chOff x="5367" y="10446"/>
                                        <a:chExt cx="483" cy="62"/>
                                      </a:xfrm>
                                    </wpg:grpSpPr>
                                    <wpg:grpSp>
                                      <wpg:cNvPr id="902" name="Group 995"/>
                                      <wpg:cNvGrpSpPr>
                                        <a:grpSpLocks/>
                                      </wpg:cNvGrpSpPr>
                                      <wpg:grpSpPr bwMode="auto">
                                        <a:xfrm>
                                          <a:off x="5367" y="10446"/>
                                          <a:ext cx="210" cy="62"/>
                                          <a:chOff x="5367" y="10446"/>
                                          <a:chExt cx="210" cy="62"/>
                                        </a:xfrm>
                                      </wpg:grpSpPr>
                                      <wps:wsp>
                                        <wps:cNvPr id="903" name="AutoShape 996"/>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04" name="AutoShape 997"/>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905" name="Group 998"/>
                                      <wpg:cNvGrpSpPr>
                                        <a:grpSpLocks/>
                                      </wpg:cNvGrpSpPr>
                                      <wpg:grpSpPr bwMode="auto">
                                        <a:xfrm>
                                          <a:off x="5640" y="10446"/>
                                          <a:ext cx="210" cy="62"/>
                                          <a:chOff x="5367" y="10446"/>
                                          <a:chExt cx="210" cy="62"/>
                                        </a:xfrm>
                                      </wpg:grpSpPr>
                                      <wps:wsp>
                                        <wps:cNvPr id="906" name="AutoShape 999"/>
                                        <wps:cNvSpPr>
                                          <a:spLocks noChangeArrowheads="1"/>
                                        </wps:cNvSpPr>
                                        <wps:spPr bwMode="auto">
                                          <a:xfrm>
                                            <a:off x="5367"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07" name="AutoShape 1000"/>
                                        <wps:cNvSpPr>
                                          <a:spLocks noChangeArrowheads="1"/>
                                        </wps:cNvSpPr>
                                        <wps:spPr bwMode="auto">
                                          <a:xfrm flipV="1">
                                            <a:off x="5493" y="10446"/>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grpSp>
                            <wps:wsp>
                              <wps:cNvPr id="908" name="Line 1001"/>
                              <wps:cNvCnPr>
                                <a:cxnSpLocks noChangeShapeType="1"/>
                              </wps:cNvCnPr>
                              <wps:spPr bwMode="auto">
                                <a:xfrm>
                                  <a:off x="1860" y="3781"/>
                                  <a:ext cx="81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909" name="Group 1002"/>
                            <wpg:cNvGrpSpPr>
                              <a:grpSpLocks/>
                            </wpg:cNvGrpSpPr>
                            <wpg:grpSpPr bwMode="auto">
                              <a:xfrm>
                                <a:off x="1797" y="3936"/>
                                <a:ext cx="882" cy="2945"/>
                                <a:chOff x="1797" y="3936"/>
                                <a:chExt cx="882" cy="2945"/>
                              </a:xfrm>
                            </wpg:grpSpPr>
                            <wps:wsp>
                              <wps:cNvPr id="910" name="Line 1003"/>
                              <wps:cNvCnPr>
                                <a:cxnSpLocks noChangeShapeType="1"/>
                              </wps:cNvCnPr>
                              <wps:spPr bwMode="auto">
                                <a:xfrm>
                                  <a:off x="1839" y="3936"/>
                                  <a:ext cx="81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11" name="Line 1004"/>
                              <wps:cNvCnPr>
                                <a:cxnSpLocks noChangeShapeType="1"/>
                              </wps:cNvCnPr>
                              <wps:spPr bwMode="auto">
                                <a:xfrm>
                                  <a:off x="1839" y="4060"/>
                                  <a:ext cx="81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12" name="Line 1005"/>
                              <wps:cNvCnPr>
                                <a:cxnSpLocks noChangeShapeType="1"/>
                              </wps:cNvCnPr>
                              <wps:spPr bwMode="auto">
                                <a:xfrm>
                                  <a:off x="1839" y="4370"/>
                                  <a:ext cx="81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13" name="Line 1006"/>
                              <wps:cNvCnPr>
                                <a:cxnSpLocks noChangeShapeType="1"/>
                              </wps:cNvCnPr>
                              <wps:spPr bwMode="auto">
                                <a:xfrm>
                                  <a:off x="1839" y="4494"/>
                                  <a:ext cx="81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14" name="Line 1007"/>
                              <wps:cNvCnPr>
                                <a:cxnSpLocks noChangeShapeType="1"/>
                              </wps:cNvCnPr>
                              <wps:spPr bwMode="auto">
                                <a:xfrm>
                                  <a:off x="1839" y="4649"/>
                                  <a:ext cx="81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15" name="Line 1008"/>
                              <wps:cNvCnPr>
                                <a:cxnSpLocks noChangeShapeType="1"/>
                              </wps:cNvCnPr>
                              <wps:spPr bwMode="auto">
                                <a:xfrm>
                                  <a:off x="1860" y="4773"/>
                                  <a:ext cx="81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16" name="Line 1009"/>
                              <wps:cNvCnPr>
                                <a:cxnSpLocks noChangeShapeType="1"/>
                              </wps:cNvCnPr>
                              <wps:spPr bwMode="auto">
                                <a:xfrm>
                                  <a:off x="1797" y="4897"/>
                                  <a:ext cx="81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17" name="Line 1010"/>
                              <wps:cNvCnPr>
                                <a:cxnSpLocks noChangeShapeType="1"/>
                              </wps:cNvCnPr>
                              <wps:spPr bwMode="auto">
                                <a:xfrm>
                                  <a:off x="1818" y="5021"/>
                                  <a:ext cx="81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18" name="Line 1011"/>
                              <wps:cNvCnPr>
                                <a:cxnSpLocks noChangeShapeType="1"/>
                              </wps:cNvCnPr>
                              <wps:spPr bwMode="auto">
                                <a:xfrm>
                                  <a:off x="1797" y="5145"/>
                                  <a:ext cx="81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19" name="Line 1012"/>
                              <wps:cNvCnPr>
                                <a:cxnSpLocks noChangeShapeType="1"/>
                              </wps:cNvCnPr>
                              <wps:spPr bwMode="auto">
                                <a:xfrm>
                                  <a:off x="1860" y="5300"/>
                                  <a:ext cx="81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20" name="Line 1013"/>
                              <wps:cNvCnPr>
                                <a:cxnSpLocks noChangeShapeType="1"/>
                              </wps:cNvCnPr>
                              <wps:spPr bwMode="auto">
                                <a:xfrm>
                                  <a:off x="1818" y="5424"/>
                                  <a:ext cx="81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21" name="Line 1014"/>
                              <wps:cNvCnPr>
                                <a:cxnSpLocks noChangeShapeType="1"/>
                              </wps:cNvCnPr>
                              <wps:spPr bwMode="auto">
                                <a:xfrm>
                                  <a:off x="1818" y="5517"/>
                                  <a:ext cx="81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22" name="Line 1015"/>
                              <wps:cNvCnPr>
                                <a:cxnSpLocks noChangeShapeType="1"/>
                              </wps:cNvCnPr>
                              <wps:spPr bwMode="auto">
                                <a:xfrm>
                                  <a:off x="1860" y="5703"/>
                                  <a:ext cx="81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23" name="Line 1016"/>
                              <wps:cNvCnPr>
                                <a:cxnSpLocks noChangeShapeType="1"/>
                              </wps:cNvCnPr>
                              <wps:spPr bwMode="auto">
                                <a:xfrm>
                                  <a:off x="1839" y="5796"/>
                                  <a:ext cx="81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24" name="Line 1017"/>
                              <wps:cNvCnPr>
                                <a:cxnSpLocks noChangeShapeType="1"/>
                              </wps:cNvCnPr>
                              <wps:spPr bwMode="auto">
                                <a:xfrm>
                                  <a:off x="1818" y="5951"/>
                                  <a:ext cx="81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25" name="Line 1018"/>
                              <wps:cNvCnPr>
                                <a:cxnSpLocks noChangeShapeType="1"/>
                              </wps:cNvCnPr>
                              <wps:spPr bwMode="auto">
                                <a:xfrm>
                                  <a:off x="1839" y="6106"/>
                                  <a:ext cx="81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26" name="Line 1019"/>
                              <wps:cNvCnPr>
                                <a:cxnSpLocks noChangeShapeType="1"/>
                              </wps:cNvCnPr>
                              <wps:spPr bwMode="auto">
                                <a:xfrm>
                                  <a:off x="1839" y="6385"/>
                                  <a:ext cx="81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27" name="Line 1020"/>
                              <wps:cNvCnPr>
                                <a:cxnSpLocks noChangeShapeType="1"/>
                              </wps:cNvCnPr>
                              <wps:spPr bwMode="auto">
                                <a:xfrm>
                                  <a:off x="1860" y="6509"/>
                                  <a:ext cx="81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28" name="Line 1021"/>
                              <wps:cNvCnPr>
                                <a:cxnSpLocks noChangeShapeType="1"/>
                              </wps:cNvCnPr>
                              <wps:spPr bwMode="auto">
                                <a:xfrm>
                                  <a:off x="1839" y="6633"/>
                                  <a:ext cx="81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29" name="Line 1022"/>
                              <wps:cNvCnPr>
                                <a:cxnSpLocks noChangeShapeType="1"/>
                              </wps:cNvCnPr>
                              <wps:spPr bwMode="auto">
                                <a:xfrm>
                                  <a:off x="1797" y="6788"/>
                                  <a:ext cx="81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30" name="Line 1023"/>
                              <wps:cNvCnPr>
                                <a:cxnSpLocks noChangeShapeType="1"/>
                              </wps:cNvCnPr>
                              <wps:spPr bwMode="auto">
                                <a:xfrm>
                                  <a:off x="1839" y="6881"/>
                                  <a:ext cx="81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931" name="Line 1024"/>
                            <wps:cNvCnPr>
                              <a:cxnSpLocks noChangeShapeType="1"/>
                            </wps:cNvCnPr>
                            <wps:spPr bwMode="auto">
                              <a:xfrm>
                                <a:off x="1839" y="4184"/>
                                <a:ext cx="81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932" name="Line 1025"/>
                          <wps:cNvCnPr>
                            <a:cxnSpLocks noChangeShapeType="1"/>
                          </wps:cNvCnPr>
                          <wps:spPr bwMode="auto">
                            <a:xfrm>
                              <a:off x="1839" y="6230"/>
                              <a:ext cx="81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7A967E5B" id="组合 631" o:spid="_x0000_s1418" style="position:absolute;left:0;text-align:left;margin-left:110.25pt;margin-top:7.05pt;width:61.95pt;height:170.5pt;z-index:251854848" coordorigin="3813,4122" coordsize="1071,3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">
                <v:rect id="Rectangle 725" o:spid="_x0000_s1419" style="position:absolute;left:3813;top:4122;width:1071;height:3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D+CMYA&#10;AADcAAAADwAAAGRycy9kb3ducmV2LnhtbESPQWvCQBSE74X+h+UJXkrd1FZpo6tIaKF60uilt0f2&#10;mQSzb2Pequm/7xYKPQ4z8w0zX/auUVfqpPZs4GmUgCIuvK25NHDYfzy+gpKAbLHxTAa+SWC5uL+b&#10;Y2r9jXd0zUOpIoQlRQNVCG2qtRQVOZSRb4mjd/SdwxBlV2rb4S3CXaPHSTLVDmuOCxW2lFVUnPKL&#10;M4BuXb6sz2+bXA7yPtk/ZFv5yowZDvrVDFSgPvyH/9qf1sD0eQy/Z+IR0I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D+CMYAAADcAAAADwAAAAAAAAAAAAAAAACYAgAAZHJz&#10;L2Rvd25yZXYueG1sUEsFBgAAAAAEAAQA9QAAAIsDAAAAAA==&#10;" strokeweight="2.25pt">
                  <v:textbox>
                    <w:txbxContent>
                      <w:p w:rsidR="00F60CF7" w:rsidRDefault="00F60CF7" w:rsidP="00A06BAC">
                        <w:pPr>
                          <w:ind w:firstLine="360"/>
                          <w:jc w:val="center"/>
                          <w:rPr>
                            <w:sz w:val="18"/>
                          </w:rPr>
                        </w:pPr>
                      </w:p>
                      <w:p w:rsidR="00F60CF7" w:rsidRDefault="00F60CF7" w:rsidP="00A06BAC">
                        <w:pPr>
                          <w:ind w:firstLine="360"/>
                          <w:jc w:val="center"/>
                          <w:rPr>
                            <w:sz w:val="18"/>
                          </w:rPr>
                        </w:pPr>
                      </w:p>
                    </w:txbxContent>
                  </v:textbox>
                </v:rect>
                <v:group id="Group 726" o:spid="_x0000_s1420" style="position:absolute;left:3813;top:4153;width:953;height:3297" coordorigin="1755,3688" coordsize="953,3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AD88QAAADcAAAADwAAAGRycy9kb3ducmV2LnhtbESPQYvCMBSE7wv+h/AE&#10;b2tay4pUo4ioeJCFVUG8PZpnW2xeShPb+u/NwsIeh5n5hlmselOJlhpXWlYQjyMQxJnVJecKLufd&#10;5wyE88gaK8uk4EUOVsvBxwJTbTv+ofbkcxEg7FJUUHhfp1K6rCCDbmxr4uDdbWPQB9nkUjfYBbip&#10;5CSKptJgyWGhwJo2BWWP09Mo2HfYrZN42x4f983rdv76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dAD88QAAADcAAAA&#10;DwAAAAAAAAAAAAAAAACqAgAAZHJzL2Rvd25yZXYueG1sUEsFBgAAAAAEAAQA+gAAAJsDAAAAAA==&#10;">
                  <v:group id="Group 727" o:spid="_x0000_s1421" style="position:absolute;left:1755;top:3688;width:953;height:3297" coordorigin="1755,3688" coordsize="953,3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mbh8YAAADcAAAADwAAAGRycy9kb3ducmV2LnhtbESPQWvCQBSE7wX/w/IK&#10;3ppNtA2SZhWRKh5CoSqU3h7ZZxLMvg3ZbRL/fbdQ6HGYmW+YfDOZVgzUu8aygiSKQRCXVjdcKbic&#10;908rEM4ja2wtk4I7OdisZw85ZtqO/EHDyVciQNhlqKD2vsukdGVNBl1kO+LgXW1v0AfZV1L3OAa4&#10;aeUijlNpsOGwUGNHu5rK2+nbKDiMOG6XydtQ3K67+9f55f2zSEip+eO0fQXhafL/4b/2UStIl8/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6OZuHxgAAANwA&#10;AAAPAAAAAAAAAAAAAAAAAKoCAABkcnMvZG93bnJldi54bWxQSwUGAAAAAAQABAD6AAAAnQMAAAAA&#10;">
                    <v:group id="Group 728" o:spid="_x0000_s1422" style="position:absolute;left:1755;top:3688;width:953;height:3297" coordorigin="1755,3688" coordsize="953,3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U+HMYAAADcAAAADwAAAGRycy9kb3ducmV2LnhtbESPQWuDQBSE74X+h+UV&#10;emtWG5RisxEJbekhBGIKpbeH+6IS9624WzX/PhsI5DjMzDfMKp9NJ0YaXGtZQbyIQBBXVrdcK/g5&#10;fL68gXAeWWNnmRScyUG+fnxYYabtxHsaS1+LAGGXoYLG+z6T0lUNGXQL2xMH72gHgz7IoZZ6wCnA&#10;TSdfoyiVBlsOCw32tGmoOpX/RsHXhFOxjD/G7em4Of8dkt3vNialnp/m4h2Ep9nfw7f2t1aQLh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dT4cxgAAANwA&#10;AAAPAAAAAAAAAAAAAAAAAKoCAABkcnMvZG93bnJldi54bWxQSwUGAAAAAAQABAD6AAAAnQMAAAAA&#10;">
                      <v:group id="Group 729" o:spid="_x0000_s1423" style="position:absolute;left:1755;top:3688;width:470;height:3297" coordorigin="1755,3688" coordsize="470,3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aega8QAAADcAAAA&#10;DwAAAAAAAAAAAAAAAACqAgAAZHJzL2Rvd25yZXYueG1sUEsFBgAAAAAEAAQA+gAAAJsDAAAAAA==&#10;">
                        <v:group id="Group 730" o:spid="_x0000_s1424" style="position:absolute;left:1755;top:3688;width:155;height:3297" coordorigin="6354,3657" coordsize="155,3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sF8MUAAADcAAAADwAAAGRycy9kb3ducmV2LnhtbESPQYvCMBSE78L+h/CE&#10;vWnaFXWpRhFxlz2IoC6It0fzbIvNS2liW/+9EQSPw8x8w8yXnSlFQ7UrLCuIhxEI4tTqgjMF/8ef&#10;wTcI55E1lpZJwZ0cLBcfvTkm2ra8p+bgMxEg7BJUkHtfJVK6NCeDbmgr4uBdbG3QB1lnUtfYBrgp&#10;5VcUTaTBgsNCjhWtc0qvh5tR8NtiuxrFm2Z7vazv5+N4d9rGpNRnv1vNQHjq/Dv8av9pBZ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rrBfDFAAAA3AAA&#10;AA8AAAAAAAAAAAAAAAAAqgIAAGRycy9kb3ducmV2LnhtbFBLBQYAAAAABAAEAPoAAACcAwAAAAA=&#10;">
                          <v:rect id="Rectangle 731" o:spid="_x0000_s1425" style="position:absolute;left:4783;top:5228;width:3297;height:155;rotation:-587085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EO68EA&#10;AADcAAAADwAAAGRycy9kb3ducmV2LnhtbERPS2vCQBC+C/0PyxR6q5takBJdRQTBi4fGQvE2ZicP&#10;zM6mu9OY/PvuoeDx43uvt6Pr1EAhtp4NvM0zUMSlty3XBr7Oh9cPUFGQLXaeycBEEbabp9kac+vv&#10;/ElDIbVKIRxzNNCI9LnWsWzIYZz7njhxlQ8OJcFQaxvwnsJdpxdZttQOW04NDfa0b6i8Fb/OgHzj&#10;5Sccp9N1kkrOp13BQ1UY8/I87laghEZ5iP/dR2tg+Z7WpjPpCOjN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xDuvBAAAA3AAAAA8AAAAAAAAAAAAAAAAAmAIAAGRycy9kb3du&#10;cmV2LnhtbFBLBQYAAAAABAAEAPUAAACGAwAAAAA=&#10;"/>
                          <v:group id="Group 732" o:spid="_x0000_s1426" style="position:absolute;left:6405;top:3720;width:81;height:3191" coordorigin="6405,3720" coordsize="81,3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Dg0GcUAAADcAAAADwAAAGRycy9kb3ducmV2LnhtbESPQYvCMBSE78L+h/CE&#10;vWnaFcWtRhFxlz2IoC6It0fzbIvNS2liW/+9EQSPw8x8w8yXnSlFQ7UrLCuIhxEI4tTqgjMF/8ef&#10;wRSE88gaS8uk4E4OlouP3hwTbVveU3PwmQgQdgkqyL2vEildmpNBN7QVcfAutjbog6wzqWtsA9yU&#10;8iuKJtJgwWEhx4rWOaXXw80o+G2xXY3iTbO9Xtb383G8O21jUuqz361mIDx1/h1+tf+0gsno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Q4NBnFAAAA3AAA&#10;AA8AAAAAAAAAAAAAAAAAqgIAAGRycy9kb3ducmV2LnhtbFBLBQYAAAAABAAEAPoAAACcAwAAAAA=&#10;">
                            <v:group id="Group 733" o:spid="_x0000_s1427" style="position:absolute;left:6194;top:6639;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YQTMcAAAADcAAAADwAAAGRycy9kb3ducmV2LnhtbERPzYrCMBC+L/gOYYS9&#10;LJoqS1mqUUQQxIts3QcYk7EtNpO2ibZ9+81B8Pjx/a+3g63FkzpfOVawmCcgiLUzFRcK/i6H2Q8I&#10;H5AN1o5JwUgetpvJxxoz43r+pWceChFD2GeooAyhyaT0uiSLfu4a4sjdXGcxRNgV0nTYx3Bby2WS&#10;pNJixbGhxIb2Jel7/rAKzlep2y8+5D1pPd7Tul2cxlapz+mwW4EINIS3+OU+GgXpd5wfz8QjIDf/&#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ChhBMxwAAAANwAAAAPAAAA&#10;AAAAAAAAAAAAAKoCAABkcnMvZG93bnJldi54bWxQSwUGAAAAAAQABAD6AAAAlwMAAAAA&#10;">
                              <v:group id="Group 734" o:spid="_x0000_s1428"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hLYsYAAADcAAAADwAAAGRycy9kb3ducmV2LnhtbESPT2vCQBTE7wW/w/KE&#10;3uomtpWSuoqIlh5CwUQovT2yzySYfRuya/58+26h4HGYmd8w6+1oGtFT52rLCuJFBIK4sLrmUsE5&#10;Pz69gXAeWWNjmRRM5GC7mT2sMdF24BP1mS9FgLBLUEHlfZtI6YqKDLqFbYmDd7GdQR9kV0rd4RDg&#10;ppHLKFpJgzWHhQpb2ldUXLObUfAx4LB7jg99er3sp5/89es7jUmpx/m4ewfhafT38H/7UytYvcT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SEtixgAAANwA&#10;AAAPAAAAAAAAAAAAAAAAAKoCAABkcnMvZG93bnJldi54bWxQSwUGAAAAAAQABAD6AAAAnQMAAAAA&#10;">
                                <v:shape id="AutoShape 735" o:spid="_x0000_s1429"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ZtOMYA&#10;AADcAAAADwAAAGRycy9kb3ducmV2LnhtbESPQWvCQBSE74X+h+UVeinNJqlVSV2lFYReFIzR82v2&#10;mQSzb0N2q+m/7wqCx2FmvmFmi8G04ky9aywrSKIYBHFpdcOVgmK3ep2CcB5ZY2uZFPyRg8X88WGG&#10;mbYX3tI595UIEHYZKqi97zIpXVmTQRfZjjh4R9sb9EH2ldQ9XgLctDKN47E02HBYqLGjZU3lKf81&#10;Cl6SlcH1Zrkt3pLdPj1+Td5Phx+lnp+Gzw8QngZ/D9/a31rBeJTC9Uw4AnL+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sZtOMYAAADcAAAADwAAAAAAAAAAAAAAAACYAgAAZHJz&#10;L2Rvd25yZXYueG1sUEsFBgAAAAAEAAQA9QAAAIsDAAAAAA==&#10;" fillcolor="black"/>
                                <v:shape id="AutoShape 736" o:spid="_x0000_s1430"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siy8QA&#10;AADcAAAADwAAAGRycy9kb3ducmV2LnhtbESPQYvCMBSE7wv+h/AEL6Kp7iJajSKi4i7swar3R/Ns&#10;i81LaWLt/nsjCHscZuYbZrFqTSkaql1hWcFoGIEgTq0uOFNwPu0GUxDOI2ssLZOCP3KwWnY+Fhhr&#10;++AjNYnPRICwi1FB7n0VS+nSnAy6oa2Ig3e1tUEfZJ1JXeMjwE0px1E0kQYLDgs5VrTJKb0ld6Pg&#10;3prt6XjbV7/fhx/sJ7Ny65qLUr1uu56D8NT6//C7fdAKJl+f8DoTjoB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57IsvEAAAA3AAAAA8AAAAAAAAAAAAAAAAAmAIAAGRycy9k&#10;b3ducmV2LnhtbFBLBQYAAAAABAAEAPUAAACJAwAAAAA=&#10;" fillcolor="black"/>
                              </v:group>
                              <v:group id="Group 737" o:spid="_x0000_s1431"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o+sYAAADcAAAADwAAAGRycy9kb3ducmV2LnhtbESPT2vCQBTE7wW/w/IK&#10;3uommoqkriJSpQcpNBFKb4/sMwlm34bsNn++fbdQ6HGYmd8w2/1oGtFT52rLCuJFBIK4sLrmUsE1&#10;Pz1tQDiPrLGxTAomcrDfzR62mGo78Af1mS9FgLBLUUHlfZtK6YqKDLqFbYmDd7OdQR9kV0rd4RDg&#10;ppHLKFpLgzWHhQpbOlZU3LNvo+A84HBYxa/95X47Tl/58/vnJSal5o/j4QWEp9H/h//ab1rBOkn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P+j6xgAAANwA&#10;AAAPAAAAAAAAAAAAAAAAAKoCAABkcnMvZG93bnJldi54bWxQSwUGAAAAAAQABAD6AAAAnQMAAAAA&#10;">
                                <v:shape id="AutoShape 738" o:spid="_x0000_s1432"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1TMcA&#10;AADcAAAADwAAAGRycy9kb3ducmV2LnhtbESPT2vCQBTE74LfYXmCF6mbpNWW1E1oBcFLBf+059fs&#10;MwnJvg3ZVdNv7xYKPQ4z8xtmlQ+mFVfqXW1ZQTyPQBAXVtdcKjgdNw8vIJxH1thaJgU/5CDPxqMV&#10;ptreeE/Xgy9FgLBLUUHlfZdK6YqKDLq57YiDd7a9QR9kX0rd4y3ATSuTKFpKgzWHhQo7WldUNIeL&#10;UTCLNwY/duv96TE+fibn9+dF8/Wt1HQyvL2C8DT4//Bfe6sVLJ8W8HsmHAGZ3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v9UzHAAAA3AAAAA8AAAAAAAAAAAAAAAAAmAIAAGRy&#10;cy9kb3ducmV2LnhtbFBLBQYAAAAABAAEAPUAAACMAwAAAAA=&#10;" fillcolor="black"/>
                                <v:shape id="AutoShape 739" o:spid="_x0000_s1433"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yBU8QA&#10;AADcAAAADwAAAGRycy9kb3ducmV2LnhtbESPQYvCMBSE78L+h/AW9iKaKlJ2q1EW0UUFD1a9P5q3&#10;bbF5KU2s9d8bQfA4zMw3zGzRmUq01LjSsoLRMAJBnFldcq7gdFwPvkE4j6yxskwK7uRgMf/ozTDR&#10;9sYHalOfiwBhl6CCwvs6kdJlBRl0Q1sTB+/fNgZ9kE0udYO3ADeVHEdRLA2WHBYKrGlZUHZJr0bB&#10;tTOr4+HyV++3mx32059q5dqzUl+f3e8UhKfOv8Ov9kYriCcxPM+EI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4MgVPEAAAA3AAAAA8AAAAAAAAAAAAAAAAAmAIAAGRycy9k&#10;b3ducmV2LnhtbFBLBQYAAAAABAAEAPUAAACJAwAAAAA=&#10;" fillcolor="black"/>
                              </v:group>
                            </v:group>
                            <v:group id="Group 740" o:spid="_x0000_s1434" style="position:absolute;left:6197;top:6114;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m2LRcQAAADcAAAA&#10;DwAAAAAAAAAAAAAAAACqAgAAZHJzL2Rvd25yZXYueG1sUEsFBgAAAAAEAAQA+gAAAJsDAAAAAA==&#10;">
                              <v:group id="Group 741" o:spid="_x0000_s1435"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3Li/8IAAADcAAAADwAAAGRycy9kb3ducmV2LnhtbERPy4rCMBTdC/MP4Q64&#10;07SjlqEaRWRGXIjgAwZ3l+baFpub0mTa+vdmIbg8nPdi1ZtKtNS40rKCeByBIM6sLjlXcDn/jr5B&#10;OI+ssbJMCh7kYLX8GCww1bbjI7Unn4sQwi5FBYX3dSqlywoy6Ma2Jg7czTYGfYBNLnWDXQg3lfyK&#10;okQaLDk0FFjTpqDsfvo3CrYddutJ/NPu77fN43qeHf72MSk1/OzXcxCeev8Wv9w7rSCZhr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Ny4v/CAAAA3AAAAA8A&#10;AAAAAAAAAAAAAAAAqgIAAGRycy9kb3ducmV2LnhtbFBLBQYAAAAABAAEAPoAAACZAwAAAAA=&#10;">
                                <v:shape id="AutoShape 742" o:spid="_x0000_s1436"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L/ScYA&#10;AADcAAAADwAAAGRycy9kb3ducmV2LnhtbESPT2vCQBTE74LfYXmCl1I3sWo1uooKQi8K/mnPz+wz&#10;CWbfhuyq6bfvCgWPw8z8hpktGlOKO9WusKwg7kUgiFOrC84UnI6b9zEI55E1lpZJwS85WMzbrRkm&#10;2j54T/eDz0SAsEtQQe59lUjp0pwMup6tiIN3sbVBH2SdSV3jI8BNKftRNJIGCw4LOVa0zim9Hm5G&#10;wVu8Mbjdrfenj/j43b+sPofXn7NS3U6znILw1PhX+L/9pRWMBhN4nglH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GL/ScYAAADcAAAADwAAAAAAAAAAAAAAAACYAgAAZHJz&#10;L2Rvd25yZXYueG1sUEsFBgAAAAAEAAQA9QAAAIsDAAAAAA==&#10;" fillcolor="black"/>
                                <v:shape id="AutoShape 743" o:spid="_x0000_s1437"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AqYcIA&#10;AADcAAAADwAAAGRycy9kb3ducmV2LnhtbERPy2rCQBTdF/yH4Qpuik4qNNToKCK2xEIXRt1fMtck&#10;mLkTMpNH/76zELo8nPdmN5pa9NS6yrKCt0UEgji3uuJCwfXyOf8A4TyyxtoyKfglB7vt5GWDibYD&#10;n6nPfCFCCLsEFZTeN4mULi/JoFvYhjhwd9sa9AG2hdQtDiHc1HIZRbE0WHFoKLGhQ0n5I+uMgm40&#10;x8v58dX8nNJvfM1W9dH1N6Vm03G/BuFp9P/ipzvVCuL3MD+cCUdAb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cCphwgAAANwAAAAPAAAAAAAAAAAAAAAAAJgCAABkcnMvZG93&#10;bnJldi54bWxQSwUGAAAAAAQABAD1AAAAhwMAAAAA&#10;" fillcolor="black"/>
                              </v:group>
                              <v:group id="Group 744" o:spid="_x0000_s1438"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5Hdv8YAAADcAAAADwAAAGRycy9kb3ducmV2LnhtbESPQWvCQBSE74X+h+UV&#10;ems2URSJriGIlR6kUCOIt0f2mQSzb0N2m8R/3y0Uehxm5htmk02mFQP1rrGsIIliEMSl1Q1XCs7F&#10;+9sKhPPIGlvLpOBBDrLt89MGU21H/qLh5CsRIOxSVFB736VSurImgy6yHXHwbrY36IPsK6l7HAPc&#10;tHIWx0tpsOGwUGNHu5rK++nbKDiMOObzZD8c77fd41osPi/HhJR6fZnyNQhPk/8P/7U/tILlIoH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kd2/xgAAANwA&#10;AAAPAAAAAAAAAAAAAAAAAKoCAABkcnMvZG93bnJldi54bWxQSwUGAAAAAAQABAD6AAAAnQMAAAAA&#10;">
                                <v:shape id="AutoShape 745" o:spid="_x0000_s1439"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75cUA&#10;AADcAAAADwAAAGRycy9kb3ducmV2LnhtbESPT4vCMBTE78J+h/AEL7Kmregu1SirIHhR8M/u+W3z&#10;bIvNS2mi1m9vBMHjMDO/Yabz1lTiSo0rLSuIBxEI4szqknMFx8Pq8xuE88gaK8uk4E4O5rOPzhRT&#10;bW+8o+ve5yJA2KWooPC+TqV0WUEG3cDWxME72cagD7LJpW7wFuCmkkkUjaXBksNCgTUtC8rO+4tR&#10;0I9XBjfb5e44jA+/yWnxNTr//SvV67Y/ExCeWv8Ov9prrWA8SuB5Jh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H/vlxQAAANwAAAAPAAAAAAAAAAAAAAAAAJgCAABkcnMv&#10;ZG93bnJldi54bWxQSwUGAAAAAAQABAD1AAAAigMAAAAA&#10;" fillcolor="black"/>
                                <v:shape id="AutoShape 746" o:spid="_x0000_s1440"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K0FsQA&#10;AADcAAAADwAAAGRycy9kb3ducmV2LnhtbESPQYvCMBSE7wv+h/AEL6KpLitajSKi4i7swar3R/Ns&#10;i81LaWLt/nsjCHscZuYbZrFqTSkaql1hWcFoGIEgTq0uOFNwPu0GUxDOI2ssLZOCP3KwWnY+Fhhr&#10;++AjNYnPRICwi1FB7n0VS+nSnAy6oa2Ig3e1tUEfZJ1JXeMjwE0px1E0kQYLDgs5VrTJKb0ld6Pg&#10;3prt6XjbV7/fhx/sJ7Ny65qLUr1uu56D8NT6//C7fdAKJl+f8DoTjoB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itBbEAAAA3AAAAA8AAAAAAAAAAAAAAAAAmAIAAGRycy9k&#10;b3ducmV2LnhtbFBLBQYAAAAABAAEAPUAAACJAwAAAAA=&#10;" fillcolor="black"/>
                              </v:group>
                            </v:group>
                            <v:group id="Group 747" o:spid="_x0000_s1441" style="position:absolute;left:6202;top:5547;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2aD78QAAADcAAAA&#10;DwAAAAAAAAAAAAAAAACqAgAAZHJzL2Rvd25yZXYueG1sUEsFBgAAAAAEAAQA+gAAAJsDAAAAAA==&#10;">
                              <v:group id="Group 748" o:spid="_x0000_s1442"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iq27zFAAAA3AAA&#10;AA8AAAAAAAAAAAAAAAAAqgIAAGRycy9kb3ducmV2LnhtbFBLBQYAAAAABAAEAPoAAACcAwAAAAA=&#10;">
                                <v:shape id="AutoShape 749" o:spid="_x0000_s1443"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T95sUA&#10;AADcAAAADwAAAGRycy9kb3ducmV2LnhtbESPT4vCMBTE78J+h/CEvciaVrEr1Si7guDFBf+en82z&#10;LTYvpYlav71ZEDwOM/MbZjpvTSVu1LjSsoK4H4EgzqwuOVew3y2/xiCcR9ZYWSYFD3Iwn310pphq&#10;e+cN3bY+FwHCLkUFhfd1KqXLCjLo+rYmDt7ZNgZ9kE0udYP3ADeVHERRIg2WHBYKrGlRUHbZXo2C&#10;Xrw0uP5bbPbDeHcYnH+/R5fjSanPbvszAeGp9e/wq73SCpJRAv9nwhG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JP3mxQAAANwAAAAPAAAAAAAAAAAAAAAAAJgCAABkcnMv&#10;ZG93bnJldi54bWxQSwUGAAAAAAQABAD1AAAAigMAAAAA&#10;" fillcolor="black"/>
                                <v:shape id="AutoShape 750" o:spid="_x0000_s1444"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myFcQA&#10;AADcAAAADwAAAGRycy9kb3ducmV2LnhtbESPQYvCMBSE74L/ITxhL6Kpwrpr1ygi7qKCB6veH83b&#10;tti8lCbW+u+NIHgcZuYbZrZoTSkaql1hWcFoGIEgTq0uOFNwOv4OvkE4j6yxtEwK7uRgMe92Zhhr&#10;e+MDNYnPRICwi1FB7n0VS+nSnAy6oa2Ig/dva4M+yDqTusZbgJtSjqNoIg0WHBZyrGiVU3pJrkbB&#10;tTXr4+HyV+23mx32k2m5ds1ZqY9eu/wB4an17/CrvdEKJp9f8DwTjo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ZshXEAAAA3AAAAA8AAAAAAAAAAAAAAAAAmAIAAGRycy9k&#10;b3ducmV2LnhtbFBLBQYAAAAABAAEAPUAAACJAwAAAAA=&#10;" fillcolor="black"/>
                              </v:group>
                              <v:group id="Group 751" o:spid="_x0000_s1445"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ardCLCAAAA3AAAAA8A&#10;AAAAAAAAAAAAAAAAqgIAAGRycy9kb3ducmV2LnhtbFBLBQYAAAAABAAEAPoAAACZAwAAAAA=&#10;">
                                <v:shape id="AutoShape 752" o:spid="_x0000_s1446"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tplMcA&#10;AADcAAAADwAAAGRycy9kb3ducmV2LnhtbESPW2vCQBSE34X+h+UUfJG6SYq2TbOGKgi+KHhpn0+z&#10;JxfMng3ZrcZ/3y0IfRxm5hsmywfTigv1rrGsIJ5GIIgLqxuuFJyO66dXEM4ja2wtk4IbOcgXD6MM&#10;U22vvKfLwVciQNilqKD2vkuldEVNBt3UdsTBK21v0AfZV1L3eA1w08okiubSYMNhocaOVjUV58OP&#10;UTCJ1wa3u9X+9BwfP5Ny+TI7f30rNX4cPt5BeBr8f/je3mgF89kb/J0JR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27aZTHAAAA3AAAAA8AAAAAAAAAAAAAAAAAmAIAAGRy&#10;cy9kb3ducmV2LnhtbFBLBQYAAAAABAAEAPUAAACMAwAAAAA=&#10;" fillcolor="black"/>
                                <v:shape id="AutoShape 753" o:spid="_x0000_s1447"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zg3MIA&#10;AADcAAAADwAAAGRycy9kb3ducmV2LnhtbERPTWuDQBC9B/Iflgn0EuqaHiSxrqGEtKSFHNT2PrhT&#10;Fd1ZcTfG/vvuodDj431nx8UMYqbJdZYV7KIYBHFtdceNgs/q9XEPwnlkjYNlUvBDDo75epVhqu2d&#10;C5pL34gQwi5FBa33Yyqlq1sy6CI7Egfu204GfYBTI/WE9xBuBvkUx4k02HFoaHGkU0t1X96Mgtti&#10;zlXRv43X98sHbsvDcHbzl1IPm+XlGYSnxf+L/9wXrSBJwvxwJhwB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HODcwgAAANwAAAAPAAAAAAAAAAAAAAAAAJgCAABkcnMvZG93&#10;bnJldi54bWxQSwUGAAAAAAQABAD1AAAAhwMAAAAA&#10;" fillcolor="black"/>
                              </v:group>
                            </v:group>
                            <v:group id="Group 754" o:spid="_x0000_s1448" style="position:absolute;left:6205;top:5023;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ferKwwAAANwAAAAP&#10;AAAAAAAAAAAAAAAAAKoCAABkcnMvZG93bnJldi54bWxQSwUGAAAAAAQABAD6AAAAmgMAAAAA&#10;">
                              <v:group id="Group 755" o:spid="_x0000_s1449"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JdcQAAADcAAAADwAAAGRycy9kb3ducmV2LnhtbESPQYvCMBSE7wv+h/CE&#10;va1pXSxSjSKisgcRVgXx9miebbF5KU1s67/fCMIeh5n5hpkve1OJlhpXWlYQjyIQxJnVJecKzqft&#10;1xSE88gaK8uk4EkOlovBxxxTbTv+pfbocxEg7FJUUHhfp1K6rCCDbmRr4uDdbGPQB9nkUjfYBbip&#10;5DiKEmmw5LBQYE3rgrL78WEU7DrsVt/xpt3fb+vn9TQ5XPYxKfU57FczEJ56/x9+t3+0giQZw+t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S+JdcQAAADcAAAA&#10;DwAAAAAAAAAAAAAAAACqAgAAZHJzL2Rvd25yZXYueG1sUEsFBgAAAAAEAAQA+gAAAJsDAAAAAA==&#10;">
                                <v:shape id="AutoShape 756" o:spid="_x0000_s1450"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Uw8UA&#10;AADcAAAADwAAAGRycy9kb3ducmV2LnhtbESPT4vCMBTE7wt+h/AWvCyaVrFK1ygqCHtZwb/nZ/Ns&#10;i81LabJav71ZEDwOM/MbZjpvTSVu1LjSsoK4H4EgzqwuOVdw2K97ExDOI2usLJOCBzmYzzofU0y1&#10;vfOWbjufiwBhl6KCwvs6ldJlBRl0fVsTB+9iG4M+yCaXusF7gJtKDqIokQZLDgsF1rQqKLvu/oyC&#10;r3ht8Hez2h6G8f44uCzHo+vprFT3s118g/DU+nf41f7RCpJkCP9nwhG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P5TDxQAAANwAAAAPAAAAAAAAAAAAAAAAAJgCAABkcnMv&#10;ZG93bnJldi54bWxQSwUGAAAAAAQABAD1AAAAigMAAAAA&#10;" fillcolor="black"/>
                                <v:shape id="AutoShape 757" o:spid="_x0000_s1451"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fm38QA&#10;AADcAAAADwAAAGRycy9kb3ducmV2LnhtbESPQYvCMBSE78L+h/AW9iKaKlJ2q1EW0UUFD1a9P5q3&#10;bbF5KU2s9d8bQfA4zMw3zGzRmUq01LjSsoLRMAJBnFldcq7gdFwPvkE4j6yxskwK7uRgMf/ozTDR&#10;9sYHalOfiwBhl6CCwvs6kdJlBRl0Q1sTB+/fNgZ9kE0udYO3ADeVHEdRLA2WHBYKrGlZUHZJr0bB&#10;tTOr4+HyV++3mx32059q5dqzUl+f3e8UhKfOv8Ov9kYriOMJPM+EI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n5t/EAAAA3AAAAA8AAAAAAAAAAAAAAAAAmAIAAGRycy9k&#10;b3ducmV2LnhtbFBLBQYAAAAABAAEAPUAAACJAwAAAAA=&#10;" fillcolor="black"/>
                              </v:group>
                              <v:group id="Group 758" o:spid="_x0000_s1452"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sYRAcQAAADcAAAA&#10;DwAAAAAAAAAAAAAAAACqAgAAZHJzL2Rvd25yZXYueG1sUEsFBgAAAAAEAAQA+gAAAJsDAAAAAA==&#10;">
                                <v:shape id="AutoShape 759" o:spid="_x0000_s1453"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g3W8QA&#10;AADcAAAADwAAAGRycy9kb3ducmV2LnhtbESPT4vCMBTE78J+h/AW9iKaVrErXaOoIHhR8O/5bfNs&#10;i81LabJav70RhD0OM/MbZjJrTSVu1LjSsoK4H4EgzqwuOVdwPKx6YxDOI2usLJOCBzmYTT86E0y1&#10;vfOObnufiwBhl6KCwvs6ldJlBRl0fVsTB+9iG4M+yCaXusF7gJtKDqIokQZLDgsF1rQsKLvu/4yC&#10;brwyuNkud8dhfDgNLovv0fX8q9TXZzv/AeGp9f/hd3utFSRJAq8z4QjI6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IN1vEAAAA3AAAAA8AAAAAAAAAAAAAAAAAmAIAAGRycy9k&#10;b3ducmV2LnhtbFBLBQYAAAAABAAEAPUAAACJAwAAAAA=&#10;" fillcolor="black"/>
                                <v:shape id="AutoShape 760" o:spid="_x0000_s1454"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V4qMYA&#10;AADcAAAADwAAAGRycy9kb3ducmV2LnhtbESPT2vCQBTE70K/w/IKvZS6aQ9pG11DKWlRwYOx3h/Z&#10;1ySYfRuymz9+e1cQPA4z8xtmmU6mEQN1rras4HUegSAurK65VPB3+Hn5AOE8ssbGMik4k4N09TBb&#10;YqLtyHsacl+KAGGXoILK+zaR0hUVGXRz2xIH7992Bn2QXSl1h2OAm0a+RVEsDdYcFips6bui4pT3&#10;RkE/meywP/22u816i8/5Z5O54ajU0+P0tQDhafL38K291gri+B2uZ8IRkK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vV4qMYAAADcAAAADwAAAAAAAAAAAAAAAACYAgAAZHJz&#10;L2Rvd25yZXYueG1sUEsFBgAAAAAEAAQA9QAAAIsDAAAAAA==&#10;" fillcolor="black"/>
                              </v:group>
                            </v:group>
                            <v:group id="Group 761" o:spid="_x0000_s1455" style="position:absolute;left:6209;top:4498;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">
                              <v:group id="Group 762" o:spid="_x0000_s1456"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4sbBMUAAADcAAAADwAAAGRycy9kb3ducmV2LnhtbESPT2vCQBTE7wW/w/KE&#10;3uomlgaNriKi4kEK/gHx9sg+k2D2bciuSfz23UKhx2FmfsPMl72pREuNKy0riEcRCOLM6pJzBZfz&#10;9mMCwnlkjZVlUvAiB8vF4G2OqbYdH6k9+VwECLsUFRTe16mULivIoBvZmjh4d9sY9EE2udQNdgFu&#10;KjmOokQaLDksFFjTuqDscXoaBbsOu9VnvGkPj/v6dTt/fV8PMSn1PuxXMxCeev8f/mvvtYIkmcL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eLGwTFAAAA3AAA&#10;AA8AAAAAAAAAAAAAAAAAqgIAAGRycy9kb3ducmV2LnhtbFBLBQYAAAAABAAEAPoAAACcAwAAAAA=&#10;">
                                <v:shape id="AutoShape 763" o:spid="_x0000_s1457"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ScacIA&#10;AADcAAAADwAAAGRycy9kb3ducmV2LnhtbERPy4rCMBTdD/gP4QpuhmlaRSsdo8wIghsFH+P6TnNt&#10;i81NaaLWvzcLweXhvGeLztTiRq2rLCtIohgEcW51xYWC42H1NQXhPLLG2jIpeJCDxbz3McNM2zvv&#10;6Lb3hQgh7DJUUHrfZFK6vCSDLrINceDOtjXoA2wLqVu8h3BTy2EcT6TBikNDiQ0tS8ov+6tR8Jms&#10;DG62y91xlBz+huffdHw5/Ss16Hc/3yA8df4tfrnXWsEkDfPDmXAE5P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NJxpwgAAANwAAAAPAAAAAAAAAAAAAAAAAJgCAABkcnMvZG93&#10;bnJldi54bWxQSwUGAAAAAAQABAD1AAAAhwMAAAAA&#10;" fillcolor="black"/>
                                <v:shape id="AutoShape 764" o:spid="_x0000_s1458"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TmsQA&#10;AADcAAAADwAAAGRycy9kb3ducmV2LnhtbESPT4vCMBTE74LfITzBi2jqHvzTNYqIKyp4aN29P5q3&#10;bbF5KU2s3W+/EQSPw8z8hlltOlOJlhpXWlYwnUQgiDOrS84VfF+/xgsQziNrrCyTgj9ysFn3eyuM&#10;tX1wQm3qcxEg7GJUUHhfx1K6rCCDbmJr4uD92sagD7LJpW7wEeCmkh9RNJMGSw4LBda0Kyi7pXej&#10;4N6Z/TW5HerL6XjGUbqs9q79UWo46LafIDx1/h1+tY9awWw+heeZcAT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05rEAAAA3AAAAA8AAAAAAAAAAAAAAAAAmAIAAGRycy9k&#10;b3ducmV2LnhtbFBLBQYAAAAABAAEAPUAAACJAwAAAAA=&#10;" fillcolor="black"/>
                              </v:group>
                              <v:group id="Group 765" o:spid="_x0000_s1459"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YfqMYAAADcAAAADwAAAGRycy9kb3ducmV2LnhtbESPQWvCQBSE7wX/w/KE&#10;3ppNLE0lZhURKx5CoSqU3h7ZZxLMvg3ZbRL/fbdQ6HGYmW+YfDOZVgzUu8aygiSKQRCXVjdcKbic&#10;356WIJxH1thaJgV3crBZzx5yzLQd+YOGk69EgLDLUEHtfZdJ6cqaDLrIdsTBu9reoA+yr6TucQxw&#10;08pFHKfSYMNhocaOdjWVt9O3UXAYcdw+J/uhuF1396/zy/tnkZBSj/NpuwLhafL/4b/2UStIXx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9h+oxgAAANwA&#10;AAAPAAAAAAAAAAAAAAAAAKoCAABkcnMvZG93bnJldi54bWxQSwUGAAAAAAQABAD6AAAAnQMAAAAA&#10;">
                                <v:shape id="AutoShape 766" o:spid="_x0000_s1460"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CHsYA&#10;AADcAAAADwAAAGRycy9kb3ducmV2LnhtbESPQWvCQBSE74X+h+UJvZS6iaKW6Ca0QsCLgsb2/Jp9&#10;JsHs25BdNf33XUHocZiZb5hVNphWXKl3jWUF8TgCQVxa3XCl4Fjkb+8gnEfW2FomBb/kIEufn1aY&#10;aHvjPV0PvhIBwi5BBbX3XSKlK2sy6Ma2Iw7eyfYGfZB9JXWPtwA3rZxE0VwabDgs1NjRuqbyfLgY&#10;Ba9xbnC7W++P07j4mpw+F7Pz949SL6PhYwnC0+D/w4/2RiuYL6ZwPxOO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CHsYAAADcAAAADwAAAAAAAAAAAAAAAACYAgAAZHJz&#10;L2Rvd25yZXYueG1sUEsFBgAAAAAEAAQA9QAAAIsDAAAAAA==&#10;" fillcolor="black"/>
                                <v:shape id="AutoShape 767" o:spid="_x0000_s1461"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wAsQA&#10;AADcAAAADwAAAGRycy9kb3ducmV2LnhtbESPQYvCMBSE74L/ITxhL6Kpsrhr1ygi7qKCB6veH83b&#10;tti8lCbW+u+NIHgcZuYbZrZoTSkaql1hWcFoGIEgTq0uOFNwOv4OvkE4j6yxtEwK7uRgMe92Zhhr&#10;e+MDNYnPRICwi1FB7n0VS+nSnAy6oa2Ig/dva4M+yDqTusZbgJtSjqNoIg0WHBZyrGiVU3pJrkbB&#10;tTXr4+HyV+23mx32k2m5ds1ZqY9eu/wB4an17/CrvdEKJl+f8DwTjo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ALEAAAA3AAAAA8AAAAAAAAAAAAAAAAAmAIAAGRycy9k&#10;b3ducmV2LnhtbFBLBQYAAAAABAAEAPUAAACJAwAAAAA=&#10;" fillcolor="black"/>
                              </v:group>
                            </v:group>
                            <v:group id="Group 768" o:spid="_x0000_s1462" style="position:absolute;left:6213;top:3931;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596FMQAAADcAAAA&#10;DwAAAAAAAAAAAAAAAACqAgAAZHJzL2Rvd25yZXYueG1sUEsFBgAAAAAEAAQA+gAAAJsDAAAAAA==&#10;">
                              <v:group id="Group 769" o:spid="_x0000_s1463"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80Zq8UAAADcAAAADwAAAGRycy9kb3ducmV2LnhtbESPT2vCQBTE7wW/w/KE&#10;3uomlkaJriKi4kEK/gHx9sg+k2D2bciuSfz23UKhx2FmfsPMl72pREuNKy0riEcRCOLM6pJzBZfz&#10;9mMKwnlkjZVlUvAiB8vF4G2OqbYdH6k9+VwECLsUFRTe16mULivIoBvZmjh4d9sY9EE2udQNdgFu&#10;KjmOokQaLDksFFjTuqDscXoaBbsOu9VnvGkPj/v6dTt/fV8PMSn1PuxXMxCeev8f/mvvtYJk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PNGavFAAAA3AAA&#10;AA8AAAAAAAAAAAAAAAAAqgIAAGRycy9kb3ducmV2LnhtbFBLBQYAAAAABAAEAPoAAACcAwAAAAA=&#10;">
                                <v:shape id="AutoShape 770" o:spid="_x0000_s1464"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0EHcUA&#10;AADcAAAADwAAAGRycy9kb3ducmV2LnhtbESPT4vCMBTE74LfITxhL7KmVdZK1ygqCF5c8M96fts8&#10;22LzUpqs1m9vBMHjMDO/Yabz1lTiSo0rLSuIBxEI4szqknMFx8P6cwLCeWSNlWVScCcH81m3M8VU&#10;2xvv6Lr3uQgQdikqKLyvUyldVpBBN7A1cfDOtjHog2xyqRu8Bbip5DCKxtJgyWGhwJpWBWWX/b9R&#10;0I/XBrc/q91xFB9+h+dl8nU5/Sn10WsX3yA8tf4dfrU3WsE4SeB5Jh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3QQdxQAAANwAAAAPAAAAAAAAAAAAAAAAAJgCAABkcnMv&#10;ZG93bnJldi54bWxQSwUGAAAAAAQABAD1AAAAigMAAAAA&#10;" fillcolor="black"/>
                                <v:shape id="AutoShape 771" o:spid="_x0000_s1465"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N6B8IA&#10;AADcAAAADwAAAGRycy9kb3ducmV2LnhtbERPTWvCQBC9F/wPywheim7qIa3RVURsSQs9JNH7kB2T&#10;YHY2ZNeY/vvuQfD4eN+b3WhaMVDvGssK3hYRCOLS6oYrBafic/4Bwnlkja1lUvBHDnbbycsGE23v&#10;nNGQ+0qEEHYJKqi97xIpXVmTQbewHXHgLrY36APsK6l7vIdw08plFMXSYMOhocaODjWV1/xmFNxG&#10;cyyy61f3+53+4Gu+ao9uOCs1m477NQhPo3+KH+5UK4jfw9pwJhwBuf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s3oHwgAAANwAAAAPAAAAAAAAAAAAAAAAAJgCAABkcnMvZG93&#10;bnJldi54bWxQSwUGAAAAAAQABAD1AAAAhwMAAAAA&#10;" fillcolor="black"/>
                              </v:group>
                              <v:group id="Group 772" o:spid="_x0000_s1466"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KN2cYAAADcAAAADwAAAGRycy9kb3ducmV2LnhtbESPQWvCQBSE7wX/w/IE&#10;b3UTxWijq4jY0kMoVAult0f2mQSzb0N2TeK/dwuFHoeZ+YbZ7AZTi45aV1lWEE8jEMS51RUXCr7O&#10;r88rEM4ja6wtk4I7OdhtR08bTLXt+ZO6ky9EgLBLUUHpfZNK6fKSDLqpbYiDd7GtQR9kW0jdYh/g&#10;ppazKEqkwYrDQokNHUrKr6ebUfDWY7+fx8cuu14O95/z4uM7i0mpyXjYr0F4Gvx/+K/9rhUkyx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Uo3ZxgAAANwA&#10;AAAPAAAAAAAAAAAAAAAAAKoCAABkcnMvZG93bnJldi54bWxQSwUGAAAAAAQABAD6AAAAnQMAAAAA&#10;">
                                <v:shape id="AutoShape 773" o:spid="_x0000_s1467"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HsTsIA&#10;AADcAAAADwAAAGRycy9kb3ducmV2LnhtbERPy4rCMBTdC/MP4Q7MRmxaB7V0jKKCMBsFn+s7zbUt&#10;NjelyWj9e7MQXB7OezrvTC1u1LrKsoIkikEQ51ZXXCg4HtaDFITzyBpry6TgQQ7ms4/eFDNt77yj&#10;294XIoSwy1BB6X2TSenykgy6yDbEgbvY1qAPsC2kbvEewk0th3E8lgYrDg0lNrQqKb/u/42CfrI2&#10;uNmudsfv5HAaXpaT0fX8p9TXZ7f4AeGp82/xy/2rFYzTMD+cCUdAz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4exOwgAAANwAAAAPAAAAAAAAAAAAAAAAAJgCAABkcnMvZG93&#10;bnJldi54bWxQSwUGAAAAAAQABAD1AAAAhwMAAAAA&#10;" fillcolor="black"/>
                                <v:shape id="AutoShape 774" o:spid="_x0000_s1468"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yjvcUA&#10;AADcAAAADwAAAGRycy9kb3ducmV2LnhtbESPzWrDMBCE74W8g9hALyWR00NIncghBLe4hR7iNPfF&#10;2tjG1spY8k/fvioUehxm5hvmcJxNK0bqXW1ZwWYdgSAurK65VPB1fV3tQDiPrLG1TAq+ycExWTwc&#10;MNZ24guNuS9FgLCLUUHlfRdL6YqKDLq17YiDd7e9QR9kX0rd4xTgppXPUbSVBmsOCxV2dK6oaPLB&#10;KBhmk14vzVv3+Z594FP+0qZuvCn1uJxPexCeZv8f/mtnWsF2t4HfM+EIyOQ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XKO9xQAAANwAAAAPAAAAAAAAAAAAAAAAAJgCAABkcnMv&#10;ZG93bnJldi54bWxQSwUGAAAAAAQABAD1AAAAigMAAAAA&#10;" fillcolor="black"/>
                              </v:group>
                            </v:group>
                          </v:group>
                        </v:group>
                        <v:group id="Group 775" o:spid="_x0000_s1469" style="position:absolute;left:2070;top:3688;width:155;height:3297" coordorigin="6354,3657" coordsize="155,3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Nvj8QAAADcAAAADwAAAGRycy9kb3ducmV2LnhtbESPT4vCMBTE78J+h/AW&#10;vGlaZUW6RhFR8SCCf0D29miebbF5KU1s67c3C4LHYWZ+w8wWnSlFQ7UrLCuIhxEI4tTqgjMFl/Nm&#10;MAXhPLLG0jIpeJKDxfyrN8NE25aP1Jx8JgKEXYIKcu+rREqX5mTQDW1FHLybrQ36IOtM6hrbADel&#10;HEXRRBosOCzkWNEqp/R+ehgF2xbb5TheN/v7bfX8O/8crvuYlOp/d8tfEJ46/wm/2zutYDIdwf+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SNvj8QAAADcAAAA&#10;DwAAAAAAAAAAAAAAAACqAgAAZHJzL2Rvd25yZXYueG1sUEsFBgAAAAAEAAQA+gAAAJsDAAAAAA==&#10;">
                          <v:rect id="Rectangle 776" o:spid="_x0000_s1470" style="position:absolute;left:4783;top:5228;width:3297;height:155;rotation:-587085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pVfcQA&#10;AADcAAAADwAAAGRycy9kb3ducmV2LnhtbESPzWrDMBCE74W8g9hCb43cFkJwooQQKOSSQ51CyW1j&#10;rX+ItXKkrWO/fVUo9DjMzDfMeju6Tg0UYuvZwMs8A0VcettybeDz9P68BBUF2WLnmQxMFGG7mT2s&#10;Mbf+zh80FFKrBOGYo4FGpM+1jmVDDuPc98TJq3xwKEmGWtuA9wR3nX7NsoV22HJaaLCnfUPltfh2&#10;BuQLz7dwmI6XSSo5HXcFD1VhzNPjuFuBEhrlP/zXPlgDi+Ub/J5JR0B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6qVX3EAAAA3AAAAA8AAAAAAAAAAAAAAAAAmAIAAGRycy9k&#10;b3ducmV2LnhtbFBLBQYAAAAABAAEAPUAAACJAwAAAAA=&#10;"/>
                          <v:group id="Group 777" o:spid="_x0000_s1471" style="position:absolute;left:6405;top:3720;width:81;height:3191" coordorigin="6405,3720" coordsize="81,3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ZSYMYAAADcAAAADwAAAGRycy9kb3ducmV2LnhtbESPQWvCQBSE7wX/w/KE&#10;3uomthVJ3YQgKh6kUC2U3h7ZZxKSfRuyaxL/fbdQ6HGYmW+YTTaZVgzUu9qygngRgSAurK65VPB5&#10;2T+tQTiPrLG1TAru5CBLZw8bTLQd+YOGsy9FgLBLUEHlfZdI6YqKDLqF7YiDd7W9QR9kX0rd4xjg&#10;ppXLKFpJgzWHhQo72lZUNOebUXAYccyf491waq7b+/fl9f3rFJNSj/MpfwPhafL/4b/2UStYrV/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hlJgxgAAANwA&#10;AAAPAAAAAAAAAAAAAAAAAKoCAABkcnMvZG93bnJldi54bWxQSwUGAAAAAAQABAD6AAAAnQMAAAAA&#10;">
                            <v:group id="Group 778" o:spid="_x0000_s1472" style="position:absolute;left:6194;top:6639;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KSgozwwAAANwAAAAP&#10;AAAAAAAAAAAAAAAAAKoCAABkcnMvZG93bnJldi54bWxQSwUGAAAAAAQABAD6AAAAmgMAAAAA&#10;">
                              <v:group id="Group 779" o:spid="_x0000_s1473"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hhpjMQAAADcAAAA&#10;DwAAAAAAAAAAAAAAAACqAgAAZHJzL2Rvd25yZXYueG1sUEsFBgAAAAAEAAQA+gAAAJsDAAAAAA==&#10;">
                                <v:shape id="AutoShape 780" o:spid="_x0000_s1474"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h0OsYA&#10;AADcAAAADwAAAGRycy9kb3ducmV2LnhtbESPT2vCQBTE7wW/w/IEL6VuYvEPqRtRIdBLBY3t+TX7&#10;TEKyb0N21fTbdwtCj8PM/IZZbwbTihv1rrasIJ5GIIgLq2suFZzz7GUFwnlkja1lUvBDDjbp6GmN&#10;ibZ3PtLt5EsRIOwSVFB53yVSuqIig25qO+LgXWxv0AfZl1L3eA9w08pZFC2kwZrDQoUd7SsqmtPV&#10;KHiOM4Mfh/3x/Brnn7PLbjlvvr6VmoyH7RsIT4P/Dz/a71rBYrWEvzPhCMj0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Qh0OsYAAADcAAAADwAAAAAAAAAAAAAAAACYAgAAZHJz&#10;L2Rvd25yZXYueG1sUEsFBgAAAAAEAAQA9QAAAIsDAAAAAA==&#10;" fillcolor="black"/>
                                <v:shape id="AutoShape 781" o:spid="_x0000_s1475"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KIMIA&#10;AADcAAAADwAAAGRycy9kb3ducmV2LnhtbERPTWvCQBC9F/wPyxS8lLqxhxCjqxTREoUejPY+ZMck&#10;mJ0N2TWJ/949CD0+3vdqM5pG9NS52rKC+SwCQVxYXXOp4HLefyYgnEfW2FgmBQ9ysFlP3laYajvw&#10;ifrclyKEsEtRQeV9m0rpiooMupltiQN3tZ1BH2BXSt3hEMJNI7+iKJYGaw4NFba0rai45Xej4D6a&#10;3fl0+2l/D9kRP/JFs3P9n1LT9/F7CcLT6P/FL3emFcRJWBvOhCM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ZgogwgAAANwAAAAPAAAAAAAAAAAAAAAAAJgCAABkcnMvZG93&#10;bnJldi54bWxQSwUGAAAAAAQABAD1AAAAhwMAAAAA&#10;" fillcolor="black"/>
                              </v:group>
                              <v:group id="Group 782" o:spid="_x0000_s1476"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4f9/sYAAADcAAAADwAAAGRycy9kb3ducmV2LnhtbESPT2vCQBTE7wW/w/KE&#10;3uomSkWjq4jU0kMoNBFKb4/sMwlm34bsNn++fbdQ6HGYmd8w++NoGtFT52rLCuJFBIK4sLrmUsE1&#10;vzxtQDiPrLGxTAomcnA8zB72mGg78Af1mS9FgLBLUEHlfZtI6YqKDLqFbYmDd7OdQR9kV0rd4RDg&#10;ppHLKFpLgzWHhQpbOldU3LNvo+B1wOG0il/69H47T1/58/tnGpNSj/PxtAPhafT/4b/2m1aw3mz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h/3+xgAAANwA&#10;AAAPAAAAAAAAAAAAAAAAAKoCAABkcnMvZG93bnJldi54bWxQSwUGAAAAAAQABAD6AAAAnQMAAAAA&#10;">
                                <v:shape id="AutoShape 783" o:spid="_x0000_s1477"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h6k8QA&#10;AADcAAAADwAAAGRycy9kb3ducmV2LnhtbERPy2rCQBTdF/yH4QpuSp3EUqvRiagQ6KYFH3V9zVyT&#10;kMydkJma9O87i4LLw3mvN4NpxJ06V1lWEE8jEMS51RUXCs6n7GUBwnlkjY1lUvBLDjbp6GmNibY9&#10;H+h+9IUIIewSVFB63yZSurwkg25qW+LA3Wxn0AfYFVJ32Idw08hZFM2lwYpDQ4kt7UvK6+OPUfAc&#10;ZwY/v/aH82t8+p7ddu9v9eWq1GQ8bFcgPA3+If53f2gF82WYH86EIy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4epPEAAAA3AAAAA8AAAAAAAAAAAAAAAAAmAIAAGRycy9k&#10;b3ducmV2LnhtbFBLBQYAAAAABAAEAPUAAACJAwAAAAA=&#10;" fillcolor="black"/>
                                <v:shape id="AutoShape 784" o:spid="_x0000_s1478"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U1YMUA&#10;AADcAAAADwAAAGRycy9kb3ducmV2LnhtbESPzWrDMBCE74G+g9hCL6GR04NJXMuhhKQ4hRzitPfF&#10;2tom1spY8k/fPioUehxm5hsm3c2mFSP1rrGsYL2KQBCXVjdcKfi8Hp83IJxH1thaJgU/5GCXPSxS&#10;TLSd+EJj4SsRIOwSVFB73yVSurImg25lO+LgfdveoA+yr6TucQpw08qXKIqlwYbDQo0d7Wsqb8Vg&#10;FAyzOVwvt/fufMo/cFls24Mbv5R6epzfXkF4mv1/+K+dawXxdg2/Z8IRk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hTVgxQAAANwAAAAPAAAAAAAAAAAAAAAAAJgCAABkcnMv&#10;ZG93bnJldi54bWxQSwUGAAAAAAQABAD1AAAAigMAAAAA&#10;" fillcolor="black"/>
                              </v:group>
                            </v:group>
                            <v:group id="Group 785" o:spid="_x0000_s1479" style="position:absolute;left:6197;top:6114;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AegSawwAAANwAAAAP&#10;AAAAAAAAAAAAAAAAAKoCAABkcnMvZG93bnJldi54bWxQSwUGAAAAAAQABAD6AAAAmgMAAAAA&#10;">
                              <v:group id="Group 786" o:spid="_x0000_s1480"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7ZcycUAAADcAAAADwAAAGRycy9kb3ducmV2LnhtbESPQYvCMBSE78L+h/CE&#10;vWnaFcWtRhFxlz2IoC6It0fzbIvNS2liW/+9EQSPw8x8w8yXnSlFQ7UrLCuIhxEI4tTqgjMF/8ef&#10;wRSE88gaS8uk4E4OlouP3hwTbVveU3PwmQgQdgkqyL2vEildmpNBN7QVcfAutjbog6wzqWtsA9yU&#10;8iuKJtJgwWEhx4rWOaXXw80o+G2xXY3iTbO9Xtb383G8O21jUuqz361mIDx1/h1+tf+0gsn3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O2XMnFAAAA3AAA&#10;AA8AAAAAAAAAAAAAAAAAqgIAAGRycy9kb3ducmV2LnhtbFBLBQYAAAAABAAEAPoAAACcAwAAAAA=&#10;">
                                <v:shape id="AutoShape 787" o:spid="_x0000_s1481"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N8kMYA&#10;AADcAAAADwAAAGRycy9kb3ducmV2LnhtbESPT2vCQBTE74LfYXmCl1I3sWo1uooKQi8K/mnPz+wz&#10;CWbfhuyq6bfvCgWPw8z8hpktGlOKO9WusKwg7kUgiFOrC84UnI6b9zEI55E1lpZJwS85WMzbrRkm&#10;2j54T/eDz0SAsEtQQe59lUjp0pwMup6tiIN3sbVBH2SdSV3jI8BNKftRNJIGCw4LOVa0zim9Hm5G&#10;wVu8Mbjdrfenj/j43b+sPofXn7NS3U6znILw1PhX+L/9pRWMJgN4nglH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AN8kMYAAADcAAAADwAAAAAAAAAAAAAAAACYAgAAZHJz&#10;L2Rvd25yZXYueG1sUEsFBgAAAAAEAAQA9QAAAIsDAAAAAA==&#10;" fillcolor="black"/>
                                <v:shape id="AutoShape 788" o:spid="_x0000_s1482"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4zY8QA&#10;AADcAAAADwAAAGRycy9kb3ducmV2LnhtbESPQYvCMBSE74L/ITzBy6KpC8pajSLiii7soVXvj+bZ&#10;FpuX0sRa/71ZWPA4zMw3zHLdmUq01LjSsoLJOAJBnFldcq7gfPoefYFwHlljZZkUPMnBetXvLTHW&#10;9sEJtanPRYCwi1FB4X0dS+myggy6sa2Jg3e1jUEfZJNL3eAjwE0lP6NoJg2WHBYKrGlbUHZL70bB&#10;vTO7U3Lb17/Hww9+pPNq59qLUsNBt1mA8NT5d/i/fdAKZvMp/J0JR0C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M2PEAAAA3AAAAA8AAAAAAAAAAAAAAAAAmAIAAGRycy9k&#10;b3ducmV2LnhtbFBLBQYAAAAABAAEAPUAAACJAwAAAAA=&#10;" fillcolor="black"/>
                              </v:group>
                              <v:group id="Group 789" o:spid="_x0000_s1483"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8H/UcUAAADcAAAADwAAAGRycy9kb3ducmV2LnhtbESPT2vCQBTE7wW/w/KE&#10;3uomlgaNriKi4kEK/gHx9sg+k2D2bciuSfz23UKhx2FmfsPMl72pREuNKy0riEcRCOLM6pJzBZfz&#10;9mMCwnlkjZVlUvAiB8vF4G2OqbYdH6k9+VwECLsUFRTe16mULivIoBvZmjh4d9sY9EE2udQNdgFu&#10;KjmOokQaLDksFFjTuqDscXoaBbsOu9VnvGkPj/v6dTt/fV8PMSn1PuxXMxCeev8f/mvvtYJkm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PB/1HFAAAA3AAA&#10;AA8AAAAAAAAAAAAAAAAAqgIAAGRycy9kb3ducmV2LnhtbFBLBQYAAAAABAAEAPoAAACcAwAAAAA=&#10;">
                                <v:shape id="AutoShape 790" o:spid="_x0000_s1484"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Hi58cA&#10;AADcAAAADwAAAGRycy9kb3ducmV2LnhtbESPT2vCQBTE74LfYXmCF6mbpFTb1E1oBcFLBf+059fs&#10;MwnJvg3ZVdNv7xYKPQ4z8xtmlQ+mFVfqXW1ZQTyPQBAXVtdcKjgdNw/PIJxH1thaJgU/5CDPxqMV&#10;ptreeE/Xgy9FgLBLUUHlfZdK6YqKDLq57YiDd7a9QR9kX0rd4y3ATSuTKFpIgzWHhQo7WldUNIeL&#10;UTCLNwY/duv96TE+fibn9+VT8/Wt1HQyvL2C8DT4//Bfe6sVLF6W8HsmHAGZ3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R4ufHAAAA3AAAAA8AAAAAAAAAAAAAAAAAmAIAAGRy&#10;cy9kb3ducmV2LnhtbFBLBQYAAAAABAAEAPUAAACMAwAAAAA=&#10;" fillcolor="black"/>
                                <v:shape id="AutoShape 791" o:spid="_x0000_s1485"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c/cIA&#10;AADcAAAADwAAAGRycy9kb3ducmV2LnhtbERPTWvCQBC9C/0PyxR6Ed3YQ6jRNYikJRZ6MOp9yI5J&#10;MDsbsmuM/949CD0+3vc6HU0rBupdY1nBYh6BIC6tbrhScDp+z75AOI+ssbVMCh7kIN28TdaYaHvn&#10;Aw2Fr0QIYZeggtr7LpHSlTUZdHPbEQfuYnuDPsC+krrHewg3rfyMolgabDg01NjRrqbyWtyMgtto&#10;suPh+tP97fNfnBbLNnPDWamP93G7AuFp9P/ilzvXCuJlWBvOh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5z9wgAAANwAAAAPAAAAAAAAAAAAAAAAAJgCAABkcnMvZG93&#10;bnJldi54bWxQSwUGAAAAAAQABAD1AAAAhwMAAAAA&#10;" fillcolor="black"/>
                              </v:group>
                            </v:group>
                            <v:group id="Group 792" o:spid="_x0000_s1486" style="position:absolute;left:6202;top:5547;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O3pbrwwAAANwAAAAP&#10;AAAAAAAAAAAAAAAAAKoCAABkcnMvZG93bnJldi54bWxQSwUGAAAAAAQABAD6AAAAmgMAAAAA&#10;">
                              <v:group id="Group 793" o:spid="_x0000_s1487"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YpMIAAADcAAAADwAAAGRycy9kb3ducmV2LnhtbERPTYvCMBC9C/sfwizs&#10;TdO6qEs1ioiKBxGswuJtaMa22ExKE9v6781hYY+P971Y9aYSLTWutKwgHkUgiDOrS84VXC+74Q8I&#10;55E1VpZJwYscrJYfgwUm2nZ8pjb1uQgh7BJUUHhfJ1K6rCCDbmRr4sDdbWPQB9jkUjfYhXBTyXEU&#10;TaXBkkNDgTVtCsoe6dMo2HfYrb/jbXt83Dev22Vy+j3GpNTXZ7+eg/DU+3/xn/ugFcyiMD+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2PWKTCAAAA3AAAAA8A&#10;AAAAAAAAAAAAAAAAqgIAAGRycy9kb3ducmV2LnhtbFBLBQYAAAAABAAEAPoAAACZAwAAAAA=&#10;">
                                <v:shape id="AutoShape 794" o:spid="_x0000_s1488"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9FEsQA&#10;AADcAAAADwAAAGRycy9kb3ducmV2LnhtbESPS4vCQBCE7wv+h6EFL4tO4uKD6CgqCF5c8HluM20S&#10;zPSEzKjZf+8sCB6LqvqKms4bU4oH1a6wrCDuRSCIU6sLzhQcD+vuGITzyBpLy6TgjxzMZ62vKSba&#10;PnlHj73PRICwS1BB7n2VSOnSnAy6nq2Ig3e1tUEfZJ1JXeMzwE0p+1E0lAYLDgs5VrTKKb3t70bB&#10;d7w2uP1d7Y4/8eHUvy5Hg9v5olSn3SwmIDw1/hN+tzdawSiK4f9MOAJy9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fRRLEAAAA3AAAAA8AAAAAAAAAAAAAAAAAmAIAAGRycy9k&#10;b3ducmV2LnhtbFBLBQYAAAAABAAEAPUAAACJAwAAAAA=&#10;" fillcolor="black"/>
                                <v:shape id="AutoShape 795" o:spid="_x0000_s1489"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wxDcUA&#10;AADcAAAADwAAAGRycy9kb3ducmV2LnhtbESPQWvCQBSE74L/YXmFXqTu1kNtU9cgxYoVPCS290f2&#10;NQnJvg3ZNcZ/3y0IHoeZ+YZZpaNtxUC9rx1reJ4rEMSFMzWXGr5Pn0+vIHxANtg6Jg1X8pCup5MV&#10;JsZdOKMhD6WIEPYJaqhC6BIpfVGRRT93HXH0fl1vMUTZl9L0eIlw28qFUi/SYs1xocKOPioqmvxs&#10;NZxHuz1lza47fu0POMvf2q0ffrR+fBg37yACjeEevrX3RsNSLeD/TDw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vDENxQAAANwAAAAPAAAAAAAAAAAAAAAAAJgCAABkcnMv&#10;ZG93bnJldi54bWxQSwUGAAAAAAQABAD1AAAAigMAAAAA&#10;" fillcolor="black"/>
                              </v:group>
                              <v:group id="Group 796" o:spid="_x0000_s1490"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3G08UAAADcAAAADwAAAGRycy9kb3ducmV2LnhtbESPT4vCMBTE7wt+h/AE&#10;b2taxVWqUURc8SCCf0C8PZpnW2xeSpNt67ffLAh7HGbmN8xi1ZlSNFS7wrKCeBiBIE6tLjhTcL18&#10;f85AOI+ssbRMCl7kYLXsfSww0bblEzVnn4kAYZeggtz7KpHSpTkZdENbEQfvYWuDPsg6k7rGNsBN&#10;KUdR9CUNFhwWcqxok1P6PP8YBbsW2/U43jaH52Pzul8mx9shJqUG/W49B+Gp8//hd3uvFUyjM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1dxtPFAAAA3AAA&#10;AA8AAAAAAAAAAAAAAAAAqgIAAGRycy9kb3ducmV2LnhtbFBLBQYAAAAABAAEAPoAAACcAwAAAAA=&#10;">
                                <v:shape id="AutoShape 797" o:spid="_x0000_s1491"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jmisYA&#10;AADcAAAADwAAAGRycy9kb3ducmV2LnhtbESPQWvCQBSE70L/w/IKvUjdRNsq0U1QIdBLC1Hr+Zl9&#10;JsHs25Ddavz33UKhx2FmvmFW2WBacaXeNZYVxJMIBHFpdcOVgsM+f16AcB5ZY2uZFNzJQZY+jFaY&#10;aHvjgq47X4kAYZeggtr7LpHSlTUZdBPbEQfvbHuDPsi+krrHW4CbVk6j6E0abDgs1NjRtqbysvs2&#10;CsZxbvDjc1scZvH+a3rezF8vx5NST4/DegnC0+D/w3/td61gHr3A75lwBGT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ujmisYAAADcAAAADwAAAAAAAAAAAAAAAACYAgAAZHJz&#10;L2Rvd25yZXYueG1sUEsFBgAAAAAEAAQA9QAAAIsDAAAAAA==&#10;" fillcolor="black"/>
                                <v:shape id="AutoShape 798" o:spid="_x0000_s1492"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WpecYA&#10;AADcAAAADwAAAGRycy9kb3ducmV2LnhtbESPT2vCQBTE7wW/w/KEXopuWmir0TVISYsVejDq/ZF9&#10;JsHs25Dd/Om3d4VCj8PM/IZZJ6OpRU+tqywreJ5HIIhzqysuFJyOn7MFCOeRNdaWScEvOUg2k4c1&#10;xtoOfKA+84UIEHYxKii9b2IpXV6SQTe3DXHwLrY16INsC6lbHALc1PIlit6kwYrDQokNfZSUX7PO&#10;KOhGkx4P16/m53u3x6dsWaeuPyv1OB23KxCeRv8f/mvvtIL36BXuZ8IRkJ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lWpecYAAADcAAAADwAAAAAAAAAAAAAAAACYAgAAZHJz&#10;L2Rvd25yZXYueG1sUEsFBgAAAAAEAAQA9QAAAIsDAAAAAA==&#10;" fillcolor="black"/>
                              </v:group>
                            </v:group>
                            <v:group id="Group 799" o:spid="_x0000_s1493" style="position:absolute;left:6205;top:5023;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aqYg8QAAADcAAAA&#10;DwAAAAAAAAAAAAAAAACqAgAAZHJzL2Rvd25yZXYueG1sUEsFBgAAAAAEAAQA+gAAAJsDAAAAAA==&#10;">
                              <v:group id="Group 800" o:spid="_x0000_s1494"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JmwNDFAAAA3AAA&#10;AA8AAAAAAAAAAAAAAAAAqgIAAGRycy9kb3ducmV2LnhtbFBLBQYAAAAABAAEAPoAAACcAwAAAAA=&#10;">
                                <v:shape id="AutoShape 801" o:spid="_x0000_s1495"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Xsj8MA&#10;AADcAAAADwAAAGRycy9kb3ducmV2LnhtbERPTWvCQBC9C/0PyxS8iG6S0lqiq2hA6MWCifY8Zsck&#10;mJ0N2VXTf989CD0+3vdyPZhW3Kl3jWUF8SwCQVxa3XCl4Fjspp8gnEfW2FomBb/kYL16GS0x1fbB&#10;B7rnvhIhhF2KCmrvu1RKV9Zk0M1sRxy4i+0N+gD7SuoeHyHctDKJog9psOHQUGNHWU3lNb8ZBZN4&#10;Z3D/nR2Ob3FxSi7b+fv156zU+HXYLEB4Gvy/+On+0grmUVgbzoQj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6Xsj8MAAADcAAAADwAAAAAAAAAAAAAAAACYAgAAZHJzL2Rv&#10;d25yZXYueG1sUEsFBgAAAAAEAAQA9QAAAIgDAAAAAA==&#10;" fillcolor="black"/>
                                <v:shape id="AutoShape 802" o:spid="_x0000_s1496"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ijfMUA&#10;AADcAAAADwAAAGRycy9kb3ducmV2LnhtbESPQWvCQBSE70L/w/IKXkQ39VBNdA2lpMUWPJjo/ZF9&#10;JsHs25BdY/rvu4WCx2FmvmG26WhaMVDvGssKXhYRCOLS6oYrBafiY74G4TyyxtYyKfghB+nuabLF&#10;RNs7H2nIfSUChF2CCmrvu0RKV9Zk0C1sRxy8i+0N+iD7Suoe7wFuWrmMoldpsOGwUGNH7zWV1/xm&#10;FNxGkxXH62d3+Np/4yyP28wNZ6Wmz+PbBoSn0T/C/+29VrCKYvg7E46A3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GKN8xQAAANwAAAAPAAAAAAAAAAAAAAAAAJgCAABkcnMv&#10;ZG93bnJldi54bWxQSwUGAAAAAAQABAD1AAAAigMAAAAA&#10;" fillcolor="black"/>
                              </v:group>
                              <v:group id="Group 803" o:spid="_x0000_s1497"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bOecMAAADcAAAADwAAAGRycy9kb3ducmV2LnhtbERPy2rCQBTdF/yH4Qru&#10;mkkqbSU6ioS2dCEFTUHcXTLXJJi5EzLTPP6+sxBcHs57sxtNI3rqXG1ZQRLFIIgLq2suFfzmn88r&#10;EM4ja2wsk4KJHOy2s6cNptoOfKT+5EsRQtilqKDyvk2ldEVFBl1kW+LAXW1n0AfYlVJ3OIRw08iX&#10;OH6TBmsODRW2lFVU3E5/RsHXgMN+mXz0h9s1my7568/5kJBSi/m4X4PwNPqH+O7+1grekzA/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4Vs55wwAAANwAAAAP&#10;AAAAAAAAAAAAAAAAAKoCAABkcnMvZG93bnJldi54bWxQSwUGAAAAAAQABAD6AAAAmgMAAAAA&#10;">
                                <v:shape id="AutoShape 804" o:spid="_x0000_s1498"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bTz8UA&#10;AADcAAAADwAAAGRycy9kb3ducmV2LnhtbESPT4vCMBTE78J+h/AEL7KmcdlVqlFWQdiLgn/Pz+bZ&#10;FpuX0mS1++2NsOBxmJnfMNN5aytxo8aXjjWoQQKCOHOm5FzDYb96H4PwAdlg5Zg0/JGH+eytM8XU&#10;uDtv6bYLuYgQ9ilqKEKoUyl9VpBFP3A1cfQurrEYomxyaRq8R7it5DBJvqTFkuNCgTUtC8quu1+r&#10;oa9WFteb5fbwofbH4WUx+ryezlr3uu33BESgNrzC/+0fo2GkFDzPxCM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RtPPxQAAANwAAAAPAAAAAAAAAAAAAAAAAJgCAABkcnMv&#10;ZG93bnJldi54bWxQSwUGAAAAAAQABAD1AAAAigMAAAAA&#10;" fillcolor="black"/>
                                <v:shape id="AutoShape 805" o:spid="_x0000_s1499"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Wn0MYA&#10;AADcAAAADwAAAGRycy9kb3ducmV2LnhtbESPQWvCQBSE70L/w/IKvZRmo4fWpq5BxIoVPCRp74/s&#10;axKSfRuya4z/vlsQPA4z8w2zSifTiZEG11hWMI9iEMSl1Q1XCr6Lz5clCOeRNXaWScGVHKTrh9kK&#10;E20vnNGY+0oECLsEFdTe94mUrqzJoItsTxy8XzsY9EEOldQDXgLcdHIRx6/SYMNhocaetjWVbX42&#10;Cs6T2RVZu+9PX4cjPufv3c6NP0o9PU6bDxCeJn8P39oHreBtvoD/M+EI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Wn0MYAAADcAAAADwAAAAAAAAAAAAAAAACYAgAAZHJz&#10;L2Rvd25yZXYueG1sUEsFBgAAAAAEAAQA9QAAAIsDAAAAAA==&#10;" fillcolor="black"/>
                              </v:group>
                            </v:group>
                            <v:group id="Group 806" o:spid="_x0000_s1500" style="position:absolute;left:6209;top:4498;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AStxsQAAADcAAAA&#10;DwAAAAAAAAAAAAAAAACqAgAAZHJzL2Rvd25yZXYueG1sUEsFBgAAAAAEAAQA+gAAAJsDAAAAAA==&#10;">
                              <v:group id="Group 807" o:spid="_x0000_s1501"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23IesYAAADcAAAADwAAAGRycy9kb3ducmV2LnhtbESPW2vCQBSE3wv9D8sp&#10;+KabVHshzSoiVXwQobFQ+nbInlwwezZk1yT+e7cg9HGYmW+YdDWaRvTUudqygngWgSDOra65VPB9&#10;2k7fQTiPrLGxTAqu5GC1fHxIMdF24C/qM1+KAGGXoILK+zaR0uUVGXQz2xIHr7CdQR9kV0rd4RDg&#10;ppHPUfQqDdYcFipsaVNRfs4uRsFuwGE9jz/7w7nYXH9PL8efQ0xKTZ7G9QcIT6P/D9/be63gLV7A&#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bch6xgAAANwA&#10;AAAPAAAAAAAAAAAAAAAAAKoCAABkcnMvZG93bnJldi54bWxQSwUGAAAAAAQABAD6AAAAnQMAAAAA&#10;">
                                <v:shape id="AutoShape 808" o:spid="_x0000_s1502"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3VzMcA&#10;AADcAAAADwAAAGRycy9kb3ducmV2LnhtbESPS2vDMBCE74X+B7GFXEotOyFNcCObNmDIpYE8mvPW&#10;Wj+ItTKWkrj/vioEehxm5htmlY+mE1caXGtZQRLFIIhLq1uuFRwPxcsShPPIGjvLpOCHHOTZ48MK&#10;U21vvKPr3tciQNilqKDxvk+ldGVDBl1ke+LgVXYw6IMcaqkHvAW46eQ0jl+lwZbDQoM9rRsqz/uL&#10;UfCcFAY/t+vdcZYcvqbVx2J+Pn0rNXka399AeBr9f/je3mgFi2QOf2fCEZDZ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x91czHAAAA3AAAAA8AAAAAAAAAAAAAAAAAmAIAAGRy&#10;cy9kb3ducmV2LnhtbFBLBQYAAAAABAAEAPUAAACMAwAAAAA=&#10;" fillcolor="black"/>
                                <v:shape id="AutoShape 809" o:spid="_x0000_s1503"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6h08QA&#10;AADcAAAADwAAAGRycy9kb3ducmV2LnhtbESPT4vCMBTE74LfITzBi2jqHvzTNYqIKyp4aN29P5q3&#10;bbF5KU2s3W+/EQSPw8z8hlltOlOJlhpXWlYwnUQgiDOrS84VfF+/xgsQziNrrCyTgj9ysFn3eyuM&#10;tX1wQm3qcxEg7GJUUHhfx1K6rCCDbmJr4uD92sagD7LJpW7wEeCmkh9RNJMGSw4LBda0Kyi7pXej&#10;4N6Z/TW5HerL6XjGUbqs9q79UWo46LafIDx1/h1+tY9awXw6g+eZcAT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eodPEAAAA3AAAAA8AAAAAAAAAAAAAAAAAmAIAAGRycy9k&#10;b3ducmV2LnhtbFBLBQYAAAAABAAEAPUAAACJAwAAAAA=&#10;" fillcolor="black"/>
                              </v:group>
                              <v:group id="Group 810" o:spid="_x0000_s1504"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79WDcYAAADcAAAADwAAAGRycy9kb3ducmV2LnhtbESPT2vCQBTE7wW/w/KE&#10;3uomltaSuoqIlh5CwUQovT2yzySYfRuya/58+26h4HGYmd8w6+1oGtFT52rLCuJFBIK4sLrmUsE5&#10;Pz69gXAeWWNjmRRM5GC7mT2sMdF24BP1mS9FgLBLUEHlfZtI6YqKDLqFbYmDd7GdQR9kV0rd4RDg&#10;ppHLKHqVBmsOCxW2tK+ouGY3o+BjwGH3HB/69HrZTz/5y9d3GpNSj/Nx9w7C0+jv4f/2p1awilf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v1YNxgAAANwA&#10;AAAPAAAAAAAAAAAAAAAAAKoCAABkcnMvZG93bnJldi54bWxQSwUGAAAAAAQABAD6AAAAnQMAAAAA&#10;">
                                <v:shape id="AutoShape 811" o:spid="_x0000_s1505"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x6UsMA&#10;AADcAAAADwAAAGRycy9kb3ducmV2LnhtbERPy2rCQBTdC/2H4RbciE6S0lqik6ABoRsLvrq+Zq5J&#10;MHMnZEZN/76zELo8nPcyH0wr7tS7xrKCeBaBIC6tbrhScDxspp8gnEfW2FomBb/kIM9eRktMtX3w&#10;ju57X4kQwi5FBbX3XSqlK2sy6Ga2Iw7cxfYGfYB9JXWPjxBuWplE0Yc02HBoqLGjoqbyur8ZBZN4&#10;Y3D7XeyOb/HhlFzW8/frz1mp8euwWoDwNPh/8dP9pRXM47A2nAlHQG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nx6UsMAAADcAAAADwAAAAAAAAAAAAAAAACYAgAAZHJzL2Rv&#10;d25yZXYueG1sUEsFBgAAAAAEAAQA9QAAAIgDAAAAAA==&#10;" fillcolor="black"/>
                                <v:shape id="AutoShape 812" o:spid="_x0000_s1506"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E1ocYA&#10;AADcAAAADwAAAGRycy9kb3ducmV2LnhtbESPQWvCQBSE74L/YXmFXopu7KE1qatISYsVPCSx90f2&#10;NQlm34bsJqb/vlsQPA4z8w2z2U2mFSP1rrGsYLWMQBCXVjdcKTgXH4s1COeRNbaWScEvOdht57MN&#10;JtpeOaMx95UIEHYJKqi97xIpXVmTQbe0HXHwfmxv0AfZV1L3eA1w08rnKHqRBhsOCzV29F5TeckH&#10;o2CYTFpkl8/u9HU44lMet6kbv5V6fJj2byA8Tf4evrUPWsHrKob/M+EIyO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E1ocYAAADcAAAADwAAAAAAAAAAAAAAAACYAgAAZHJz&#10;L2Rvd25yZXYueG1sUEsFBgAAAAAEAAQA9QAAAIsDAAAAAA==&#10;" fillcolor="black"/>
                              </v:group>
                            </v:group>
                            <v:group id="Group 813" o:spid="_x0000_s1507" style="position:absolute;left:6213;top:3931;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AKuvkMwAAAANwAAAAPAAAA&#10;AAAAAAAAAAAAAKoCAABkcnMvZG93bnJldi54bWxQSwUGAAAAAAQABAD6AAAAlwMAAAAA&#10;">
                              <v:group id="Group 814" o:spid="_x0000_s1508"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XahX8QAAADcAAAADwAAAGRycy9kb3ducmV2LnhtbESPQYvCMBSE78L+h/AW&#10;vGlaF12pRhHZFQ8iqAvi7dE822LzUppsW/+9EQSPw8x8w8yXnSlFQ7UrLCuIhxEI4tTqgjMFf6ff&#10;wRSE88gaS8uk4E4OlouP3hwTbVs+UHP0mQgQdgkqyL2vEildmpNBN7QVcfCutjbog6wzqWtsA9yU&#10;chRFE2mw4LCQY0XrnNLb8d8o2LTYrr7in2Z3u67vl9N4f97FpFT/s1vNQHjq/Dv8am+1gu9R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XahX8QAAADcAAAA&#10;DwAAAAAAAAAAAAAAAACqAgAAZHJzL2Rvd25yZXYueG1sUEsFBgAAAAAEAAQA+gAAAJsDAAAAAA==&#10;">
                                <v:shape id="AutoShape 815" o:spid="_x0000_s1509"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iHBcUA&#10;AADcAAAADwAAAGRycy9kb3ducmV2LnhtbESPS4vCQBCE78L+h6EX9iI6ScQHWUfZFQQvK/g8t5k2&#10;CWZ6QmbU+O93BMFjUVVfUdN5aypxo8aVlhXE/QgEcWZ1ybmC/W7Zm4BwHlljZZkUPMjBfPbRmWKq&#10;7Z03dNv6XAQIuxQVFN7XqZQuK8ig69uaOHhn2xj0QTa51A3eA9xUMomikTRYclgosKZFQdllezUK&#10;uvHS4N96sdkP4t0hOf+Oh5fjSamvz/bnG4Sn1r/Dr/ZKKxgnCTzPhCMg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cFxQAAANwAAAAPAAAAAAAAAAAAAAAAAJgCAABkcnMv&#10;ZG93bnJldi54bWxQSwUGAAAAAAQABAD1AAAAigMAAAAA&#10;" fillcolor="black"/>
                                <v:shape id="AutoShape 816" o:spid="_x0000_s1510"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XI9sYA&#10;AADcAAAADwAAAGRycy9kb3ducmV2LnhtbESPQWvCQBSE74L/YXlCL6VuVLBt6ipSbImChyTt/ZF9&#10;TYLZtyG7JvHfdwsFj8PMfMNsdqNpRE+dqy0rWMwjEMSF1TWXCr7yj6cXEM4ja2wsk4IbOdhtp5MN&#10;xtoOnFKf+VIECLsYFVTet7GUrqjIoJvbljh4P7Yz6IPsSqk7HALcNHIZRWtpsOawUGFL7xUVl+xq&#10;FFxHc8jTy2d7PiYnfMxem4Prv5V6mI37NxCeRn8P/7cTreB5uYK/M+EIy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UXI9sYAAADcAAAADwAAAAAAAAAAAAAAAACYAgAAZHJz&#10;L2Rvd25yZXYueG1sUEsFBgAAAAAEAAQA9QAAAIsDAAAAAA==&#10;" fillcolor="black"/>
                              </v:group>
                              <v:group id="Group 817" o:spid="_x0000_s1511"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ECx8UAAADcAAAADwAAAGRycy9kb3ducmV2LnhtbESPT2vCQBTE74LfYXmC&#10;t7qJf0t0FRGVHqRQLZTeHtlnEsy+Ddk1id++KxQ8DjPzG2a16UwpGqpdYVlBPIpAEKdWF5wp+L4c&#10;3t5BOI+ssbRMCh7kYLPu91aYaNvyFzVnn4kAYZeggtz7KpHSpTkZdCNbEQfvamuDPsg6k7rGNsBN&#10;KcdRNJcGCw4LOVa0yym9ne9GwbHFdjuJ983pdt09fi+zz59TTEoNB912CcJT51/h//aHVrAYT+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kBAsfFAAAA3AAA&#10;AA8AAAAAAAAAAAAAAAAAqgIAAGRycy9kb3ducmV2LnhtbFBLBQYAAAAABAAEAPoAAACcAwAAAAA=&#10;">
                                <v:shape id="AutoShape 818" o:spid="_x0000_s1512"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EfccYA&#10;AADcAAAADwAAAGRycy9kb3ducmV2LnhtbESPzWrDMBCE74G+g9hCLyGR7ZCmOFFMawjk0kL+et5Y&#10;G9vEWhlLtd23rwqFHoeZ+YbZZKNpRE+dqy0riOcRCOLC6ppLBefTbvYCwnlkjY1lUvBNDrLtw2SD&#10;qbYDH6g/+lIECLsUFVTet6mUrqjIoJvbljh4N9sZ9EF2pdQdDgFuGplE0bM0WHNYqLClvKLifvwy&#10;CqbxzuD7R344L+LTJbm9rZb3z6tST4/j6xqEp9H/h//ae61glSzh90w4An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EfccYAAADcAAAADwAAAAAAAAAAAAAAAACYAgAAZHJz&#10;L2Rvd25yZXYueG1sUEsFBgAAAAAEAAQA9QAAAIsDAAAAAA==&#10;" fillcolor="black"/>
                                <v:shape id="AutoShape 819" o:spid="_x0000_s1513"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JrbsQA&#10;AADcAAAADwAAAGRycy9kb3ducmV2LnhtbESPT4vCMBTE74LfITzBi2iqB/90jSKiogserLv3R/O2&#10;LTYvpYm1fnsjLHgcZuY3zHLdmlI0VLvCsoLxKAJBnFpdcKbg57ofzkE4j6yxtEwKnuRgvep2lhhr&#10;++ALNYnPRICwi1FB7n0VS+nSnAy6ka2Ig/dna4M+yDqTusZHgJtSTqJoKg0WHBZyrGibU3pL7kbB&#10;vTW76+V2qM6n4zcOkkW5c82vUv1eu/kC4an1n/B/+6gVzCZTeJ8JR0C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ya27EAAAA3AAAAA8AAAAAAAAAAAAAAAAAmAIAAGRycy9k&#10;b3ducmV2LnhtbFBLBQYAAAAABAAEAPUAAACJAwAAAAA=&#10;" fillcolor="black"/>
                              </v:group>
                            </v:group>
                          </v:group>
                        </v:group>
                        <v:group id="Group 820" o:spid="_x0000_s1514" style="position:absolute;left:1923;top:3688;width:155;height:3297" coordorigin="6354,3657" coordsize="155,3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OcsMUAAADcAAAADwAAAGRycy9kb3ducmV2LnhtbESPQYvCMBSE78L+h/CE&#10;vWlaF3WpRhFZlz2IoC6It0fzbIvNS2liW/+9EQSPw8x8w8yXnSlFQ7UrLCuIhxEI4tTqgjMF/8fN&#10;4BuE88gaS8uk4E4OlouP3hwTbVveU3PwmQgQdgkqyL2vEildmpNBN7QVcfAutjbog6wzqWtsA9yU&#10;chRFE2mw4LCQY0XrnNLr4WYU/LbYrr7in2Z7vazv5+N4d9rGpNRnv1vNQHjq/Dv8av9pBd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nTnLDFAAAA3AAA&#10;AA8AAAAAAAAAAAAAAAAAqgIAAGRycy9kb3ducmV2LnhtbFBLBQYAAAAABAAEAPoAAACcAwAAAAA=&#10;">
                          <v:rect id="Rectangle 821" o:spid="_x0000_s1515" style="position:absolute;left:4783;top:5228;width:3297;height:155;rotation:-587085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mXq8EA&#10;AADcAAAADwAAAGRycy9kb3ducmV2LnhtbERPO2vDMBDeC/0P4grdarkZ2uJECSEQyJKhTqFku1jn&#10;B7FOrnRx7H9fDYWOH997tZlcr0YKsfNs4DXLQRFX3nbcGPg67V8+QEVBtth7JgMzRdisHx9WWFh/&#10;508aS2lUCuFYoIFWZCi0jlVLDmPmB+LE1T44lARDo23Aewp3vV7k+Zt22HFqaHGgXUvVtbw5A/KN&#10;559wmI+XWWo5Hbclj3VpzPPTtF2CEprkX/znPlgD74u0Np1JR0Cv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CJl6vBAAAA3AAAAA8AAAAAAAAAAAAAAAAAmAIAAGRycy9kb3du&#10;cmV2LnhtbFBLBQYAAAAABAAEAPUAAACGAwAAAAA=&#10;"/>
                          <v:group id="Group 822" o:spid="_x0000_s1516" style="position:absolute;left:6405;top:3720;width:81;height:3191" coordorigin="6405,3720" coordsize="81,3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CtWcYAAADcAAAADwAAAGRycy9kb3ducmV2LnhtbESPT2vCQBTE74LfYXmC&#10;t7qJ4p9GVxFR6UEK1ULp7ZF9JsHs25Bdk/jtu0LB4zAzv2FWm86UoqHaFZYVxKMIBHFqdcGZgu/L&#10;4W0BwnlkjaVlUvAgB5t1v7fCRNuWv6g5+0wECLsEFeTeV4mULs3JoBvZijh4V1sb9EHWmdQ1tgFu&#10;SjmOopk0WHBYyLGiXU7p7Xw3Co4ttttJvG9Ot+vu8XuZfv6cYlJqOOi2SxCeOv8K/7c/tIL5+B2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AK1ZxgAAANwA&#10;AAAPAAAAAAAAAAAAAAAAAKoCAABkcnMvZG93bnJldi54bWxQSwUGAAAAAAQABAD6AAAAnQMAAAAA&#10;">
                            <v:group id="Group 823" o:spid="_x0000_s1517" style="position:absolute;left:6194;top:6639;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CPY2/RwAAAANwAAAAPAAAA&#10;AAAAAAAAAAAAAKoCAABkcnMvZG93bnJldi54bWxQSwUGAAAAAAQABAD6AAAAlwMAAAAA&#10;">
                              <v:group id="Group 824" o:spid="_x0000_s1518"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K83gsYAAADcAAAADwAAAGRycy9kb3ducmV2LnhtbESPT2vCQBTE70K/w/IK&#10;vZlNGmpLmlVEaulBCmqh9PbIPpNg9m3Irvnz7V2h4HGYmd8w+Wo0jeipc7VlBUkUgyAurK65VPBz&#10;3M7fQDiPrLGxTAomcrBaPsxyzLQdeE/9wZciQNhlqKDyvs2kdEVFBl1kW+LgnWxn0AfZlVJ3OAS4&#10;aeRzHC+kwZrDQoUtbSoqzoeLUfA54LBOk49+dz5tpr/jy/fvLiGlnh7H9TsIT6O/h//bX1rBa5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rzeCxgAAANwA&#10;AAAPAAAAAAAAAAAAAAAAAKoCAABkcnMvZG93bnJldi54bWxQSwUGAAAAAAQABAD6AAAAnQMAAAAA&#10;">
                                <v:shape id="AutoShape 825" o:spid="_x0000_s1519"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ER2MUA&#10;AADcAAAADwAAAGRycy9kb3ducmV2LnhtbESPT4vCMBTE78J+h/AWvIimrbgu1SgqCF5W8N+en82z&#10;LTYvpYlav/1GEPY4zMxvmOm8NZW4U+NKywriQQSCOLO65FzB8bDuf4NwHlljZZkUPMnBfPbRmWKq&#10;7YN3dN/7XAQIuxQVFN7XqZQuK8igG9iaOHgX2xj0QTa51A0+AtxUMomiL2mw5LBQYE2rgrLr/mYU&#10;9OK1wZ/tanccxodTclmOR9ffs1Ldz3YxAeGp9f/hd3ujFYyHCbzOhCM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IRHYxQAAANwAAAAPAAAAAAAAAAAAAAAAAJgCAABkcnMv&#10;ZG93bnJldi54bWxQSwUGAAAAAAQABAD1AAAAigMAAAAA&#10;" fillcolor="black"/>
                                <v:shape id="AutoShape 826" o:spid="_x0000_s1520"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xeK8QA&#10;AADcAAAADwAAAGRycy9kb3ducmV2LnhtbESPQYvCMBSE74L/ITxhL6KpCu7aNYqIu6jgwar3R/O2&#10;LTYvpYm1+++NIHgcZuYbZr5sTSkaql1hWcFoGIEgTq0uOFNwPv0MvkA4j6yxtEwK/snBctHtzDHW&#10;9s5HahKfiQBhF6OC3PsqltKlORl0Q1sRB+/P1gZ9kHUmdY33ADelHEfRVBosOCzkWNE6p/Sa3IyC&#10;W2s2p+P1tzrstnvsJ7Ny45qLUh+9dvUNwlPr3+FXe6sVfE4m8DwTjo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cXivEAAAA3AAAAA8AAAAAAAAAAAAAAAAAmAIAAGRycy9k&#10;b3ducmV2LnhtbFBLBQYAAAAABAAEAPUAAACJAwAAAAA=&#10;" fillcolor="black"/>
                              </v:group>
                              <v:group id="Group 827" o:spid="_x0000_s1521"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iUGsUAAADcAAAADwAAAGRycy9kb3ducmV2LnhtbESPQWvCQBSE7wX/w/IE&#10;b7qJWi3RVURUPEihWii9PbLPJJh9G7JrEv+9WxB6HGbmG2a57kwpGqpdYVlBPIpAEKdWF5wp+L7s&#10;hx8gnEfWWFomBQ9ysF713paYaNvyFzVnn4kAYZeggtz7KpHSpTkZdCNbEQfvamuDPsg6k7rGNsBN&#10;KcdRNJMGCw4LOVa0zSm9ne9GwaHFdjOJd83pdt0+fi/vnz+nmJQa9LvNAoSnzv+HX+2jVjCfT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YlBrFAAAA3AAA&#10;AA8AAAAAAAAAAAAAAAAAqgIAAGRycy9kb3ducmV2LnhtbFBLBQYAAAAABAAEAPoAAACcAwAAAAA=&#10;">
                                <v:shape id="AutoShape 828" o:spid="_x0000_s1522"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iJrMYA&#10;AADcAAAADwAAAGRycy9kb3ducmV2LnhtbESPQWvCQBSE70L/w/KEXqRuolhLdBNaIeDFgsb2/Jp9&#10;JsHs25BdNf33XaHgcZiZb5h1NphWXKl3jWUF8TQCQVxa3XCl4FjkL28gnEfW2FomBb/kIEufRmtM&#10;tL3xnq4HX4kAYZeggtr7LpHSlTUZdFPbEQfvZHuDPsi+krrHW4CbVs6i6FUabDgs1NjRpqbyfLgY&#10;BZM4N7j73OyP87j4mp0+lovz949Sz+PhfQXC0+Af4f/2VitYzhdwPxOO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8iJrMYAAADcAAAADwAAAAAAAAAAAAAAAACYAgAAZHJz&#10;L2Rvd25yZXYueG1sUEsFBgAAAAAEAAQA9QAAAIsDAAAAAA==&#10;" fillcolor="black"/>
                                <v:shape id="AutoShape 829" o:spid="_x0000_s1523"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v9s8QA&#10;AADcAAAADwAAAGRycy9kb3ducmV2LnhtbESPQYvCMBSE74L/ITxhL6KpLrhr1ygi7qKCB6veH83b&#10;tti8lCbW+u+NIHgcZuYbZrZoTSkaql1hWcFoGIEgTq0uOFNwOv4OvkE4j6yxtEwK7uRgMe92Zhhr&#10;e+MDNYnPRICwi1FB7n0VS+nSnAy6oa2Ig/dva4M+yDqTusZbgJtSjqNoIg0WHBZyrGiVU3pJrkbB&#10;tTXr4+HyV+23mx32k2m5ds1ZqY9eu/wB4an17/CrvdEKvj4n8DwTjo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r/bPEAAAA3AAAAA8AAAAAAAAAAAAAAAAAmAIAAGRycy9k&#10;b3ducmV2LnhtbFBLBQYAAAAABAAEAPUAAACJAwAAAAA=&#10;" fillcolor="black"/>
                              </v:group>
                            </v:group>
                            <v:group id="Group 830" o:spid="_x0000_s1524" style="position:absolute;left:6197;top:6114;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Ir3pcQAAADcAAAA&#10;DwAAAAAAAAAAAAAAAACqAgAAZHJzL2Rvd25yZXYueG1sUEsFBgAAAAAEAAQA+gAAAJsDAAAAAA==&#10;">
                              <v:group id="Group 831" o:spid="_x0000_s1525"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WeH8IAAADcAAAADwAAAGRycy9kb3ducmV2LnhtbERPTYvCMBC9C/sfwizs&#10;TdOuqEvXKCKueBDBuiDehmZsi82kNLGt/94cBI+P9z1f9qYSLTWutKwgHkUgiDOrS84V/J/+hj8g&#10;nEfWWFkmBQ9ysFx8DOaYaNvxkdrU5yKEsEtQQeF9nUjpsoIMupGtiQN3tY1BH2CTS91gF8JNJb+j&#10;aCoNlhwaCqxpXVB2S+9GwbbDbjWON+3+dl0/LqfJ4byPSamvz371C8JT79/il3unFczG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2Vnh/CAAAA3AAAAA8A&#10;AAAAAAAAAAAAAAAAqgIAAGRycy9kb3ducmV2LnhtbFBLBQYAAAAABAAEAPoAAACZAwAAAAA=&#10;">
                                <v:shape id="AutoShape 832" o:spid="_x0000_s1526"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WDqcUA&#10;AADcAAAADwAAAGRycy9kb3ducmV2LnhtbESPS4vCQBCE7wv+h6EFL4tOoqyP6CgqCHtZwee5zbRJ&#10;MNMTMqPGf7+zsOCxqKqvqNmiMaV4UO0KywriXgSCOLW64EzB8bDpjkE4j6yxtEwKXuRgMW99zDDR&#10;9sk7eux9JgKEXYIKcu+rREqX5mTQ9WxFHLyrrQ36IOtM6hqfAW5K2Y+ioTRYcFjIsaJ1TultfzcK&#10;PuONwZ/tenccxIdT/7oafd3OF6U67WY5BeGp8e/wf/tbKxgNJvB3Jhw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hYOpxQAAANwAAAAPAAAAAAAAAAAAAAAAAJgCAABkcnMv&#10;ZG93bnJldi54bWxQSwUGAAAAAAQABAD1AAAAigMAAAAA&#10;" fillcolor="black"/>
                                <v:shape id="AutoShape 833" o:spid="_x0000_s1527"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izIcMA&#10;AADcAAAADwAAAGRycy9kb3ducmV2LnhtbERPTWvCQBC9F/wPywi9FN1YStXoJkixJRZ6MOp9yI5J&#10;MDsbsmuS/vvuQejx8b636Wga0VPnassKFvMIBHFhdc2lgvPpc7YC4TyyxsYyKfglB2kyedpirO3A&#10;R+pzX4oQwi5GBZX3bSylKyoy6Oa2JQ7c1XYGfYBdKXWHQwg3jXyNondpsObQUGFLHxUVt/xuFNxH&#10;sz8db1/tzyH7xpd83exdf1HqeTruNiA8jf5f/HBnWsHyLcwPZ8IRkM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izIcMAAADcAAAADwAAAAAAAAAAAAAAAACYAgAAZHJzL2Rv&#10;d25yZXYueG1sUEsFBgAAAAAEAAQA9QAAAIgDAAAAAA==&#10;" fillcolor="black"/>
                              </v:group>
                              <v:group id="Group 834" o:spid="_x0000_s1528"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lE/8YAAADcAAAADwAAAGRycy9kb3ducmV2LnhtbESPW2vCQBSE3wv9D8sp&#10;+KabVHshzSoiVXwQobFQ+nbInlwwezZk1yT+e7cg9HGYmW+YdDWaRvTUudqygngWgSDOra65VPB9&#10;2k7fQTiPrLGxTAqu5GC1fHxIMdF24C/qM1+KAGGXoILK+zaR0uUVGXQz2xIHr7CdQR9kV0rd4RDg&#10;ppHPUfQqDdYcFipsaVNRfs4uRsFuwGE9jz/7w7nYXH9PL8efQ0xKTZ7G9QcIT6P/D9/be63gbRH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qUT/xgAAANwA&#10;AAAPAAAAAAAAAAAAAAAAAKoCAABkcnMvZG93bnJldi54bWxQSwUGAAAAAAQABAD6AAAAnQMAAAAA&#10;">
                                <v:shape id="AutoShape 835" o:spid="_x0000_s1529"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dipcYA&#10;AADcAAAADwAAAGRycy9kb3ducmV2LnhtbESPT2vCQBTE74LfYXmCF6mbxKoluooKgpcW/NOen9ln&#10;Esy+DdlV47d3C4Ueh5n5DTNftqYSd2pcaVlBPIxAEGdWl5wrOB23bx8gnEfWWFkmBU9ysFx0O3NM&#10;tX3wnu4Hn4sAYZeigsL7OpXSZQUZdENbEwfvYhuDPsgml7rBR4CbSiZRNJEGSw4LBda0KSi7Hm5G&#10;wSDeGvz82uxPo/j4nVzW0/H156xUv9euZiA8tf4//NfeaQXT9wR+z4QjIB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dipcYAAADcAAAADwAAAAAAAAAAAAAAAACYAgAAZHJz&#10;L2Rvd25yZXYueG1sUEsFBgAAAAAEAAQA9QAAAIsDAAAAAA==&#10;" fillcolor="black"/>
                                <v:shape id="AutoShape 836" o:spid="_x0000_s1530"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otVsYA&#10;AADcAAAADwAAAGRycy9kb3ducmV2LnhtbESPQWvCQBSE74X+h+UVehHd2IraNKtIsWILHhLt/ZF9&#10;TUKyb0N2jem/dwWhx2FmvmGS9WAa0VPnKssKppMIBHFudcWFgtPxc7wE4TyyxsYyKfgjB+vV40OC&#10;sbYXTqnPfCEChF2MCkrv21hKl5dk0E1sSxy8X9sZ9EF2hdQdXgLcNPIliubSYMVhocSWPkrK6+xs&#10;FJwHsz2m9a49fO2/cZS9NVvX/yj1/DRs3kF4Gvx/+N7eawWL2SvczoQjIF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JotVsYAAADcAAAADwAAAAAAAAAAAAAAAACYAgAAZHJz&#10;L2Rvd25yZXYueG1sUEsFBgAAAAAEAAQA9QAAAIsDAAAAAA==&#10;" fillcolor="black"/>
                              </v:group>
                            </v:group>
                            <v:group id="Group 837" o:spid="_x0000_s1531" style="position:absolute;left:6202;top:5547;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4ar8QAAADcAAAA&#10;DwAAAAAAAAAAAAAAAACqAgAAZHJzL2Rvd25yZXYueG1sUEsFBgAAAAAEAAQA+gAAAJsDAAAAAA==&#10;">
                              <v:group id="Group 838" o:spid="_x0000_s1532"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5JC/MYAAADcAAAADwAAAGRycy9kb3ducmV2LnhtbESPQWvCQBSE7wX/w/IE&#10;b3UTNVqiq4jY0kMoVAult0f2mQSzb0N2TeK/dwuFHoeZ+YbZ7AZTi45aV1lWEE8jEMS51RUXCr7O&#10;r88vIJxH1lhbJgV3crDbjp42mGrb8yd1J1+IAGGXooLS+yaV0uUlGXRT2xAH72Jbgz7ItpC6xT7A&#10;TS1nUbSUBisOCyU2dCgpv55uRsFbj/1+Hh+77Ho53H/Oycd3FpNSk/GwX4PwNPj/8F/7XStYLR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7kkL8xgAAANwA&#10;AAAPAAAAAAAAAAAAAAAAAKoCAABkcnMvZG93bnJldi54bWxQSwUGAAAAAAQABAD6AAAAnQMAAAAA&#10;">
                                <v:shape id="AutoShape 839" o:spid="_x0000_s1533"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xkpsUA&#10;AADcAAAADwAAAGRycy9kb3ducmV2LnhtbESPT4vCMBTE74LfITzBi6xpXVeXahQVBC8K/tk9P5tn&#10;W2xeShO1++2NIOxxmJnfMNN5Y0pxp9oVlhXE/QgEcWp1wZmC03H98Q3CeWSNpWVS8EcO5rN2a4qJ&#10;tg/e0/3gMxEg7BJUkHtfJVK6NCeDrm8r4uBdbG3QB1lnUtf4CHBTykEUjaTBgsNCjhWtckqvh5tR&#10;0IvXBre71f70GR9/Bpfl+Ov6e1aq22kWExCeGv8ffrc3WsF4OILXmX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SmxQAAANwAAAAPAAAAAAAAAAAAAAAAAJgCAABkcnMv&#10;ZG93bnJldi54bWxQSwUGAAAAAAQABAD1AAAAigMAAAAA&#10;" fillcolor="black"/>
                                <v:shape id="AutoShape 840" o:spid="_x0000_s1534"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ErVcQA&#10;AADcAAAADwAAAGRycy9kb3ducmV2LnhtbESPQYvCMBSE7wv+h/AEL6KpsqxajSKi4i7swar3R/Ns&#10;i81LaWLt/nsjCHscZuYbZrFqTSkaql1hWcFoGIEgTq0uOFNwPu0GUxDOI2ssLZOCP3KwWnY+Fhhr&#10;++AjNYnPRICwi1FB7n0VS+nSnAy6oa2Ig3e1tUEfZJ1JXeMjwE0px1H0JQ0WHBZyrGiTU3pL7kbB&#10;vTXb0/G2r36/Dz/YT2bl1jUXpXrddj0H4an1/+F3+6AVTD4n8DoTjoB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hK1XEAAAA3AAAAA8AAAAAAAAAAAAAAAAAmAIAAGRycy9k&#10;b3ducmV2LnhtbFBLBQYAAAAABAAEAPUAAACJAwAAAAA=&#10;" fillcolor="black"/>
                              </v:group>
                              <v:group id="Group 841" o:spid="_x0000_s1535"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PtYsIAAADcAAAADwAAAGRycy9kb3ducmV2LnhtbERPy4rCMBTdC/MP4Q7M&#10;TtOOTzpGEVGZhQg+QNxdmmtbbG5Kk2nr35vFgMvDec+XnSlFQ7UrLCuIBxEI4tTqgjMFl/O2PwPh&#10;PLLG0jIpeJKD5eKjN8dE25aP1Jx8JkIIuwQV5N5XiZQuzcmgG9iKOHB3Wxv0AdaZ1DW2IdyU8juK&#10;JtJgwaEhx4rWOaWP059RsGuxXQ3jTbN/3NfP23l8uO5jUurrs1v9gPDU+bf43/2rFUxHYW0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WT7WLCAAAA3AAAAA8A&#10;AAAAAAAAAAAAAAAAqgIAAGRycy9kb3ducmV2LnhtbFBLBQYAAAAABAAEAPoAAACZAwAAAAA=&#10;">
                                <v:shape id="AutoShape 842" o:spid="_x0000_s1536"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Pw1McA&#10;AADcAAAADwAAAGRycy9kb3ducmV2LnhtbESPQWvCQBSE74L/YXlCL1I3sbZpU1epgtCLhWja82v2&#10;mQSzb0N21fTfdwXB4zAz3zDzZW8acabO1ZYVxJMIBHFhdc2lgny/eXwF4TyyxsYyKfgjB8vFcDDH&#10;VNsLZ3Te+VIECLsUFVTet6mUrqjIoJvYljh4B9sZ9EF2pdQdXgLcNHIaRS/SYM1hocKW1hUVx93J&#10;KBjHG4Pbr3WWP8X77+lhlTwff36Vehj1H+8gPPX+Hr61P7WCZPYG1zPhCMjF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6D8NTHAAAA3AAAAA8AAAAAAAAAAAAAAAAAmAIAAGRy&#10;cy9kb3ducmV2LnhtbFBLBQYAAAAABAAEAPUAAACMAwAAAAA=&#10;" fillcolor="black"/>
                                <v:shape id="AutoShape 843" o:spid="_x0000_s1537"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El/MMA&#10;AADcAAAADwAAAGRycy9kb3ducmV2LnhtbERPTWvCQBC9F/wPywi9FN1YaNXoJkixJRZ6MOp9yI5J&#10;MDsbsmuS/vvuQejx8b636Wga0VPnassKFvMIBHFhdc2lgvPpc7YC4TyyxsYyKfglB2kyedpirO3A&#10;R+pzX4oQwi5GBZX3bSylKyoy6Oa2JQ7c1XYGfYBdKXWHQwg3jXyNondpsObQUGFLHxUVt/xuFNxH&#10;sz8db1/tzyH7xpd83exdf1HqeTruNiA8jf5f/HBnWsHyLcwPZ8IRkM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ZEl/MMAAADcAAAADwAAAAAAAAAAAAAAAACYAgAAZHJzL2Rv&#10;d25yZXYueG1sUEsFBgAAAAAEAAQA9QAAAIgDAAAAAA==&#10;" fillcolor="black"/>
                              </v:group>
                            </v:group>
                            <v:group id="Group 844" o:spid="_x0000_s1538" style="position:absolute;left:6205;top:5023;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fAv6sQAAADcAAAA&#10;DwAAAAAAAAAAAAAAAACqAgAAZHJzL2Rvd25yZXYueG1sUEsFBgAAAAAEAAQA+gAAAJsDAAAAAA==&#10;">
                              <v:group id="Group 845" o:spid="_x0000_s1539"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JMVcUAAADcAAAADwAAAGRycy9kb3ducmV2LnhtbESPQYvCMBSE78L+h/CE&#10;vWlaF3WpRhFZlz2IoC6It0fzbIvNS2liW/+9EQSPw8x8w8yXnSlFQ7UrLCuIhxEI4tTqgjMF/8fN&#10;4BuE88gaS8uk4E4OlouP3hwTbVveU3PwmQgQdgkqyL2vEildmpNBN7QVcfAutjbog6wzqWtsA9yU&#10;chRFE2mw4LCQY0XrnNLr4WYU/LbYrr7in2Z7vazv5+N4d9rGpNRnv1vNQHjq/Dv8av9pBdPx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GiTFXFAAAA3AAA&#10;AA8AAAAAAAAAAAAAAAAAqgIAAGRycy9kb3ducmV2LnhtbFBLBQYAAAAABAAEAPoAAACcAwAAAAA=&#10;">
                                <v:shape id="AutoShape 846" o:spid="_x0000_s1540"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JR48YA&#10;AADcAAAADwAAAGRycy9kb3ducmV2LnhtbESPQWvCQBSE70L/w/KEXqRuolhLdBNaIeDFgsb2/Jp9&#10;JsHs25BdNf33XaHgcZiZb5h1NphWXKl3jWUF8TQCQVxa3XCl4FjkL28gnEfW2FomBb/kIEufRmtM&#10;tL3xnq4HX4kAYZeggtr7LpHSlTUZdFPbEQfvZHuDPsi+krrHW4CbVs6i6FUabDgs1NjRpqbyfLgY&#10;BZM4N7j73OyP87j4mp0+lovz949Sz+PhfQXC0+Af4f/2VitYLuZwPxOO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rJR48YAAADcAAAADwAAAAAAAAAAAAAAAACYAgAAZHJz&#10;L2Rvd25yZXYueG1sUEsFBgAAAAAEAAQA9QAAAIsDAAAAAA==&#10;" fillcolor="black"/>
                                <v:shape id="AutoShape 847" o:spid="_x0000_s1541"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oj/8YA&#10;AADcAAAADwAAAGRycy9kb3ducmV2LnhtbESPT2vCQBTE74V+h+UVehHdWOqfpllFihVb8JBo74/s&#10;axKSfRuya0y/vSsIPQ4z8xsmWQ+mET11rrKsYDqJQBDnVldcKDgdP8dLEM4ja2wsk4I/crBePT4k&#10;GGt74ZT6zBciQNjFqKD0vo2ldHlJBt3EtsTB+7WdQR9kV0jd4SXATSNfomguDVYcFkps6aOkvM7O&#10;RsF5MNtjWu/aw9f+G0fZW7N1/Y9Sz0/D5h2Ep8H/h+/tvVawmL3C7Uw4AnJ1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qoj/8YAAADcAAAADwAAAAAAAAAAAAAAAACYAgAAZHJz&#10;L2Rvd25yZXYueG1sUEsFBgAAAAAEAAQA9QAAAIsDAAAAAA==&#10;" fillcolor="black"/>
                              </v:group>
                              <v:group id="Group 848" o:spid="_x0000_s1542"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UIcUAAADcAAAADwAAAGRycy9kb3ducmV2LnhtbESPT2vCQBTE7wW/w/KE&#10;3uomllSJriKi4kEK/gHx9sg+k2D2bciuSfz23UKhx2FmfsPMl72pREuNKy0riEcRCOLM6pJzBZfz&#10;9mMKwnlkjZVlUvAiB8vF4G2OqbYdH6k9+VwECLsUFRTe16mULivIoBvZmjh4d9sY9EE2udQNdgFu&#10;KjmOoi9psOSwUGBN64Kyx+lpFOw67Faf8aY9PO7r1+2cfF8PMSn1PuxXMxCeev8f/mvvtYJJ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5L1CHFAAAA3AAA&#10;AA8AAAAAAAAAAAAAAAAAqgIAAGRycy9kb3ducmV2LnhtbFBLBQYAAAAABAAEAPoAAACcAwAAAAA=&#10;">
                                <v:shape id="AutoShape 849" o:spid="_x0000_s1543"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Xye8YA&#10;AADcAAAADwAAAGRycy9kb3ducmV2LnhtbESPQWvCQBSE70L/w/KEXqRuYlFLdBNaIeDFgsb2/Jp9&#10;JsHs25BdNf33bkHocZiZb5h1NphWXKl3jWUF8TQCQVxa3XCl4FjkL28gnEfW2FomBb/kIEufRmtM&#10;tL3xnq4HX4kAYZeggtr7LpHSlTUZdFPbEQfvZHuDPsi+krrHW4CbVs6iaCENNhwWauxoU1N5PlyM&#10;gkmcG9x9bvbH17j4mp0+lvPz949Sz+PhfQXC0+D/w4/2VitYzhfwdyYcAZn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sXye8YAAADcAAAADwAAAAAAAAAAAAAAAACYAgAAZHJz&#10;L2Rvd25yZXYueG1sUEsFBgAAAAAEAAQA9QAAAIsDAAAAAA==&#10;" fillcolor="black"/>
                                <v:shape id="AutoShape 850" o:spid="_x0000_s1544"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i9iMQA&#10;AADcAAAADwAAAGRycy9kb3ducmV2LnhtbESPQYvCMBSE7wv+h/AEL6Kpwq5ajSKi4i7swar3R/Ns&#10;i81LaWLt/nsjCHscZuYbZrFqTSkaql1hWcFoGIEgTq0uOFNwPu0GUxDOI2ssLZOCP3KwWnY+Fhhr&#10;++AjNYnPRICwi1FB7n0VS+nSnAy6oa2Ig3e1tUEfZJ1JXeMjwE0px1H0JQ0WHBZyrGiTU3pL7kbB&#10;vTXb0/G2r36/Dz/YT2bl1jUXpXrddj0H4an1/+F3+6AVTD4n8DoTjoB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4vYjEAAAA3AAAAA8AAAAAAAAAAAAAAAAAmAIAAGRycy9k&#10;b3ducmV2LnhtbFBLBQYAAAAABAAEAPUAAACJAwAAAAA=&#10;" fillcolor="black"/>
                              </v:group>
                            </v:group>
                            <v:group id="Group 851" o:spid="_x0000_s1545" style="position:absolute;left:6209;top:4498;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CsyoZ3wAAAANwAAAAPAAAA&#10;AAAAAAAAAAAAAKoCAABkcnMvZG93bnJldi54bWxQSwUGAAAAAAQABAD6AAAAlwMAAAAA&#10;">
                              <v:group id="Group 852" o:spid="_x0000_s1546"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beJMYAAADcAAAADwAAAGRycy9kb3ducmV2LnhtbESPT2vCQBTE74LfYXmC&#10;t7qJxWqjq4i0pYcgqIXS2yP7TILZtyG75s+37xYKHoeZ+Q2z2fWmEi01rrSsIJ5FIIgzq0vOFXxd&#10;3p9WIJxH1lhZJgUDOdhtx6MNJtp2fKL27HMRIOwSVFB4XydSuqwgg25ma+LgXW1j0AfZ5FI32AW4&#10;qeQ8il6kwZLDQoE1HQrKbue7UfDRYbd/jt/a9HY9DD+XxfE7jUmp6aTfr0F46v0j/N/+1AqWi1f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t4kxgAAANwA&#10;AAAPAAAAAAAAAAAAAAAAAKoCAABkcnMvZG93bnJldi54bWxQSwUGAAAAAAQABAD6AAAAnQMAAAAA&#10;">
                                <v:shape id="AutoShape 853" o:spid="_x0000_s1547"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wFKcIA&#10;AADcAAAADwAAAGRycy9kb3ducmV2LnhtbERPy4rCMBTdD/gP4QpuhmlaRSsdo8wIghsFH+P6TnNt&#10;i81NaaLWvzcLweXhvGeLztTiRq2rLCtIohgEcW51xYWC42H1NQXhPLLG2jIpeJCDxbz3McNM2zvv&#10;6Lb3hQgh7DJUUHrfZFK6vCSDLrINceDOtjXoA2wLqVu8h3BTy2EcT6TBikNDiQ0tS8ov+6tR8Jms&#10;DG62y91xlBz+huffdHw5/Ss16Hc/3yA8df4tfrnXWkE6CfPDmXAE5P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DAUpwgAAANwAAAAPAAAAAAAAAAAAAAAAAJgCAABkcnMvZG93&#10;bnJldi54bWxQSwUGAAAAAAQABAD1AAAAhwMAAAAA&#10;" fillcolor="black"/>
                                <v:shape id="AutoShape 854" o:spid="_x0000_s1548"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FK2sQA&#10;AADcAAAADwAAAGRycy9kb3ducmV2LnhtbESPT4vCMBTE74LfITzBi2jqHvzTNYqIKyp4aN29P5q3&#10;bbF5KU2s3W+/EQSPw8z8hlltOlOJlhpXWlYwnUQgiDOrS84VfF+/xgsQziNrrCyTgj9ysFn3eyuM&#10;tX1wQm3qcxEg7GJUUHhfx1K6rCCDbmJr4uD92sagD7LJpW7wEeCmkh9RNJMGSw4LBda0Kyi7pXej&#10;4N6Z/TW5HerL6XjGUbqs9q79UWo46LafIDx1/h1+tY9awXw2heeZcAT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xStrEAAAA3AAAAA8AAAAAAAAAAAAAAAAAmAIAAGRycy9k&#10;b3ducmV2LnhtbFBLBQYAAAAABAAEAPUAAACJAwAAAAA=&#10;" fillcolor="black"/>
                              </v:group>
                              <v:group id="Group 855" o:spid="_x0000_s1549"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86G6MYAAADcAAAADwAAAGRycy9kb3ducmV2LnhtbESPQWvCQBSE7wX/w/KE&#10;3ppNLE0lZhURKx5CoSqU3h7ZZxLMvg3ZbRL/fbdQ6HGYmW+YfDOZVgzUu8aygiSKQRCXVjdcKbic&#10;356WIJxH1thaJgV3crBZzx5yzLQd+YOGk69EgLDLUEHtfZdJ6cqaDLrIdsTBu9reoA+yr6TucQxw&#10;08pFHKfSYMNhocaOdjWVt9O3UXAYcdw+J/uhuF1396/zy/tnkZBSj/NpuwLhafL/4b/2USt4TR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oboxgAAANwA&#10;AAAPAAAAAAAAAAAAAAAAAKoCAABkcnMvZG93bnJldi54bWxQSwUGAAAAAAQABAD6AAAAnQMAAAAA&#10;">
                                <v:shape id="AutoShape 856" o:spid="_x0000_s1550"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6bXsYA&#10;AADcAAAADwAAAGRycy9kb3ducmV2LnhtbESPQWvCQBSE74X+h+UJvZS6iaKW6Ca0QsCLgsb2/Jp9&#10;JsHs25BdNf33XUHocZiZb5hVNphWXKl3jWUF8TgCQVxa3XCl4Fjkb+8gnEfW2FomBb/kIEufn1aY&#10;aHvjPV0PvhIBwi5BBbX3XSKlK2sy6Ma2Iw7eyfYGfZB9JXWPtwA3rZxE0VwabDgs1NjRuqbyfLgY&#10;Ba9xbnC7W++P07j4mpw+F7Pz949SL6PhYwnC0+D/w4/2RitYzKdwPxOO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6bXsYAAADcAAAADwAAAAAAAAAAAAAAAACYAgAAZHJz&#10;L2Rvd25yZXYueG1sUEsFBgAAAAAEAAQA9QAAAIsDAAAAAA==&#10;" fillcolor="black"/>
                                <v:shape id="AutoShape 857" o:spid="_x0000_s1551"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pQsQA&#10;AADcAAAADwAAAGRycy9kb3ducmV2LnhtbESPQYvCMBSE74L/ITxhL6Kpsrhr1ygi7qKCB6veH83b&#10;tti8lCbW+u+NIHgcZuYbZrZoTSkaql1hWcFoGIEgTq0uOFNwOv4OvkE4j6yxtEwK7uRgMe92Zhhr&#10;e+MDNYnPRICwi1FB7n0VS+nSnAy6oa2Ig/dva4M+yDqTusZbgJtSjqNoIg0WHBZyrGiVU3pJrkbB&#10;tTXr4+HyV+23mx32k2m5ds1ZqY9eu/wB4an17/CrvdEKviaf8DwTjo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G6ULEAAAA3AAAAA8AAAAAAAAAAAAAAAAAmAIAAGRycy9k&#10;b3ducmV2LnhtbFBLBQYAAAAABAAEAPUAAACJAwAAAAA=&#10;" fillcolor="black"/>
                              </v:group>
                            </v:group>
                            <v:group id="Group 858" o:spid="_x0000_s1552" style="position:absolute;left:6213;top:3931;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KfjVMQAAADcAAAA&#10;DwAAAAAAAAAAAAAAAACqAgAAZHJzL2Rvd25yZXYueG1sUEsFBgAAAAAEAAQA+gAAAJsDAAAAAA==&#10;">
                              <v:group id="Group 859" o:spid="_x0000_s1553"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WA68UAAADcAAAADwAAAGRycy9kb3ducmV2LnhtbESPT2vCQBTE7wW/w/KE&#10;3uomlkaJriKi4kEK/gHx9sg+k2D2bciuSfz23UKhx2FmfsPMl72pREuNKy0riEcRCOLM6pJzBZfz&#10;9mMKwnlkjZVlUvAiB8vF4G2OqbYdH6k9+VwECLsUFRTe16mULivIoBvZmjh4d9sY9EE2udQNdgFu&#10;KjmOokQaLDksFFjTuqDscXoaBbsOu9VnvGkPj/v6dTt/fV8PMSn1PuxXMxCeev8f/mvvtYJJ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D1gOvFAAAA3AAA&#10;AA8AAAAAAAAAAAAAAAAAqgIAAGRycy9kb3ducmV2LnhtbFBLBQYAAAAABAAEAPoAAACcAwAAAAA=&#10;">
                                <v:shape id="AutoShape 860" o:spid="_x0000_s1554"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dXcUA&#10;AADcAAAADwAAAGRycy9kb3ducmV2LnhtbESPT4vCMBTE74LfITxhL7KmVdZK1ygqCF5c8M96fts8&#10;22LzUpqs1m9vBMHjMDO/Yabz1lTiSo0rLSuIBxEI4szqknMFx8P6cwLCeWSNlWVScCcH81m3M8VU&#10;2xvv6Lr3uQgQdikqKLyvUyldVpBBN7A1cfDOtjHog2xyqRu8Bbip5DCKxtJgyWGhwJpWBWWX/b9R&#10;0I/XBrc/q91xFB9+h+dl8nU5/Sn10WsX3yA8tf4dfrU3WkEyTuB5Jh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5Z1dxQAAANwAAAAPAAAAAAAAAAAAAAAAAJgCAABkcnMv&#10;ZG93bnJldi54bWxQSwUGAAAAAAQABAD1AAAAigMAAAAA&#10;" fillcolor="black"/>
                                <v:shape id="AutoShape 861" o:spid="_x0000_s1555"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vjR8IA&#10;AADcAAAADwAAAGRycy9kb3ducmV2LnhtbERPTWvCQBC9F/wPywheim7qIa3RVURsSQs9JNH7kB2T&#10;YHY2ZNeY/vvuQfD4eN+b3WhaMVDvGssK3hYRCOLS6oYrBafic/4Bwnlkja1lUvBHDnbbycsGE23v&#10;nNGQ+0qEEHYJKqi97xIpXVmTQbewHXHgLrY36APsK6l7vIdw08plFMXSYMOhocaODjWV1/xmFNxG&#10;cyyy61f3+53+4Gu+ao9uOCs1m477NQhPo3+KH+5UK3iPw9pwJhwBuf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i+NHwgAAANwAAAAPAAAAAAAAAAAAAAAAAJgCAABkcnMvZG93&#10;bnJldi54bWxQSwUGAAAAAAQABAD1AAAAhwMAAAAA&#10;" fillcolor="black"/>
                              </v:group>
                              <v:group id="Group 862" o:spid="_x0000_s1556"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oUmcYAAADcAAAADwAAAGRycy9kb3ducmV2LnhtbESPQWvCQBSE7wX/w/IE&#10;b3UTxWijq4jY0kMoVAult0f2mQSzb0N2TeK/dwuFHoeZ+YbZ7AZTi45aV1lWEE8jEMS51RUXCr7O&#10;r88rEM4ja6wtk4I7OdhtR08bTLXt+ZO6ky9EgLBLUUHpfZNK6fKSDLqpbYiDd7GtQR9kW0jdYh/g&#10;ppazKEqkwYrDQokNHUrKr6ebUfDWY7+fx8cuu14O95/z4uM7i0mpyXjYr0F4Gvx/+K/9rhUskx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ahSZxgAAANwA&#10;AAAPAAAAAAAAAAAAAAAAAKoCAABkcnMvZG93bnJldi54bWxQSwUGAAAAAAQABAD6AAAAnQMAAAAA&#10;">
                                <v:shape id="AutoShape 863" o:spid="_x0000_s1557"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WT9MIA&#10;AADcAAAADwAAAGRycy9kb3ducmV2LnhtbERPTYvCMBC9L/gfwgheljWtopWuUXYFwYuC1fU824xt&#10;sZmUJmr99+YgeHy87/myM7W4UesqywriYQSCOLe64kLB8bD+moFwHlljbZkUPMjBctH7mGOq7Z33&#10;dMt8IUIIuxQVlN43qZQuL8mgG9qGOHBn2xr0AbaF1C3eQ7ip5SiKptJgxaGhxIZWJeWX7GoUfMZr&#10;g9vdan8cx4e/0fk3mVxO/0oN+t3PNwhPnX+LX+6NVpAkYX44E46A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1ZP0wgAAANwAAAAPAAAAAAAAAAAAAAAAAJgCAABkcnMvZG93&#10;bnJldi54bWxQSwUGAAAAAAQABAD1AAAAhwMAAAAA&#10;" fillcolor="black"/>
                                <v:shape id="AutoShape 864" o:spid="_x0000_s1558"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jcB8QA&#10;AADcAAAADwAAAGRycy9kb3ducmV2LnhtbESPQYvCMBSE78L+h/AW9iKauodVq1FE3EUFD616fzTP&#10;tti8lCbW7r83guBxmJlvmPmyM5VoqXGlZQWjYQSCOLO65FzB6fg7mIBwHlljZZkU/JOD5eKjN8dY&#10;2zsn1KY+FwHCLkYFhfd1LKXLCjLohrYmDt7FNgZ9kE0udYP3ADeV/I6iH2mw5LBQYE3rgrJrejMK&#10;bp3ZHJPrX33YbffYT6fVxrVnpb4+u9UMhKfOv8Ov9lYrGI9H8DwTjo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o3AfEAAAA3AAAAA8AAAAAAAAAAAAAAAAAmAIAAGRycy9k&#10;b3ducmV2LnhtbFBLBQYAAAAABAAEAPUAAACJAwAAAAA=&#10;" fillcolor="black"/>
                              </v:group>
                            </v:group>
                          </v:group>
                        </v:group>
                      </v:group>
                      <v:group id="Group 865" o:spid="_x0000_s1559" style="position:absolute;left:2238;top:3688;width:470;height:3297" coordorigin="1755,3688" coordsize="470,3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cQNcUAAADcAAAADwAAAGRycy9kb3ducmV2LnhtbESPQYvCMBSE78L+h/CE&#10;vWlaF3WpRhFZlz2IoC6It0fzbIvNS2liW/+9EQSPw8x8w8yXnSlFQ7UrLCuIhxEI4tTqgjMF/8fN&#10;4BuE88gaS8uk4E4OlouP3hwTbVveU3PwmQgQdgkqyL2vEildmpNBN7QVcfAutjbog6wzqWtsA9yU&#10;chRFE2mw4LCQY0XrnNLr4WYU/LbYrr7in2Z7vazv5+N4d9rGpNRnv1vNQHjq/Dv8av9pBdPp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oXEDXFAAAA3AAA&#10;AA8AAAAAAAAAAAAAAAAAqgIAAGRycy9kb3ducmV2LnhtbFBLBQYAAAAABAAEAPoAAACcAwAAAAA=&#10;">
                        <v:group id="Group 866" o:spid="_x0000_s1560" style="position:absolute;left:1755;top:3688;width:155;height:3297" coordorigin="6354,3657" coordsize="155,3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u1rsYAAADcAAAADwAAAGRycy9kb3ducmV2LnhtbESPQWvCQBSE7wX/w/IK&#10;3ppNlDaSZhWRKh5CoSqU3h7ZZxLMvg3ZbRL/fbdQ6HGYmW+YfDOZVgzUu8aygiSKQRCXVjdcKbic&#10;908rEM4ja2wtk4I7OdisZw85ZtqO/EHDyVciQNhlqKD2vsukdGVNBl1kO+LgXW1v0AfZV1L3OAa4&#10;aeUijl+kwYbDQo0d7Woqb6dvo+Aw4rhdJm9Dcbvu7l/n5/fPIiGl5o/T9hWEp8n/h//aR60gTZ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W7WuxgAAANwA&#10;AAAPAAAAAAAAAAAAAAAAAKoCAABkcnMvZG93bnJldi54bWxQSwUGAAAAAAQABAD6AAAAnQMAAAAA&#10;">
                          <v:rect id="Rectangle 867" o:spid="_x0000_s1561" style="position:absolute;left:4783;top:5228;width:3297;height:155;rotation:-587085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eys8QA&#10;AADcAAAADwAAAGRycy9kb3ducmV2LnhtbESPzWrDMBCE74W8g9hAb42cUpriRgkhUMglhzqF0NvW&#10;Wv8Qa+VIW8d++6pQ6HGYmW+Y9XZ0nRooxNazgeUiA0VcettybeDj9PbwAioKssXOMxmYKMJ2M7tb&#10;Y279jd9pKKRWCcIxRwONSJ9rHcuGHMaF74mTV/ngUJIMtbYBbwnuOv2YZc/aYctpocGe9g2Vl+Lb&#10;GZAzfl7DYTp+TVLJ6bgreKgKY+7n4+4VlNAo/+G/9sEaWK2e4PdMOgJ6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3srPEAAAA3AAAAA8AAAAAAAAAAAAAAAAAmAIAAGRycy9k&#10;b3ducmV2LnhtbFBLBQYAAAAABAAEAPUAAACJAwAAAAA=&#10;"/>
                          <v:group id="Group 868" o:spid="_x0000_s1562" style="position:absolute;left:6405;top:3720;width:81;height:3191" coordorigin="6405,3720" coordsize="81,3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6IQcYAAADcAAAADwAAAGRycy9kb3ducmV2LnhtbESPT2vCQBTE7wW/w/IK&#10;3uomSqqkriJSpQcpNBFKb4/sMwlm34bsNn++fbdQ6HGYmd8w2/1oGtFT52rLCuJFBIK4sLrmUsE1&#10;Pz1tQDiPrLGxTAomcrDfzR62mGo78Af1mS9FgLBLUUHlfZtK6YqKDLqFbYmDd7OdQR9kV0rd4RDg&#10;ppHLKHqWBmsOCxW2dKyouGffRsF5wOGwil/7y/12nL7y5P3zEpNS88fx8ALC0+j/w3/tN61gvU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ohBxgAAANwA&#10;AAAPAAAAAAAAAAAAAAAAAKoCAABkcnMvZG93bnJldi54bWxQSwUGAAAAAAQABAD6AAAAnQMAAAAA&#10;">
                            <v:group id="Group 869" o:spid="_x0000_s1563" style="position:absolute;left:6194;top:6639;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5rOv+wwAAANwAAAAP&#10;AAAAAAAAAAAAAAAAAKoCAABkcnMvZG93bnJldi54bWxQSwUGAAAAAAQABAD6AAAAmgMAAAAA&#10;">
                              <v:group id="Group 870" o:spid="_x0000_s1564"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pgs63FAAAA3AAA&#10;AA8AAAAAAAAAAAAAAAAAqgIAAGRycy9kb3ducmV2LnhtbFBLBQYAAAAABAAEAPoAAACcAwAAAAA=&#10;">
                                <v:shape id="AutoShape 871" o:spid="_x0000_s1565"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Of8sIA&#10;AADcAAAADwAAAGRycy9kb3ducmV2LnhtbERPTYvCMBC9L/gfwgheljWtopWuUXYFwYuC1fU824xt&#10;sZmUJmr99+YgeHy87/myM7W4UesqywriYQSCOLe64kLB8bD+moFwHlljbZkUPMjBctH7mGOq7Z33&#10;dMt8IUIIuxQVlN43qZQuL8mgG9qGOHBn2xr0AbaF1C3eQ7ip5SiKptJgxaGhxIZWJeWX7GoUfMZr&#10;g9vdan8cx4e/0fk3mVxO/0oN+t3PNwhPnX+LX+6NVpAkYW04E46A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o5/ywgAAANwAAAAPAAAAAAAAAAAAAAAAAJgCAABkcnMvZG93&#10;bnJldi54bWxQSwUGAAAAAAQABAD1AAAAhwMAAAAA&#10;" fillcolor="black"/>
                                <v:shape id="AutoShape 872" o:spid="_x0000_s1566"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7QAcQA&#10;AADcAAAADwAAAGRycy9kb3ducmV2LnhtbESPQYvCMBSE74L/ITzBy6Kpe9C1GkXEFV3YQ6veH82z&#10;LTYvpYm1/nuzsOBxmJlvmOW6M5VoqXGlZQWTcQSCOLO65FzB+fQ9+gLhPLLGyjIpeJKD9arfW2Ks&#10;7YMTalOfiwBhF6OCwvs6ltJlBRl0Y1sTB+9qG4M+yCaXusFHgJtKfkbRVBosOSwUWNO2oOyW3o2C&#10;e2d2p+S2r3+Phx/8SOfVzrUXpYaDbrMA4anz7/B/+6AVzGZz+DsTjoB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e0AHEAAAA3AAAAA8AAAAAAAAAAAAAAAAAmAIAAGRycy9k&#10;b3ducmV2LnhtbFBLBQYAAAAABAAEAPUAAACJAwAAAAA=&#10;" fillcolor="black"/>
                              </v:group>
                              <v:group id="Group 873" o:spid="_x0000_s1567"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Fxb/sIAAADcAAAADwAAAGRycy9kb3ducmV2LnhtbERPy4rCMBTdC/MP4Q64&#10;07QjPqhGEZkRFyJYBwZ3l+baFpub0mTa+vdmIbg8nPdq05tKtNS40rKCeByBIM6sLjlX8Hv5GS1A&#10;OI+ssbJMCh7kYLP+GKww0bbjM7Wpz0UIYZeggsL7OpHSZQUZdGNbEwfuZhuDPsAml7rBLoSbSn5F&#10;0UwaLDk0FFjTrqDsnv4bBfsOu+0k/m6P99vucb1MT3/HmJQafvbbJQhPvX+LX+6DVjBfhPn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BcW/7CAAAA3AAAAA8A&#10;AAAAAAAAAAAAAAAAqgIAAGRycy9kb3ducmV2LnhtbFBLBQYAAAAABAAEAPoAAACZAwAAAAA=&#10;">
                                <v:shape id="AutoShape 874" o:spid="_x0000_s1568"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xGSMYA&#10;AADcAAAADwAAAGRycy9kb3ducmV2LnhtbESPQWvCQBSE7wX/w/IKXkrdxNIqqZugguDFgib1/Mw+&#10;k2D2bciumv57t1DocZiZb5hFNphW3Kh3jWUF8SQCQVxa3XCloMg3r3MQziNrbC2Tgh9ykKWjpwUm&#10;2t55T7eDr0SAsEtQQe19l0jpypoMuontiIN3tr1BH2RfSd3jPcBNK6dR9CENNhwWauxoXVN5OVyN&#10;gpd4Y3D3td4Xb3H+PT2vZu+X40mp8fOw/AThafD/4b/2ViuYzWP4PROOgEw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0xGSMYAAADcAAAADwAAAAAAAAAAAAAAAACYAgAAZHJz&#10;L2Rvd25yZXYueG1sUEsFBgAAAAAEAAQA9QAAAIsDAAAAAA==&#10;" fillcolor="black"/>
                                <v:shape id="AutoShape 875" o:spid="_x0000_s1569"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8yV8QA&#10;AADcAAAADwAAAGRycy9kb3ducmV2LnhtbESPQYvCMBSE78L+h/AW9iKa6mHVahQRXVTw0Kr3R/Ns&#10;i81LaWLt/nuzsOBxmJlvmMWqM5VoqXGlZQWjYQSCOLO65FzB5bwbTEE4j6yxskwKfsnBavnRW2Cs&#10;7ZMTalOfiwBhF6OCwvs6ltJlBRl0Q1sTB+9mG4M+yCaXusFngJtKjqPoWxosOSwUWNOmoOyePoyC&#10;R2e25+T+U58O+yP201m1de1Vqa/Pbj0H4anz7/B/e68VTKZj+DsTjoB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vMlfEAAAA3AAAAA8AAAAAAAAAAAAAAAAAmAIAAGRycy9k&#10;b3ducmV2LnhtbFBLBQYAAAAABAAEAPUAAACJAwAAAAA=&#10;" fillcolor="black"/>
                              </v:group>
                            </v:group>
                            <v:group id="Group 876" o:spid="_x0000_s1570" style="position:absolute;left:6197;top:6114;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A44QcQAAADcAAAA&#10;DwAAAAAAAAAAAAAAAACqAgAAZHJzL2Rvd25yZXYueG1sUEsFBgAAAAAEAAQA+gAAAJsDAAAAAA==&#10;">
                              <v:group id="Group 877" o:spid="_x0000_s1571"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2dd/cYAAADcAAAADwAAAGRycy9kb3ducmV2LnhtbESPT2vCQBTE74LfYXlC&#10;b3UTazWkriKi0oMUqoXS2yP78gezb0N2TeK37xYKHoeZ+Q2z2gymFh21rrKsIJ5GIIgzqysuFHxd&#10;Ds8JCOeRNdaWScGdHGzW49EKU217/qTu7AsRIOxSVFB636RSuqwkg25qG+Lg5bY16INsC6lb7APc&#10;1HIWRQtpsOKwUGJDu5Ky6/lmFBx77Lcv8b47XfPd/efy+vF9ikmpp8mwfQPhafCP8H/7XStYJnP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Z139xgAAANwA&#10;AAAPAAAAAAAAAAAAAAAAAKoCAABkcnMvZG93bnJldi54bWxQSwUGAAAAAAQABAD6AAAAnQMAAAAA&#10;">
                                <v:shape id="AutoShape 878" o:spid="_x0000_s1572"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dAS8YA&#10;AADcAAAADwAAAGRycy9kb3ducmV2LnhtbESPQWvCQBSE74L/YXmCF6mbWKySuhEVAr20oLE9v2af&#10;SUj2bciumv77bqHgcZiZb5jNdjCtuFHvassK4nkEgriwuuZSwTnPntYgnEfW2FomBT/kYJuORxtM&#10;tL3zkW4nX4oAYZeggsr7LpHSFRUZdHPbEQfvYnuDPsi+lLrHe4CbVi6i6EUarDksVNjRoaKiOV2N&#10;glmcGXz/OBzPz3H+ubjsV8vm61up6WTYvYLwNPhH+L/9phWs1kv4OxOOgE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HdAS8YAAADcAAAADwAAAAAAAAAAAAAAAACYAgAAZHJz&#10;L2Rvd25yZXYueG1sUEsFBgAAAAAEAAQA9QAAAIsDAAAAAA==&#10;" fillcolor="black"/>
                                <v:shape id="AutoShape 879" o:spid="_x0000_s1573"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Q0VMQA&#10;AADcAAAADwAAAGRycy9kb3ducmV2LnhtbESPQYvCMBSE78L+h/AWvMia6kHdrlFEVFTw0Lp7fzRv&#10;22LzUppY6783guBxmJlvmPmyM5VoqXGlZQWjYQSCOLO65FzB73n7NQPhPLLGyjIpuJOD5eKjN8dY&#10;2xsn1KY+FwHCLkYFhfd1LKXLCjLohrYmDt6/bQz6IJtc6gZvAW4qOY6iiTRYclgosKZ1QdklvRoF&#10;185szsllV58O+yMO0u9q49o/pfqf3eoHhKfOv8Ov9l4rmM4m8DwTjo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UNFTEAAAA3AAAAA8AAAAAAAAAAAAAAAAAmAIAAGRycy9k&#10;b3ducmV2LnhtbFBLBQYAAAAABAAEAPUAAACJAwAAAAA=&#10;" fillcolor="black"/>
                              </v:group>
                              <v:group id="Group 880" o:spid="_x0000_s1574"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7XDisYAAADcAAAADwAAAGRycy9kb3ducmV2LnhtbESPQWvCQBSE7wX/w/KE&#10;3uomllZJ3YQgKh6kUC2U3h7ZZxKSfRuyaxL/fbdQ6HGYmW+YTTaZVgzUu9qygngRgSAurK65VPB5&#10;2T+tQTiPrLG1TAru5CBLZw8bTLQd+YOGsy9FgLBLUEHlfZdI6YqKDLqF7YiDd7W9QR9kX0rd4xjg&#10;ppXLKHqVBmsOCxV2tK2oaM43o+Aw4pg/x7vh1Fy39+/Ly/vXKSalHudT/gbC0+T/w3/to1awWq/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tcOKxgAAANwA&#10;AAAPAAAAAAAAAAAAAAAAAKoCAABkcnMvZG93bnJldi54bWxQSwUGAAAAAAQABAD6AAAAnQMAAAAA&#10;">
                                <v:shape id="AutoShape 881" o:spid="_x0000_s1575"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bv1cQA&#10;AADcAAAADwAAAGRycy9kb3ducmV2LnhtbERPTWvCQBC9F/oflin0UppNUmxCdA2tIPRSQU17HrNj&#10;EszOhuxW4793DwWPj/e9KCfTizONrrOsIIliEMS11R03Cqr9+jUH4Tyyxt4yKbiSg3L5+LDAQtsL&#10;b+m8840IIewKVNB6PxRSurolgy6yA3HgjnY06AMcG6lHvIRw08s0jt+lwY5DQ4sDrVqqT7s/o+Al&#10;WRv83qy21Vuy/0mPn9ns9HtQ6vlp+piD8DT5u/jf/aUVZHlYG86EI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279XEAAAA3AAAAA8AAAAAAAAAAAAAAAAAmAIAAGRycy9k&#10;b3ducmV2LnhtbFBLBQYAAAAABAAEAPUAAACJAwAAAAA=&#10;" fillcolor="black"/>
                                <v:shape id="AutoShape 882" o:spid="_x0000_s1576"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ugJsQA&#10;AADcAAAADwAAAGRycy9kb3ducmV2LnhtbESPQYvCMBSE74L/ITzBi2jqHlytRhFxRRf20Kr3R/Ns&#10;i81LaWKt/94sLOxxmJlvmNWmM5VoqXGlZQXTSQSCOLO65FzB5fw1noNwHlljZZkUvMjBZt3vrTDW&#10;9skJtanPRYCwi1FB4X0dS+myggy6ia2Jg3ezjUEfZJNL3eAzwE0lP6JoJg2WHBYKrGlXUHZPH0bB&#10;ozP7c3I/1D+n4zeO0kW1d+1VqeGg2y5BeOr8f/ivfdQKPucL+D0TjoBc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LoCbEAAAA3AAAAA8AAAAAAAAAAAAAAAAAmAIAAGRycy9k&#10;b3ducmV2LnhtbFBLBQYAAAAABAAEAPUAAACJAwAAAAA=&#10;" fillcolor="black"/>
                              </v:group>
                            </v:group>
                            <v:group id="Group 883" o:spid="_x0000_s1577" style="position:absolute;left:6202;top:5547;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CpBTDrwAAAANwAAAAPAAAA&#10;AAAAAAAAAAAAAKoCAABkcnMvZG93bnJldi54bWxQSwUGAAAAAAQABAD6AAAAlwMAAAAA&#10;">
                              <v:group id="Group 884" o:spid="_x0000_s1578"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louMYAAADcAAAADwAAAGRycy9kb3ducmV2LnhtbESPW2vCQBSE3wv9D8sp&#10;+KabVOwlzSoiVXwQobFQ+nbInlwwezZk1yT+e7cg9HGYmW+YdDWaRvTUudqygngWgSDOra65VPB9&#10;2k7fQDiPrLGxTAqu5GC1fHxIMdF24C/qM1+KAGGXoILK+zaR0uUVGXQz2xIHr7CdQR9kV0rd4RDg&#10;ppHPUfQiDdYcFipsaVNRfs4uRsFuwGE9jz/7w7nYXH9Pi+PPISalJk/j+gOEp9H/h+/tvVbw+h7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yWi4xgAAANwA&#10;AAAPAAAAAAAAAAAAAAAAAKoCAABkcnMvZG93bnJldi54bWxQSwUGAAAAAAQABAD6AAAAnQMAAAAA&#10;">
                                <v:shape id="AutoShape 885" o:spid="_x0000_s1579"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dO4sYA&#10;AADcAAAADwAAAGRycy9kb3ducmV2LnhtbESPQWvCQBSE74X+h+UVeinNJilWTV2lFYReFIzR82v2&#10;mQSzb0N2q+m/7wqCx2FmvmFmi8G04ky9aywrSKIYBHFpdcOVgmK3ep2AcB5ZY2uZFPyRg8X88WGG&#10;mbYX3tI595UIEHYZKqi97zIpXVmTQRfZjjh4R9sb9EH2ldQ9XgLctDKN43dpsOGwUGNHy5rKU/5r&#10;FLwkK4PrzXJbvCW7fXr8Go9Ohx+lnp+Gzw8QngZ/D9/a31rBeJrC9Uw4AnL+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dO4sYAAADcAAAADwAAAAAAAAAAAAAAAACYAgAAZHJz&#10;L2Rvd25yZXYueG1sUEsFBgAAAAAEAAQA9QAAAIsDAAAAAA==&#10;" fillcolor="black"/>
                                <v:shape id="AutoShape 886" o:spid="_x0000_s1580"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oBEcQA&#10;AADcAAAADwAAAGRycy9kb3ducmV2LnhtbESPT4vCMBTE78J+h/CEvSyauoJ/qlEWUVHBg1Xvj+bZ&#10;FpuX0sRav/1mYcHjMDO/YebL1pSiodoVlhUM+hEI4tTqgjMFl/OmNwHhPLLG0jIpeJGD5eKjM8dY&#10;2yefqEl8JgKEXYwKcu+rWEqX5mTQ9W1FHLybrQ36IOtM6hqfAW5K+R1FI2mw4LCQY0WrnNJ78jAK&#10;Hq1Zn0/3bXXc7w74lUzLtWuuSn12258ZCE+tf4f/2zutYDwdwt+ZcAT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6ARHEAAAA3AAAAA8AAAAAAAAAAAAAAAAAmAIAAGRycy9k&#10;b3ducmV2LnhtbFBLBQYAAAAABAAEAPUAAACJAwAAAAA=&#10;" fillcolor="black"/>
                              </v:group>
                              <v:group id="Group 887" o:spid="_x0000_s1581"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7LIMcAAADcAAAADwAAAGRycy9kb3ducmV2LnhtbESPT2vCQBTE74LfYXlC&#10;b3UTa22NriJSSw+hoBaKt0f2mQSzb0N2mz/fvlsoeBxm5jfMetubSrTUuNKygngagSDOrC45V/B1&#10;Pjy+gnAeWWNlmRQM5GC7GY/WmGjb8ZHak89FgLBLUEHhfZ1I6bKCDLqprYmDd7WNQR9kk0vdYBfg&#10;ppKzKFpIgyWHhQJr2heU3U4/RsF7h93uKX5r09t1P1zOz5/faUxKPUz63QqEp97fw//tD63gZTmH&#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r7LIMcAAADc&#10;AAAADwAAAAAAAAAAAAAAAACqAgAAZHJzL2Rvd25yZXYueG1sUEsFBgAAAAAEAAQA+gAAAJ4DAAAA&#10;AA==&#10;">
                                <v:shape id="AutoShape 888" o:spid="_x0000_s1582"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7WlscA&#10;AADcAAAADwAAAGRycy9kb3ducmV2LnhtbESPW2vCQBSE3wv+h+UU+lLqJhG1plmDFYS+VPDSPh+z&#10;JxfMng3ZVdN/3y0UfBxm5hsmywfTiiv1rrGsIB5HIIgLqxuuFBwPm5dXEM4ja2wtk4IfcpAvRw8Z&#10;ptreeEfXva9EgLBLUUHtfZdK6YqaDLqx7YiDV9reoA+yr6Tu8RbgppVJFM2kwYbDQo0drWsqzvuL&#10;UfAcbwx+bte74yQ+fCXl+3x6/j4p9fQ4rN5AeBr8Pfzf/tAK5osp/J0JR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u1pbHAAAA3AAAAA8AAAAAAAAAAAAAAAAAmAIAAGRy&#10;cy9kb3ducmV2LnhtbFBLBQYAAAAABAAEAPUAAACMAwAAAAA=&#10;" fillcolor="black"/>
                                <v:shape id="AutoShape 889" o:spid="_x0000_s1583"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2iicQA&#10;AADcAAAADwAAAGRycy9kb3ducmV2LnhtbESPQYvCMBSE74L/ITzBi2i6HnStRpFFxRX20Kr3R/Ns&#10;i81LaWLt/vvNguBxmJlvmNWmM5VoqXGlZQUfkwgEcWZ1ybmCy3k//gThPLLGyjIp+CUHm3W/t8JY&#10;2ycn1KY+FwHCLkYFhfd1LKXLCjLoJrYmDt7NNgZ9kE0udYPPADeVnEbRTBosOSwUWNNXQdk9fRgF&#10;j87szsn9UP98H084ShfVzrVXpYaDbrsE4anz7/CrfdQK5osZ/J8JR0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NoonEAAAA3AAAAA8AAAAAAAAAAAAAAAAAmAIAAGRycy9k&#10;b3ducmV2LnhtbFBLBQYAAAAABAAEAPUAAACJAwAAAAA=&#10;" fillcolor="black"/>
                              </v:group>
                            </v:group>
                            <v:group id="Group 890" o:spid="_x0000_s1584" style="position:absolute;left:6205;top:5023;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uyon8QAAADcAAAA&#10;DwAAAAAAAAAAAAAAAACqAgAAZHJzL2Rvd25yZXYueG1sUEsFBgAAAAAEAAQA+gAAAJsDAAAAAA==&#10;">
                              <v:group id="Group 891" o:spid="_x0000_s1585"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vzwSXCAAAA3AAAAA8A&#10;AAAAAAAAAAAAAAAAqgIAAGRycy9kb3ducmV2LnhtbFBLBQYAAAAABAAEAPoAAACZAwAAAAA=&#10;">
                                <v:shape id="AutoShape 892" o:spid="_x0000_s1586"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Pck8cA&#10;AADcAAAADwAAAGRycy9kb3ducmV2LnhtbESPT2vCQBTE7wW/w/KEXkrdJKW1RjdBBcFLBf+052f2&#10;mYRk34bsVtNv7xYKPQ4z8xtmkQ+mFVfqXW1ZQTyJQBAXVtdcKjgdN8/vIJxH1thaJgU/5CDPRg8L&#10;TLW98Z6uB1+KAGGXooLK+y6V0hUVGXQT2xEH72J7gz7IvpS6x1uAm1YmUfQmDdYcFirsaF1R0Ry+&#10;jYKneGPwY7fen17i42dyWU1fm6+zUo/jYTkH4Wnw/+G/9lYrmM5m8HsmHAGZ3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j3JPHAAAA3AAAAA8AAAAAAAAAAAAAAAAAmAIAAGRy&#10;cy9kb3ducmV2LnhtbFBLBQYAAAAABAAEAPUAAACMAwAAAAA=&#10;" fillcolor="black"/>
                                <v:shape id="AutoShape 893" o:spid="_x0000_s1587"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aet8AA&#10;AADcAAAADwAAAGRycy9kb3ducmV2LnhtbERPTYvCMBC9C/sfwix4kTXVg2g1ioiKCh5a1/vQjG2x&#10;mZQm1vrvzUHw+Hjfi1VnKtFS40rLCkbDCARxZnXJuYL/y+5vCsJ5ZI2VZVLwIger5U9vgbG2T06o&#10;TX0uQgi7GBUU3texlC4ryKAb2po4cDfbGPQBNrnUDT5DuKnkOIom0mDJoaHAmjYFZff0YRQ8OrO9&#10;JPd9fT4eTjhIZ9XWtVel+r/deg7CU+e/4o/7oBVMozA/nAlHQC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Jaet8AAAADcAAAADwAAAAAAAAAAAAAAAACYAgAAZHJzL2Rvd25y&#10;ZXYueG1sUEsFBgAAAAAEAAQA9QAAAIUDAAAAAA==&#10;" fillcolor="black"/>
                              </v:group>
                              <v:group id="Group 894" o:spid="_x0000_s1588"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dpacYAAADcAAAADwAAAGRycy9kb3ducmV2LnhtbESPT2vCQBTE7wW/w/KE&#10;3uomSkuIriKi0kMo1BSKt0f2mQSzb0N2zZ9v3y0Uehxm5jfMZjeaRvTUudqygngRgSAurK65VPCV&#10;n14SEM4ja2wsk4KJHOy2s6cNptoO/En9xZciQNilqKDyvk2ldEVFBt3CtsTBu9nOoA+yK6XucAhw&#10;08hlFL1JgzWHhQpbOlRU3C8Po+A84LBfxcc+u98O0zV//fjOYlLqeT7u1yA8jf4//Nd+1wqSKIb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d2lpxgAAANwA&#10;AAAPAAAAAAAAAAAAAAAAAKoCAABkcnMvZG93bnJldi54bWxQSwUGAAAAAAQABAD6AAAAnQMAAAAA&#10;">
                                <v:shape id="AutoShape 895" o:spid="_x0000_s1589"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lPM8UA&#10;AADcAAAADwAAAGRycy9kb3ducmV2LnhtbESPS4vCQBCE78L+h6EX9iI6ScQHWUfZFQQvK/g8t5k2&#10;CWZ6QmbU+O93BMFjUVVfUdN5aypxo8aVlhXE/QgEcWZ1ybmC/W7Zm4BwHlljZZkUPMjBfPbRmWKq&#10;7Z03dNv6XAQIuxQVFN7XqZQuK8ig69uaOHhn2xj0QTa51A3eA9xUMomikTRYclgosKZFQdllezUK&#10;uvHS4N96sdkP4t0hOf+Oh5fjSamvz/bnG4Sn1r/Dr/ZKK5hECTzPhCMg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U8zxQAAANwAAAAPAAAAAAAAAAAAAAAAAJgCAABkcnMv&#10;ZG93bnJldi54bWxQSwUGAAAAAAQABAD1AAAAigMAAAAA&#10;" fillcolor="black"/>
                                <v:shape id="AutoShape 896" o:spid="_x0000_s1590"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QAwMUA&#10;AADcAAAADwAAAGRycy9kb3ducmV2LnhtbESPQWvCQBSE74L/YXmFXqTZtYWiqauI2GILHpK090f2&#10;NQlm34bsGtN/3xUEj8PMfMOsNqNtxUC9bxxrmCcKBHHpTMOVhu/i/WkBwgdkg61j0vBHHjbr6WSF&#10;qXEXzmjIQyUihH2KGuoQulRKX9Zk0SeuI47er+sthij7SpoeLxFuW/ms1Ku02HBcqLGjXU3lKT9b&#10;DefR7ovs9NEdPw9fOMuX7d4PP1o/PozbNxCBxnAP39oHo2GhXuB6Jh4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RADAxQAAANwAAAAPAAAAAAAAAAAAAAAAAJgCAABkcnMv&#10;ZG93bnJldi54bWxQSwUGAAAAAAQABAD1AAAAigMAAAAA&#10;" fillcolor="black"/>
                              </v:group>
                            </v:group>
                            <v:group id="Group 897" o:spid="_x0000_s1591" style="position:absolute;left:6209;top:4498;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IA3OcQAAADcAAAA&#10;DwAAAAAAAAAAAAAAAACqAgAAZHJzL2Rvd25yZXYueG1sUEsFBgAAAAAEAAQA+gAAAJsDAAAAAA==&#10;">
                              <v:group id="Group 898" o:spid="_x0000_s1592"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0xvasQAAADcAAAA&#10;DwAAAAAAAAAAAAAAAACqAgAAZHJzL2Rvd25yZXYueG1sUEsFBgAAAAAEAAQA+gAAAJsDAAAAAA==&#10;">
                                <v:shape id="AutoShape 899" o:spid="_x0000_s1593"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JJMMYA&#10;AADcAAAADwAAAGRycy9kb3ducmV2LnhtbESPQWvCQBSE7wX/w/KEXkrdxKKV6Ca0gtCLgol6fmaf&#10;STD7NmS3mv77rlDocZiZb5hVNphW3Kh3jWUF8SQCQVxa3XCl4FBsXhcgnEfW2FomBT/kIEtHTytM&#10;tL3znm65r0SAsEtQQe19l0jpypoMuontiIN3sb1BH2RfSd3jPcBNK6dRNJcGGw4LNXa0rqm85t9G&#10;wUu8MbjdrfeHt7g4Ti+f77Pr6azU83j4WILwNPj/8F/7SytYRHN4nAlHQK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8JJMMYAAADcAAAADwAAAAAAAAAAAAAAAACYAgAAZHJz&#10;L2Rvd25yZXYueG1sUEsFBgAAAAAEAAQA9QAAAIsDAAAAAA==&#10;" fillcolor="black"/>
                                <v:shape id="AutoShape 900" o:spid="_x0000_s1594"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8Gw8UA&#10;AADcAAAADwAAAGRycy9kb3ducmV2LnhtbESPQWvCQBSE74L/YXmFXqTZtYdWU1cRscUWPCRp74/s&#10;axLMvg3ZNab/visIHoeZ+YZZbUbbioF63zjWME8UCOLSmYYrDd/F+9MChA/IBlvHpOGPPGzW08kK&#10;U+MunNGQh0pECPsUNdQhdKmUvqzJok9cRxy9X9dbDFH2lTQ9XiLctvJZqRdpseG4UGNHu5rKU362&#10;Gs6j3RfZ6aM7fh6+cJYv270ffrR+fBi3byACjeEevrUPRsNCvcL1TDwCcv0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fwbDxQAAANwAAAAPAAAAAAAAAAAAAAAAAJgCAABkcnMv&#10;ZG93bnJldi54bWxQSwUGAAAAAAQABAD1AAAAigMAAAAA&#10;" fillcolor="black"/>
                              </v:group>
                              <v:group id="Group 901" o:spid="_x0000_s1595"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1TcD0wwAAANwAAAAP&#10;AAAAAAAAAAAAAAAAAKoCAABkcnMvZG93bnJldi54bWxQSwUGAAAAAAQABAD6AAAAmgMAAAAA&#10;">
                                <v:shape id="AutoShape 902" o:spid="_x0000_s1596"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3dQsYA&#10;AADcAAAADwAAAGRycy9kb3ducmV2LnhtbESPQWvCQBSE70L/w/IKvUjdRGmr0U1QIdBLC1Hr+Zl9&#10;JsHs25Ddavz33UKhx2FmvmFW2WBacaXeNZYVxJMIBHFpdcOVgsM+f56DcB5ZY2uZFNzJQZY+jFaY&#10;aHvjgq47X4kAYZeggtr7LpHSlTUZdBPbEQfvbHuDPsi+krrHW4CbVk6j6FUabDgs1NjRtqbysvs2&#10;CsZxbvDjc1scZvH+a3revL1cjielnh6H9RKEp8H/h//a71rBPFrA75lwBGT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3dQsYAAADcAAAADwAAAAAAAAAAAAAAAACYAgAAZHJz&#10;L2Rvd25yZXYueG1sUEsFBgAAAAAEAAQA9QAAAIsDAAAAAA==&#10;" fillcolor="black"/>
                                <v:shape id="AutoShape 903" o:spid="_x0000_s1597"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8IasIA&#10;AADcAAAADwAAAGRycy9kb3ducmV2LnhtbERPy2rCQBTdF/yH4RbclDrRhaTRUYrYEgsuEtv9JXNN&#10;gpk7ITN5+PfOouDycN7b/WQaMVDnassKlosIBHFhdc2lgt/L13sMwnlkjY1lUnAnB/vd7GWLibYj&#10;ZzTkvhQhhF2CCirv20RKV1Rk0C1sSxy4q+0M+gC7UuoOxxBuGrmKorU0WHNoqLClQ0XFLe+Ngn4y&#10;x0t2+27Pp/QH3/KP5uiGP6Xmr9PnBoSnyT/F/+5UK4iXYX44E46A3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TwhqwgAAANwAAAAPAAAAAAAAAAAAAAAAAJgCAABkcnMvZG93&#10;bnJldi54bWxQSwUGAAAAAAQABAD1AAAAhwMAAAAA&#10;" fillcolor="black"/>
                              </v:group>
                            </v:group>
                            <v:group id="Group 904" o:spid="_x0000_s1598" style="position:absolute;left:6213;top:3931;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0uAnzCAAAA3AAAAA8A&#10;AAAAAAAAAAAAAAAAqgIAAGRycy9kb3ducmV2LnhtbFBLBQYAAAAABAAEAPoAAACZAwAAAAA=&#10;">
                              <v:group id="Group 905" o:spid="_x0000_s1599"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fGHDxgAAANwA&#10;AAAPAAAAAAAAAAAAAAAAAKoCAABkcnMvZG93bnJldi54bWxQSwUGAAAAAAQABAD6AAAAnQMAAAAA&#10;">
                                <v:shape id="AutoShape 906" o:spid="_x0000_s1600"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x8dcYA&#10;AADcAAAADwAAAGRycy9kb3ducmV2LnhtbESPQWvCQBSE7wX/w/IEL6VuothKdBNaQeilBRP1/Mw+&#10;k2D2bciumv77bkHocZiZb5h1NphW3Kh3jWUF8TQCQVxa3XClYF9sX5YgnEfW2FomBT/kIEtHT2tM&#10;tL3zjm65r0SAsEtQQe19l0jpypoMuqntiIN3tr1BH2RfSd3jPcBNK2dR9CoNNhwWauxoU1N5ya9G&#10;wXO8Nfj1vdnt53FxmJ0/3haX40mpyXh4X4HwNPj/8KP9qRUs4zn8nQlHQK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mx8dcYAAADcAAAADwAAAAAAAAAAAAAAAACYAgAAZHJz&#10;L2Rvd25yZXYueG1sUEsFBgAAAAAEAAQA9QAAAIsDAAAAAA==&#10;" fillcolor="black"/>
                                <v:shape id="AutoShape 907" o:spid="_x0000_s1601"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QOacQA&#10;AADcAAAADwAAAGRycy9kb3ducmV2LnhtbESPQYvCMBSE78L+h/AW9iKauiyi1Sgi7qKCh1a9P5pn&#10;W2xeShNr998bQfA4zMw3zHzZmUq01LjSsoLRMAJBnFldcq7gdPwdTEA4j6yxskwK/snBcvHRm2Os&#10;7Z0TalOfiwBhF6OCwvs6ltJlBRl0Q1sTB+9iG4M+yCaXusF7gJtKfkfRWBosOSwUWNO6oOya3oyC&#10;W2c2x+T6Vx922z3202m1ce1Zqa/PbjUD4anz7/CrvdUKJqMfeJ4JR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0DmnEAAAA3AAAAA8AAAAAAAAAAAAAAAAAmAIAAGRycy9k&#10;b3ducmV2LnhtbFBLBQYAAAAABAAEAPUAAACJAwAAAAA=&#10;" fillcolor="black"/>
                              </v:group>
                              <v:group id="Group 908" o:spid="_x0000_s1602"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X5t8YAAADcAAAADwAAAGRycy9kb3ducmV2LnhtbESPT2vCQBTE74V+h+UV&#10;vNVNKpaQuopIKz2EQo0g3h7ZZxLMvg3ZNX++fbcgeBxm5jfMajOaRvTUudqygngegSAurK65VHDM&#10;v14TEM4ja2wsk4KJHGzWz08rTLUd+Jf6gy9FgLBLUUHlfZtK6YqKDLq5bYmDd7GdQR9kV0rd4RDg&#10;ppFvUfQuDdYcFipsaVdRcT3cjIL9gMN2EX/22fWym8758ueUxaTU7GXcfoDwNPpH+N7+1gqSeAn/&#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lfm3xgAAANwA&#10;AAAPAAAAAAAAAAAAAAAAAKoCAABkcnMvZG93bnJldi54bWxQSwUGAAAAAAQABAD6AAAAnQMAAAAA&#10;">
                                <v:shape id="AutoShape 909" o:spid="_x0000_s1603"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vf7cUA&#10;AADcAAAADwAAAGRycy9kb3ducmV2LnhtbESPT4vCMBTE78J+h/AWvIimVValaxQVCl52wb/nt82z&#10;LTYvpYlav71ZEDwOM/MbZrZoTSVu1LjSsoJ4EIEgzqwuOVdw2Kf9KQjnkTVWlknBgxws5h+dGSba&#10;3nlLt53PRYCwS1BB4X2dSOmyggy6ga2Jg3e2jUEfZJNL3eA9wE0lh1E0lgZLDgsF1rQuKLvsrkZB&#10;L04N/vyut4dRvD8Oz6vJ1+X0p1T3s11+g/DU+nf41d5oBdN4DP9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G9/txQAAANwAAAAPAAAAAAAAAAAAAAAAAJgCAABkcnMv&#10;ZG93bnJldi54bWxQSwUGAAAAAAQABAD1AAAAigMAAAAA&#10;" fillcolor="black"/>
                                <v:shape id="AutoShape 910" o:spid="_x0000_s1604"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aQHsQA&#10;AADcAAAADwAAAGRycy9kb3ducmV2LnhtbESPQYvCMBSE78L+h/AW9iKauodVq1FE3EUFD616fzTP&#10;tti8lCbW7r83guBxmJlvmPmyM5VoqXGlZQWjYQSCOLO65FzB6fg7mIBwHlljZZkU/JOD5eKjN8dY&#10;2zsn1KY+FwHCLkYFhfd1LKXLCjLohrYmDt7FNgZ9kE0udYP3ADeV/I6iH2mw5LBQYE3rgrJrejMK&#10;bp3ZHJPrX33YbffYT6fVxrVnpb4+u9UMhKfOv8Ov9lYrmIzG8DwTjo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mkB7EAAAA3AAAAA8AAAAAAAAAAAAAAAAAmAIAAGRycy9k&#10;b3ducmV2LnhtbFBLBQYAAAAABAAEAPUAAACJAwAAAAA=&#10;" fillcolor="black"/>
                              </v:group>
                            </v:group>
                          </v:group>
                        </v:group>
                        <v:group id="Group 911" o:spid="_x0000_s1605" style="position:absolute;left:2070;top:3688;width:155;height:3297" coordorigin="6354,3657" coordsize="155,3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CUVinCAAAA3AAAAA8A&#10;AAAAAAAAAAAAAAAAqgIAAGRycy9kb3ducmV2LnhtbFBLBQYAAAAABAAEAPoAAACZAwAAAAA=&#10;">
                          <v:rect id="Rectangle 912" o:spid="_x0000_s1606" style="position:absolute;left:4783;top:5228;width:3297;height:155;rotation:-587085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1s28QA&#10;AADcAAAADwAAAGRycy9kb3ducmV2LnhtbESPzWrDMBCE74W8g9hAb42cHkrqRgkhEMglhzqFktvW&#10;Wv8Qa+VIW8d++6pQ6HGYmW+Y9XZ0nRooxNazgeUiA0VcettybeDjfHhagYqCbLHzTAYmirDdzB7W&#10;mFt/53caCqlVgnDM0UAj0udax7Ihh3Hhe+LkVT44lCRDrW3Ae4K7Tj9n2Yt22HJaaLCnfUPltfh2&#10;BuQTL7dwnE5fk1RyPu0KHqrCmMf5uHsDJTTKf/ivfbQGVstX+D2TjoD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dbNvEAAAA3AAAAA8AAAAAAAAAAAAAAAAAmAIAAGRycy9k&#10;b3ducmV2LnhtbFBLBQYAAAAABAAEAPUAAACJAwAAAAA=&#10;"/>
                          <v:group id="Group 913" o:spid="_x0000_s1607" style="position:absolute;left:6405;top:3720;width:81;height:3191" coordorigin="6405,3720" coordsize="81,3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I6QksIAAADcAAAADwAAAGRycy9kb3ducmV2LnhtbERPy4rCMBTdC/5DuII7&#10;Taso0jEVkZlhFiL4AJndpbm2pc1NaTJt/fvJQnB5OO/tbjC16Kh1pWUF8TwCQZxZXXKu4Hb9mm1A&#10;OI+ssbZMCp7kYJeOR1tMtO35TN3F5yKEsEtQQeF9k0jpsoIMurltiAP3sK1BH2CbS91iH8JNLRdR&#10;tJYGSw4NBTZ0KCirLn9GwXeP/X4Zf3bH6nF4/l5Xp/sxJqWmk2H/AcLT4N/il/tHK9gswv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COkJLCAAAA3AAAAA8A&#10;AAAAAAAAAAAAAAAAqgIAAGRycy9kb3ducmV2LnhtbFBLBQYAAAAABAAEAPoAAACZAwAAAAA=&#10;">
                            <v:group id="Group 914" o:spid="_x0000_s1608" style="position:absolute;left:6194;top:6639;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0LIwcMAAADcAAAADwAAAGRycy9kb3ducmV2LnhtbESPQYvCMBSE7wv+h/AE&#10;L4um9SDSNYoIgngRu/sD3ibPtti8tE207b83wsIeh5n5htnsBluLJ3W+cqwgXSQgiLUzFRcKfr6P&#10;8zUIH5AN1o5JwUgedtvJxwYz43q+0jMPhYgQ9hkqKENoMim9LsmiX7iGOHo311kMUXaFNB32EW5r&#10;uUySlbRYcVwosaFDSfqeP6yCy6/U7Scf8560Hu+ruk3PY6vUbDrsv0AEGsJ/+K99MgrWyxTeZ+IR&#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QsjBwwAAANwAAAAP&#10;AAAAAAAAAAAAAAAAAKoCAABkcnMvZG93bnJldi54bWxQSwUGAAAAAAQABAD6AAAAmgMAAAAA&#10;">
                              <v:group id="Group 915" o:spid="_x0000_s1609"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CrfsQAAADcAAAADwAAAGRycy9kb3ducmV2LnhtbESPQYvCMBSE7wv+h/AE&#10;b2vayi5SjSKi4kEWVgXx9miebbF5KU1s67/fLAgeh5n5hpkve1OJlhpXWlYQjyMQxJnVJecKzqft&#10;5xSE88gaK8uk4EkOlovBxxxTbTv+pfbocxEg7FJUUHhfp1K6rCCDbmxr4uDdbGPQB9nkUjfYBbip&#10;ZBJF39JgyWGhwJrWBWX348Mo2HXYrSbxpj3cb+vn9fT1cznEpNRo2K9mIDz1/h1+tfdawTR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xCrfsQAAADcAAAA&#10;DwAAAAAAAAAAAAAAAACqAgAAZHJzL2Rvd25yZXYueG1sUEsFBgAAAAAEAAQA+gAAAJsDAAAAAA==&#10;">
                                <v:shape id="AutoShape 916" o:spid="_x0000_s1610"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C2yMUA&#10;AADcAAAADwAAAGRycy9kb3ducmV2LnhtbESPT4vCMBTE78J+h/AWvMiatrKuVKPsCoIXBf+en82z&#10;LTYvpYlav70RFjwOM/MbZjJrTSVu1LjSsoK4H4EgzqwuOVew3y2+RiCcR9ZYWSYFD3Iwm350Jphq&#10;e+cN3bY+FwHCLkUFhfd1KqXLCjLo+rYmDt7ZNgZ9kE0udYP3ADeVTKJoKA2WHBYKrGleUHbZXo2C&#10;XrwwuFrPN/tBvDsk57+f78vxpFT3s/0dg/DU+nf4v73UCkbJAF5nwhGQ0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ALbIxQAAANwAAAAPAAAAAAAAAAAAAAAAAJgCAABkcnMv&#10;ZG93bnJldi54bWxQSwUGAAAAAAQABAD1AAAAigMAAAAA&#10;" fillcolor="black"/>
                                <v:shape id="AutoShape 917" o:spid="_x0000_s1611"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jE1MQA&#10;AADcAAAADwAAAGRycy9kb3ducmV2LnhtbESPQYvCMBSE78L+h/AW9iKaKotoNYqILip4aNX7o3m2&#10;xealNLF2/71ZWPA4zMw3zGLVmUq01LjSsoLRMAJBnFldcq7gct4NpiCcR9ZYWSYFv+RgtfzoLTDW&#10;9skJtanPRYCwi1FB4X0dS+myggy6oa2Jg3ezjUEfZJNL3eAzwE0lx1E0kQZLDgsF1rQpKLunD6Pg&#10;0ZntObn/1KfD/oj9dFZtXXtV6uuzW89BeOr8O/zf3msF0/E3/J0JR0Au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YxNTEAAAA3AAAAA8AAAAAAAAAAAAAAAAAmAIAAGRycy9k&#10;b3ducmV2LnhtbFBLBQYAAAAABAAEAPUAAACJAwAAAAA=&#10;" fillcolor="black"/>
                              </v:group>
                              <v:group id="Group 918" o:spid="_x0000_s1612"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kzCsYAAADcAAAADwAAAGRycy9kb3ducmV2LnhtbESPQWvCQBSE7wX/w/KE&#10;3uomlkiIriLSlh5CQSOIt0f2mQSzb0N2m8R/3y0Uehxm5htms5tMKwbqXWNZQbyIQBCXVjdcKTgX&#10;7y8pCOeRNbaWScGDHOy2s6cNZtqOfKTh5CsRIOwyVFB732VSurImg25hO+Lg3Wxv0AfZV1L3OAa4&#10;aeUyilbSYMNhocaODjWV99O3UfAx4rh/jd+G/H47PK5F8nXJY1LqeT7t1yA8Tf4//Nf+1ArSZQK/&#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TMKxgAAANwA&#10;AAAPAAAAAAAAAAAAAAAAAKoCAABkcnMvZG93bnJldi54bWxQSwUGAAAAAAQABAD6AAAAnQMAAAAA&#10;">
                                <v:shape id="AutoShape 919" o:spid="_x0000_s1613"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cVUMcA&#10;AADcAAAADwAAAGRycy9kb3ducmV2LnhtbESPS2vDMBCE74X8B7GBXkoi2yEP3CimNQRyaSCP9ry1&#10;NraJtTKWarv/vioUehxm5htmm42mET11rrasIJ5HIIgLq2suFVwv+9kGhPPIGhvLpOCbHGS7ycMW&#10;U20HPlF/9qUIEHYpKqi8b1MpXVGRQTe3LXHwbrYz6IPsSqk7HALcNDKJopU0WHNYqLClvKLifv4y&#10;Cp7ivcG3Y366LuLLe3J7XS/vH59KPU7Hl2cQnkb/H/5rH7SCTbKC3zPhCMjd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3FVDHAAAA3AAAAA8AAAAAAAAAAAAAAAAAmAIAAGRy&#10;cy9kb3ducmV2LnhtbFBLBQYAAAAABAAEAPUAAACMAwAAAAA=&#10;" fillcolor="black"/>
                                <v:shape id="AutoShape 920" o:spid="_x0000_s1614"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pao8QA&#10;AADcAAAADwAAAGRycy9kb3ducmV2LnhtbESPQYvCMBSE78L+h/AW9iKa6mHVahQRXVTw0Kr3R/Ns&#10;i81LaWLt/nuzsOBxmJlvmMWqM5VoqXGlZQWjYQSCOLO65FzB5bwbTEE4j6yxskwKfsnBavnRW2Cs&#10;7ZMTalOfiwBhF6OCwvs6ltJlBRl0Q1sTB+9mG4M+yCaXusFngJtKjqPoWxosOSwUWNOmoOyePoyC&#10;R2e25+T+U58O+yP201m1de1Vqa/Pbj0H4anz7/B/e68VTMcT+DsTjoB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KWqPEAAAA3AAAAA8AAAAAAAAAAAAAAAAAmAIAAGRycy9k&#10;b3ducmV2LnhtbFBLBQYAAAAABAAEAPUAAACJAwAAAAA=&#10;" fillcolor="black"/>
                              </v:group>
                            </v:group>
                            <v:group id="Group 921" o:spid="_x0000_s1615" style="position:absolute;left:6197;top:6114;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hhXMEAAADcAAAADwAAAGRycy9kb3ducmV2LnhtbERPzWqDQBC+B/IOyxRy&#10;CckaDxJMNlIKQukl1PYBJrtTlbiz6m6ivn33UOjx4/s/F7PtxJNG3zpWcNgnIIi1My3XCr6/yt0R&#10;hA/IBjvHpGAhD8VlvTpjbtzEn/SsQi1iCPscFTQh9LmUXjdk0e9dTxy5HzdaDBGOtTQjTjHcdjJN&#10;kkxabDk2NNjTW0P6Xj2sgutN6mHLZTWR1ss964bDxzIotXmZX08gAs3hX/znfjcKjmlcG8/EIyAv&#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AnhhXMEAAADcAAAADwAA&#10;AAAAAAAAAAAAAACqAgAAZHJzL2Rvd25yZXYueG1sUEsFBgAAAAAEAAQA+gAAAJgDAAAAAA==&#10;">
                              <v:group id="Group 922" o:spid="_x0000_s1616"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bQ5D8UAAADcAAAADwAAAGRycy9kb3ducmV2LnhtbESPQYvCMBSE78L+h/CE&#10;vWlaF8WtRhFZlz2IoC6It0fzbIvNS2liW/+9EQSPw8x8w8yXnSlFQ7UrLCuIhxEI4tTqgjMF/8fN&#10;YArCeWSNpWVScCcHy8VHb46Jti3vqTn4TAQIuwQV5N5XiZQuzcmgG9qKOHgXWxv0QdaZ1DW2AW5K&#10;OYqiiTRYcFjIsaJ1Tun1cDMKfltsV1/xT7O9Xtb383G8O21jUuqz361mIDx1/h1+tf+0guno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G0OQ/FAAAA3AAA&#10;AA8AAAAAAAAAAAAAAAAAqgIAAGRycy9kb3ducmV2LnhtbFBLBQYAAAAABAAEAPoAAACcAwAAAAA=&#10;">
                                <v:shape id="AutoShape 923" o:spid="_x0000_s1617"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u+YsMA&#10;AADcAAAADwAAAGRycy9kb3ducmV2LnhtbERPTWvCQBC9F/wPyxS8lLpJpCqpa1Ah4KUFNfU8Zsck&#10;mJ0N2VXTf989FDw+3vcyG0wr7tS7xrKCeBKBIC6tbrhSUBzz9wUI55E1tpZJwS85yFajlyWm2j54&#10;T/eDr0QIYZeigtr7LpXSlTUZdBPbEQfuYnuDPsC+krrHRwg3rUyiaCYNNhwaauxoW1N5PdyMgrc4&#10;N/j1vd0X0/j4k1w284/r6azU+HVYf4LwNPin+N+90woW0zA/nAlH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u+YsMAAADcAAAADwAAAAAAAAAAAAAAAACYAgAAZHJzL2Rv&#10;d25yZXYueG1sUEsFBgAAAAAEAAQA9QAAAIgDAAAAAA==&#10;" fillcolor="black"/>
                                <v:shape id="AutoShape 924" o:spid="_x0000_s1618"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bxkcQA&#10;AADcAAAADwAAAGRycy9kb3ducmV2LnhtbESPQYvCMBSE78L+h/AW9iKaugui1Sgi7qKCh1a9P5pn&#10;W2xeShNr998bQfA4zMw3zHzZmUq01LjSsoLRMAJBnFldcq7gdPwdTEA4j6yxskwK/snBcvHRm2Os&#10;7Z0TalOfiwBhF6OCwvs6ltJlBRl0Q1sTB+9iG4M+yCaXusF7gJtKfkfRWBosOSwUWNO6oOya3oyC&#10;W2c2x+T6Vx922z3202m1ce1Zqa/PbjUD4anz7/CrvdUKJj8jeJ4JR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28ZHEAAAA3AAAAA8AAAAAAAAAAAAAAAAAmAIAAGRycy9k&#10;b3ducmV2LnhtbFBLBQYAAAAABAAEAPUAAACJAwAAAAA=&#10;" fillcolor="black"/>
                              </v:group>
                              <v:group id="Group 925" o:spid="_x0000_s1619"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k9o8YAAADcAAAADwAAAGRycy9kb3ducmV2LnhtbESPT2vCQBTE74V+h+UV&#10;vNVNlJYQXUVEi4cg1BSKt0f2mQSzb0N2mz/fvisUehxm5jfMejuaRvTUudqygngegSAurK65VPCV&#10;H18TEM4ja2wsk4KJHGw3z09rTLUd+JP6iy9FgLBLUUHlfZtK6YqKDLq5bYmDd7OdQR9kV0rd4RDg&#10;ppGLKHqXBmsOCxW2tK+ouF9+jIKPAYfdMj702f22n6752/k7i0mp2cu4W4HwNPr/8F/7pBUkyw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yT2jxgAAANwA&#10;AAAPAAAAAAAAAAAAAAAAAKoCAABkcnMvZG93bnJldi54bWxQSwUGAAAAAAQABAD6AAAAnQMAAAAA&#10;">
                                <v:shape id="AutoShape 926" o:spid="_x0000_s1620"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kgFcYA&#10;AADcAAAADwAAAGRycy9kb3ducmV2LnhtbESPQWvCQBSE7wX/w/KEXopuYrBK6iaoIPTSgont+TX7&#10;TILZtyG71fTfdwtCj8PMfMNs8tF04kqDay0riOcRCOLK6pZrBafyMFuDcB5ZY2eZFPyQgzybPGww&#10;1fbGR7oWvhYBwi5FBY33fSqlqxoy6Oa2Jw7e2Q4GfZBDLfWAtwA3nVxE0bM02HJYaLCnfUPVpfg2&#10;Cp7ig8G39/3xlMTlx+K8Wy0vn19KPU7H7QsIT6P/D9/br1rBOkng70w4AjL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dkgFcYAAADcAAAADwAAAAAAAAAAAAAAAACYAgAAZHJz&#10;L2Rvd25yZXYueG1sUEsFBgAAAAAEAAQA9QAAAIsDAAAAAA==&#10;" fillcolor="black"/>
                                <v:shape id="AutoShape 927" o:spid="_x0000_s1621"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FSCcQA&#10;AADcAAAADwAAAGRycy9kb3ducmV2LnhtbESPQYvCMBSE7wv+h/AEL6Kp7iJajSKi4i7swar3R/Ns&#10;i81LaWLt/nsjCHscZuYbZrFqTSkaql1hWcFoGIEgTq0uOFNwPu0GUxDOI2ssLZOCP3KwWnY+Fhhr&#10;++AjNYnPRICwi1FB7n0VS+nSnAy6oa2Ig3e1tUEfZJ1JXeMjwE0px1E0kQYLDgs5VrTJKb0ld6Pg&#10;3prt6XjbV7/fhx/sJ7Ny65qLUr1uu56D8NT6//C7fdAKpp9f8DoTjoB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BUgnEAAAA3AAAAA8AAAAAAAAAAAAAAAAAmAIAAGRycy9k&#10;b3ducmV2LnhtbFBLBQYAAAAABAAEAPUAAACJAwAAAAA=&#10;" fillcolor="black"/>
                              </v:group>
                            </v:group>
                            <v:group id="Group 928" o:spid="_x0000_s1622" style="position:absolute;left:6202;top:5547;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poFgfwwAAANwAAAAP&#10;AAAAAAAAAAAAAAAAAKoCAABkcnMvZG93bnJldi54bWxQSwUGAAAAAAQABAD6AAAAmgMAAAAA&#10;">
                              <v:group id="Group 929" o:spid="_x0000_s1623"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fI7oMQAAADcAAAA&#10;DwAAAAAAAAAAAAAAAACqAgAAZHJzL2Rvd25yZXYueG1sUEsFBgAAAAAEAAQA+gAAAJsDAAAAAA==&#10;">
                                <v:shape id="AutoShape 930" o:spid="_x0000_s1624"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mFsYA&#10;AADcAAAADwAAAGRycy9kb3ducmV2LnhtbESPS4vCQBCE7wv7H4Ze8LLoJIoPoqPsCoKXFYyPc5tp&#10;k2CmJ2RGjf9+RxA8FlX1FTVbtKYSN2pcaVlB3ItAEGdWl5wr2O9W3QkI55E1VpZJwYMcLOafHzNM&#10;tL3zlm6pz0WAsEtQQeF9nUjpsoIMup6tiYN3to1BH2STS93gPcBNJftRNJIGSw4LBda0LCi7pFej&#10;4DteGfzbLLf7Qbw79M+/4+HleFKq89X+TEF4av07/GqvtYLJYAzPM+EIyP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ImFsYAAADcAAAADwAAAAAAAAAAAAAAAACYAgAAZHJz&#10;L2Rvd25yZXYueG1sUEsFBgAAAAAEAAQA9QAAAIsDAAAAAA==&#10;" fillcolor="black"/>
                                <v:shape id="AutoShape 931" o:spid="_x0000_s1625"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xYDMIA&#10;AADcAAAADwAAAGRycy9kb3ducmV2LnhtbERPTWvCQBC9C/6HZQpepNlUoWh0FSkqacGDSb0P2WkS&#10;zM6G7JrEf989FHp8vO/tfjSN6KlztWUFb1EMgriwuuZSwXd+el2BcB5ZY2OZFDzJwX43nWwx0Xbg&#10;K/WZL0UIYZeggsr7NpHSFRUZdJFtiQP3YzuDPsCulLrDIYSbRi7i+F0arDk0VNjSR0XFPXsYBY/R&#10;HPPr/dxePtMvnGfr5uj6m1Kzl/GwAeFp9P/iP3eqFayWYW04E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jFgMwgAAANwAAAAPAAAAAAAAAAAAAAAAAJgCAABkcnMvZG93&#10;bnJldi54bWxQSwUGAAAAAAQABAD1AAAAhwMAAAAA&#10;" fillcolor="black"/>
                              </v:group>
                              <v:group id="Group 932" o:spid="_x0000_s1626"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2v0sYAAADcAAAADwAAAGRycy9kb3ducmV2LnhtbESPQWvCQBSE7wX/w/IK&#10;3ppNlJaYZhWRKh5CoSqU3h7ZZxLMvg3ZbRL/fbdQ6HGYmW+YfDOZVgzUu8aygiSKQRCXVjdcKbic&#10;908pCOeRNbaWScGdHGzWs4ccM21H/qDh5CsRIOwyVFB732VSurImgy6yHXHwrrY36IPsK6l7HAPc&#10;tHIRxy/SYMNhocaOdjWVt9O3UXAYcdwuk7ehuF1396/z8/tnkZBS88dp+wrC0+T/w3/to1aQLl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ba/SxgAAANwA&#10;AAAPAAAAAAAAAAAAAAAAAKoCAABkcnMvZG93bnJldi54bWxQSwUGAAAAAAQABAD6AAAAnQMAAAAA&#10;">
                                <v:shape id="AutoShape 933" o:spid="_x0000_s1627"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3NH8EA&#10;AADcAAAADwAAAGRycy9kb3ducmV2LnhtbERPy4rCMBTdC/5DuMJsRNPq+KAaRQVhNiP4XF+ba1ts&#10;bkqT0fr3k4Xg8nDe82VjSvGg2hWWFcT9CARxanXBmYLTcdubgnAeWWNpmRS8yMFy0W7NMdH2yXt6&#10;HHwmQgi7BBXk3leJlC7NyaDr24o4cDdbG/QB1pnUNT5DuCnlIIrG0mDBoSHHijY5pffDn1HQjbcG&#10;f3eb/WkYH8+D23oyul+uSn11mtUMhKfGf8Rv949WMP0O88OZcAT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kNzR/BAAAA3AAAAA8AAAAAAAAAAAAAAAAAmAIAAGRycy9kb3du&#10;cmV2LnhtbFBLBQYAAAAABAAEAPUAAACGAwAAAAA=&#10;" fillcolor="black"/>
                                <v:shape id="AutoShape 934" o:spid="_x0000_s1628"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CC7MQA&#10;AADcAAAADwAAAGRycy9kb3ducmV2LnhtbESPQYvCMBSE78L+h/AW9iKauiyi1Sgi7qKCh1a9P5pn&#10;W2xeShNr998bQfA4zMw3zHzZmUq01LjSsoLRMAJBnFldcq7gdPwdTEA4j6yxskwK/snBcvHRm2Os&#10;7Z0TalOfiwBhF6OCwvs6ltJlBRl0Q1sTB+9iG4M+yCaXusF7gJtKfkfRWBosOSwUWNO6oOya3oyC&#10;W2c2x+T6Vx922z3202m1ce1Zqa/PbjUD4anz7/CrvdUKJj8jeJ4JR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wguzEAAAA3AAAAA8AAAAAAAAAAAAAAAAAmAIAAGRycy9k&#10;b3ducmV2LnhtbFBLBQYAAAAABAAEAPUAAACJAwAAAAA=&#10;" fillcolor="black"/>
                              </v:group>
                            </v:group>
                            <v:group id="Group 935" o:spid="_x0000_s1629" style="position:absolute;left:6205;top:5023;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7MWwwAAANwAAAAP&#10;AAAAAAAAAAAAAAAAAKoCAABkcnMvZG93bnJldi54bWxQSwUGAAAAAAQABAD6AAAAmgMAAAAA&#10;">
                              <v:group id="Group 936" o:spid="_x0000_s1630"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PrRcYAAADcAAAADwAAAGRycy9kb3ducmV2LnhtbESPQWvCQBSE7wX/w/KE&#10;3uom2hZJ3YQgtvQgQlWQ3h7ZZxKSfRuy2yT++25B6HGYmW+YTTaZVgzUu9qygngRgSAurK65VHA+&#10;vT+tQTiPrLG1TApu5CBLZw8bTLQd+YuGoy9FgLBLUEHlfZdI6YqKDLqF7YiDd7W9QR9kX0rd4xjg&#10;ppXLKHqVBmsOCxV2tK2oaI4/RsHHiGO+infDvrlub9+nl8NlH5NSj/MpfwPhafL/4Xv7UytYP6/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g+tFxgAAANwA&#10;AAAPAAAAAAAAAAAAAAAAAKoCAABkcnMvZG93bnJldi54bWxQSwUGAAAAAAQABAD6AAAAnQMAAAAA&#10;">
                                <v:shape id="AutoShape 937" o:spid="_x0000_s1631"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bLHMYA&#10;AADcAAAADwAAAGRycy9kb3ducmV2LnhtbESPQWvCQBSE7wX/w/KEXopuklobomuwgtBLBTX1/Mw+&#10;k2D2bchuNf333UKhx2FmvmGW+WBacaPeNZYVxNMIBHFpdcOVguK4naQgnEfW2FomBd/kIF+NHpaY&#10;aXvnPd0OvhIBwi5DBbX3XSalK2sy6Ka2Iw7exfYGfZB9JXWP9wA3rUyiaC4NNhwWauxoU1N5PXwZ&#10;BU/x1uDHbrMvnuPjZ3J5e325ns5KPY6H9QKEp8H/h//a71pBOpvB75lw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bLHMYAAADcAAAADwAAAAAAAAAAAAAAAACYAgAAZHJz&#10;L2Rvd25yZXYueG1sUEsFBgAAAAAEAAQA9QAAAIsDAAAAAA==&#10;" fillcolor="black"/>
                                <v:shape id="AutoShape 938" o:spid="_x0000_s1632"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uE78QA&#10;AADcAAAADwAAAGRycy9kb3ducmV2LnhtbESPQYvCMBSE7wv+h/AEL6KpsitajSKi4i7swar3R/Ns&#10;i81LaWLt/nsjCHscZuYbZrFqTSkaql1hWcFoGIEgTq0uOFNwPu0GUxDOI2ssLZOCP3KwWnY+Fhhr&#10;++AjNYnPRICwi1FB7n0VS+nSnAy6oa2Ig3e1tUEfZJ1JXeMjwE0px1E0kQYLDgs5VrTJKb0ld6Pg&#10;3prt6XjbV7/fhx/sJ7Ny65qLUr1uu56D8NT6//C7fdAKpp9f8DoTjoB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6LhO/EAAAA3AAAAA8AAAAAAAAAAAAAAAAAmAIAAGRycy9k&#10;b3ducmV2LnhtbFBLBQYAAAAABAAEAPUAAACJAwAAAAA=&#10;" fillcolor="black"/>
                              </v:group>
                              <v:group id="Group 939" o:spid="_x0000_s1633"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fRI3cYAAADcAAAADwAAAGRycy9kb3ducmV2LnhtbESPQWvCQBSE7wX/w/KE&#10;3uomthVJ3YQgKh6kUC2U3h7ZZxKSfRuyaxL/fbdQ6HGYmW+YTTaZVgzUu9qygngRgSAurK65VPB5&#10;2T+tQTiPrLG1TAru5CBLZw8bTLQd+YOGsy9FgLBLUEHlfZdI6YqKDLqF7YiDd7W9QR9kX0rd4xjg&#10;ppXLKFpJgzWHhQo72lZUNOebUXAYccyf491waq7b+/fl9f3rFJNSj/MpfwPhafL/4b/2UStYv6z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9EjdxgAAANwA&#10;AAAPAAAAAAAAAAAAAAAAAKoCAABkcnMvZG93bnJldi54bWxQSwUGAAAAAAQABAD6AAAAnQMAAAAA&#10;">
                                <v:shape id="AutoShape 940" o:spid="_x0000_s1634"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RVa8cA&#10;AADcAAAADwAAAGRycy9kb3ducmV2LnhtbESPW2vCQBSE3wv+h+UIfSl1k/SiRDdBBcGXCl7a52P2&#10;mIRkz4bsVtN/7xYKfRxm5htmkQ+mFVfqXW1ZQTyJQBAXVtdcKjgdN88zEM4ja2wtk4IfcpBno4cF&#10;ptreeE/Xgy9FgLBLUUHlfZdK6YqKDLqJ7YiDd7G9QR9kX0rd4y3ATSuTKHqXBmsOCxV2tK6oaA7f&#10;RsFTvDH4sVvvTy/x8TO5rKZvzddZqcfxsJyD8DT4//Bfe6sVzF6n8HsmHAGZ3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bkVWvHAAAA3AAAAA8AAAAAAAAAAAAAAAAAmAIAAGRy&#10;cy9kb3ducmV2LnhtbFBLBQYAAAAABAAEAPUAAACMAwAAAAA=&#10;" fillcolor="black"/>
                                <v:shape id="AutoShape 941" o:spid="_x0000_s1635"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orccIA&#10;AADcAAAADwAAAGRycy9kb3ducmV2LnhtbERPTWvCQBC9C/6HZQpepNlUpGh0FSkqacGDSb0P2WkS&#10;zM6G7JrEf989FHp8vO/tfjSN6KlztWUFb1EMgriwuuZSwXd+el2BcB5ZY2OZFDzJwX43nWwx0Xbg&#10;K/WZL0UIYZeggsr7NpHSFRUZdJFtiQP3YzuDPsCulLrDIYSbRi7i+F0arDk0VNjSR0XFPXsYBY/R&#10;HPPr/dxePtMvnGfr5uj6m1Kzl/GwAeFp9P/iP3eqFayWYW04E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iitxwgAAANwAAAAPAAAAAAAAAAAAAAAAAJgCAABkcnMvZG93&#10;bnJldi54bWxQSwUGAAAAAAQABAD1AAAAhwMAAAAA&#10;" fillcolor="black"/>
                              </v:group>
                            </v:group>
                            <v:group id="Group 942" o:spid="_x0000_s1636" style="position:absolute;left:6209;top:4498;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OshZ8QAAADcAAAA&#10;DwAAAAAAAAAAAAAAAACqAgAAZHJzL2Rvd25yZXYueG1sUEsFBgAAAAAEAAQA+gAAAJsDAAAAAA==&#10;">
                              <v:group id="Group 943" o:spid="_x0000_s1637"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Ijj78IAAADcAAAADwAAAGRycy9kb3ducmV2LnhtbERPy4rCMBTdC/5DuII7&#10;TTuDIh1TEZkZXIjgA2R2l+baljY3pcm09e/NQnB5OO/1ZjC16Kh1pWUF8TwCQZxZXXKu4Hr5ma1A&#10;OI+ssbZMCh7kYJOOR2tMtO35RN3Z5yKEsEtQQeF9k0jpsoIMurltiAN3t61BH2CbS91iH8JNLT+i&#10;aCkNlhwaCmxoV1BWnf+Ngt8e++1n/N0dqvvu8XdZHG+HmJSaTobtFwhPg3+LX+69VrBahPn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iI4+/CAAAA3AAAAA8A&#10;AAAAAAAAAAAAAAAAqgIAAGRycy9kb3ducmV2LnhtbFBLBQYAAAAABAAEAPoAAACZAwAAAAA=&#10;">
                                <v:shape id="AutoShape 944" o:spid="_x0000_s1638"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j+WcUA&#10;AADcAAAADwAAAGRycy9kb3ducmV2LnhtbESPS4vCQBCE7wv7H4Ze8LLoJIoPso6iQsDLCj7PvZk2&#10;CWZ6QmbU+O+dBcFjUVVfUdN5aypxo8aVlhXEvQgEcWZ1ybmCwz7tTkA4j6yxskwKHuRgPvv8mGKi&#10;7Z23dNv5XAQIuwQVFN7XiZQuK8ig69maOHhn2xj0QTa51A3eA9xUsh9FI2mw5LBQYE2rgrLL7moU&#10;fMepwd/NansYxPtj/7wcDy+nP6U6X+3iB4Sn1r/Dr/ZaK5gMY/g/E46A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mP5ZxQAAANwAAAAPAAAAAAAAAAAAAAAAAJgCAABkcnMv&#10;ZG93bnJldi54bWxQSwUGAAAAAAQABAD1AAAAigMAAAAA&#10;" fillcolor="black"/>
                                <v:shape id="AutoShape 945" o:spid="_x0000_s1639"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uKRsQA&#10;AADcAAAADwAAAGRycy9kb3ducmV2LnhtbESPQYvCMBSE78L+h/AW9iKaKqxoNYqILip4aNX7o3m2&#10;xealNLF2/71ZWPA4zMw3zGLVmUq01LjSsoLRMAJBnFldcq7gct4NpiCcR9ZYWSYFv+RgtfzoLTDW&#10;9skJtanPRYCwi1FB4X0dS+myggy6oa2Jg3ezjUEfZJNL3eAzwE0lx1E0kQZLDgsF1rQpKLunD6Pg&#10;0ZntObn/1KfD/oj9dFZtXXtV6uuzW89BeOr8O/zf3msF0+8x/J0JR0Au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7ikbEAAAA3AAAAA8AAAAAAAAAAAAAAAAAmAIAAGRycy9k&#10;b3ducmV2LnhtbFBLBQYAAAAABAAEAPUAAACJAwAAAAA=&#10;" fillcolor="black"/>
                              </v:group>
                              <v:group id="Group 946" o:spid="_x0000_s1640"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Fp9mMQAAADcAAAADwAAAGRycy9kb3ducmV2LnhtbESPQYvCMBSE74L/ITzB&#10;m6ZVXKQaRURlD7KwdWHx9miebbF5KU1s67/fLAgeh5n5hllve1OJlhpXWlYQTyMQxJnVJecKfi7H&#10;yRKE88gaK8uk4EkOtpvhYI2Jth1/U5v6XAQIuwQVFN7XiZQuK8igm9qaOHg32xj0QTa51A12AW4q&#10;OYuiD2mw5LBQYE37grJ7+jAKTh12u3l8aM/32/55vSy+fs8xKTUe9bsVCE+9f4df7U+tYLmY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Fp9mMQAAADcAAAA&#10;DwAAAAAAAAAAAAAAAACqAgAAZHJzL2Rvd25yZXYueG1sUEsFBgAAAAAEAAQA+gAAAJsDAAAAAA==&#10;">
                                <v:shape id="AutoShape 947" o:spid="_x0000_s1641"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dwcQA&#10;AADcAAAADwAAAGRycy9kb3ducmV2LnhtbESPS4vCQBCE78L+h6EXvIhO4puso+wKwl4UfJ57M20S&#10;zPSEzKjx3+8Igseiqr6iZovGlOJGtSssK4h7EQji1OqCMwWH/ao7BeE8ssbSMil4kIPF/KM1w0Tb&#10;O2/ptvOZCBB2CSrIva8SKV2ak0HXsxVx8M62NuiDrDOpa7wHuCllP4rG0mDBYSHHipY5pZfd1Sjo&#10;xCuD681yexjE+2P//DMZXU5/SrU/m+8vEJ4a/w6/2r9awXQ0hOeZcAT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vXcHEAAAA3AAAAA8AAAAAAAAAAAAAAAAAmAIAAGRycy9k&#10;b3ducmV2LnhtbFBLBQYAAAAABAAEAPUAAACJAwAAAAA=&#10;" fillcolor="black"/>
                                <v:shape id="AutoShape 948" o:spid="_x0000_s1642"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ISMsQA&#10;AADcAAAADwAAAGRycy9kb3ducmV2LnhtbESPQYvCMBSE78L+h/AWvMiaKihu1ygiKip4aN29P5q3&#10;bbF5KU2s9d8bQfA4zMw3zHzZmUq01LjSsoLRMAJBnFldcq7g97z9moFwHlljZZkU3MnBcvHRm2Os&#10;7Y0TalOfiwBhF6OCwvs6ltJlBRl0Q1sTB+/fNgZ9kE0udYO3ADeVHEfRVBosOSwUWNO6oOySXo2C&#10;a2c25+Syq0+H/REH6Xe1ce2fUv3PbvUDwlPn3+FXe68VzCYTeJ4JR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SEjLEAAAA3AAAAA8AAAAAAAAAAAAAAAAAmAIAAGRycy9k&#10;b3ducmV2LnhtbFBLBQYAAAAABAAEAPUAAACJAwAAAAA=&#10;" fillcolor="black"/>
                              </v:group>
                            </v:group>
                            <v:group id="Group 949" o:spid="_x0000_s1643" style="position:absolute;left:6213;top:3931;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rSPIwwAAANwAAAAP&#10;AAAAAAAAAAAAAAAAAKoCAABkcnMvZG93bnJldi54bWxQSwUGAAAAAAQABAD6AAAAmgMAAAAA&#10;">
                              <v:group id="Group 950" o:spid="_x0000_s1644"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2F7m8UAAADcAAAADwAAAGRycy9kb3ducmV2LnhtbESPS4vCQBCE78L+h6EX&#10;vOkkKz6IjiKyu+xBBB8g3ppMmwQzPSEzm8R/7wiCx6KqvqIWq86UoqHaFZYVxMMIBHFqdcGZgtPx&#10;ZzAD4TyyxtIyKbiTg9Xyo7fARNuW99QcfCYChF2CCnLvq0RKl+Zk0A1tRRy8q60N+iDrTOoa2wA3&#10;pfyKook0WHBYyLGiTU7p7fBvFPy22K5H8XezvV0398txvDtvY1Kq/9mt5yA8df4dfrX/tILZeAr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dhe5vFAAAA3AAA&#10;AA8AAAAAAAAAAAAAAAAAqgIAAGRycy9kb3ducmV2LnhtbFBLBQYAAAAABAAEAPoAAACcAwAAAAA=&#10;">
                                <v:shape id="AutoShape 951" o:spid="_x0000_s1645"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JXxMEA&#10;AADcAAAADwAAAGRycy9kb3ducmV2LnhtbERPy4rCMBTdD/gP4QpuBk3r4INqFBUENwo+19fm2hab&#10;m9JE7fy9WQguD+c9nTemFE+qXWFZQdyLQBCnVhecKTgd190xCOeRNZaWScE/OZjPWj9TTLR98Z6e&#10;B5+JEMIuQQW591UipUtzMuh6tiIO3M3WBn2AdSZ1ja8QbkrZj6KhNFhwaMixolVO6f3wMAp+47XB&#10;7W61P/3Fx3P/thwN7perUp12s5iA8NT4r/jj3mgF40FYG86EIyBn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KiV8TBAAAA3AAAAA8AAAAAAAAAAAAAAAAAmAIAAGRycy9kb3du&#10;cmV2LnhtbFBLBQYAAAAABAAEAPUAAACGAwAAAAA=&#10;" fillcolor="black"/>
                                <v:shape id="AutoShape 952" o:spid="_x0000_s1646"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8YN8QA&#10;AADcAAAADwAAAGRycy9kb3ducmV2LnhtbESPQYvCMBSE74L/ITzBi2jqgotWo4i4ogt7aNX7o3m2&#10;xealNLHWf28WFvY4zMw3zGrTmUq01LjSsoLpJAJBnFldcq7gcv4az0E4j6yxskwKXuRgs+73Vhhr&#10;++SE2tTnIkDYxaig8L6OpXRZQQbdxNbEwbvZxqAPssmlbvAZ4KaSH1H0KQ2WHBYKrGlXUHZPH0bB&#10;ozP7c3I/1D+n4zeO0kW1d+1VqeGg2y5BeOr8f/ivfdQK5rMF/J4JR0Cu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fGDfEAAAA3AAAAA8AAAAAAAAAAAAAAAAAmAIAAGRycy9k&#10;b3ducmV2LnhtbFBLBQYAAAAABAAEAPUAAACJAwAAAAA=&#10;" fillcolor="black"/>
                              </v:group>
                              <v:group id="Group 953" o:spid="_x0000_s1647"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uQpUsIAAADcAAAADwAAAGRycy9kb3ducmV2LnhtbERPy4rCMBTdC/5DuII7&#10;TTuDIh1TEZkZXIjgA2R2l+baljY3pcm09e/NQnB5OO/1ZjC16Kh1pWUF8TwCQZxZXXKu4Hr5ma1A&#10;OI+ssbZMCh7kYJOOR2tMtO35RN3Z5yKEsEtQQeF9k0jpsoIMurltiAN3t61BH2CbS91iH8JNLT+i&#10;aCkNlhwaCmxoV1BWnf+Ngt8e++1n/N0dqvvu8XdZHG+HmJSaTobtFwhPg3+LX+69VrBahvn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bkKVLCAAAA3AAAAA8A&#10;AAAAAAAAAAAAAAAAqgIAAGRycy9kb3ducmV2LnhtbFBLBQYAAAAABAAEAPoAAACZAwAAAAA=&#10;">
                                <v:shape id="AutoShape 954" o:spid="_x0000_s1648"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Q05MUA&#10;AADcAAAADwAAAGRycy9kb3ducmV2LnhtbESPT4vCMBTE78J+h/AWvIimVValaxQVCl52wb/nt82z&#10;LTYvpYlav71ZEDwOM/MbZrZoTSVu1LjSsoJ4EIEgzqwuOVdw2Kf9KQjnkTVWlknBgxws5h+dGSba&#10;3nlLt53PRYCwS1BB4X2dSOmyggy6ga2Jg3e2jUEfZJNL3eA9wE0lh1E0lgZLDgsF1rQuKLvsrkZB&#10;L04N/vyut4dRvD8Oz6vJ1+X0p1T3s11+g/DU+nf41d5oBdNxDP9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9DTkxQAAANwAAAAPAAAAAAAAAAAAAAAAAJgCAABkcnMv&#10;ZG93bnJldi54bWxQSwUGAAAAAAQABAD1AAAAigMAAAAA&#10;" fillcolor="black"/>
                                <v:shape id="AutoShape 955" o:spid="_x0000_s1649"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dA+8UA&#10;AADcAAAADwAAAGRycy9kb3ducmV2LnhtbESPT2vCQBTE7wW/w/KEXkrdNAfR1FVEbIkFD0Z7f2Rf&#10;k2D2bchu/vjtXaHgcZiZ3zCrzWhq0VPrKssKPmYRCOLc6ooLBZfz1/sChPPIGmvLpOBGDjbrycsK&#10;E20HPlGf+UIECLsEFZTeN4mULi/JoJvZhjh4f7Y16INsC6lbHALc1DKOork0WHFYKLGhXUn5NeuM&#10;gm40+/Pp+t0cD+kPvmXLeu/6X6Vep+P2E4Sn0T/D/+1UK1jMY3icC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10D7xQAAANwAAAAPAAAAAAAAAAAAAAAAAJgCAABkcnMv&#10;ZG93bnJldi54bWxQSwUGAAAAAAQABAD1AAAAigMAAAAA&#10;" fillcolor="black"/>
                              </v:group>
                            </v:group>
                          </v:group>
                        </v:group>
                        <v:group id="Group 956" o:spid="_x0000_s1650" style="position:absolute;left:1923;top:3688;width:155;height:3297" coordorigin="6354,3657" coordsize="155,3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ja3JcQAAADcAAAA&#10;DwAAAAAAAAAAAAAAAACqAgAAZHJzL2Rvd25yZXYueG1sUEsFBgAAAAAEAAQA+gAAAJsDAAAAAA==&#10;">
                          <v:rect id="Rectangle 957" o:spid="_x0000_s1651" style="position:absolute;left:4783;top:5228;width:3297;height:155;rotation:-587085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qwOMQA&#10;AADcAAAADwAAAGRycy9kb3ducmV2LnhtbESPzWrDMBCE74W8g9hCb43cUkJwooQQKOSSQ51CyW1j&#10;rX+ItXKkrWO/fVUo9DjMzDfMeju6Tg0UYuvZwMs8A0VcettybeDz9P68BBUF2WLnmQxMFGG7mT2s&#10;Mbf+zh80FFKrBOGYo4FGpM+1jmVDDuPc98TJq3xwKEmGWtuA9wR3nX7NsoV22HJaaLCnfUPltfh2&#10;BuQLz7dwmI6XSSo5HXcFD1VhzNPjuFuBEhrlP/zXPlgDy8Ub/J5JR0B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asDjEAAAA3AAAAA8AAAAAAAAAAAAAAAAAmAIAAGRycy9k&#10;b3ducmV2LnhtbFBLBQYAAAAABAAEAPUAAACJAwAAAAA=&#10;"/>
                          <v:group id="Group 958" o:spid="_x0000_s1652" style="position:absolute;left:6405;top:3720;width:81;height:3191" coordorigin="6405,3720" coordsize="81,3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OKysYAAADcAAAADwAAAGRycy9kb3ducmV2LnhtbESPQWuDQBSE74H+h+UV&#10;ektWWxSx2YQQ2tJDKEQDobeH+6IS9624WzX/vlso5DjMzDfMejubTow0uNaygngVgSCurG65VnAq&#10;35cZCOeRNXaWScGNHGw3D4s15tpOfKSx8LUIEHY5Kmi873MpXdWQQbeyPXHwLnYw6IMcaqkHnALc&#10;dPI5ilJpsOWw0GBP+4aqa/FjFHxMOO1e4rfxcL3sb99l8nU+xKTU0+O8ewXhafb38H/7UyvI0gT+&#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k4rKxgAAANwA&#10;AAAPAAAAAAAAAAAAAAAAAKoCAABkcnMvZG93bnJldi54bWxQSwUGAAAAAAQABAD6AAAAnQMAAAAA&#10;">
                            <v:group id="Group 959" o:spid="_x0000_s1653" style="position:absolute;left:6194;top:6639;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rB6XXCAAAA3AAAAA8A&#10;AAAAAAAAAAAAAAAAqgIAAGRycy9kb3ducmV2LnhtbFBLBQYAAAAABAAEAPoAAACZAwAAAAA=&#10;">
                              <v:group id="Group 960" o:spid="_x0000_s1654"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2xJsYAAADcAAAADwAAAGRycy9kb3ducmV2LnhtbESPQWvCQBSE7wX/w/KE&#10;3uomllpJ3YQgWnqQQlWQ3h7ZZxKSfRuyaxL/fbdQ6HGYmW+YTTaZVgzUu9qygngRgSAurK65VHA+&#10;7Z/WIJxH1thaJgV3cpCls4cNJtqO/EXD0ZciQNglqKDyvkukdEVFBt3CdsTBu9reoA+yL6XucQxw&#10;08plFK2kwZrDQoUdbSsqmuPNKHgfccyf491waK7b+/fp5fNyiEmpx/mUv4HwNPn/8F/7QytYr17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DbEmxgAAANwA&#10;AAAPAAAAAAAAAAAAAAAAAKoCAABkcnMvZG93bnJldi54bWxQSwUGAAAAAAQABAD6AAAAnQMAAAAA&#10;">
                                <v:shape id="AutoShape 961" o:spid="_x0000_s1655"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6decIA&#10;AADcAAAADwAAAGRycy9kb3ducmV2LnhtbERPy4rCMBTdC/MP4Q7MRmxaB7V0jKKCMBsFn+s7zbUt&#10;NjelyWj9e7MQXB7OezrvTC1u1LrKsoIkikEQ51ZXXCg4HtaDFITzyBpry6TgQQ7ms4/eFDNt77yj&#10;294XIoSwy1BB6X2TSenykgy6yDbEgbvY1qAPsC2kbvEewk0th3E8lgYrDg0lNrQqKb/u/42CfrI2&#10;uNmudsfv5HAaXpaT0fX8p9TXZ7f4AeGp82/xy/2rFaTjsDacCUdAz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zp15wgAAANwAAAAPAAAAAAAAAAAAAAAAAJgCAABkcnMvZG93&#10;bnJldi54bWxQSwUGAAAAAAQABAD1AAAAhwMAAAAA&#10;" fillcolor="black"/>
                                <v:shape id="AutoShape 962" o:spid="_x0000_s1656"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PSisQA&#10;AADcAAAADwAAAGRycy9kb3ducmV2LnhtbESPQYvCMBSE7wv+h/AEL4umehCtTUVExV3Yg1Xvj+bZ&#10;FpuX0sRa/71ZWNjjMDPfMMm6N7XoqHWVZQXTSQSCOLe64kLB5bwfL0A4j6yxtkwKXuRgnQ4+Eoy1&#10;ffKJuswXIkDYxaig9L6JpXR5SQbdxDbEwbvZ1qAPsi2kbvEZ4KaWsyiaS4MVh4USG9qWlN+zh1Hw&#10;6M3ufLofmp+v4zd+Zst657qrUqNhv1mB8NT7//Bf+6gVLOZL+D0TjoBM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z0orEAAAA3AAAAA8AAAAAAAAAAAAAAAAAmAIAAGRycy9k&#10;b3ducmV2LnhtbFBLBQYAAAAABAAEAPUAAACJAwAAAAA=&#10;" fillcolor="black"/>
                              </v:group>
                              <v:group id="Group 963" o:spid="_x0000_s1657"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z2/j8IAAADcAAAADwAAAGRycy9kb3ducmV2LnhtbERPy4rCMBTdC/MP4Q64&#10;07QjPqhGEZkRFyJYBwZ3l+baFpub0mTa+vdmIbg8nPdq05tKtNS40rKCeByBIM6sLjlX8Hv5GS1A&#10;OI+ssbJMCh7kYLP+GKww0bbjM7Wpz0UIYZeggsL7OpHSZQUZdGNbEwfuZhuDPsAml7rBLoSbSn5F&#10;0UwaLDk0FFjTrqDsnv4bBfsOu+0k/m6P99vucb1MT3/HmJQafvbbJQhPvX+LX+6DVrCYh/n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M9v4/CAAAA3AAAAA8A&#10;AAAAAAAAAAAAAAAAqgIAAGRycy9kb3ducmV2LnhtbFBLBQYAAAAABAAEAPoAAACZAwAAAAA=&#10;">
                                <v:shape id="AutoShape 964" o:spid="_x0000_s1658"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2iOcYA&#10;AADcAAAADwAAAGRycy9kb3ducmV2LnhtbESPQWvCQBSE7wX/w/IKXkrdxNIqqZugguDFgib1/Mw+&#10;k2D2bciumv57t1DocZiZb5hFNphW3Kh3jWUF8SQCQVxa3XCloMg3r3MQziNrbC2Tgh9ykKWjpwUm&#10;2t55T7eDr0SAsEtQQe19l0jpypoMuontiIN3tr1BH2RfSd3jPcBNK6dR9CENNhwWauxoXVN5OVyN&#10;gpd4Y3D3td4Xb3H+PT2vZu+X40mp8fOw/AThafD/4b/2ViuYz2L4PROOgEw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C2iOcYAAADcAAAADwAAAAAAAAAAAAAAAACYAgAAZHJz&#10;L2Rvd25yZXYueG1sUEsFBgAAAAAEAAQA9QAAAIsDAAAAAA==&#10;" fillcolor="black"/>
                                <v:shape id="AutoShape 965" o:spid="_x0000_s1659"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7WJsQA&#10;AADcAAAADwAAAGRycy9kb3ducmV2LnhtbESPQYvCMBSE78L+h/AW9iKa6mHVahQRXVTw0Kr3R/Ns&#10;i81LaWLt/nuzsOBxmJlvmMWqM5VoqXGlZQWjYQSCOLO65FzB5bwbTEE4j6yxskwKfsnBavnRW2Cs&#10;7ZMTalOfiwBhF6OCwvs6ltJlBRl0Q1sTB+9mG4M+yCaXusFngJtKjqPoWxosOSwUWNOmoOyePoyC&#10;R2e25+T+U58O+yP201m1de1Vqa/Pbj0H4anz7/B/e68VTCdj+DsTjoB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8O1ibEAAAA3AAAAA8AAAAAAAAAAAAAAAAAmAIAAGRycy9k&#10;b3ducmV2LnhtbFBLBQYAAAAABAAEAPUAAACJAwAAAAA=&#10;" fillcolor="black"/>
                              </v:group>
                            </v:group>
                            <v:group id="Group 966" o:spid="_x0000_s1660" style="position:absolute;left:6197;top:6114;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2/cMMQAAADcAAAA&#10;DwAAAAAAAAAAAAAAAACqAgAAZHJzL2Rvd25yZXYueG1sUEsFBgAAAAAEAAQA+gAAAJsDAAAAAA==&#10;">
                              <v:group id="Group 967" o:spid="_x0000_s1661"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a5jMYAAADcAAAADwAAAGRycy9kb3ducmV2LnhtbESPT2vCQBTE74LfYXlC&#10;b3UTazWkriKi0oMUqoXS2yP78gezb0N2TeK37xYKHoeZ+Q2z2gymFh21rrKsIJ5GIIgzqysuFHxd&#10;Ds8JCOeRNdaWScGdHGzW49EKU217/qTu7AsRIOxSVFB636RSuqwkg25qG+Lg5bY16INsC6lb7APc&#10;1HIWRQtpsOKwUGJDu5Ky6/lmFBx77Lcv8b47XfPd/efy+vF9ikmpp8mwfQPhafCP8H/7XStIlnP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BrmMxgAAANwA&#10;AAAPAAAAAAAAAAAAAAAAAKoCAABkcnMvZG93bnJldi54bWxQSwUGAAAAAAQABAD6AAAAnQMAAAAA&#10;">
                                <v:shape id="AutoShape 968" o:spid="_x0000_s1662"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akOsYA&#10;AADcAAAADwAAAGRycy9kb3ducmV2LnhtbESPQWvCQBSE74L/YXmCF6mbWKySuhEVAr20oLE9v2af&#10;SUj2bciumv77bqHgcZiZb5jNdjCtuFHvassK4nkEgriwuuZSwTnPntYgnEfW2FomBT/kYJuORxtM&#10;tL3zkW4nX4oAYZeggsr7LpHSFRUZdHPbEQfvYnuDPsi+lLrHe4CbVi6i6EUarDksVNjRoaKiOV2N&#10;glmcGXz/OBzPz3H+ubjsV8vm61up6WTYvYLwNPhH+L/9phWsV0v4OxOOgE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xakOsYAAADcAAAADwAAAAAAAAAAAAAAAACYAgAAZHJz&#10;L2Rvd25yZXYueG1sUEsFBgAAAAAEAAQA9QAAAIsDAAAAAA==&#10;" fillcolor="black"/>
                                <v:shape id="AutoShape 969" o:spid="_x0000_s1663"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XQJcQA&#10;AADcAAAADwAAAGRycy9kb3ducmV2LnhtbESPQYvCMBSE78L+h/AWvMia6kHdrlFEVFTw0Lp7fzRv&#10;22LzUppY6783guBxmJlvmPmyM5VoqXGlZQWjYQSCOLO65FzB73n7NQPhPLLGyjIpuJOD5eKjN8dY&#10;2xsn1KY+FwHCLkYFhfd1LKXLCjLohrYmDt6/bQz6IJtc6gZvAW4qOY6iiTRYclgosKZ1QdklvRoF&#10;185szsllV58O+yMO0u9q49o/pfqf3eoHhKfOv8Ov9l4rmE0n8DwTjo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10CXEAAAA3AAAAA8AAAAAAAAAAAAAAAAAmAIAAGRycy9k&#10;b3ducmV2LnhtbFBLBQYAAAAABAAEAPUAAACJAwAAAAA=&#10;" fillcolor="black"/>
                              </v:group>
                              <v:group id="Group 970" o:spid="_x0000_s1664"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NQn+8YAAADcAAAADwAAAGRycy9kb3ducmV2LnhtbESPQWvCQBSE7wX/w/KE&#10;3uomllZJ3YQgKh6kUC2U3h7ZZxKSfRuyaxL/fbdQ6HGYmW+YTTaZVgzUu9qygngRgSAurK65VPB5&#10;2T+tQTiPrLG1TAru5CBLZw8bTLQd+YOGsy9FgLBLUEHlfZdI6YqKDLqF7YiDd7W9QR9kX0rd4xjg&#10;ppXLKHqVBmsOCxV2tK2oaM43o+Aw4pg/x7vh1Fy39+/Ly/vXKSalHudT/gbC0+T/w3/to1awXq3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1Cf7xgAAANwA&#10;AAAPAAAAAAAAAAAAAAAAAKoCAABkcnMvZG93bnJldi54bWxQSwUGAAAAAAQABAD6AAAAnQMAAAAA&#10;">
                                <v:shape id="AutoShape 971" o:spid="_x0000_s1665"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cLpMQA&#10;AADcAAAADwAAAGRycy9kb3ducmV2LnhtbERPTWvCQBC9F/oflin0UppNUmxCdA2tIPRSQU17HrNj&#10;EszOhuxW4793DwWPj/e9KCfTizONrrOsIIliEMS11R03Cqr9+jUH4Tyyxt4yKbiSg3L5+LDAQtsL&#10;b+m8840IIewKVNB6PxRSurolgy6yA3HgjnY06AMcG6lHvIRw08s0jt+lwY5DQ4sDrVqqT7s/o+Al&#10;WRv83qy21Vuy/0mPn9ns9HtQ6vlp+piD8DT5u/jf/aUV5FlYG86EI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XC6TEAAAA3AAAAA8AAAAAAAAAAAAAAAAAmAIAAGRycy9k&#10;b3ducmV2LnhtbFBLBQYAAAAABAAEAPUAAACJAwAAAAA=&#10;" fillcolor="black"/>
                                <v:shape id="AutoShape 972" o:spid="_x0000_s1666"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pEV8QA&#10;AADcAAAADwAAAGRycy9kb3ducmV2LnhtbESPQYvCMBSE74L/ITzBi2jqHlytRhFxRRf20Kr3R/Ns&#10;i81LaWKt/94sLOxxmJlvmNWmM5VoqXGlZQXTSQSCOLO65FzB5fw1noNwHlljZZkUvMjBZt3vrTDW&#10;9skJtanPRYCwi1FB4X0dS+myggy6ia2Jg3ezjUEfZJNL3eAzwE0lP6JoJg2WHBYKrGlXUHZPH0bB&#10;ozP7c3I/1D+n4zeO0kW1d+1VqeGg2y5BeOr8f/ivfdQK5p8L+D0TjoBc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qRFfEAAAA3AAAAA8AAAAAAAAAAAAAAAAAmAIAAGRycy9k&#10;b3ducmV2LnhtbFBLBQYAAAAABAAEAPUAAACJAwAAAAA=&#10;" fillcolor="black"/>
                              </v:group>
                            </v:group>
                            <v:group id="Group 973" o:spid="_x0000_s1667" style="position:absolute;left:6202;top:5547;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mgyYMAAAADcAAAADwAAAGRycy9kb3ducmV2LnhtbERPzYrCMBC+C/sOYRb2&#10;Ipq6ByndRhFBWLyI1QeYTca22EzaJmvbtzcHwePH959vR9uIB/W+dqxgtUxAEGtnai4VXC+HRQrC&#10;B2SDjWNSMJGH7eZjlmNm3MBnehShFDGEfYYKqhDaTEqvK7Lol64ljtzN9RZDhH0pTY9DDLeN/E6S&#10;tbRYc2yosKV9Rfpe/FsFpz+puzkfioG0nu7rplsdp06pr89x9wMi0Bje4pf71yhI0zg/nolHQG6e&#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DaaDJgwAAAANwAAAAPAAAA&#10;AAAAAAAAAAAAAKoCAABkcnMvZG93bnJldi54bWxQSwUGAAAAAAQABAD6AAAAlwMAAAAA&#10;">
                              <v:group id="Group 974" o:spid="_x0000_s1668"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aRqM8QAAADcAAAA&#10;DwAAAAAAAAAAAAAAAACqAgAAZHJzL2Rvd25yZXYueG1sUEsFBgAAAAAEAAQA+gAAAJsDAAAAAA==&#10;">
                                <v:shape id="AutoShape 975" o:spid="_x0000_s1669"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pMacUA&#10;AADcAAAADwAAAGRycy9kb3ducmV2LnhtbESPT2vCQBTE7wW/w/IKXopukqKG1FVUELy04N/zM/tM&#10;gtm3Ibtq+u27BcHjMDO/YabzztTiTq2rLCuIhxEI4tzqigsFh/16kIJwHlljbZkU/JKD+az3NsVM&#10;2wdv6b7zhQgQdhkqKL1vMildXpJBN7QNcfAutjXog2wLqVt8BLipZRJFY2mw4rBQYkOrkvLr7mYU&#10;fMRrg98/q+3hM94fk8tyMrqezkr137vFFwhPnX+Fn+2NVpCmCfyfCUdAz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KkxpxQAAANwAAAAPAAAAAAAAAAAAAAAAAJgCAABkcnMv&#10;ZG93bnJldi54bWxQSwUGAAAAAAQABAD1AAAAigMAAAAA&#10;" fillcolor="black"/>
                                <v:shape id="AutoShape 976" o:spid="_x0000_s1670"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cDmsQA&#10;AADcAAAADwAAAGRycy9kb3ducmV2LnhtbESPQYvCMBSE7wv+h/AEL4umrrDUahQRV3TBg1Xvj+bZ&#10;FpuX0sRa/71ZWPA4zMw3zHzZmUq01LjSsoLxKAJBnFldcq7gfPoZxiCcR9ZYWSYFT3KwXPQ+5pho&#10;++AjtanPRYCwS1BB4X2dSOmyggy6ka2Jg3e1jUEfZJNL3eAjwE0lv6LoWxosOSwUWNO6oOyW3o2C&#10;e2c2p+NtWx/2u1/8TKfVxrUXpQb9bjUD4anz7/B/e6cVxPEE/s6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XA5rEAAAA3AAAAA8AAAAAAAAAAAAAAAAAmAIAAGRycy9k&#10;b3ducmV2LnhtbFBLBQYAAAAABAAEAPUAAACJAwAAAAA=&#10;" fillcolor="black"/>
                              </v:group>
                              <v:group id="Group 977" o:spid="_x0000_s1671"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TyavFAAAA3AAA&#10;AA8AAAAAAAAAAAAAAAAAqgIAAGRycy9kb3ducmV2LnhtbFBLBQYAAAAABAAEAPoAAACcAwAAAAA=&#10;">
                                <v:shape id="AutoShape 978" o:spid="_x0000_s1672"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PUHccA&#10;AADcAAAADwAAAGRycy9kb3ducmV2LnhtbESPzWrDMBCE74W+g9hCL6WR7ZDUuFFCYgjkkkJ+2vPW&#10;2tgm1spYqu2+fRUo5DjMzDfMYjWaRvTUudqygngSgSAurK65VHA+bV9TEM4ja2wsk4JfcrBaPj4s&#10;MNN24AP1R1+KAGGXoYLK+zaT0hUVGXQT2xIH72I7gz7IrpS6wyHATSOTKJpLgzWHhQpbyisqrscf&#10;o+Al3hrcf+SH8zQ+fSaXzdvs+vWt1PPTuH4H4Wn09/B/e6cVpOkMbmfCEZ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LD1B3HAAAA3AAAAA8AAAAAAAAAAAAAAAAAmAIAAGRy&#10;cy9kb3ducmV2LnhtbFBLBQYAAAAABAAEAPUAAACMAwAAAAA=&#10;" fillcolor="black"/>
                                <v:shape id="AutoShape 979" o:spid="_x0000_s1673"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CgAsQA&#10;AADcAAAADwAAAGRycy9kb3ducmV2LnhtbESPQYvCMBSE78L+h/AW9iJr6h6kVqOIqKjgoXW9P5pn&#10;W2xeShNr999vBMHjMDPfMPNlb2rRUesqywrGowgEcW51xYWC3/P2OwbhPLLG2jIp+CMHy8XHYI6J&#10;tg9Oqct8IQKEXYIKSu+bREqXl2TQjWxDHLyrbQ36INtC6hYfAW5q+RNFE2mw4rBQYkPrkvJbdjcK&#10;7r3ZnNPbrjkd9kccZtN647qLUl+f/WoGwlPv3+FXe68VxP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goALEAAAA3AAAAA8AAAAAAAAAAAAAAAAAmAIAAGRycy9k&#10;b3ducmV2LnhtbFBLBQYAAAAABAAEAPUAAACJAwAAAAA=&#10;" fillcolor="black"/>
                              </v:group>
                            </v:group>
                            <v:group id="Group 980" o:spid="_x0000_s1674" style="position:absolute;left:6205;top:5023;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VgaoUwwAAANwAAAAP&#10;AAAAAAAAAAAAAAAAAKoCAABkcnMvZG93bnJldi54bWxQSwUGAAAAAAQABAD6AAAAmgMAAAAA&#10;">
                              <v:group id="Group 981" o:spid="_x0000_s1675"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iew67CAAAA3AAAAA8A&#10;AAAAAAAAAAAAAAAAqgIAAGRycy9kb3ducmV2LnhtbFBLBQYAAAAABAAEAPoAAACZAwAAAAA=&#10;">
                                <v:shape id="AutoShape 982" o:spid="_x0000_s1676"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7eGMYA&#10;AADcAAAADwAAAGRycy9kb3ducmV2LnhtbESPW2vCQBSE3wX/w3IEX6TZRKmm0VVaQehLC17a52P2&#10;5ILZsyG7avz33UKhj8PMfMOsNr1pxI06V1tWkEQxCOLc6ppLBafj7ikF4TyyxsYyKXiQg816OFhh&#10;pu2d93Q7+FIECLsMFVTet5mULq/IoItsSxy8wnYGfZBdKXWH9wA3jZzG8VwarDksVNjStqL8crga&#10;BZNkZ/Djc7s/zZLj17R4Wzxfvs9KjUf96xKEp97/h//a71pBmr7A75lw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47eGMYAAADcAAAADwAAAAAAAAAAAAAAAACYAgAAZHJz&#10;L2Rvd25yZXYueG1sUEsFBgAAAAAEAAQA9QAAAIsDAAAAAA==&#10;" fillcolor="black"/>
                                <v:shape id="AutoShape 983" o:spid="_x0000_s1677"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wLMMIA&#10;AADcAAAADwAAAGRycy9kb3ducmV2LnhtbERPTWvCQBC9C/0PyxR6Ed3YQ4nRNYikJS14MOp9yI5J&#10;MDsbsmuM/949FDw+3vc6HU0rBupdY1nBYh6BIC6tbrhScDp+z2IQziNrbC2Tggc5SDdvkzUm2t75&#10;QEPhKxFC2CWooPa+S6R0ZU0G3dx2xIG72N6gD7CvpO7xHsJNKz+j6EsabDg01NjRrqbyWtyMgtto&#10;suPh+tPtf/M/nBbLNnPDWamP93G7AuFp9C/xvzvXCuJlmB/Oh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nAswwgAAANwAAAAPAAAAAAAAAAAAAAAAAJgCAABkcnMvZG93&#10;bnJldi54bWxQSwUGAAAAAAQABAD1AAAAhwMAAAAA&#10;" fillcolor="black"/>
                              </v:group>
                              <v:group id="Group 984" o:spid="_x0000_s1678"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387sYAAADcAAAADwAAAGRycy9kb3ducmV2LnhtbESPT2vCQBTE7wW/w/KE&#10;3uomlhabuoqIlh5CwUQovT2yzySYfRuya/58+26h4HGYmd8w6+1oGtFT52rLCuJFBIK4sLrmUsE5&#10;Pz6tQDiPrLGxTAomcrDdzB7WmGg78In6zJciQNglqKDyvk2kdEVFBt3CtsTBu9jOoA+yK6XucAhw&#10;08hlFL1KgzWHhQpb2ldUXLObUfAx4LB7jg99er3sp5/85es7jUmpx/m4ewfhafT38H/7UytYvcX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ffzuxgAAANwA&#10;AAAPAAAAAAAAAAAAAAAAAKoCAABkcnMvZG93bnJldi54bWxQSwUGAAAAAAQABAD6AAAAnQMAAAAA&#10;">
                                <v:shape id="AutoShape 985" o:spid="_x0000_s1679"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PatMYA&#10;AADcAAAADwAAAGRycy9kb3ducmV2LnhtbESPT2vCQBTE74LfYXmCF6mbRKo2uooKgpcW/NOen9ln&#10;Esy+DdlV47d3C4Ueh5n5DTNftqYSd2pcaVlBPIxAEGdWl5wrOB23b1MQziNrrCyTgic5WC66nTmm&#10;2j54T/eDz0WAsEtRQeF9nUrpsoIMuqGtiYN3sY1BH2STS93gI8BNJZMoGkuDJYeFAmvaFJRdDzej&#10;YBBvDX5+bfanUXz8Ti7ryfv156xUv9euZiA8tf4//NfeaQXTjwR+z4QjIB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PPatMYAAADcAAAADwAAAAAAAAAAAAAAAACYAgAAZHJz&#10;L2Rvd25yZXYueG1sUEsFBgAAAAAEAAQA9QAAAIsDAAAAAA==&#10;" fillcolor="black"/>
                                <v:shape id="AutoShape 986" o:spid="_x0000_s1680"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6VR8QA&#10;AADcAAAADwAAAGRycy9kb3ducmV2LnhtbESPQYvCMBSE74L/ITzBi2jqCotWo4i4ogt7aNX7o3m2&#10;xealNLHWf28WFvY4zMw3zGrTmUq01LjSsoLpJAJBnFldcq7gcv4az0E4j6yxskwKXuRgs+73Vhhr&#10;++SE2tTnIkDYxaig8L6OpXRZQQbdxNbEwbvZxqAPssmlbvAZ4KaSH1H0KQ2WHBYKrGlXUHZPH0bB&#10;ozP7c3I/1D+n4zeO0kW1d+1VqeGg2y5BeOr8f/ivfdQK5osZ/J4JR0Cu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OlUfEAAAA3AAAAA8AAAAAAAAAAAAAAAAAmAIAAGRycy9k&#10;b3ducmV2LnhtbFBLBQYAAAAABAAEAPUAAACJAwAAAAA=&#10;" fillcolor="black"/>
                              </v:group>
                            </v:group>
                            <v:group id="Group 987" o:spid="_x0000_s1681" style="position:absolute;left:6209;top:4498;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IqivsQAAADcAAAA&#10;DwAAAAAAAAAAAAAAAACqAgAAZHJzL2Rvd25yZXYueG1sUEsFBgAAAAAEAAQA+gAAAJsDAAAAAA==&#10;">
                              <v:group id="Group 988" o:spid="_x0000_s1682"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0b67cYAAADcAAAADwAAAGRycy9kb3ducmV2LnhtbESPT2vCQBTE7wW/w/IK&#10;3uomSoqmriJSpQcpNBFKb4/sMwlm34bsNn++fbdQ6HGYmd8w2/1oGtFT52rLCuJFBIK4sLrmUsE1&#10;Pz2tQTiPrLGxTAomcrDfzR62mGo78Af1mS9FgLBLUUHlfZtK6YqKDLqFbYmDd7OdQR9kV0rd4RDg&#10;ppHLKHqWBmsOCxW2dKyouGffRsF5wOGwil/7y/12nL7y5P3zEpNS88fx8ALC0+j/w3/tN61gvUn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RvrtxgAAANwA&#10;AAAPAAAAAAAAAAAAAAAAAKoCAABkcnMvZG93bnJldi54bWxQSwUGAAAAAAQABAD6AAAAnQMAAAAA&#10;">
                                <v:shape id="AutoShape 989" o:spid="_x0000_s1683"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jct8UA&#10;AADcAAAADwAAAGRycy9kb3ducmV2LnhtbESPS4vCQBCE7wv+h6GFvSw6ibI+oqOoIHhZwee5zbRJ&#10;MNMTMrMa/72zsOCxqKqvqOm8MaW4U+0KywribgSCOLW64EzB8bDujEA4j6yxtEwKnuRgPmt9TDHR&#10;9sE7uu99JgKEXYIKcu+rREqX5mTQdW1FHLyrrQ36IOtM6hofAW5K2YuigTRYcFjIsaJVTult/2sU&#10;fMVrgz/b1e7Yjw+n3nU5/L6dL0p9tpvFBISnxr/D/+2NVjAaD+DvTDgCcvY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yNy3xQAAANwAAAAPAAAAAAAAAAAAAAAAAJgCAABkcnMv&#10;ZG93bnJldi54bWxQSwUGAAAAAAQABAD1AAAAigMAAAAA&#10;" fillcolor="black"/>
                                <v:shape id="AutoShape 990" o:spid="_x0000_s1684"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WTRMQA&#10;AADcAAAADwAAAGRycy9kb3ducmV2LnhtbESPQYvCMBSE74L/ITzBi2jqHlytRhFxRRf20Kr3R/Ns&#10;i81LaWKt/94sLOxxmJlvmNWmM5VoqXGlZQXTSQSCOLO65FzB5fw1noNwHlljZZkUvMjBZt3vrTDW&#10;9skJtanPRYCwi1FB4X0dS+myggy6ia2Jg3ezjUEfZJNL3eAzwE0lP6JoJg2WHBYKrGlXUHZPH0bB&#10;ozP7c3I/1D+n4zeO0kW1d+1VqeGg2y5BeOr8f/ivfdQK5otP+D0TjoBc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1k0TEAAAA3AAAAA8AAAAAAAAAAAAAAAAAmAIAAGRycy9k&#10;b3ducmV2LnhtbFBLBQYAAAAABAAEAPUAAACJAwAAAAA=&#10;" fillcolor="black"/>
                              </v:group>
                              <v:group id="Group 991" o:spid="_x0000_s1685"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dVc8IAAADcAAAADwAAAGRycy9kb3ducmV2LnhtbERPy4rCMBTdC/MP4Q64&#10;07QjSqcaRWRGXIjgAwZ3l+baFpub0mTa+vdmIbg8nPdi1ZtKtNS40rKCeByBIM6sLjlXcDn/jhIQ&#10;ziNrrCyTggc5WC0/BgtMte34SO3J5yKEsEtRQeF9nUrpsoIMurGtiQN3s41BH2CTS91gF8JNJb+i&#10;aCYNlhwaCqxpU1B2P/0bBdsOu/Uk/mn399vmcT1PD3/7mJQafvbrOQhPvX+LX+6dVpB8h7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1HVXPCAAAA3AAAAA8A&#10;AAAAAAAAAAAAAAAAqgIAAGRycy9kb3ducmV2LnhtbFBLBQYAAAAABAAEAPoAAACZAwAAAAA=&#10;">
                                <v:shape id="AutoShape 992" o:spid="_x0000_s1686"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dIxccA&#10;AADcAAAADwAAAGRycy9kb3ducmV2LnhtbESPT2vCQBTE7wW/w/KEXkrdJKWtRjdBBcFLBf+052f2&#10;mYRk34bsVtNv7xYKPQ4z8xtmkQ+mFVfqXW1ZQTyJQBAXVtdcKjgdN89TEM4ja2wtk4IfcpBno4cF&#10;ptreeE/Xgy9FgLBLUUHlfZdK6YqKDLqJ7YiDd7G9QR9kX0rd4y3ATSuTKHqTBmsOCxV2tK6oaA7f&#10;RsFTvDH4sVvvTy/x8TO5rN5fm6+zUo/jYTkH4Wnw/+G/9lYrmM5m8HsmHAGZ3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ZXSMXHAAAA3AAAAA8AAAAAAAAAAAAAAAAAmAIAAGRy&#10;cy9kb3ducmV2LnhtbFBLBQYAAAAABAAEAPUAAACMAwAAAAA=&#10;" fillcolor="black"/>
                                <v:shape id="AutoShape 993" o:spid="_x0000_s1687"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eRKsIA&#10;AADcAAAADwAAAGRycy9kb3ducmV2LnhtbERPy2rCQBTdF/yH4QrdFJ3URWmiExGxYgtdmOj+krkm&#10;IZk7ITN59O87i0KXh/Pe7WfTipF6V1tW8LqOQBAXVtdcKrjlH6t3EM4ja2wtk4IfcrBPF087TLSd&#10;+Epj5ksRQtglqKDyvkukdEVFBt3adsSBe9jeoA+wL6XucQrhppWbKHqTBmsODRV2dKyoaLLBKBhm&#10;c8qvzbn7/rx84UsWtyc33pV6Xs6HLQhPs/8X/7kvWkEchfnhTDgCMv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d5EqwgAAANwAAAAPAAAAAAAAAAAAAAAAAJgCAABkcnMvZG93&#10;bnJldi54bWxQSwUGAAAAAAQABAD1AAAAhwMAAAAA&#10;" fillcolor="black"/>
                              </v:group>
                            </v:group>
                            <v:group id="Group 994" o:spid="_x0000_s1688" style="position:absolute;left:6213;top:3931;width:483;height:62;rotation:-5870859fd" coordorigin="5367,10446" coordsize="48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habPMQAAADcAAAA&#10;DwAAAAAAAAAAAAAAAACqAgAAZHJzL2Rvd25yZXYueG1sUEsFBgAAAAAEAAQA+gAAAJsDAAAAAA==&#10;">
                              <v:group id="Group 995" o:spid="_x0000_s1689" style="position:absolute;left:5367;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kT4g8YAAADcAAAADwAAAGRycy9kb3ducmV2LnhtbESPT2vCQBTE7wW/w/KE&#10;3uomkRabuoqIlh6kYCKU3h7ZZxLMvg3ZNX++fbdQ6HGYmd8w6+1oGtFT52rLCuJFBIK4sLrmUsEl&#10;Pz6tQDiPrLGxTAomcrDdzB7WmGo78Jn6zJciQNilqKDyvk2ldEVFBt3CtsTBu9rOoA+yK6XucAhw&#10;08gkil6kwZrDQoUt7SsqbtndKHgfcNgt40N/ul3303f+/Pl1ikmpx/m4ewPhafT/4b/2h1bwGiX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RPiDxgAAANwA&#10;AAAPAAAAAAAAAAAAAAAAAKoCAABkcnMvZG93bnJldi54bWxQSwUGAAAAAAQABAD6AAAAnQMAAAAA&#10;">
                                <v:shape id="AutoShape 996" o:spid="_x0000_s1690"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TlNcYA&#10;AADcAAAADwAAAGRycy9kb3ducmV2LnhtbESPT2vCQBTE74LfYXmFXqRu/tBWU1exQqCXFqLW8zP7&#10;TILZtyG7avz23UKhx2FmfsMsVoNpxZV611hWEE8jEMSl1Q1XCva7/GkGwnlkja1lUnAnB6vleLTA&#10;TNsbF3Td+koECLsMFdTed5mUrqzJoJvajjh4J9sb9EH2ldQ93gLctDKJohdpsOGwUGNHm5rK8/Zi&#10;FEzi3ODn16bYp/HuOzm9vz6fD0elHh+G9RsIT4P/D/+1P7SCeZTC75lw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VTlNcYAAADcAAAADwAAAAAAAAAAAAAAAACYAgAAZHJz&#10;L2Rvd25yZXYueG1sUEsFBgAAAAAEAAQA9QAAAIsDAAAAAA==&#10;" fillcolor="black"/>
                                <v:shape id="AutoShape 997" o:spid="_x0000_s1691"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yXKcUA&#10;AADcAAAADwAAAGRycy9kb3ducmV2LnhtbESPQWvCQBSE70L/w/IKXkQ3lSImuoZS0mILHkz0/sg+&#10;k2D2bciuMf333ULB4zAz3zDbdDStGKh3jWUFL4sIBHFpdcOVglPxMV+DcB5ZY2uZFPyQg3T3NNli&#10;ou2djzTkvhIBwi5BBbX3XSKlK2sy6Ba2Iw7exfYGfZB9JXWP9wA3rVxG0UoabDgs1NjRe03lNb8Z&#10;BbfRZMXx+tkdvvbfOMvjNnPDWanp8/i2AeFp9I/wf3uvFcTRK/ydCUdA7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TJcpxQAAANwAAAAPAAAAAAAAAAAAAAAAAJgCAABkcnMv&#10;ZG93bnJldi54bWxQSwUGAAAAAAQABAD1AAAAigMAAAAA&#10;" fillcolor="black"/>
                              </v:group>
                              <v:group id="Group 998" o:spid="_x0000_s1692" style="position:absolute;left:5640;top:10446;width:210;height:62" coordorigin="5367,10446" coordsize="21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1g98UAAADcAAAADwAAAGRycy9kb3ducmV2LnhtbESPT4vCMBTE7wt+h/AE&#10;b5pWUdyuUURUPIjgH1j29miebbF5KU1s67ffLAh7HGbmN8xi1ZlSNFS7wrKCeBSBIE6tLjhTcLvu&#10;hnMQziNrLC2Tghc5WC17HwtMtG35TM3FZyJA2CWoIPe+SqR0aU4G3chWxMG729qgD7LOpK6xDXBT&#10;ynEUzaTBgsNCjhVtckofl6dRsG+xXU/ibXN83Devn+v09H2MSalBv1t/gfDU+f/wu33QCj6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2tYPfFAAAA3AAA&#10;AA8AAAAAAAAAAAAAAAAAqgIAAGRycy9kb3ducmV2LnhtbFBLBQYAAAAABAAEAPoAAACcAwAAAAA=&#10;">
                                <v:shape id="AutoShape 999" o:spid="_x0000_s1693" type="#_x0000_t120" style="position:absolute;left:5367;top:10446;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NGrcYA&#10;AADcAAAADwAAAGRycy9kb3ducmV2LnhtbESPQWvCQBSE70L/w/IKvYhuEmm0qatoQOilBaP2/Jp9&#10;JsHs25Ddavz33UKhx2FmvmGW68G04kq9aywriKcRCOLS6oYrBcfDbrIA4TyyxtYyKbiTg/XqYbTE&#10;TNsb7+la+EoECLsMFdTed5mUrqzJoJvajjh4Z9sb9EH2ldQ93gLctDKJolQabDgs1NhRXlN5Kb6N&#10;gnG8M/j+ke+Ps/hwSs7b+fPl80upp8dh8wrC0+D/w3/tN63gJUrh90w4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SNGrcYAAADcAAAADwAAAAAAAAAAAAAAAACYAgAAZHJz&#10;L2Rvd25yZXYueG1sUEsFBgAAAAAEAAQA9QAAAIsDAAAAAA==&#10;" fillcolor="black"/>
                                <v:shape id="AutoShape 1000" o:spid="_x0000_s1694" type="#_x0000_t120" style="position:absolute;left:5493;top:10446;width:84;height:62;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4JXsUA&#10;AADcAAAADwAAAGRycy9kb3ducmV2LnhtbESPQWvCQBSE70L/w/IKXkQ39VBNdA2lpMUWPJjo/ZF9&#10;JsHs25BdY/rvu4WCx2FmvmG26WhaMVDvGssKXhYRCOLS6oYrBafiY74G4TyyxtYyKfghB+nuabLF&#10;RNs7H2nIfSUChF2CCmrvu0RKV9Zk0C1sRxy8i+0N+iD7Suoe7wFuWrmMoldpsOGwUGNH7zWV1/xm&#10;FNxGkxXH62d3+Np/4yyP28wNZ6Wmz+PbBoSn0T/C/+29VhBHK/g7E46A3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nglexQAAANwAAAAPAAAAAAAAAAAAAAAAAJgCAABkcnMv&#10;ZG93bnJldi54bWxQSwUGAAAAAAQABAD1AAAAigMAAAAA&#10;" fillcolor="black"/>
                              </v:group>
                            </v:group>
                          </v:group>
                        </v:group>
                      </v:group>
                      <v:line id="Line 1001" o:spid="_x0000_s1695" style="position:absolute;visibility:visible;mso-wrap-style:square" from="1860,3781" to="2679,37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jzUsAAAADcAAAADwAAAGRycy9kb3ducmV2LnhtbERPzYrCMBC+C75DGGFvmupBtBpF1AXF&#10;w6K7DzA2Y1NtJiXJatenN4cFjx/f/3zZ2lrcyYfKsYLhIANBXDhdcang5/uzPwERIrLG2jEp+KMA&#10;y0W3M8dcuwcf6X6KpUghHHJUYGJscilDYchiGLiGOHEX5y3GBH0ptcdHCre1HGXZWFqsODUYbGht&#10;qLidfq2CvT8fbsNnaeSZ935bf22mwV6V+ui1qxmISG18i//dO61gmqW16Uw6AnLx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io81LAAAAA3AAAAA8AAAAAAAAAAAAAAAAA&#10;oQIAAGRycy9kb3ducmV2LnhtbFBLBQYAAAAABAAEAPkAAACOAwAAAAA=&#10;" strokeweight="1pt"/>
                    </v:group>
                    <v:group id="Group 1002" o:spid="_x0000_s1696" style="position:absolute;left:1797;top:3936;width:882;height:2945" coordorigin="1797,3936" coordsize="882,29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OBq8sQAAADcAAAADwAAAGRycy9kb3ducmV2LnhtbESPQYvCMBSE78L+h/CE&#10;vWnaXZS1GkXEXTyIoC6It0fzbIvNS2liW/+9EQSPw8x8w8wWnSlFQ7UrLCuIhxEI4tTqgjMF/8ff&#10;wQ8I55E1lpZJwZ0cLOYfvRkm2ra8p+bgMxEg7BJUkHtfJVK6NCeDbmgr4uBdbG3QB1lnUtfYBrgp&#10;5VcUjaXBgsNCjhWtckqvh5tR8Ndiu/yO1832elndz8fR7rSNSanPfrecgvDU+Xf41d5oBZNoAs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OBq8sQAAADcAAAA&#10;DwAAAAAAAAAAAAAAAACqAgAAZHJzL2Rvd25yZXYueG1sUEsFBgAAAAAEAAQA+gAAAJsDAAAAAA==&#10;">
                      <v:line id="Line 1003" o:spid="_x0000_s1697" style="position:absolute;visibility:visible;mso-wrap-style:square" from="1839,3936" to="2658,3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dpicIAAADcAAAADwAAAGRycy9kb3ducmV2LnhtbERPS27CMBDdI3EHa5C6AyddVBDiIASt&#10;VNRFVeAAQzzEgXgc2S6kPT1eVOry6f3L1WA7cSMfWscK8lkGgrh2uuVGwfHwNp2DCBFZY+eYFPxQ&#10;gFU1HpVYaHfnL7rtYyNSCIcCFZgY+0LKUBuyGGauJ07c2XmLMUHfSO3xnsJtJ5+z7EVabDk1GOxp&#10;Y6i+7r+tgp0/fVzz38bIE+/8a/e5XQR7UeppMqyXICIN8V/8537XChZ5mp/OpCMgq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wdpicIAAADcAAAADwAAAAAAAAAAAAAA&#10;AAChAgAAZHJzL2Rvd25yZXYueG1sUEsFBgAAAAAEAAQA+QAAAJADAAAAAA==&#10;" strokeweight="1pt"/>
                      <v:line id="Line 1004" o:spid="_x0000_s1698" style="position:absolute;visibility:visible;mso-wrap-style:square" from="1839,4060" to="2658,40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vMEsQAAADcAAAADwAAAGRycy9kb3ducmV2LnhtbESP3WoCMRSE7wXfIRyhd5pdL6RujVLU&#10;gtIL8ecBjpvTzdbNyZKkuu3TN4Lg5TAz3zCzRWcbcSUfascK8lEGgrh0uuZKwen4MXwFESKyxsYx&#10;KfilAIt5vzfDQrsb7+l6iJVIEA4FKjAxtoWUoTRkMYxcS5y8L+ctxiR9JbXHW4LbRo6zbCIt1pwW&#10;DLa0NFReDj9WwdafPy/5X2Xkmbd+3exW02C/lXoZdO9vICJ18Rl+tDdawTTP4X4mHQE5/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S8wSxAAAANwAAAAPAAAAAAAAAAAA&#10;AAAAAKECAABkcnMvZG93bnJldi54bWxQSwUGAAAAAAQABAD5AAAAkgMAAAAA&#10;" strokeweight="1pt"/>
                      <v:line id="Line 1005" o:spid="_x0000_s1699" style="position:absolute;visibility:visible;mso-wrap-style:square" from="1839,4370" to="2658,43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lSZcQAAADcAAAADwAAAGRycy9kb3ducmV2LnhtbESPQWsCMRSE70L/Q3iF3jS7HqSuRhFb&#10;QelBqv6A5+a5Wd28LEnUbX99IxQ8DjPzDTOdd7YRN/KhdqwgH2QgiEuna64UHPar/juIEJE1No5J&#10;wQ8FmM9eelMstLvzN912sRIJwqFABSbGtpAylIYshoFriZN3ct5iTNJXUnu8J7ht5DDLRtJizWnB&#10;YEtLQ+Vld7UKNv74dcl/KyOPvPGfzfZjHOxZqbfXbjEBEamLz/B/e60VjPMhPM6kIyBn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mVJlxAAAANwAAAAPAAAAAAAAAAAA&#10;AAAAAKECAABkcnMvZG93bnJldi54bWxQSwUGAAAAAAQABAD5AAAAkgMAAAAA&#10;" strokeweight="1pt"/>
                      <v:line id="Line 1006" o:spid="_x0000_s1700" style="position:absolute;visibility:visible;mso-wrap-style:square" from="1839,4494" to="2658,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9X3/sQAAADcAAAADwAAAGRycy9kb3ducmV2LnhtbESP0WoCMRRE3wv9h3ALvtXsKpS6GkVa&#10;BcWHou0HXDfXzermZkmirv16Uyj4OMzMGWYy62wjLuRD7VhB3s9AEJdO11wp+Plevr6DCBFZY+OY&#10;FNwowGz6/DTBQrsrb+myi5VIEA4FKjAxtoWUoTRkMfRdS5y8g/MWY5K+ktrjNcFtIwdZ9iYt1pwW&#10;DLb0Yag87c5WwdrvN6f8tzJyz2u/aL4+R8Eeleq9dPMxiEhdfIT/2yutYJQP4e9MOgJye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1ff+xAAAANwAAAAPAAAAAAAAAAAA&#10;AAAAAKECAABkcnMvZG93bnJldi54bWxQSwUGAAAAAAQABAD5AAAAkgMAAAAA&#10;" strokeweight="1pt"/>
                      <v:line id="Line 1007" o:spid="_x0000_s1701" style="position:absolute;visibility:visible;mso-wrap-style:square" from="1839,4649" to="2658,46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xvisQAAADcAAAADwAAAGRycy9kb3ducmV2LnhtbESP0WoCMRRE3wv9h3ALvtXsipS6GkVa&#10;BcWHou0HXDfXzermZkmirv16Uyj4OMzMGWYy62wjLuRD7VhB3s9AEJdO11wp+Plevr6DCBFZY+OY&#10;FNwowGz6/DTBQrsrb+myi5VIEA4FKjAxtoWUoTRkMfRdS5y8g/MWY5K+ktrjNcFtIwdZ9iYt1pwW&#10;DLb0Yag87c5WwdrvN6f8tzJyz2u/aL4+R8Eeleq9dPMxiEhdfIT/2yutYJQP4e9MOgJye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PG+KxAAAANwAAAAPAAAAAAAAAAAA&#10;AAAAAKECAABkcnMvZG93bnJldi54bWxQSwUGAAAAAAQABAD5AAAAkgMAAAAA&#10;" strokeweight="1pt"/>
                      <v:line id="Line 1008" o:spid="_x0000_s1702" style="position:absolute;visibility:visible;mso-wrap-style:square" from="1860,4773" to="2679,4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DKEcQAAADcAAAADwAAAGRycy9kb3ducmV2LnhtbESP0WoCMRRE3wv9h3ALvtXsCpa6GkVa&#10;BcWHou0HXDfXzermZkmirv16Uyj4OMzMGWYy62wjLuRD7VhB3s9AEJdO11wp+Plevr6DCBFZY+OY&#10;FNwowGz6/DTBQrsrb+myi5VIEA4FKjAxtoWUoTRkMfRdS5y8g/MWY5K+ktrjNcFtIwdZ9iYt1pwW&#10;DLb0Yag87c5WwdrvN6f8tzJyz2u/aL4+R8Eeleq9dPMxiEhdfIT/2yutYJQP4e9MOgJye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cMoRxAAAANwAAAAPAAAAAAAAAAAA&#10;AAAAAKECAABkcnMvZG93bnJldi54bWxQSwUGAAAAAAQABAD5AAAAkgMAAAAA&#10;" strokeweight="1pt"/>
                      <v:line id="Line 1009" o:spid="_x0000_s1703" style="position:absolute;visibility:visible;mso-wrap-style:square" from="1797,4897" to="2616,4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JUZsUAAADcAAAADwAAAGRycy9kb3ducmV2LnhtbESPwW7CMBBE75X4B2uRuBUnPaCSYiIE&#10;VAJxqEr7AUu8jdPE68g2EPj6ulKlHkcz80azKAfbiQv50DhWkE8zEMSV0w3XCj4/Xh+fQYSIrLFz&#10;TApuFKBcjh4WWGh35Xe6HGMtEoRDgQpMjH0hZagMWQxT1xMn78t5izFJX0vt8ZrgtpNPWTaTFhtO&#10;CwZ7Whuq2uPZKtj706HN77WRJ977bfe2mQf7rdRkPKxeQEQa4n/4r73TCub5DH7PpCMgl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6JUZsUAAADcAAAADwAAAAAAAAAA&#10;AAAAAAChAgAAZHJzL2Rvd25yZXYueG1sUEsFBgAAAAAEAAQA+QAAAJMDAAAAAA==&#10;" strokeweight="1pt"/>
                      <v:line id="Line 1010" o:spid="_x0000_s1704" style="position:absolute;visibility:visible;mso-wrap-style:square" from="1818,5021" to="2637,5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7x/cQAAADcAAAADwAAAGRycy9kb3ducmV2LnhtbESPQWsCMRSE74X+h/AK3mp2Pdi6GkVa&#10;BcVD0fYHPDfPzermZUmirv31plDwOMzMN8xk1tlGXMiH2rGCvJ+BIC6drrlS8PO9fH0HESKyxsYx&#10;KbhRgNn0+WmChXZX3tJlFyuRIBwKVGBibAspQ2nIYui7ljh5B+ctxiR9JbXHa4LbRg6ybCgt1pwW&#10;DLb0Yag87c5WwdrvN6f8tzJyz2u/aL4+R8Eeleq9dPMxiEhdfIT/2yutYJS/wd+ZdATk9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7vH9xAAAANwAAAAPAAAAAAAAAAAA&#10;AAAAAKECAABkcnMvZG93bnJldi54bWxQSwUGAAAAAAQABAD5AAAAkgMAAAAA&#10;" strokeweight="1pt"/>
                      <v:line id="Line 1011" o:spid="_x0000_s1705" style="position:absolute;visibility:visible;mso-wrap-style:square" from="1797,5145" to="2616,5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Flj8IAAADcAAAADwAAAGRycy9kb3ducmV2LnhtbERPS27CMBDdI3EHa5C6AyddVBDiIASt&#10;VNRFVeAAQzzEgXgc2S6kPT1eVOry6f3L1WA7cSMfWscK8lkGgrh2uuVGwfHwNp2DCBFZY+eYFPxQ&#10;gFU1HpVYaHfnL7rtYyNSCIcCFZgY+0LKUBuyGGauJ07c2XmLMUHfSO3xnsJtJ5+z7EVabDk1GOxp&#10;Y6i+7r+tgp0/fVzz38bIE+/8a/e5XQR7UeppMqyXICIN8V/8537XChZ5WpvOpCMgq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XFlj8IAAADcAAAADwAAAAAAAAAAAAAA&#10;AAChAgAAZHJzL2Rvd25yZXYueG1sUEsFBgAAAAAEAAQA+QAAAJADAAAAAA==&#10;" strokeweight="1pt"/>
                      <v:line id="Line 1012" o:spid="_x0000_s1706" style="position:absolute;visibility:visible;mso-wrap-style:square" from="1860,5300" to="2679,5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3AFMQAAADcAAAADwAAAGRycy9kb3ducmV2LnhtbESPQWsCMRSE7wX/Q3iCt5pdD8XdGkXU&#10;QsVDqe0PeG5eN6ublyVJdfXXm0LB4zAz3zCzRW9bcSYfGscK8nEGgrhyuuFawffX2/MURIjIGlvH&#10;pOBKARbzwdMMS+0u/EnnfaxFgnAoUYGJsSulDJUhi2HsOuLk/ThvMSbpa6k9XhLctnKSZS/SYsNp&#10;wWBHK0PVaf9rFWz9YXfKb7WRB976TfuxLoI9KjUa9stXEJH6+Aj/t9+1giIv4O9MOgJ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PcAUxAAAANwAAAAPAAAAAAAAAAAA&#10;AAAAAKECAABkcnMvZG93bnJldi54bWxQSwUGAAAAAAQABAD5AAAAkgMAAAAA&#10;" strokeweight="1pt"/>
                      <v:line id="Line 1013" o:spid="_x0000_s1707" style="position:absolute;visibility:visible;mso-wrap-style:square" from="1818,5424" to="2637,54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ujNMIAAADcAAAADwAAAGRycy9kb3ducmV2LnhtbERPS27CMBDdV+IO1iB1VxxYVCXEiRBQ&#10;qaiLqsABJvEQB+JxZLuQ9vT1olKXT+9fVKPtxY186BwrmM8yEMSN0x23Ck7H16cXECEia+wdk4Jv&#10;ClCVk4cCc+3u/Em3Q2xFCuGQowIT45BLGRpDFsPMDcSJOztvMSboW6k93lO47eUiy56lxY5Tg8GB&#10;Noaa6+HLKtj7+v06/2mNrHnvd/3HdhnsRanH6bhegYg0xn/xn/tNK1gu0vx0Jh0BWf4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WujNMIAAADcAAAADwAAAAAAAAAAAAAA&#10;AAChAgAAZHJzL2Rvd25yZXYueG1sUEsFBgAAAAAEAAQA+QAAAJADAAAAAA==&#10;" strokeweight="1pt"/>
                      <v:line id="Line 1014" o:spid="_x0000_s1708" style="position:absolute;visibility:visible;mso-wrap-style:square" from="1818,5517" to="2637,5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icGr8QAAADcAAAADwAAAGRycy9kb3ducmV2LnhtbESPQWsCMRSE70L/Q3iF3jS7HqSuRhFb&#10;QelBqv6A5+a5Wd28LEnUbX99IxQ8DjPzDTOdd7YRN/KhdqwgH2QgiEuna64UHPar/juIEJE1No5J&#10;wQ8FmM9eelMstLvzN912sRIJwqFABSbGtpAylIYshoFriZN3ct5iTNJXUnu8J7ht5DDLRtJizWnB&#10;YEtLQ+Vld7UKNv74dcl/KyOPvPGfzfZjHOxZqbfXbjEBEamLz/B/e60VjIc5PM6kIyBn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JwavxAAAANwAAAAPAAAAAAAAAAAA&#10;AAAAAKECAABkcnMvZG93bnJldi54bWxQSwUGAAAAAAQABAD5AAAAkgMAAAAA&#10;" strokeweight="1pt"/>
                      <v:line id="Line 1015" o:spid="_x0000_s1709" style="position:absolute;visibility:visible;mso-wrap-style:square" from="1860,5703" to="2679,57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WY2MQAAADcAAAADwAAAGRycy9kb3ducmV2LnhtbESP3WoCMRSE74W+QziF3mnWvSi6NYr4&#10;A5VeiNoHOG5ON1s3J0sSddunN4Lg5TAz3zCTWWcbcSEfascKhoMMBHHpdM2Vgu/Duj8CESKyxsYx&#10;KfijALPpS2+ChXZX3tFlHyuRIBwKVGBibAspQ2nIYhi4ljh5P85bjEn6SmqP1wS3jcyz7F1arDkt&#10;GGxpYag87c9WwcYfv07D/8rII2/8qtkux8H+KvX22s0/QETq4jP8aH9qBeM8h/uZdATk9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9ZjYxAAAANwAAAAPAAAAAAAAAAAA&#10;AAAAAKECAABkcnMvZG93bnJldi54bWxQSwUGAAAAAAQABAD5AAAAkgMAAAAA&#10;" strokeweight="1pt"/>
                      <v:line id="Line 1016" o:spid="_x0000_s1710" style="position:absolute;visibility:visible;mso-wrap-style:square" from="1839,5796" to="2658,57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k9Q8UAAADcAAAADwAAAGRycy9kb3ducmV2LnhtbESP3WoCMRSE7wu+QzhC72pWC0VXs4vY&#10;Fiq9KP48wHFz3KxuTpYk1W2fvikIXg4z8w2zKHvbigv50DhWMB5lIIgrpxuuFex3709TECEia2wd&#10;k4IfClAWg4cF5tpdeUOXbaxFgnDIUYGJsculDJUhi2HkOuLkHZ23GJP0tdQerwluWznJshdpseG0&#10;YLCjlaHqvP22Ctb+8Hke/9ZGHnjt39qv11mwJ6Ueh/1yDiJSH+/hW/tDK5hNnuH/TDoCsv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bk9Q8UAAADcAAAADwAAAAAAAAAA&#10;AAAAAAChAgAAZHJzL2Rvd25yZXYueG1sUEsFBgAAAAAEAAQA+QAAAJMDAAAAAA==&#10;" strokeweight="1pt"/>
                      <v:line id="Line 1017" o:spid="_x0000_s1711" style="position:absolute;visibility:visible;mso-wrap-style:square" from="1818,5951" to="2637,5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ClN8UAAADcAAAADwAAAGRycy9kb3ducmV2LnhtbESP3WoCMRSE7wu+QzhC72pWKUVXs4vY&#10;Fiq9KP48wHFz3KxuTpYk1W2fvikIXg4z8w2zKHvbigv50DhWMB5lIIgrpxuuFex3709TECEia2wd&#10;k4IfClAWg4cF5tpdeUOXbaxFgnDIUYGJsculDJUhi2HkOuLkHZ23GJP0tdQerwluWznJshdpseG0&#10;YLCjlaHqvP22Ctb+8Hke/9ZGHnjt39qv11mwJ6Ueh/1yDiJSH+/hW/tDK5hNnuH/TDoCsv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lClN8UAAADcAAAADwAAAAAAAAAA&#10;AAAAAAChAgAAZHJzL2Rvd25yZXYueG1sUEsFBgAAAAAEAAQA+QAAAJMDAAAAAA==&#10;" strokeweight="1pt"/>
                      <v:line id="Line 1018" o:spid="_x0000_s1712" style="position:absolute;visibility:visible;mso-wrap-style:square" from="1839,6106" to="2658,61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wArMUAAADcAAAADwAAAGRycy9kb3ducmV2LnhtbESP3WoCMRSE7wu+QzhC72pWoUVXs4vY&#10;Fiq9KP48wHFz3KxuTpYk1W2fvikIXg4z8w2zKHvbigv50DhWMB5lIIgrpxuuFex3709TECEia2wd&#10;k4IfClAWg4cF5tpdeUOXbaxFgnDIUYGJsculDJUhi2HkOuLkHZ23GJP0tdQerwluWznJshdpseG0&#10;YLCjlaHqvP22Ctb+8Hke/9ZGHnjt39qv11mwJ6Ueh/1yDiJSH+/hW/tDK5hNnuH/TDoCsv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RwArMUAAADcAAAADwAAAAAAAAAA&#10;AAAAAAChAgAAZHJzL2Rvd25yZXYueG1sUEsFBgAAAAAEAAQA+QAAAJMDAAAAAA==&#10;" strokeweight="1pt"/>
                      <v:line id="Line 1019" o:spid="_x0000_s1713" style="position:absolute;visibility:visible;mso-wrap-style:square" from="1839,6385" to="2658,63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6e28UAAADcAAAADwAAAGRycy9kb3ducmV2LnhtbESPwW7CMBBE75X6D9ZW6q1xwgGVgEGo&#10;BamIAyrtByzxEofE68h2IeXra6RKHEcz80YzWwy2E2fyoXGsoMhyEMSV0w3XCr6/1i+vIEJE1tg5&#10;JgW/FGAxf3yYYandhT/pvI+1SBAOJSowMfallKEyZDFkridO3tF5izFJX0vt8ZLgtpOjPB9Liw2n&#10;BYM9vRmq2v2PVbDxh21bXGsjD7zxq273Pgn2pNTz07Ccgog0xHv4v/2hFUxGY7idSUdAz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6e28UAAADcAAAADwAAAAAAAAAA&#10;AAAAAAChAgAAZHJzL2Rvd25yZXYueG1sUEsFBgAAAAAEAAQA+QAAAJMDAAAAAA==&#10;" strokeweight="1pt"/>
                      <v:line id="Line 1020" o:spid="_x0000_s1714" style="position:absolute;visibility:visible;mso-wrap-style:square" from="1860,6509" to="2679,6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I7QMUAAADcAAAADwAAAGRycy9kb3ducmV2LnhtbESPzW7CMBCE75V4B2uReisOHFoIOBGi&#10;rVTUQ8XPAyzxEgfidWS7kPbp60pIHEcz841mUfa2FRfyoXGsYDzKQBBXTjdcK9jv3p+mIEJE1tg6&#10;JgU/FKAsBg8LzLW78oYu21iLBOGQowITY5dLGSpDFsPIdcTJOzpvMSbpa6k9XhPctnKSZc/SYsNp&#10;wWBHK0PVefttFaz94fM8/q2NPPDav7Vfr7NgT0o9DvvlHESkPt7Dt/aHVjCbvMD/mXQEZP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oI7QMUAAADcAAAADwAAAAAAAAAA&#10;AAAAAAChAgAAZHJzL2Rvd25yZXYueG1sUEsFBgAAAAAEAAQA+QAAAJMDAAAAAA==&#10;" strokeweight="1pt"/>
                      <v:line id="Line 1021" o:spid="_x0000_s1715" style="position:absolute;visibility:visible;mso-wrap-style:square" from="1839,6633" to="2658,6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2vMsIAAADcAAAADwAAAGRycy9kb3ducmV2LnhtbERPS27CMBDdV+IO1iB1VxxYVCXEiRBQ&#10;qaiLqsABJvEQB+JxZLuQ9vT1olKXT+9fVKPtxY186BwrmM8yEMSN0x23Ck7H16cXECEia+wdk4Jv&#10;ClCVk4cCc+3u/Em3Q2xFCuGQowIT45BLGRpDFsPMDcSJOztvMSboW6k93lO47eUiy56lxY5Tg8GB&#10;Noaa6+HLKtj7+v06/2mNrHnvd/3HdhnsRanH6bhegYg0xn/xn/tNK1gu0tp0Jh0BWf4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x2vMsIAAADcAAAADwAAAAAAAAAAAAAA&#10;AAChAgAAZHJzL2Rvd25yZXYueG1sUEsFBgAAAAAEAAQA+QAAAJADAAAAAA==&#10;" strokeweight="1pt"/>
                      <v:line id="Line 1022" o:spid="_x0000_s1716" style="position:absolute;visibility:visible;mso-wrap-style:square" from="1797,6788" to="2616,67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EKqcQAAADcAAAADwAAAGRycy9kb3ducmV2LnhtbESPQWsCMRSE70L/Q3gFb5rVQ3G3Rilt&#10;hYoHUfsDnpvXzdbNy5JEXf31RhA8DjPzDTOdd7YRJ/KhdqxgNMxAEJdO11wp+N0tBhMQISJrbByT&#10;ggsFmM9eelMstDvzhk7bWIkE4VCgAhNjW0gZSkMWw9C1xMn7c95iTNJXUns8J7ht5DjL3qTFmtOC&#10;wZY+DZWH7dEqWPr96jC6Vkbueem/m/VXHuy/Uv3X7uMdRKQuPsOP9o9WkI9zuJ9JR0DO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UQqpxAAAANwAAAAPAAAAAAAAAAAA&#10;AAAAAKECAABkcnMvZG93bnJldi54bWxQSwUGAAAAAAQABAD5AAAAkgMAAAAA&#10;" strokeweight="1pt"/>
                      <v:line id="Line 1023" o:spid="_x0000_s1717" style="position:absolute;visibility:visible;mso-wrap-style:square" from="1839,6881" to="2658,6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I16cEAAADcAAAADwAAAGRycy9kb3ducmV2LnhtbERPy2oCMRTdF/yHcAV3NaOFUkejiFpQ&#10;uig+PuA6uU5GJzdDEnXq15tFweXhvCez1tbiRj5UjhUM+hkI4sLpiksFh/33+xeIEJE11o5JwR8F&#10;mE07bxPMtbvzlm67WIoUwiFHBSbGJpcyFIYshr5riBN3ct5iTNCXUnu8p3Bby2GWfUqLFacGgw0t&#10;DBWX3dUq2Pjjz2XwKI088sav6t/lKNizUr1uOx+DiNTGl/jfvdYKRh9pfjqTjoCcP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YsjXpwQAAANwAAAAPAAAAAAAAAAAAAAAA&#10;AKECAABkcnMvZG93bnJldi54bWxQSwUGAAAAAAQABAD5AAAAjwMAAAAA&#10;" strokeweight="1pt"/>
                    </v:group>
                    <v:line id="Line 1024" o:spid="_x0000_s1718" style="position:absolute;visibility:visible;mso-wrap-style:square" from="1839,4184" to="2658,41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c2y8YAAADcAAAADwAAAGRycy9kb3ducmV2LnhtbESPQWvCQBSE74L/YXmCN91YIdTUVcQi&#10;aA+laqE9PrPPJJp9G3a3Sfrvu4VCj8PMfMMs172pRUvOV5YVzKYJCOLc6ooLBe/n3eQRhA/IGmvL&#10;pOCbPKxXw8ESM207PlJ7CoWIEPYZKihDaDIpfV6SQT+1DXH0rtYZDFG6QmqHXYSbWj4kSSoNVhwX&#10;SmxoW1J+P30ZBa/zt7TdHF72/cchveTPx8vnrXNKjUf95glEoD78h//ae61gMZ/B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HHNsvGAAAA3AAAAA8AAAAAAAAA&#10;AAAAAAAAoQIAAGRycy9kb3ducmV2LnhtbFBLBQYAAAAABAAEAPkAAACUAwAAAAA=&#10;"/>
                  </v:group>
                  <v:line id="Line 1025" o:spid="_x0000_s1719" style="position:absolute;visibility:visible;mso-wrap-style:square" from="1839,6230" to="2658,6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WovMYAAADcAAAADwAAAGRycy9kb3ducmV2LnhtbESPQWvCQBSE70L/w/IKvemmCqGmriIt&#10;BfUgVQvt8Zl9JrHZt2F3TeK/7xYEj8PMfMPMFr2pRUvOV5YVPI8SEMS51RUXCr4OH8MXED4ga6wt&#10;k4IreVjMHwYzzLTteEftPhQiQthnqKAMocmk9HlJBv3INsTRO1lnMETpCqkddhFuajlOklQarDgu&#10;lNjQW0n57/5iFGwnn2m7XG9W/fc6Pebvu+PPuXNKPT32y1cQgfpwD9/aK61gOhnD/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EVqLzGAAAA3AAAAA8AAAAAAAAA&#10;AAAAAAAAoQIAAGRycy9kb3ducmV2LnhtbFBLBQYAAAAABAAEAPkAAACUAwAAAAA=&#10;"/>
                </v:group>
              </v:group>
            </w:pict>
          </mc:Fallback>
        </mc:AlternateContent>
      </w:r>
      <w:r w:rsidRPr="003F047C">
        <w:rPr>
          <w:noProof/>
          <w:sz w:val="20"/>
        </w:rPr>
        <mc:AlternateContent>
          <mc:Choice Requires="wps">
            <w:drawing>
              <wp:anchor distT="0" distB="0" distL="114300" distR="114300" simplePos="0" relativeHeight="251855872" behindDoc="0" locked="0" layoutInCell="1" allowOverlap="1" wp14:anchorId="434216D0" wp14:editId="59720BCB">
                <wp:simplePos x="0" y="0"/>
                <wp:positionH relativeFrom="column">
                  <wp:posOffset>78105</wp:posOffset>
                </wp:positionH>
                <wp:positionV relativeFrom="paragraph">
                  <wp:posOffset>217805</wp:posOffset>
                </wp:positionV>
                <wp:extent cx="1070610" cy="767715"/>
                <wp:effectExtent l="20955" t="21590" r="22860" b="20320"/>
                <wp:wrapNone/>
                <wp:docPr id="630" name="矩形 6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0610" cy="767715"/>
                        </a:xfrm>
                        <a:prstGeom prst="rect">
                          <a:avLst/>
                        </a:prstGeom>
                        <a:solidFill>
                          <a:srgbClr val="FFFFFF"/>
                        </a:solidFill>
                        <a:ln w="28575">
                          <a:solidFill>
                            <a:srgbClr val="000000"/>
                          </a:solidFill>
                          <a:miter lim="800000"/>
                          <a:headEnd/>
                          <a:tailEnd/>
                        </a:ln>
                      </wps:spPr>
                      <wps:txbx>
                        <w:txbxContent>
                          <w:p w:rsidR="00F60CF7" w:rsidRDefault="00F60CF7" w:rsidP="00A06BAC">
                            <w:pPr>
                              <w:ind w:firstLine="420"/>
                              <w:jc w:val="center"/>
                            </w:pPr>
                          </w:p>
                          <w:p w:rsidR="00F60CF7" w:rsidRPr="0055108B" w:rsidRDefault="00F60CF7" w:rsidP="00A06BAC">
                            <w:pPr>
                              <w:ind w:firstLine="360"/>
                              <w:jc w:val="center"/>
                              <w:rPr>
                                <w:sz w:val="18"/>
                                <w:szCs w:val="18"/>
                              </w:rPr>
                            </w:pPr>
                            <w:r w:rsidRPr="0055108B">
                              <w:rPr>
                                <w:rFonts w:hint="eastAsia"/>
                                <w:sz w:val="18"/>
                                <w:szCs w:val="18"/>
                              </w:rPr>
                              <w:t>串口转</w:t>
                            </w:r>
                            <w:r w:rsidRPr="0055108B">
                              <w:rPr>
                                <w:rFonts w:hint="eastAsia"/>
                                <w:sz w:val="18"/>
                                <w:szCs w:val="18"/>
                              </w:rPr>
                              <w:t>USB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4216D0" id="矩形 630" o:spid="_x0000_s1720" style="position:absolute;left:0;text-align:left;margin-left:6.15pt;margin-top:17.15pt;width:84.3pt;height:60.45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" strokeweight="2.25pt">
                <v:textbox>
                  <w:txbxContent>
                    <w:p w:rsidR="00F60CF7" w:rsidRDefault="00F60CF7" w:rsidP="00A06BAC">
                      <w:pPr>
                        <w:ind w:firstLine="420"/>
                        <w:jc w:val="center"/>
                      </w:pPr>
                    </w:p>
                    <w:p w:rsidR="00F60CF7" w:rsidRPr="0055108B" w:rsidRDefault="00F60CF7" w:rsidP="00A06BAC">
                      <w:pPr>
                        <w:ind w:firstLine="360"/>
                        <w:jc w:val="center"/>
                        <w:rPr>
                          <w:sz w:val="18"/>
                          <w:szCs w:val="18"/>
                        </w:rPr>
                      </w:pPr>
                      <w:r w:rsidRPr="0055108B">
                        <w:rPr>
                          <w:rFonts w:hint="eastAsia"/>
                          <w:sz w:val="18"/>
                          <w:szCs w:val="18"/>
                        </w:rPr>
                        <w:t>串口转</w:t>
                      </w:r>
                      <w:r w:rsidRPr="0055108B">
                        <w:rPr>
                          <w:rFonts w:hint="eastAsia"/>
                          <w:sz w:val="18"/>
                          <w:szCs w:val="18"/>
                        </w:rPr>
                        <w:t>USB</w:t>
                      </w:r>
                    </w:p>
                  </w:txbxContent>
                </v:textbox>
              </v:rect>
            </w:pict>
          </mc:Fallback>
        </mc:AlternateContent>
      </w:r>
    </w:p>
    <w:p w:rsidR="00A06BAC" w:rsidRPr="003F047C" w:rsidRDefault="00A06BAC" w:rsidP="00A06BAC">
      <w:pPr>
        <w:adjustRightInd w:val="0"/>
        <w:spacing w:line="360" w:lineRule="auto"/>
        <w:ind w:firstLine="400"/>
        <w:rPr>
          <w:sz w:val="24"/>
          <w:szCs w:val="28"/>
        </w:rPr>
      </w:pPr>
      <w:r w:rsidRPr="003F047C">
        <w:rPr>
          <w:noProof/>
          <w:sz w:val="20"/>
        </w:rPr>
        <mc:AlternateContent>
          <mc:Choice Requires="wpg">
            <w:drawing>
              <wp:anchor distT="0" distB="0" distL="114300" distR="114300" simplePos="0" relativeHeight="251848704" behindDoc="0" locked="0" layoutInCell="1" allowOverlap="1" wp14:anchorId="073B499C" wp14:editId="08839781">
                <wp:simplePos x="0" y="0"/>
                <wp:positionH relativeFrom="column">
                  <wp:posOffset>5867400</wp:posOffset>
                </wp:positionH>
                <wp:positionV relativeFrom="paragraph">
                  <wp:posOffset>280670</wp:posOffset>
                </wp:positionV>
                <wp:extent cx="1458595" cy="825500"/>
                <wp:effectExtent l="19050" t="38735" r="17780" b="21590"/>
                <wp:wrapNone/>
                <wp:docPr id="562" name="组合 5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58595" cy="825500"/>
                          <a:chOff x="11856" y="4940"/>
                          <a:chExt cx="2694" cy="1300"/>
                        </a:xfrm>
                      </wpg:grpSpPr>
                      <wps:wsp>
                        <wps:cNvPr id="563" name="Rectangle 654"/>
                        <wps:cNvSpPr>
                          <a:spLocks noChangeArrowheads="1"/>
                        </wps:cNvSpPr>
                        <wps:spPr bwMode="auto">
                          <a:xfrm>
                            <a:off x="11856" y="5065"/>
                            <a:ext cx="2694" cy="1175"/>
                          </a:xfrm>
                          <a:prstGeom prst="rect">
                            <a:avLst/>
                          </a:prstGeom>
                          <a:solidFill>
                            <a:srgbClr val="FFFFFF"/>
                          </a:solidFill>
                          <a:ln w="28575">
                            <a:solidFill>
                              <a:srgbClr val="000000"/>
                            </a:solidFill>
                            <a:miter lim="800000"/>
                            <a:headEnd/>
                            <a:tailEnd/>
                          </a:ln>
                        </wps:spPr>
                        <wps:txbx>
                          <w:txbxContent>
                            <w:p w:rsidR="00F60CF7" w:rsidRDefault="00F60CF7" w:rsidP="00A06BAC">
                              <w:pPr>
                                <w:ind w:firstLine="420"/>
                                <w:jc w:val="center"/>
                              </w:pPr>
                            </w:p>
                            <w:p w:rsidR="00F60CF7" w:rsidRPr="00382721" w:rsidRDefault="00F60CF7" w:rsidP="00A06BAC">
                              <w:pPr>
                                <w:ind w:firstLine="360"/>
                                <w:jc w:val="center"/>
                                <w:rPr>
                                  <w:sz w:val="18"/>
                                  <w:szCs w:val="18"/>
                                </w:rPr>
                              </w:pPr>
                              <w:r w:rsidRPr="00382721">
                                <w:rPr>
                                  <w:rFonts w:hint="eastAsia"/>
                                  <w:sz w:val="18"/>
                                  <w:szCs w:val="18"/>
                                </w:rPr>
                                <w:t>液</w:t>
                              </w:r>
                              <w:r w:rsidRPr="00382721">
                                <w:rPr>
                                  <w:rFonts w:hint="eastAsia"/>
                                  <w:sz w:val="18"/>
                                  <w:szCs w:val="18"/>
                                </w:rPr>
                                <w:t xml:space="preserve">   </w:t>
                              </w:r>
                              <w:r w:rsidRPr="00382721">
                                <w:rPr>
                                  <w:rFonts w:hint="eastAsia"/>
                                  <w:sz w:val="18"/>
                                  <w:szCs w:val="18"/>
                                </w:rPr>
                                <w:t>晶</w:t>
                              </w:r>
                            </w:p>
                          </w:txbxContent>
                        </wps:txbx>
                        <wps:bodyPr rot="0" vert="horz" wrap="square" lIns="91440" tIns="45720" rIns="91440" bIns="45720" anchor="t" anchorCtr="0" upright="1">
                          <a:noAutofit/>
                        </wps:bodyPr>
                      </wps:wsp>
                      <wpg:grpSp>
                        <wpg:cNvPr id="564" name="Group 655"/>
                        <wpg:cNvGrpSpPr>
                          <a:grpSpLocks/>
                        </wpg:cNvGrpSpPr>
                        <wpg:grpSpPr bwMode="auto">
                          <a:xfrm rot="5376584">
                            <a:off x="13083" y="4489"/>
                            <a:ext cx="315" cy="1218"/>
                            <a:chOff x="10932" y="4897"/>
                            <a:chExt cx="315" cy="1085"/>
                          </a:xfrm>
                        </wpg:grpSpPr>
                        <wps:wsp>
                          <wps:cNvPr id="565" name="Rectangle 656"/>
                          <wps:cNvSpPr>
                            <a:spLocks noChangeArrowheads="1"/>
                          </wps:cNvSpPr>
                          <wps:spPr bwMode="auto">
                            <a:xfrm>
                              <a:off x="10932" y="4897"/>
                              <a:ext cx="315" cy="1085"/>
                            </a:xfrm>
                            <a:prstGeom prst="rect">
                              <a:avLst/>
                            </a:prstGeom>
                            <a:solidFill>
                              <a:srgbClr val="FFFFFF"/>
                            </a:solidFill>
                            <a:ln w="28575">
                              <a:solidFill>
                                <a:srgbClr val="000000"/>
                              </a:solidFill>
                              <a:miter lim="800000"/>
                              <a:headEnd/>
                              <a:tailEnd/>
                            </a:ln>
                          </wps:spPr>
                          <wps:txbx>
                            <w:txbxContent>
                              <w:p w:rsidR="00F60CF7" w:rsidRDefault="00F60CF7" w:rsidP="00A06BAC">
                                <w:pPr>
                                  <w:ind w:firstLine="420"/>
                                </w:pPr>
                              </w:p>
                            </w:txbxContent>
                          </wps:txbx>
                          <wps:bodyPr rot="0" vert="eaVert" wrap="square" lIns="0" tIns="0" rIns="0" bIns="0" anchor="t" anchorCtr="0" upright="1">
                            <a:noAutofit/>
                          </wps:bodyPr>
                        </wps:wsp>
                        <wpg:grpSp>
                          <wpg:cNvPr id="566" name="Group 657"/>
                          <wpg:cNvGrpSpPr>
                            <a:grpSpLocks/>
                          </wpg:cNvGrpSpPr>
                          <wpg:grpSpPr bwMode="auto">
                            <a:xfrm>
                              <a:off x="11016" y="5021"/>
                              <a:ext cx="126" cy="865"/>
                              <a:chOff x="7278" y="4959"/>
                              <a:chExt cx="126" cy="865"/>
                            </a:xfrm>
                          </wpg:grpSpPr>
                          <wpg:grpSp>
                            <wpg:cNvPr id="567" name="Group 658"/>
                            <wpg:cNvGrpSpPr>
                              <a:grpSpLocks/>
                            </wpg:cNvGrpSpPr>
                            <wpg:grpSpPr bwMode="auto">
                              <a:xfrm>
                                <a:off x="7278" y="4959"/>
                                <a:ext cx="126" cy="400"/>
                                <a:chOff x="7278" y="4959"/>
                                <a:chExt cx="126" cy="400"/>
                              </a:xfrm>
                            </wpg:grpSpPr>
                            <wpg:grpSp>
                              <wpg:cNvPr id="568" name="Group 659"/>
                              <wpg:cNvGrpSpPr>
                                <a:grpSpLocks/>
                              </wpg:cNvGrpSpPr>
                              <wpg:grpSpPr bwMode="auto">
                                <a:xfrm>
                                  <a:off x="7278" y="4959"/>
                                  <a:ext cx="126" cy="183"/>
                                  <a:chOff x="7278" y="4959"/>
                                  <a:chExt cx="126" cy="183"/>
                                </a:xfrm>
                              </wpg:grpSpPr>
                              <wpg:grpSp>
                                <wpg:cNvPr id="569" name="Group 660"/>
                                <wpg:cNvGrpSpPr>
                                  <a:grpSpLocks/>
                                </wpg:cNvGrpSpPr>
                                <wpg:grpSpPr bwMode="auto">
                                  <a:xfrm>
                                    <a:off x="7278" y="4959"/>
                                    <a:ext cx="126" cy="59"/>
                                    <a:chOff x="7278" y="4959"/>
                                    <a:chExt cx="126" cy="59"/>
                                  </a:xfrm>
                                </wpg:grpSpPr>
                                <wps:wsp>
                                  <wps:cNvPr id="570" name="AutoShape 661"/>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71" name="AutoShape 662"/>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572" name="Group 663"/>
                                <wpg:cNvGrpSpPr>
                                  <a:grpSpLocks/>
                                </wpg:cNvGrpSpPr>
                                <wpg:grpSpPr bwMode="auto">
                                  <a:xfrm>
                                    <a:off x="7278" y="5083"/>
                                    <a:ext cx="126" cy="59"/>
                                    <a:chOff x="7278" y="4959"/>
                                    <a:chExt cx="126" cy="59"/>
                                  </a:xfrm>
                                </wpg:grpSpPr>
                                <wps:wsp>
                                  <wps:cNvPr id="573" name="AutoShape 664"/>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74" name="AutoShape 665"/>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575" name="Group 666"/>
                              <wpg:cNvGrpSpPr>
                                <a:grpSpLocks/>
                              </wpg:cNvGrpSpPr>
                              <wpg:grpSpPr bwMode="auto">
                                <a:xfrm>
                                  <a:off x="7278" y="5176"/>
                                  <a:ext cx="126" cy="183"/>
                                  <a:chOff x="7278" y="4959"/>
                                  <a:chExt cx="126" cy="183"/>
                                </a:xfrm>
                              </wpg:grpSpPr>
                              <wpg:grpSp>
                                <wpg:cNvPr id="576" name="Group 667"/>
                                <wpg:cNvGrpSpPr>
                                  <a:grpSpLocks/>
                                </wpg:cNvGrpSpPr>
                                <wpg:grpSpPr bwMode="auto">
                                  <a:xfrm>
                                    <a:off x="7278" y="4959"/>
                                    <a:ext cx="126" cy="59"/>
                                    <a:chOff x="7278" y="4959"/>
                                    <a:chExt cx="126" cy="59"/>
                                  </a:xfrm>
                                </wpg:grpSpPr>
                                <wps:wsp>
                                  <wps:cNvPr id="577" name="AutoShape 668"/>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78" name="AutoShape 669"/>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579" name="Group 670"/>
                                <wpg:cNvGrpSpPr>
                                  <a:grpSpLocks/>
                                </wpg:cNvGrpSpPr>
                                <wpg:grpSpPr bwMode="auto">
                                  <a:xfrm>
                                    <a:off x="7278" y="5083"/>
                                    <a:ext cx="126" cy="59"/>
                                    <a:chOff x="7278" y="4959"/>
                                    <a:chExt cx="126" cy="59"/>
                                  </a:xfrm>
                                </wpg:grpSpPr>
                                <wps:wsp>
                                  <wps:cNvPr id="580" name="AutoShape 671"/>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81" name="AutoShape 672"/>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cNvPr id="582" name="Group 673"/>
                            <wpg:cNvGrpSpPr>
                              <a:grpSpLocks/>
                            </wpg:cNvGrpSpPr>
                            <wpg:grpSpPr bwMode="auto">
                              <a:xfrm>
                                <a:off x="7278" y="5424"/>
                                <a:ext cx="126" cy="400"/>
                                <a:chOff x="7278" y="4959"/>
                                <a:chExt cx="126" cy="400"/>
                              </a:xfrm>
                            </wpg:grpSpPr>
                            <wpg:grpSp>
                              <wpg:cNvPr id="583" name="Group 674"/>
                              <wpg:cNvGrpSpPr>
                                <a:grpSpLocks/>
                              </wpg:cNvGrpSpPr>
                              <wpg:grpSpPr bwMode="auto">
                                <a:xfrm>
                                  <a:off x="7278" y="4959"/>
                                  <a:ext cx="126" cy="183"/>
                                  <a:chOff x="7278" y="4959"/>
                                  <a:chExt cx="126" cy="183"/>
                                </a:xfrm>
                              </wpg:grpSpPr>
                              <wpg:grpSp>
                                <wpg:cNvPr id="584" name="Group 675"/>
                                <wpg:cNvGrpSpPr>
                                  <a:grpSpLocks/>
                                </wpg:cNvGrpSpPr>
                                <wpg:grpSpPr bwMode="auto">
                                  <a:xfrm>
                                    <a:off x="7278" y="4959"/>
                                    <a:ext cx="126" cy="59"/>
                                    <a:chOff x="7278" y="4959"/>
                                    <a:chExt cx="126" cy="59"/>
                                  </a:xfrm>
                                </wpg:grpSpPr>
                                <wps:wsp>
                                  <wps:cNvPr id="585" name="AutoShape 676"/>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86" name="AutoShape 677"/>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587" name="Group 678"/>
                                <wpg:cNvGrpSpPr>
                                  <a:grpSpLocks/>
                                </wpg:cNvGrpSpPr>
                                <wpg:grpSpPr bwMode="auto">
                                  <a:xfrm>
                                    <a:off x="7278" y="5083"/>
                                    <a:ext cx="126" cy="59"/>
                                    <a:chOff x="7278" y="4959"/>
                                    <a:chExt cx="126" cy="59"/>
                                  </a:xfrm>
                                </wpg:grpSpPr>
                                <wps:wsp>
                                  <wps:cNvPr id="588" name="AutoShape 679"/>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89" name="AutoShape 680"/>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590" name="Group 681"/>
                              <wpg:cNvGrpSpPr>
                                <a:grpSpLocks/>
                              </wpg:cNvGrpSpPr>
                              <wpg:grpSpPr bwMode="auto">
                                <a:xfrm>
                                  <a:off x="7278" y="5176"/>
                                  <a:ext cx="126" cy="183"/>
                                  <a:chOff x="7278" y="4959"/>
                                  <a:chExt cx="126" cy="183"/>
                                </a:xfrm>
                              </wpg:grpSpPr>
                              <wpg:grpSp>
                                <wpg:cNvPr id="591" name="Group 682"/>
                                <wpg:cNvGrpSpPr>
                                  <a:grpSpLocks/>
                                </wpg:cNvGrpSpPr>
                                <wpg:grpSpPr bwMode="auto">
                                  <a:xfrm>
                                    <a:off x="7278" y="4959"/>
                                    <a:ext cx="126" cy="59"/>
                                    <a:chOff x="7278" y="4959"/>
                                    <a:chExt cx="126" cy="59"/>
                                  </a:xfrm>
                                </wpg:grpSpPr>
                                <wps:wsp>
                                  <wps:cNvPr id="592" name="AutoShape 683"/>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93" name="AutoShape 684"/>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594" name="Group 685"/>
                                <wpg:cNvGrpSpPr>
                                  <a:grpSpLocks/>
                                </wpg:cNvGrpSpPr>
                                <wpg:grpSpPr bwMode="auto">
                                  <a:xfrm>
                                    <a:off x="7278" y="5083"/>
                                    <a:ext cx="126" cy="59"/>
                                    <a:chOff x="7278" y="4959"/>
                                    <a:chExt cx="126" cy="59"/>
                                  </a:xfrm>
                                </wpg:grpSpPr>
                                <wps:wsp>
                                  <wps:cNvPr id="595" name="AutoShape 686"/>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96" name="AutoShape 687"/>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grpSp>
                      <wpg:grpSp>
                        <wpg:cNvPr id="597" name="Group 688"/>
                        <wpg:cNvGrpSpPr>
                          <a:grpSpLocks/>
                        </wpg:cNvGrpSpPr>
                        <wpg:grpSpPr bwMode="auto">
                          <a:xfrm rot="16213282">
                            <a:off x="13078" y="5399"/>
                            <a:ext cx="315" cy="1085"/>
                            <a:chOff x="10932" y="4897"/>
                            <a:chExt cx="315" cy="1085"/>
                          </a:xfrm>
                        </wpg:grpSpPr>
                        <wps:wsp>
                          <wps:cNvPr id="598" name="Rectangle 689"/>
                          <wps:cNvSpPr>
                            <a:spLocks noChangeArrowheads="1"/>
                          </wps:cNvSpPr>
                          <wps:spPr bwMode="auto">
                            <a:xfrm>
                              <a:off x="10932" y="4897"/>
                              <a:ext cx="315" cy="1085"/>
                            </a:xfrm>
                            <a:prstGeom prst="rect">
                              <a:avLst/>
                            </a:prstGeom>
                            <a:solidFill>
                              <a:srgbClr val="FFFFFF"/>
                            </a:solidFill>
                            <a:ln w="28575">
                              <a:solidFill>
                                <a:srgbClr val="000000"/>
                              </a:solidFill>
                              <a:miter lim="800000"/>
                              <a:headEnd/>
                              <a:tailEnd/>
                            </a:ln>
                          </wps:spPr>
                          <wps:txbx>
                            <w:txbxContent>
                              <w:p w:rsidR="00F60CF7" w:rsidRDefault="00F60CF7" w:rsidP="00A06BAC">
                                <w:pPr>
                                  <w:ind w:firstLine="420"/>
                                </w:pPr>
                              </w:p>
                            </w:txbxContent>
                          </wps:txbx>
                          <wps:bodyPr rot="0" vert="eaVert" wrap="square" lIns="0" tIns="0" rIns="0" bIns="0" anchor="t" anchorCtr="0" upright="1">
                            <a:noAutofit/>
                          </wps:bodyPr>
                        </wps:wsp>
                        <wpg:grpSp>
                          <wpg:cNvPr id="599" name="Group 690"/>
                          <wpg:cNvGrpSpPr>
                            <a:grpSpLocks/>
                          </wpg:cNvGrpSpPr>
                          <wpg:grpSpPr bwMode="auto">
                            <a:xfrm>
                              <a:off x="11016" y="5021"/>
                              <a:ext cx="126" cy="865"/>
                              <a:chOff x="7278" y="4959"/>
                              <a:chExt cx="126" cy="865"/>
                            </a:xfrm>
                          </wpg:grpSpPr>
                          <wpg:grpSp>
                            <wpg:cNvPr id="600" name="Group 691"/>
                            <wpg:cNvGrpSpPr>
                              <a:grpSpLocks/>
                            </wpg:cNvGrpSpPr>
                            <wpg:grpSpPr bwMode="auto">
                              <a:xfrm>
                                <a:off x="7278" y="4959"/>
                                <a:ext cx="126" cy="400"/>
                                <a:chOff x="7278" y="4959"/>
                                <a:chExt cx="126" cy="400"/>
                              </a:xfrm>
                            </wpg:grpSpPr>
                            <wpg:grpSp>
                              <wpg:cNvPr id="601" name="Group 692"/>
                              <wpg:cNvGrpSpPr>
                                <a:grpSpLocks/>
                              </wpg:cNvGrpSpPr>
                              <wpg:grpSpPr bwMode="auto">
                                <a:xfrm>
                                  <a:off x="7278" y="4959"/>
                                  <a:ext cx="126" cy="183"/>
                                  <a:chOff x="7278" y="4959"/>
                                  <a:chExt cx="126" cy="183"/>
                                </a:xfrm>
                              </wpg:grpSpPr>
                              <wpg:grpSp>
                                <wpg:cNvPr id="602" name="Group 693"/>
                                <wpg:cNvGrpSpPr>
                                  <a:grpSpLocks/>
                                </wpg:cNvGrpSpPr>
                                <wpg:grpSpPr bwMode="auto">
                                  <a:xfrm>
                                    <a:off x="7278" y="4959"/>
                                    <a:ext cx="126" cy="59"/>
                                    <a:chOff x="7278" y="4959"/>
                                    <a:chExt cx="126" cy="59"/>
                                  </a:xfrm>
                                </wpg:grpSpPr>
                                <wps:wsp>
                                  <wps:cNvPr id="603" name="AutoShape 694"/>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04" name="AutoShape 695"/>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605" name="Group 696"/>
                                <wpg:cNvGrpSpPr>
                                  <a:grpSpLocks/>
                                </wpg:cNvGrpSpPr>
                                <wpg:grpSpPr bwMode="auto">
                                  <a:xfrm>
                                    <a:off x="7278" y="5083"/>
                                    <a:ext cx="126" cy="59"/>
                                    <a:chOff x="7278" y="4959"/>
                                    <a:chExt cx="126" cy="59"/>
                                  </a:xfrm>
                                </wpg:grpSpPr>
                                <wps:wsp>
                                  <wps:cNvPr id="606" name="AutoShape 697"/>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07" name="AutoShape 698"/>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608" name="Group 699"/>
                              <wpg:cNvGrpSpPr>
                                <a:grpSpLocks/>
                              </wpg:cNvGrpSpPr>
                              <wpg:grpSpPr bwMode="auto">
                                <a:xfrm>
                                  <a:off x="7278" y="5176"/>
                                  <a:ext cx="126" cy="183"/>
                                  <a:chOff x="7278" y="4959"/>
                                  <a:chExt cx="126" cy="183"/>
                                </a:xfrm>
                              </wpg:grpSpPr>
                              <wpg:grpSp>
                                <wpg:cNvPr id="609" name="Group 700"/>
                                <wpg:cNvGrpSpPr>
                                  <a:grpSpLocks/>
                                </wpg:cNvGrpSpPr>
                                <wpg:grpSpPr bwMode="auto">
                                  <a:xfrm>
                                    <a:off x="7278" y="4959"/>
                                    <a:ext cx="126" cy="59"/>
                                    <a:chOff x="7278" y="4959"/>
                                    <a:chExt cx="126" cy="59"/>
                                  </a:xfrm>
                                </wpg:grpSpPr>
                                <wps:wsp>
                                  <wps:cNvPr id="610" name="AutoShape 701"/>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11" name="AutoShape 702"/>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612" name="Group 703"/>
                                <wpg:cNvGrpSpPr>
                                  <a:grpSpLocks/>
                                </wpg:cNvGrpSpPr>
                                <wpg:grpSpPr bwMode="auto">
                                  <a:xfrm>
                                    <a:off x="7278" y="5083"/>
                                    <a:ext cx="126" cy="59"/>
                                    <a:chOff x="7278" y="4959"/>
                                    <a:chExt cx="126" cy="59"/>
                                  </a:xfrm>
                                </wpg:grpSpPr>
                                <wps:wsp>
                                  <wps:cNvPr id="613" name="AutoShape 704"/>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14" name="AutoShape 705"/>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cNvPr id="615" name="Group 706"/>
                            <wpg:cNvGrpSpPr>
                              <a:grpSpLocks/>
                            </wpg:cNvGrpSpPr>
                            <wpg:grpSpPr bwMode="auto">
                              <a:xfrm>
                                <a:off x="7278" y="5424"/>
                                <a:ext cx="126" cy="400"/>
                                <a:chOff x="7278" y="4959"/>
                                <a:chExt cx="126" cy="400"/>
                              </a:xfrm>
                            </wpg:grpSpPr>
                            <wpg:grpSp>
                              <wpg:cNvPr id="616" name="Group 707"/>
                              <wpg:cNvGrpSpPr>
                                <a:grpSpLocks/>
                              </wpg:cNvGrpSpPr>
                              <wpg:grpSpPr bwMode="auto">
                                <a:xfrm>
                                  <a:off x="7278" y="4959"/>
                                  <a:ext cx="126" cy="183"/>
                                  <a:chOff x="7278" y="4959"/>
                                  <a:chExt cx="126" cy="183"/>
                                </a:xfrm>
                              </wpg:grpSpPr>
                              <wpg:grpSp>
                                <wpg:cNvPr id="617" name="Group 708"/>
                                <wpg:cNvGrpSpPr>
                                  <a:grpSpLocks/>
                                </wpg:cNvGrpSpPr>
                                <wpg:grpSpPr bwMode="auto">
                                  <a:xfrm>
                                    <a:off x="7278" y="4959"/>
                                    <a:ext cx="126" cy="59"/>
                                    <a:chOff x="7278" y="4959"/>
                                    <a:chExt cx="126" cy="59"/>
                                  </a:xfrm>
                                </wpg:grpSpPr>
                                <wps:wsp>
                                  <wps:cNvPr id="618" name="AutoShape 709"/>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19" name="AutoShape 710"/>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620" name="Group 711"/>
                                <wpg:cNvGrpSpPr>
                                  <a:grpSpLocks/>
                                </wpg:cNvGrpSpPr>
                                <wpg:grpSpPr bwMode="auto">
                                  <a:xfrm>
                                    <a:off x="7278" y="5083"/>
                                    <a:ext cx="126" cy="59"/>
                                    <a:chOff x="7278" y="4959"/>
                                    <a:chExt cx="126" cy="59"/>
                                  </a:xfrm>
                                </wpg:grpSpPr>
                                <wps:wsp>
                                  <wps:cNvPr id="621" name="AutoShape 712"/>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22" name="AutoShape 713"/>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623" name="Group 714"/>
                              <wpg:cNvGrpSpPr>
                                <a:grpSpLocks/>
                              </wpg:cNvGrpSpPr>
                              <wpg:grpSpPr bwMode="auto">
                                <a:xfrm>
                                  <a:off x="7278" y="5176"/>
                                  <a:ext cx="126" cy="183"/>
                                  <a:chOff x="7278" y="4959"/>
                                  <a:chExt cx="126" cy="183"/>
                                </a:xfrm>
                              </wpg:grpSpPr>
                              <wpg:grpSp>
                                <wpg:cNvPr id="624" name="Group 715"/>
                                <wpg:cNvGrpSpPr>
                                  <a:grpSpLocks/>
                                </wpg:cNvGrpSpPr>
                                <wpg:grpSpPr bwMode="auto">
                                  <a:xfrm>
                                    <a:off x="7278" y="4959"/>
                                    <a:ext cx="126" cy="59"/>
                                    <a:chOff x="7278" y="4959"/>
                                    <a:chExt cx="126" cy="59"/>
                                  </a:xfrm>
                                </wpg:grpSpPr>
                                <wps:wsp>
                                  <wps:cNvPr id="625" name="AutoShape 716"/>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26" name="AutoShape 717"/>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627" name="Group 718"/>
                                <wpg:cNvGrpSpPr>
                                  <a:grpSpLocks/>
                                </wpg:cNvGrpSpPr>
                                <wpg:grpSpPr bwMode="auto">
                                  <a:xfrm>
                                    <a:off x="7278" y="5083"/>
                                    <a:ext cx="126" cy="59"/>
                                    <a:chOff x="7278" y="4959"/>
                                    <a:chExt cx="126" cy="59"/>
                                  </a:xfrm>
                                </wpg:grpSpPr>
                                <wps:wsp>
                                  <wps:cNvPr id="628" name="AutoShape 719"/>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29" name="AutoShape 720"/>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grpSp>
                    </wpg:wgp>
                  </a:graphicData>
                </a:graphic>
                <wp14:sizeRelH relativeFrom="page">
                  <wp14:pctWidth>0</wp14:pctWidth>
                </wp14:sizeRelH>
                <wp14:sizeRelV relativeFrom="page">
                  <wp14:pctHeight>0</wp14:pctHeight>
                </wp14:sizeRelV>
              </wp:anchor>
            </w:drawing>
          </mc:Choice>
          <mc:Fallback>
            <w:pict>
              <v:group w14:anchorId="073B499C" id="组合 562" o:spid="_x0000_s1721" style="position:absolute;left:0;text-align:left;margin-left:462pt;margin-top:22.1pt;width:114.85pt;height:65pt;z-index:251848704" coordorigin="11856,4940" coordsize="2694,1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">
                <v:rect id="Rectangle 654" o:spid="_x0000_s1722" style="position:absolute;left:11856;top:5065;width:2694;height:11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V8sYA&#10;AADcAAAADwAAAGRycy9kb3ducmV2LnhtbESPQWvCQBSE7wX/w/KEXopubKto6ioltKCe2ujF2yP7&#10;mgSzb9O8rcZ/3y0UPA4z8w2zXPeuUWfqpPZsYDJOQBEX3tZcGjjs30dzUBKQLTaeycCVBNarwd0S&#10;U+sv/EnnPJQqQlhSNFCF0KZaS1GRQxn7ljh6X75zGKLsSm07vES4a/Rjksy0w5rjQoUtZRUVp/zH&#10;GUC3LZ+334tdLgd5m+4fsg85ZsbcD/vXF1CB+nAL/7c31sB09gR/Z+IR0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oV8sYAAADcAAAADwAAAAAAAAAAAAAAAACYAgAAZHJz&#10;L2Rvd25yZXYueG1sUEsFBgAAAAAEAAQA9QAAAIsDAAAAAA==&#10;" strokeweight="2.25pt">
                  <v:textbox>
                    <w:txbxContent>
                      <w:p w:rsidR="00F60CF7" w:rsidRDefault="00F60CF7" w:rsidP="00A06BAC">
                        <w:pPr>
                          <w:ind w:firstLine="420"/>
                          <w:jc w:val="center"/>
                        </w:pPr>
                      </w:p>
                      <w:p w:rsidR="00F60CF7" w:rsidRPr="00382721" w:rsidRDefault="00F60CF7" w:rsidP="00A06BAC">
                        <w:pPr>
                          <w:ind w:firstLine="360"/>
                          <w:jc w:val="center"/>
                          <w:rPr>
                            <w:sz w:val="18"/>
                            <w:szCs w:val="18"/>
                          </w:rPr>
                        </w:pPr>
                        <w:r w:rsidRPr="00382721">
                          <w:rPr>
                            <w:rFonts w:hint="eastAsia"/>
                            <w:sz w:val="18"/>
                            <w:szCs w:val="18"/>
                          </w:rPr>
                          <w:t>液</w:t>
                        </w:r>
                        <w:r w:rsidRPr="00382721">
                          <w:rPr>
                            <w:rFonts w:hint="eastAsia"/>
                            <w:sz w:val="18"/>
                            <w:szCs w:val="18"/>
                          </w:rPr>
                          <w:t xml:space="preserve">   </w:t>
                        </w:r>
                        <w:proofErr w:type="gramStart"/>
                        <w:r w:rsidRPr="00382721">
                          <w:rPr>
                            <w:rFonts w:hint="eastAsia"/>
                            <w:sz w:val="18"/>
                            <w:szCs w:val="18"/>
                          </w:rPr>
                          <w:t>晶</w:t>
                        </w:r>
                        <w:proofErr w:type="gramEnd"/>
                      </w:p>
                    </w:txbxContent>
                  </v:textbox>
                </v:rect>
                <v:group id="Group 655" o:spid="_x0000_s1723" style="position:absolute;left:13083;top:4489;width:315;height:1218;rotation:5872663fd" coordorigin="10932,4897" coordsize="315,10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a8FKXFAAAA3AAA&#10;AA8AAAAAAAAAAAAAAAAAqgIAAGRycy9kb3ducmV2LnhtbFBLBQYAAAAABAAEAPoAAACcAwAAAAA=&#10;">
                  <v:rect id="Rectangle 656" o:spid="_x0000_s1724" style="position:absolute;left:10932;top:4897;width:315;height:10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BrsMUA&#10;AADcAAAADwAAAGRycy9kb3ducmV2LnhtbESPQWvCQBSE74X+h+UVequbFtQS3Yi0FNriRRvU40v2&#10;mQSzb5fsRtN/7wqCx2FmvmHmi8G04kSdbywreB0lIIhLqxuuFOR/Xy/vIHxA1thaJgX/5GGRPT7M&#10;MdX2zGs6bUIlIoR9igrqEFwqpS9rMuhH1hFH72A7gyHKrpK6w3OEm1a+JclEGmw4LtTo6KOm8rjp&#10;jYIf16/88jfxQ5F/umnhtsV+Z5R6fhqWMxCBhnAP39rfWsF4MobrmXgEZHY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YGuwxQAAANwAAAAPAAAAAAAAAAAAAAAAAJgCAABkcnMv&#10;ZG93bnJldi54bWxQSwUGAAAAAAQABAD1AAAAigMAAAAA&#10;" strokeweight="2.25pt">
                    <v:textbox style="layout-flow:vertical-ideographic" inset="0,0,0,0">
                      <w:txbxContent>
                        <w:p w:rsidR="00F60CF7" w:rsidRDefault="00F60CF7" w:rsidP="00A06BAC">
                          <w:pPr>
                            <w:ind w:firstLine="420"/>
                          </w:pPr>
                        </w:p>
                      </w:txbxContent>
                    </v:textbox>
                  </v:rect>
                  <v:group id="Group 657" o:spid="_x0000_s1725" style="position:absolute;left:11016;top:5021;width:126;height:865" coordorigin="7278,4959" coordsize="126,8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THuCsQAAADcAAAA&#10;DwAAAAAAAAAAAAAAAACqAgAAZHJzL2Rvd25yZXYueG1sUEsFBgAAAAAEAAQA+gAAAJsDAAAAAA==&#10;">
                    <v:group id="Group 658" o:spid="_x0000_s1726" style="position:absolute;left:7278;top:4959;width:126;height:400" coordorigin="7278,4959" coordsize="126,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1LkcUAAADcAAAADwAAAGRycy9kb3ducmV2LnhtbESPQYvCMBSE78L+h/CE&#10;vWnaXdSlGkXEXTyIoC6It0fzbIvNS2liW/+9EQSPw8x8w8wWnSlFQ7UrLCuIhxEI4tTqgjMF/8ff&#10;wQ8I55E1lpZJwZ0cLOYfvRkm2ra8p+bgMxEg7BJUkHtfJVK6NCeDbmgr4uBdbG3QB1lnUtfYBrgp&#10;5VcUjaXBgsNCjhWtckqvh5tR8Ndiu/yO1832elndz8fR7rSNSanPfrecgvDU+Xf41d5oBaPxB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J9S5HFAAAA3AAA&#10;AA8AAAAAAAAAAAAAAAAAqgIAAGRycy9kb3ducmV2LnhtbFBLBQYAAAAABAAEAPoAAACcAwAAAAA=&#10;">
                      <v:group id="Group 659" o:spid="_x0000_s1727" style="position:absolute;left:7278;top:4959;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Pi3+PCAAAA3AAAAA8A&#10;AAAAAAAAAAAAAAAAqgIAAGRycy9kb3ducmV2LnhtbFBLBQYAAAAABAAEAPoAAACZAwAAAAA=&#10;">
                        <v:group id="Group 660" o:spid="_x0000_s1728"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56eMUAAADcAAAADwAAAGRycy9kb3ducmV2LnhtbESPQYvCMBSE78L+h/CE&#10;vWnaXRS3GkXEXTyIoC6It0fzbIvNS2liW/+9EQSPw8x8w8wWnSlFQ7UrLCuIhxEI4tTqgjMF/8ff&#10;wQSE88gaS8uk4E4OFvOP3gwTbVveU3PwmQgQdgkqyL2vEildmpNBN7QVcfAutjbog6wzqWtsA9yU&#10;8iuKxtJgwWEhx4pWOaXXw80o+GuxXX7H62Z7vazu5+Nod9rGpNRnv1tOQXjq/Dv8am+0gtH4B5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yuenjFAAAA3AAA&#10;AA8AAAAAAAAAAAAAAAAAqgIAAGRycy9kb3ducmV2LnhtbFBLBQYAAAAABAAEAPoAAACcAwAAAAA=&#10;">
                          <v:shape id="AutoShape 661" o:spid="_x0000_s1729"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H9FcIA&#10;AADcAAAADwAAAGRycy9kb3ducmV2LnhtbERPy4rCMBTdC/MP4Q64kWlaxVE6RhmFwmwUfK6vzbUt&#10;NjelyWj9e7MQXB7Oe7boTC1u1LrKsoIkikEQ51ZXXCg47LOvKQjnkTXWlknBgxws5h+9Gaba3nlL&#10;t50vRAhhl6KC0vsmldLlJRl0kW2IA3exrUEfYFtI3eI9hJtaDuP4WxqsODSU2NCqpPy6+zcKBklm&#10;cL1ZbQ+jZH8cXpaT8fV0Vqr/2f3+gPDU+bf45f7TCsaTMD+cCUd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Ef0VwgAAANwAAAAPAAAAAAAAAAAAAAAAAJgCAABkcnMvZG93&#10;bnJldi54bWxQSwUGAAAAAAQABAD1AAAAhwMAAAAA&#10;" fillcolor="black"/>
                          <v:shape id="AutoShape 662" o:spid="_x0000_s1730"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1YjscA&#10;AADcAAAADwAAAGRycy9kb3ducmV2LnhtbESPS2vDMBCE74X+B7GFXEotOyFNcCObNmDIpYE8mvPW&#10;Wj+ItTKWkrj/vioEehxm5htmlY+mE1caXGtZQRLFIIhLq1uuFRwPxcsShPPIGjvLpOCHHOTZ48MK&#10;U21vvKPr3tciQNilqKDxvk+ldGVDBl1ke+LgVXYw6IMcaqkHvAW46eQ0jl+lwZbDQoM9rRsqz/uL&#10;UfCcFAY/t+vdcZYcvqbVx2J+Pn0rNXka399AeBr9f/je3mgF80UCf2fCEZDZ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dWI7HAAAA3AAAAA8AAAAAAAAAAAAAAAAAmAIAAGRy&#10;cy9kb3ducmV2LnhtbFBLBQYAAAAABAAEAPUAAACMAwAAAAA=&#10;" fillcolor="black"/>
                        </v:group>
                        <v:group id="Group 663" o:spid="_x0000_s1731"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9N+1MUAAADcAAAADwAAAGRycy9kb3ducmV2LnhtbESPQYvCMBSE78L+h/CE&#10;vWlaF3WpRhFZlz2IoC6It0fzbIvNS2liW/+9EQSPw8x8w8yXnSlFQ7UrLCuIhxEI4tTqgjMF/8fN&#10;4BuE88gaS8uk4E4OlouP3hwTbVveU3PwmQgQdgkqyL2vEildmpNBN7QVcfAutjbog6wzqWtsA9yU&#10;chRFE2mw4LCQY0XrnNLr4WYU/LbYrr7in2Z7vazv5+N4d9rGpNRnv1vNQHjq/Dv8av9pBePp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fTftTFAAAA3AAA&#10;AA8AAAAAAAAAAAAAAAAAqgIAAGRycy9kb3ducmV2LnhtbFBLBQYAAAAABAAEAPoAAACcAwAAAAA=&#10;">
                          <v:shape id="AutoShape 664" o:spid="_x0000_s1732"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NjYsYA&#10;AADcAAAADwAAAGRycy9kb3ducmV2LnhtbESPQWvCQBSE70L/w/KEXqRuolhLdBNaIeDFgsb2/Jp9&#10;JsHs25BdNf33XaHgcZiZb5h1NphWXKl3jWUF8TQCQVxa3XCl4FjkL28gnEfW2FomBb/kIEufRmtM&#10;tL3xnq4HX4kAYZeggtr7LpHSlTUZdFPbEQfvZHuDPsi+krrHW4CbVs6i6FUabDgs1NjRpqbyfLgY&#10;BZM4N7j73OyP87j4mp0+lovz949Sz+PhfQXC0+Af4f/2VitYLOdwPxOO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MNjYsYAAADcAAAADwAAAAAAAAAAAAAAAACYAgAAZHJz&#10;L2Rvd25yZXYueG1sUEsFBgAAAAAEAAQA9QAAAIsDAAAAAA==&#10;" fillcolor="black"/>
                          <v:shape id="AutoShape 665" o:spid="_x0000_s1733"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r7FsUA&#10;AADcAAAADwAAAGRycy9kb3ducmV2LnhtbESPS4vCQBCE7wv+h6GFvSw6ia4PoqOoIHhZwee5zbRJ&#10;MNMTMrMa/72zsOCxqKqvqOm8MaW4U+0KywribgSCOLW64EzB8bDujEE4j6yxtEwKnuRgPmt9TDHR&#10;9sE7uu99JgKEXYIKcu+rREqX5mTQdW1FHLyrrQ36IOtM6hofAW5K2YuioTRYcFjIsaJVTult/2sU&#10;fMVrgz/b1e7Yjw+n3nU5GtzOF6U+281iAsJT49/h//ZGKxiMvuHvTDgCcvY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KvsWxQAAANwAAAAPAAAAAAAAAAAAAAAAAJgCAABkcnMv&#10;ZG93bnJldi54bWxQSwUGAAAAAAQABAD1AAAAigMAAAAA&#10;" fillcolor="black"/>
                        </v:group>
                      </v:group>
                      <v:group id="Group 666" o:spid="_x0000_s1734" style="position:absolute;left:7278;top:5176;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rmoMUAAADcAAAADwAAAGRycy9kb3ducmV2LnhtbESPT2vCQBTE7wW/w/KE&#10;3uomllSJriKi4kEK/gHx9sg+k2D2bciuSfz23UKhx2FmfsPMl72pREuNKy0riEcRCOLM6pJzBZfz&#10;9mMKwnlkjZVlUvAiB8vF4G2OqbYdH6k9+VwECLsUFRTe16mULivIoBvZmjh4d9sY9EE2udQNdgFu&#10;KjmOoi9psOSwUGBN64Kyx+lpFOw67Faf8aY9PO7r1+2cfF8PMSn1PuxXMxCeev8f/mvvtYJk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g65qDFAAAA3AAA&#10;AA8AAAAAAAAAAAAAAAAAqgIAAGRycy9kb3ducmV2LnhtbFBLBQYAAAAABAAEAPoAAACcAwAAAAA=&#10;">
                        <v:group id="Group 667" o:spid="_x0000_s1735"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Oh418UAAADcAAAADwAAAGRycy9kb3ducmV2LnhtbESPQYvCMBSE78L+h/CE&#10;vWnaXdSlGkXEXTyIoC6It0fzbIvNS2liW/+9EQSPw8x8w8wWnSlFQ7UrLCuIhxEI4tTqgjMF/8ff&#10;wQ8I55E1lpZJwZ0cLOYfvRkm2ra8p+bgMxEg7BJUkHtfJVK6NCeDbmgr4uBdbG3QB1lnUtfYBrgp&#10;5VcUjaXBgsNCjhWtckqvh5tR8Ndiu/yO1832elndz8fR7rSNSanPfrecgvDU+Xf41d5oBaPJ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joeNfFAAAA3AAA&#10;AA8AAAAAAAAAAAAAAAAAqgIAAGRycy9kb3ducmV2LnhtbFBLBQYAAAAABAAEAPoAAACcAwAAAAA=&#10;">
                          <v:shape id="AutoShape 668" o:spid="_x0000_s1736"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lYcUA&#10;AADcAAAADwAAAGRycy9kb3ducmV2LnhtbESPT4vCMBTE7wt+h/CEvSxrWkUrXaOoIHhR8M96fts8&#10;22LzUpqs1m9vBMHjMDO/YSaz1lTiSo0rLSuIexEI4szqknMFx8PqewzCeWSNlWVScCcHs2nnY4Kp&#10;tjfe0XXvcxEg7FJUUHhfp1K6rCCDrmdr4uCdbWPQB9nkUjd4C3BTyX4UjaTBksNCgTUtC8ou+3+j&#10;4CteGdxsl7vjID789s+LZHg5/Sn12W3nPyA8tf4dfrXXWsEwSeB5JhwBOX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GVhxQAAANwAAAAPAAAAAAAAAAAAAAAAAJgCAABkcnMv&#10;ZG93bnJldi54bWxQSwUGAAAAAAQABAD1AAAAigMAAAAA&#10;" fillcolor="black"/>
                          <v:shape id="AutoShape 669" o:spid="_x0000_s1737"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fxE8IA&#10;AADcAAAADwAAAGRycy9kb3ducmV2LnhtbERPy4rCMBTdC/MP4Q64kWlaxVE6RhmFwmwUfK6vzbUt&#10;NjelyWj9e7MQXB7Oe7boTC1u1LrKsoIkikEQ51ZXXCg47LOvKQjnkTXWlknBgxws5h+9Gaba3nlL&#10;t50vRAhhl6KC0vsmldLlJRl0kW2IA3exrUEfYFtI3eI9hJtaDuP4WxqsODSU2NCqpPy6+zcKBklm&#10;cL1ZbQ+jZH8cXpaT8fV0Vqr/2f3+gPDU+bf45f7TCsaTsDacCUd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Z/ETwgAAANwAAAAPAAAAAAAAAAAAAAAAAJgCAABkcnMvZG93&#10;bnJldi54bWxQSwUGAAAAAAQABAD1AAAAhwMAAAAA&#10;" fillcolor="black"/>
                        </v:group>
                        <v:group id="Group 670" o:spid="_x0000_s1738"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fspcYAAADcAAAADwAAAGRycy9kb3ducmV2LnhtbESPT2vCQBTE74LfYXmC&#10;t7qJxWqjq4i0pYcgqIXS2yP7TILZtyG75s+37xYKHoeZ+Q2z2fWmEi01rrSsIJ5FIIgzq0vOFXxd&#10;3p9WIJxH1lhZJgUDOdhtx6MNJtp2fKL27HMRIOwSVFB4XydSuqwgg25ma+LgXW1j0AfZ5FI32AW4&#10;qeQ8il6kwZLDQoE1HQrKbue7UfDRYbd/jt/a9HY9DD+XxfE7jUmp6aTfr0F46v0j/N/+1AoWy1f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d+ylxgAAANwA&#10;AAAPAAAAAAAAAAAAAAAAAKoCAABkcnMvZG93bnJldi54bWxQSwUGAAAAAAQABAD6AAAAnQMAAAAA&#10;">
                          <v:shape id="AutoShape 671" o:spid="_x0000_s1739"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SNMsEA&#10;AADcAAAADwAAAGRycy9kb3ducmV2LnhtbERPy4rCMBTdD/gP4QpuBk3r4INqFBUENwo+19fm2hab&#10;m9JE7fy9WQguD+c9nTemFE+qXWFZQdyLQBCnVhecKTgd190xCOeRNZaWScE/OZjPWj9TTLR98Z6e&#10;B5+JEMIuQQW591UipUtzMuh6tiIO3M3WBn2AdSZ1ja8QbkrZj6KhNFhwaMixolVO6f3wMAp+47XB&#10;7W61P/3Fx3P/thwN7perUp12s5iA8NT4r/jj3mgFg3GYH86EIyBn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EjTLBAAAA3AAAAA8AAAAAAAAAAAAAAAAAmAIAAGRycy9kb3du&#10;cmV2LnhtbFBLBQYAAAAABAAEAPUAAACGAwAAAAA=&#10;" fillcolor="black"/>
                          <v:shape id="AutoShape 672" o:spid="_x0000_s1740"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goqcUA&#10;AADcAAAADwAAAGRycy9kb3ducmV2LnhtbESPS4vCQBCE7wv7H4Ze8LLoJIoPso6iQsDLCj7PvZk2&#10;CWZ6QmbU+O+dBcFjUVVfUdN5aypxo8aVlhXEvQgEcWZ1ybmCwz7tTkA4j6yxskwKHuRgPvv8mGKi&#10;7Z23dNv5XAQIuwQVFN7XiZQuK8ig69maOHhn2xj0QTa51A3eA9xUsh9FI2mw5LBQYE2rgrLL7moU&#10;fMepwd/NansYxPtj/7wcDy+nP6U6X+3iB4Sn1r/Dr/ZaKxhOYvg/E46A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iCipxQAAANwAAAAPAAAAAAAAAAAAAAAAAJgCAABkcnMv&#10;ZG93bnJldi54bWxQSwUGAAAAAAQABAD1AAAAigMAAAAA&#10;" fillcolor="black"/>
                        </v:group>
                      </v:group>
                    </v:group>
                    <v:group id="Group 673" o:spid="_x0000_s1741" style="position:absolute;left:7278;top:5424;width:126;height:400" coordorigin="7278,4959" coordsize="126,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YO88YAAADcAAAADwAAAGRycy9kb3ducmV2LnhtbESPQWvCQBSE7wX/w/KE&#10;3uomlkiIriLSlh5CQSOIt0f2mQSzb0N2m8R/3y0Uehxm5htms5tMKwbqXWNZQbyIQBCXVjdcKTgX&#10;7y8pCOeRNbaWScGDHOy2s6cNZtqOfKTh5CsRIOwyVFB732VSurImg25hO+Lg3Wxv0AfZV1L3OAa4&#10;aeUyilbSYMNhocaODjWV99O3UfAx4rh/jd+G/H47PK5F8nXJY1LqeT7t1yA8Tf4//Nf+1AqSdAm/&#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Bg7zxgAAANwA&#10;AAAPAAAAAAAAAAAAAAAAAKoCAABkcnMvZG93bnJldi54bWxQSwUGAAAAAAQABAD6AAAAnQMAAAAA&#10;">
                      <v:group id="Group 674" o:spid="_x0000_s1742" style="position:absolute;left:7278;top:4959;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qraMQAAADcAAAADwAAAGRycy9kb3ducmV2LnhtbESPQYvCMBSE74L/ITzB&#10;m6ZVXKQaRURlD7KwdWHx9miebbF5KU1s67/fLAgeh5n5hllve1OJlhpXWlYQTyMQxJnVJecKfi7H&#10;yRKE88gaK8uk4EkOtpvhYI2Jth1/U5v6XAQIuwQVFN7XiZQuK8igm9qaOHg32xj0QTa51A12AW4q&#10;OYuiD2mw5LBQYE37grJ7+jAKTh12u3l8aM/32/55vSy+fs8xKTUe9bsVCE+9f4df7U+tYLGc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UqraMQAAADcAAAA&#10;DwAAAAAAAAAAAAAAAACqAgAAZHJzL2Rvd25yZXYueG1sUEsFBgAAAAAEAAQA+gAAAJsDAAAAAA==&#10;">
                        <v:group id="Group 675" o:spid="_x0000_s1743"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MzHMYAAADcAAAADwAAAGRycy9kb3ducmV2LnhtbESPQWvCQBSE7wX/w/KE&#10;3uomthZJ3YQgWnqQQlWQ3h7ZZxKSfRuyaxL/fbdQ6HGYmW+YTTaZVgzUu9qygngRgSAurK65VHA+&#10;7Z/WIJxH1thaJgV3cpCls4cNJtqO/EXD0ZciQNglqKDyvkukdEVFBt3CdsTBu9reoA+yL6XucQxw&#10;08plFL1KgzWHhQo72lZUNMebUfA+4pg/x7vh0Fy39+/T6vNyiEmpx/mUv4HwNPn/8F/7QytYrV/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ozMcxgAAANwA&#10;AAAPAAAAAAAAAAAAAAAAAKoCAABkcnMvZG93bnJldi54bWxQSwUGAAAAAAQABAD6AAAAnQMAAAAA&#10;">
                          <v:shape id="AutoShape 676" o:spid="_x0000_s1744"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MuqsUA&#10;AADcAAAADwAAAGRycy9kb3ducmV2LnhtbESPT4vCMBTE7wt+h/AEL4umVbpKNYoKghcX/Ht+Ns+2&#10;2LyUJmr322+EhT0OM/MbZrZoTSWe1LjSsoJ4EIEgzqwuOVdwOm76ExDOI2usLJOCH3KwmHc+Zphq&#10;++I9PQ8+FwHCLkUFhfd1KqXLCjLoBrYmDt7NNgZ9kE0udYOvADeVHEbRlzRYclgosKZ1Qdn98DAK&#10;PuONwd33en8axcfz8LYaJ/fLValet11OQXhq/X/4r73VCpJJAu8z4QjI+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sy6qxQAAANwAAAAPAAAAAAAAAAAAAAAAAJgCAABkcnMv&#10;ZG93bnJldi54bWxQSwUGAAAAAAQABAD1AAAAigMAAAAA&#10;" fillcolor="black"/>
                          <v:shape id="AutoShape 677" o:spid="_x0000_s1745"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Gw3cUA&#10;AADcAAAADwAAAGRycy9kb3ducmV2LnhtbESPT4vCMBTE7wt+h/AEL8uaVvEP1SgqCHtRsLp7fts8&#10;22LzUpqs1m9vBMHjMDO/YebL1lTiSo0rLSuI+xEI4szqknMFp+P2awrCeWSNlWVScCcHy0XnY46J&#10;tjc+0DX1uQgQdgkqKLyvEyldVpBB17c1cfDOtjHog2xyqRu8Bbip5CCKxtJgyWGhwJo2BWWX9N8o&#10;+Iy3Bnf7zeE0jI8/g/N6Mrr8/inV67arGQhPrX+HX+1vrWA0HcPzTDgC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YbDdxQAAANwAAAAPAAAAAAAAAAAAAAAAAJgCAABkcnMv&#10;ZG93bnJldi54bWxQSwUGAAAAAAQABAD1AAAAigMAAAAA&#10;" fillcolor="black"/>
                        </v:group>
                        <v:group id="Group 678" o:spid="_x0000_s1746"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Gta8UAAADcAAAADwAAAGRycy9kb3ducmV2LnhtbESPS4vCQBCE78L+h6EX&#10;vOkkKz6IjiKyu+xBBB8g3ppMmwQzPSEzm8R/7wiCx6KqvqIWq86UoqHaFZYVxMMIBHFqdcGZgtPx&#10;ZzAD4TyyxtIyKbiTg9Xyo7fARNuW99QcfCYChF2CCnLvq0RKl+Zk0A1tRRy8q60N+iDrTOoa2wA3&#10;pfyKook0WHBYyLGiTU7p7fBvFPy22K5H8XezvV0398txvDtvY1Kq/9mt5yA8df4dfrX/tILxbAr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JxrWvFAAAA3AAA&#10;AA8AAAAAAAAAAAAAAAAAqgIAAGRycy9kb3ducmV2LnhtbFBLBQYAAAAABAAEAPoAAACcAwAAAAA=&#10;">
                          <v:shape id="AutoShape 679" o:spid="_x0000_s1747"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KBNMEA&#10;AADcAAAADwAAAGRycy9kb3ducmV2LnhtbERPy4rCMBTdD/gP4QpuBk3r4INqFBUENwo+19fm2hab&#10;m9JE7fy9WQguD+c9nTemFE+qXWFZQdyLQBCnVhecKTgd190xCOeRNZaWScE/OZjPWj9TTLR98Z6e&#10;B5+JEMIuQQW591UipUtzMuh6tiIO3M3WBn2AdSZ1ja8QbkrZj6KhNFhwaMixolVO6f3wMAp+47XB&#10;7W61P/3Fx3P/thwN7perUp12s5iA8NT4r/jj3mgFg3FYG86EIyBn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eygTTBAAAA3AAAAA8AAAAAAAAAAAAAAAAAmAIAAGRycy9kb3du&#10;cmV2LnhtbFBLBQYAAAAABAAEAPUAAACGAwAAAAA=&#10;" fillcolor="black"/>
                          <v:shape id="AutoShape 680" o:spid="_x0000_s1748"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4kr8UA&#10;AADcAAAADwAAAGRycy9kb3ducmV2LnhtbESPT4vCMBTE78J+h/AWvMiaVtF1u0ZZBcGLgn/Pb5tn&#10;W2xeShO1fnsjCB6HmfkNM542phRXql1hWUHcjUAQp1YXnCnY7xZfIxDOI2ssLZOCOzmYTj5aY0y0&#10;vfGGrlufiQBhl6CC3PsqkdKlORl0XVsRB+9ka4M+yDqTusZbgJtS9qJoKA0WHBZyrGieU3reXoyC&#10;TrwwuFrPN/t+vDv0TrPvwfn4r1T7s/n7BeGp8e/wq73UCgajH3ieCUdAT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iSvxQAAANwAAAAPAAAAAAAAAAAAAAAAAJgCAABkcnMv&#10;ZG93bnJldi54bWxQSwUGAAAAAAQABAD1AAAAigMAAAAA&#10;" fillcolor="black"/>
                        </v:group>
                      </v:group>
                      <v:group id="Group 681" o:spid="_x0000_s1749" style="position:absolute;left:7278;top:5176;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GjwsMAAADcAAAADwAAAGRycy9kb3ducmV2LnhtbERPTWvCQBC9F/wPywi9&#10;1U0US41uQpBaepBCVRBvQ3ZMQrKzIbtN4r/vHgo9Pt73LptMKwbqXW1ZQbyIQBAXVtdcKricDy9v&#10;IJxH1thaJgUPcpCls6cdJtqO/E3DyZcihLBLUEHlfZdI6YqKDLqF7YgDd7e9QR9gX0rd4xjCTSuX&#10;UfQqDdYcGirsaF9R0Zx+jIKPEcd8Fb8Px+a+f9zO66/rMSalnudTvgXhafL/4j/3p1aw3oT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4QaPCwwAAANwAAAAP&#10;AAAAAAAAAAAAAAAAAKoCAABkcnMvZG93bnJldi54bWxQSwUGAAAAAAQABAD6AAAAmgMAAAAA&#10;">
                        <v:group id="Group 682" o:spid="_x0000_s1750"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w0GWcQAAADcAAAADwAAAGRycy9kb3ducmV2LnhtbESPQYvCMBSE78L+h/AW&#10;vGnaFWWtRhHZFQ8iqAvi7dE822LzUppsW/+9EQSPw8x8w8yXnSlFQ7UrLCuIhxEI4tTqgjMFf6ff&#10;wTcI55E1lpZJwZ0cLBcfvTkm2rZ8oOboMxEg7BJUkHtfJVK6NCeDbmgr4uBdbW3QB1lnUtfYBrgp&#10;5VcUTaTBgsNCjhWtc0pvx3+jYNNiuxrFP83udl3fL6fx/ryLSan+Z7eagfDU+Xf41d5qBeNp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w0GWcQAAADcAAAA&#10;DwAAAAAAAAAAAAAAAACqAgAAZHJzL2Rvd25yZXYueG1sUEsFBgAAAAAEAAQA+gAAAJsDAAAAAA==&#10;">
                          <v:shape id="AutoShape 683" o:spid="_x0000_s1751"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MgA8YA&#10;AADcAAAADwAAAGRycy9kb3ducmV2LnhtbESPT2vCQBTE74LfYXlCL1I3idjW6CpWELwo+Kc9P7PP&#10;JJh9G7Krxm/fLQgeh5n5DTOdt6YSN2pcaVlBPIhAEGdWl5wrOB5W718gnEfWWFkmBQ9yMJ91O1NM&#10;tb3zjm57n4sAYZeigsL7OpXSZQUZdANbEwfvbBuDPsgml7rBe4CbSiZR9CENlhwWCqxpWVB22V+N&#10;gn68MrjZLnfHYXz4Sc7fn6PL70mpt167mIDw1PpX+NleawWjcQL/Z8IRk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4MgA8YAAADcAAAADwAAAAAAAAAAAAAAAACYAgAAZHJz&#10;L2Rvd25yZXYueG1sUEsFBgAAAAAEAAQA9QAAAIsDAAAAAA==&#10;" fillcolor="black"/>
                          <v:shape id="AutoShape 684" o:spid="_x0000_s1752"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mMUA&#10;AADcAAAADwAAAGRycy9kb3ducmV2LnhtbESPT4vCMBTE74LfITzBi6xpFd21GmVXELwo+Gc9P5tn&#10;W2xeShO1fvvNguBxmJnfMLNFY0pxp9oVlhXE/QgEcWp1wZmC42H18QXCeWSNpWVS8CQHi3m7NcNE&#10;2wfv6L73mQgQdgkqyL2vEildmpNB17cVcfAutjbog6wzqWt8BLgp5SCKxtJgwWEhx4qWOaXX/c0o&#10;6MUrg5vtcnccxoffweXnc3Q9nZXqdprvKQhPjX+HX+21VjCaDOH/TDg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z4WYxQAAANwAAAAPAAAAAAAAAAAAAAAAAJgCAABkcnMv&#10;ZG93bnJldi54bWxQSwUGAAAAAAQABAD1AAAAigMAAAAA&#10;" fillcolor="black"/>
                        </v:group>
                        <v:group id="Group 685" o:spid="_x0000_s1753"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3qlwcYAAADcAAAADwAAAGRycy9kb3ducmV2LnhtbESPQWvCQBSE7wX/w/IE&#10;b3UTNWKjq4jY0kMoVAult0f2mQSzb0N2TeK/dwuFHoeZ+YbZ7AZTi45aV1lWEE8jEMS51RUXCr7O&#10;r88rEM4ja6wtk4I7OdhtR08bTLXt+ZO6ky9EgLBLUUHpfZNK6fKSDLqpbYiDd7GtQR9kW0jdYh/g&#10;ppazKFpKgxWHhRIbOpSUX083o+Ctx34/j49ddr0c7j/n5OM7i0mpyXjYr0F4Gvx/+K/9rhUkLw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eqXBxgAAANwA&#10;AAAPAAAAAAAAAAAAAAAAAKoCAABkcnMvZG93bnJldi54bWxQSwUGAAAAAAQABAD6AAAAnQMAAAAA&#10;">
                          <v:shape id="AutoShape 686" o:spid="_x0000_s1754"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q4d8UA&#10;AADcAAAADwAAAGRycy9kb3ducmV2LnhtbESPT2vCQBTE7wW/w/IKXopuYkmrqauoIPSi4N/zM/tM&#10;gtm3IbvV9Nu7guBxmJnfMONpaypxpcaVlhXE/QgEcWZ1ybmC/W7ZG4JwHlljZZkU/JOD6aTzNsZU&#10;2xtv6Lr1uQgQdikqKLyvUyldVpBB17c1cfDOtjHog2xyqRu8Bbip5CCKvqTBksNCgTUtCsou2z+j&#10;4CNeGlytF5v9Z7w7DM7z7+RyPCnVfW9nPyA8tf4VfrZ/tYJklMDjTDgCcn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arh3xQAAANwAAAAPAAAAAAAAAAAAAAAAAJgCAABkcnMv&#10;ZG93bnJldi54bWxQSwUGAAAAAAQABAD1AAAAigMAAAAA&#10;" fillcolor="black"/>
                          <v:shape id="AutoShape 687" o:spid="_x0000_s1755"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gmAMcA&#10;AADcAAAADwAAAGRycy9kb3ducmV2LnhtbESPW2vCQBSE34X+h+UUfJG6SYq2TbOGKgi+KHhpn0+z&#10;JxfMng3ZrcZ/3y0IfRxm5hsmywfTigv1rrGsIJ5GIIgLqxuuFJyO66dXEM4ja2wtk4IbOcgXD6MM&#10;U22vvKfLwVciQNilqKD2vkuldEVNBt3UdsTBK21v0AfZV1L3eA1w08okiubSYMNhocaOVjUV58OP&#10;UTCJ1wa3u9X+9BwfP5Ny+TI7f30rNX4cPt5BeBr8f/je3mgFs7c5/J0JR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4JgDHAAAA3AAAAA8AAAAAAAAAAAAAAAAAmAIAAGRy&#10;cy9kb3ducmV2LnhtbFBLBQYAAAAABAAEAPUAAACMAwAAAAA=&#10;" fillcolor="black"/>
                        </v:group>
                      </v:group>
                    </v:group>
                  </v:group>
                </v:group>
                <v:group id="Group 688" o:spid="_x0000_s1756" style="position:absolute;left:13078;top:5399;width:315;height:1085;rotation:-5883733fd" coordorigin="10932,4897" coordsize="315,10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8248DFAAAA3AAA&#10;AA8AAAAAAAAAAAAAAAAAqgIAAGRycy9kb3ducmV2LnhtbFBLBQYAAAAABAAEAPoAAACcAwAAAAA=&#10;">
                  <v:rect id="Rectangle 689" o:spid="_x0000_s1757" style="position:absolute;left:10932;top:4897;width:315;height:10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S0CcMA&#10;AADcAAAADwAAAGRycy9kb3ducmV2LnhtbERPy2rCQBTdF/yH4Ra6q5MKtZo6hmApqHTjA3V5k7lN&#10;gpk7Q2bU+PfOotDl4bxnWW9acaXON5YVvA0TEMSl1Q1XCva779cJCB+QNbaWScGdPGTzwdMMU21v&#10;vKHrNlQihrBPUUEdgkul9GVNBv3QOuLI/drOYIiwq6Tu8BbDTStHSTKWBhuODTU6WtRUnrcXo2Dl&#10;Lj8+Xye+L/Zf7qNwh+J0NEq9PPf5J4hAffgX/7mXWsH7NK6NZ+IR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bS0CcMAAADcAAAADwAAAAAAAAAAAAAAAACYAgAAZHJzL2Rv&#10;d25yZXYueG1sUEsFBgAAAAAEAAQA9QAAAIgDAAAAAA==&#10;" strokeweight="2.25pt">
                    <v:textbox style="layout-flow:vertical-ideographic" inset="0,0,0,0">
                      <w:txbxContent>
                        <w:p w:rsidR="00F60CF7" w:rsidRDefault="00F60CF7" w:rsidP="00A06BAC">
                          <w:pPr>
                            <w:ind w:firstLine="420"/>
                          </w:pPr>
                        </w:p>
                      </w:txbxContent>
                    </v:textbox>
                  </v:rect>
                  <v:group id="Group 690" o:spid="_x0000_s1758" style="position:absolute;left:11016;top:5021;width:126;height:865" coordorigin="7278,4959" coordsize="126,8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l7Cl/FAAAA3AAA&#10;AA8AAAAAAAAAAAAAAAAAqgIAAGRycy9kb3ducmV2LnhtbFBLBQYAAAAABAAEAPoAAACcAwAAAAA=&#10;">
                    <v:group id="Group 691" o:spid="_x0000_s1759" style="position:absolute;left:7278;top:4959;width:126;height:400" coordorigin="7278,4959" coordsize="126,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Lblc5wwAAANwAAAAP&#10;AAAAAAAAAAAAAAAAAKoCAABkcnMvZG93bnJldi54bWxQSwUGAAAAAAQABAD6AAAAmgMAAAAA&#10;">
                      <v:group id="Group 692" o:spid="_x0000_s1760" style="position:absolute;left:7278;top:4959;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IvKixgAAANwA&#10;AAAPAAAAAAAAAAAAAAAAAKoCAABkcnMvZG93bnJldi54bWxQSwUGAAAAAAQABAD6AAAAnQMAAAAA&#10;">
                        <v:group id="Group 693" o:spid="_x0000_s1761"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8GzVxgAAANwA&#10;AAAPAAAAAAAAAAAAAAAAAKoCAABkcnMvZG93bnJldi54bWxQSwUGAAAAAAQABAD6AAAAnQMAAAAA&#10;">
                          <v:shape id="AutoShape 694" o:spid="_x0000_s1762"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xY8YA&#10;AADcAAAADwAAAGRycy9kb3ducmV2LnhtbESPzWrDMBCE74G+g9hCLqGRHZO0uFFCYzD00kB+z1tr&#10;Y5tYK2Optvv2VaHQ4zAz3zDr7Wga0VPnassK4nkEgriwuuZSwfmUP72AcB5ZY2OZFHyTg+3mYbLG&#10;VNuBD9QffSkChF2KCirv21RKV1Rk0M1tSxy8m+0M+iC7UuoOhwA3jVxE0UoarDksVNhSVlFxP34Z&#10;BbM4N/ixzw7nJD5dFrfd8/J+/VRq+ji+vYLwNPr/8F/7XStYRQn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xY8YAAADcAAAADwAAAAAAAAAAAAAAAACYAgAAZHJz&#10;L2Rvd25yZXYueG1sUEsFBgAAAAAEAAQA9QAAAIsDAAAAAA==&#10;" fillcolor="black"/>
                          <v:shape id="AutoShape 695" o:spid="_x0000_s1763"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npF8YA&#10;AADcAAAADwAAAGRycy9kb3ducmV2LnhtbESPQWvCQBSE70L/w/IKvYhuEquV1FU0IPTSgon1/Jp9&#10;JsHs25Ddavz33UKhx2FmvmFWm8G04kq9aywriKcRCOLS6oYrBcdiP1mCcB5ZY2uZFNzJwWb9MFph&#10;qu2ND3TNfSUChF2KCmrvu1RKV9Zk0E1tRxy8s+0N+iD7SuoebwFuWplE0UIabDgs1NhRVlN5yb+N&#10;gnG8N/j+kR2Os7j4TM67l/nl9KXU0+OwfQXhafD/4b/2m1awiJ7h90w4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AnpF8YAAADcAAAADwAAAAAAAAAAAAAAAACYAgAAZHJz&#10;L2Rvd25yZXYueG1sUEsFBgAAAAAEAAQA9QAAAIsDAAAAAA==&#10;" fillcolor="black"/>
                        </v:group>
                        <v:group id="Group 696" o:spid="_x0000_s1764"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xn0ocQAAADcAAAA&#10;DwAAAAAAAAAAAAAAAACqAgAAZHJzL2Rvd25yZXYueG1sUEsFBgAAAAAEAAQA+gAAAJsDAAAAAA==&#10;">
                          <v:shape id="AutoShape 697" o:spid="_x0000_s1765"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fS+8QA&#10;AADcAAAADwAAAGRycy9kb3ducmV2LnhtbESPT4vCMBTE7wt+h/AEL4umddkq1SgqCHtxwb/nZ/Ns&#10;i81LaaJ2v/1GEDwOM/MbZjpvTSXu1LjSsoJ4EIEgzqwuOVdw2K/7YxDOI2usLJOCP3Iwn3U+pphq&#10;++At3Xc+FwHCLkUFhfd1KqXLCjLoBrYmDt7FNgZ9kE0udYOPADeVHEZRIg2WHBYKrGlVUHbd3YyC&#10;z3htcPO72h6+4v1xeFmOvq+ns1K9bruYgPDU+nf41f7RCpIogeeZcATk7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0vvEAAAA3AAAAA8AAAAAAAAAAAAAAAAAmAIAAGRycy9k&#10;b3ducmV2LnhtbFBLBQYAAAAABAAEAPUAAACJAwAAAAA=&#10;" fillcolor="black"/>
                          <v:shape id="AutoShape 698" o:spid="_x0000_s1766"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t3YMYA&#10;AADcAAAADwAAAGRycy9kb3ducmV2LnhtbESPS2vDMBCE74X+B7GFXkosOyUP3MgmCQR6SSDP89Za&#10;P4i1MpaauP++ChR6HGbmG2aRD6YVN+pdY1lBEsUgiAurG64UnI6b0RyE88gaW8uk4Icc5Nnz0wJT&#10;be+8p9vBVyJA2KWooPa+S6V0RU0GXWQ74uCVtjfog+wrqXu8B7hp5TiOp9Jgw2Ghxo7WNRXXw7dR&#10;8JZsDG536/3pPTmex+VqNrlevpR6fRmWHyA8Df4//Nf+1Aqm8QweZ8IR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Nt3YMYAAADcAAAADwAAAAAAAAAAAAAAAACYAgAAZHJz&#10;L2Rvd25yZXYueG1sUEsFBgAAAAAEAAQA9QAAAIsDAAAAAA==&#10;" fillcolor="black"/>
                        </v:group>
                      </v:group>
                      <v:group id="Group 699" o:spid="_x0000_s1767" style="position:absolute;left:7278;top:5176;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1GFs/wwAAANwAAAAP&#10;AAAAAAAAAAAAAAAAAKoCAABkcnMvZG93bnJldi54bWxQSwUGAAAAAAQABAD6AAAAmgMAAAAA&#10;">
                        <v:group id="Group 700" o:spid="_x0000_s1768"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T+pMYAAADcAAAADwAAAGRycy9kb3ducmV2LnhtbESPT2vCQBTE74V+h+UV&#10;ejObtCg1ZhWRtvQQBLUg3h7ZZxLMvg3Zbf58e7dQ6HGYmd8w2WY0jeipc7VlBUkUgyAurK65VPB9&#10;+pi9gXAeWWNjmRRM5GCzfnzIMNV24AP1R1+KAGGXooLK+zaV0hUVGXSRbYmDd7WdQR9kV0rd4RDg&#10;ppEvcbyQBmsOCxW2tKuouB1/jILPAYfta/Le57frbrqc5vtznpBSz0/jdgXC0+j/w3/tL61gES/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VP6kxgAAANwA&#10;AAAPAAAAAAAAAAAAAAAAAKoCAABkcnMvZG93bnJldi54bWxQSwUGAAAAAAQABAD6AAAAnQMAAAAA&#10;">
                          <v:shape id="AutoShape 701" o:spid="_x0000_s1769"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t5ycMA&#10;AADcAAAADwAAAGRycy9kb3ducmV2LnhtbERPTWvCQBC9C/0PyxS8iG5iaVqiq6gQ6MWCUXses2MS&#10;zM6G7BrTf989CD0+3vdyPZhG9NS52rKCeBaBIC6srrlUcDpm008QziNrbCyTgl9ysF69jJaYavvg&#10;A/W5L0UIYZeigsr7NpXSFRUZdDPbEgfuajuDPsCulLrDRwg3jZxHUSIN1hwaKmxpV1Fxy+9GwSTO&#10;DO6/d4fTW3w8z6/bj/fbz0Wp8euwWYDwNPh/8dP9pRUkcZgfzoQj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ut5ycMAAADcAAAADwAAAAAAAAAAAAAAAACYAgAAZHJzL2Rv&#10;d25yZXYueG1sUEsFBgAAAAAEAAQA9QAAAIgDAAAAAA==&#10;" fillcolor="black"/>
                          <v:shape id="AutoShape 702" o:spid="_x0000_s1770"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fcUsUA&#10;AADcAAAADwAAAGRycy9kb3ducmV2LnhtbESPT4vCMBTE7wt+h/CEvSyaRllXqlFUELzsgn/Pz+bZ&#10;FpuX0mS1fnuzIOxxmJnfMNN5aytxo8aXjjWofgKCOHOm5FzDYb/ujUH4gGywckwaHuRhPuu8TTE1&#10;7s5buu1CLiKEfYoaihDqVEqfFWTR911NHL2LayyGKJtcmgbvEW4rOUiSkbRYclwosKZVQdl192s1&#10;fKi1xe+f1fYwVPvj4LL8+ryezlq/d9vFBESgNvyHX+2N0TBSCv7OxCMgZ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p9xSxQAAANwAAAAPAAAAAAAAAAAAAAAAAJgCAABkcnMv&#10;ZG93bnJldi54bWxQSwUGAAAAAAQABAD1AAAAigMAAAAA&#10;" fillcolor="black"/>
                        </v:group>
                        <v:group id="Group 703" o:spid="_x0000_s1771"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n6CMQAAADcAAAADwAAAGRycy9kb3ducmV2LnhtbESPQYvCMBSE74L/ITzB&#10;m6ZVFKlGEdld9iCCdWHx9miebbF5KU22rf9+Iwgeh5n5htnselOJlhpXWlYQTyMQxJnVJecKfi6f&#10;kxUI55E1VpZJwYMc7LbDwQYTbTs+U5v6XAQIuwQVFN7XiZQuK8igm9qaOHg32xj0QTa51A12AW4q&#10;OYuipTRYclgosKZDQdk9/TMKvjrs9vP4oz3eb4fH9bI4/R5jUmo86vdrEJ56/w6/2t9awTKewf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Sn6CMQAAADcAAAA&#10;DwAAAAAAAAAAAAAAAACqAgAAZHJzL2Rvd25yZXYueG1sUEsFBgAAAAAEAAQA+gAAAJsDAAAAAA==&#10;">
                          <v:shape id="AutoShape 704" o:spid="_x0000_s1772"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nnvsYA&#10;AADcAAAADwAAAGRycy9kb3ducmV2LnhtbESPQWvCQBSE7wX/w/IKvRTdRKmW1FVsQPBiwUQ9v2af&#10;STD7NmTXmP77rlDocZiZb5jlejCN6KlztWUF8SQCQVxYXXOp4Jhvx+8gnEfW2FgmBT/kYL0aPS0x&#10;0fbOB+ozX4oAYZeggsr7NpHSFRUZdBPbEgfvYjuDPsiulLrDe4CbRk6jaC4N1hwWKmwprai4Zjej&#10;4DXeGtx/pYfjLM5P08vn4u16/lbq5XnYfIDwNPj/8F97pxXM4xk8zoQj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jnnvsYAAADcAAAADwAAAAAAAAAAAAAAAACYAgAAZHJz&#10;L2Rvd25yZXYueG1sUEsFBgAAAAAEAAQA9QAAAIsDAAAAAA==&#10;" fillcolor="black"/>
                          <v:shape id="AutoShape 705" o:spid="_x0000_s1773"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B/ysUA&#10;AADcAAAADwAAAGRycy9kb3ducmV2LnhtbESPT4vCMBTE7wt+h/AEL8ua1nVVqlF2BcGLgn/Pz+bZ&#10;FpuX0kTtfnsjCB6HmfkNM5k1phQ3ql1hWUHcjUAQp1YXnCnY7xZfIxDOI2ssLZOCf3Iwm7Y+Jpho&#10;e+cN3bY+EwHCLkEFufdVIqVLczLourYiDt7Z1gZ9kHUmdY33ADel7EXRQBosOCzkWNE8p/SyvRoF&#10;n/HC4Go93+y/492hd/4b/lyOJ6U67eZ3DMJT49/hV3upFQziPjzPhCMgp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0H/KxQAAANwAAAAPAAAAAAAAAAAAAAAAAJgCAABkcnMv&#10;ZG93bnJldi54bWxQSwUGAAAAAAQABAD1AAAAigMAAAAA&#10;" fillcolor="black"/>
                        </v:group>
                      </v:group>
                    </v:group>
                    <v:group id="Group 706" o:spid="_x0000_s1774" style="position:absolute;left:7278;top:5424;width:126;height:400" coordorigin="7278,4959" coordsize="126,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BifMYAAADcAAAADwAAAGRycy9kb3ducmV2LnhtbESPQWvCQBSE74X+h+UV&#10;ems2URSJriGIlR6kUCOIt0f2mQSzb0N2m8R/3y0Uehxm5htmk02mFQP1rrGsIIliEMSl1Q1XCs7F&#10;+9sKhPPIGlvLpOBBDrLt89MGU21H/qLh5CsRIOxSVFB736VSurImgy6yHXHwbrY36IPsK6l7HAPc&#10;tHIWx0tpsOGwUGNHu5rK++nbKDiMOObzZD8c77fd41osPi/HhJR6fZnyNQhPk/8P/7U/tIJlsoD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wGJ8xgAAANwA&#10;AAAPAAAAAAAAAAAAAAAAAKoCAABkcnMvZG93bnJldi54bWxQSwUGAAAAAAQABAD6AAAAnQMAAAAA&#10;">
                      <v:group id="Group 707" o:spid="_x0000_s1775" style="position:absolute;left:7278;top:4959;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EvwLxgAAANwA&#10;AAAPAAAAAAAAAAAAAAAAAKoCAABkcnMvZG93bnJldi54bWxQSwUGAAAAAAQABAD6AAAAnQMAAAAA&#10;">
                        <v:group id="Group 708" o:spid="_x0000_s1776"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5ZkMYAAADcAAAADwAAAGRycy9kb3ducmV2LnhtbESPT2vCQBTE74V+h+UV&#10;ejObtGglZhWRtvQQBLUg3h7ZZxLMvg3Zbf58e7dQ6HGYmd8w2WY0jeipc7VlBUkUgyAurK65VPB9&#10;+pgtQTiPrLGxTAomcrBZPz5kmGo78IH6oy9FgLBLUUHlfZtK6YqKDLrItsTBu9rOoA+yK6XucAhw&#10;08iXOF5IgzWHhQpb2lVU3I4/RsHngMP2NXnv89t1N11O8/05T0ip56dxuwLhafT/4b/2l1awSN7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XlmQxgAAANwA&#10;AAAPAAAAAAAAAAAAAAAAAKoCAABkcnMvZG93bnJldi54bWxQSwUGAAAAAAQABAD6AAAAnQMAAAAA&#10;">
                          <v:shape id="AutoShape 709" o:spid="_x0000_s1777"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11z8MA&#10;AADcAAAADwAAAGRycy9kb3ducmV2LnhtbERPTWvCQBC9C/0PyxS8iG5iaVqiq6gQ6MWCUXses2MS&#10;zM6G7BrTf989CD0+3vdyPZhG9NS52rKCeBaBIC6srrlUcDpm008QziNrbCyTgl9ysF69jJaYavvg&#10;A/W5L0UIYZeigsr7NpXSFRUZdDPbEgfuajuDPsCulLrDRwg3jZxHUSIN1hwaKmxpV1Fxy+9GwSTO&#10;DO6/d4fTW3w8z6/bj/fbz0Wp8euwWYDwNPh/8dP9pRUkcVgbzoQj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11z8MAAADcAAAADwAAAAAAAAAAAAAAAACYAgAAZHJzL2Rv&#10;d25yZXYueG1sUEsFBgAAAAAEAAQA9QAAAIgDAAAAAA==&#10;" fillcolor="black"/>
                          <v:shape id="AutoShape 710" o:spid="_x0000_s1778"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HQVMUA&#10;AADcAAAADwAAAGRycy9kb3ducmV2LnhtbESPT4vCMBTE7wt+h/AEL8ua1kVXq1F2BcGLgn/Pz+bZ&#10;FpuX0kTtfnsjCB6HmfkNM5k1phQ3ql1hWUHcjUAQp1YXnCnY7xZfQxDOI2ssLZOCf3Iwm7Y+Jpho&#10;e+cN3bY+EwHCLkEFufdVIqVLczLourYiDt7Z1gZ9kHUmdY33ADel7EXRQBosOCzkWNE8p/SyvRoF&#10;n/HC4Go93+y/492hd/776V+OJ6U67eZ3DMJT49/hV3upFQziETzPhCMgp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0dBUxQAAANwAAAAPAAAAAAAAAAAAAAAAAJgCAABkcnMv&#10;ZG93bnJldi54bWxQSwUGAAAAAAQABAD1AAAAigMAAAAA&#10;" fillcolor="black"/>
                        </v:group>
                        <v:group id="Group 711" o:spid="_x0000_s1779"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sLWcMAAADcAAAADwAAAGRycy9kb3ducmV2LnhtbERPTWvCQBC9F/oflhF6&#10;q5tYDBJdg0gtPQShKpTehuyYhGRnQ3ZN4r93D0KPj/e9ySbTioF6V1tWEM8jEMSF1TWXCi7nw/sK&#10;hPPIGlvLpOBODrLt68sGU21H/qHh5EsRQtilqKDyvkuldEVFBt3cdsSBu9reoA+wL6XucQzhppWL&#10;KEqkwZpDQ4Ud7SsqmtPNKPgacdx9xJ9D3lz397/z8vibx6TU22zarUF4mvy/+On+1gqSRZgf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A2wtZwwAAANwAAAAP&#10;AAAAAAAAAAAAAAAAAKoCAABkcnMvZG93bnJldi54bWxQSwUGAAAAAAQABAD6AAAAmgMAAAAA&#10;">
                          <v:shape id="AutoShape 712" o:spid="_x0000_s1780"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sW78cA&#10;AADcAAAADwAAAGRycy9kb3ducmV2LnhtbESPzWrDMBCE74W8g9hAL6WR7dK0OJFNYgj0kkJ+2vPG&#10;2tgm1spYquO+fRUI9DjMzDfMMh9NKwbqXWNZQTyLQBCXVjdcKTgeNs/vIJxH1thaJgW/5CDPJg9L&#10;TLW98o6Gva9EgLBLUUHtfZdK6cqaDLqZ7YiDd7a9QR9kX0nd4zXATSuTKJpLgw2HhRo7KmoqL/sf&#10;o+Ap3hjcfha740t8+ErO67fXy/dJqcfpuFqA8DT6//C9/aEVzJMYbmfCE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vLFu/HAAAA3AAAAA8AAAAAAAAAAAAAAAAAmAIAAGRy&#10;cy9kb3ducmV2LnhtbFBLBQYAAAAABAAEAPUAAACMAwAAAAA=&#10;" fillcolor="black"/>
                          <v:shape id="AutoShape 713" o:spid="_x0000_s1781"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mImMUA&#10;AADcAAAADwAAAGRycy9kb3ducmV2LnhtbESPS4vCQBCE7wv+h6GFvSw6SRYfREdRQdiLgs9zm2mT&#10;YKYnZGY1++93BMFjUVVfUdN5aypxp8aVlhXE/QgEcWZ1ybmC42HdG4NwHlljZZkU/JGD+azzMcVU&#10;2wfv6L73uQgQdikqKLyvUyldVpBB17c1cfCutjHog2xyqRt8BLipZBJFQ2mw5LBQYE2rgrLb/tco&#10;+IrXBjfb1e74HR9OyXU5GtzOF6U+u+1iAsJT69/hV/tHKxgmCTzPhCMg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GYiYxQAAANwAAAAPAAAAAAAAAAAAAAAAAJgCAABkcnMv&#10;ZG93bnJldi54bWxQSwUGAAAAAAQABAD1AAAAigMAAAAA&#10;" fillcolor="black"/>
                        </v:group>
                      </v:group>
                      <v:group id="Group 714" o:spid="_x0000_s1782" style="position:absolute;left:7278;top:5176;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mVLsQAAADcAAAADwAAAGRycy9kb3ducmV2LnhtbESPQYvCMBSE78L+h/AW&#10;9qZpFUW6RhFZFw8iWIVlb4/m2Rabl9LEtv57Iwgeh5n5hlmselOJlhpXWlYQjyIQxJnVJecKzqft&#10;cA7CeWSNlWVScCcHq+XHYIGJth0fqU19LgKEXYIKCu/rREqXFWTQjWxNHLyLbQz6IJtc6ga7ADeV&#10;HEfRTBosOSwUWNOmoOya3oyC3w679ST+affXy+b+f5oe/vYxKfX12a+/QXjq/Tv8au+0gtl4A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AmVLsQAAADcAAAA&#10;DwAAAAAAAAAAAAAAAACqAgAAZHJzL2Rvd25yZXYueG1sUEsFBgAAAAAEAAQA+gAAAJsDAAAAAA==&#10;">
                        <v:group id="Group 715" o:spid="_x0000_s1783"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NWsUAAADcAAAADwAAAGRycy9kb3ducmV2LnhtbESPQYvCMBSE78L+h/CE&#10;vWlaV2WpRhFZlz2IoC6It0fzbIvNS2liW/+9EQSPw8x8w8yXnSlFQ7UrLCuIhxEI4tTqgjMF/8fN&#10;4BuE88gaS8uk4E4OlouP3hwTbVveU3PwmQgQdgkqyL2vEildmpNBN7QVcfAutjbog6wzqWtsA9yU&#10;chRFU2mw4LCQY0XrnNLr4WYU/LbYrr7in2Z7vazv5+Nkd9rGpNRnv1vNQHjq/Dv8av9pBdPR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gDVrFAAAA3AAA&#10;AA8AAAAAAAAAAAAAAAAAqgIAAGRycy9kb3ducmV2LnhtbFBLBQYAAAAABAAEAPoAAACcAwAAAAA=&#10;">
                          <v:shape id="AutoShape 716" o:spid="_x0000_s1784"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AQ7MUA&#10;AADcAAAADwAAAGRycy9kb3ducmV2LnhtbESPT4vCMBTE78J+h/AEL7Kmregu1SirIHhR8M/u+W3z&#10;bIvNS2mi1m9vBMHjMDO/Yabz1lTiSo0rLSuIBxEI4szqknMFx8Pq8xuE88gaK8uk4E4O5rOPzhRT&#10;bW+8o+ve5yJA2KWooPC+TqV0WUEG3cDWxME72cagD7LJpW7wFuCmkkkUjaXBksNCgTUtC8rO+4tR&#10;0I9XBjfb5e44jA+/yWnxNTr//SvV67Y/ExCeWv8Ov9prrWCcjOB5Jh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8BDsxQAAANwAAAAPAAAAAAAAAAAAAAAAAJgCAABkcnMv&#10;ZG93bnJldi54bWxQSwUGAAAAAAQABAD1AAAAigMAAAAA&#10;" fillcolor="black"/>
                          <v:shape id="AutoShape 717" o:spid="_x0000_s1785"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KOm8UA&#10;AADcAAAADwAAAGRycy9kb3ducmV2LnhtbESPT2vCQBTE7wW/w/KEXopukmIq0VVUEHqp4N/zM/tM&#10;gtm3IbvV+O3dgtDjMDO/YabzztTiRq2rLCuIhxEI4tzqigsFh/16MAbhPLLG2jIpeJCD+az3NsVM&#10;2ztv6bbzhQgQdhkqKL1vMildXpJBN7QNcfAutjXog2wLqVu8B7ipZRJFqTRYcVgosaFVSfl192sU&#10;fMRrgz+b1fbwGe+PyWX5Nbqezkq997vFBISnzv+HX+1vrSBNUvg7E46A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Io6bxQAAANwAAAAPAAAAAAAAAAAAAAAAAJgCAABkcnMv&#10;ZG93bnJldi54bWxQSwUGAAAAAAQABAD1AAAAigMAAAAA&#10;" fillcolor="black"/>
                        </v:group>
                        <v:group id="Group 718" o:spid="_x0000_s1786"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KTLcYAAADcAAAADwAAAGRycy9kb3ducmV2LnhtbESPQWvCQBSE7wX/w/KE&#10;3ppNLE0lZhURKx5CoSqU3h7ZZxLMvg3ZbRL/fbdQ6HGYmW+YfDOZVgzUu8aygiSKQRCXVjdcKbic&#10;356WIJxH1thaJgV3crBZzx5yzLQd+YOGk69EgLDLUEHtfZdJ6cqaDLrIdsTBu9reoA+yr6TucQxw&#10;08pFHKfSYMNhocaOdjWVt9O3UXAYcdw+J/uhuF1396/zy/tnkZBSj/NpuwLhafL/4b/2UStIF6/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MpMtxgAAANwA&#10;AAAPAAAAAAAAAAAAAAAAAKoCAABkcnMvZG93bnJldi54bWxQSwUGAAAAAAQABAD6AAAAnQMAAAAA&#10;">
                          <v:shape id="AutoShape 719" o:spid="_x0000_s1787"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G/csMA&#10;AADcAAAADwAAAGRycy9kb3ducmV2LnhtbERPy2qDQBTdB/oPwy10E5JRS9NgMpFEELppIc/1jXOj&#10;EueOOFNj/76zKHR5OO91NppWDNS7xrKCeB6BIC6tbrhScDoWsyUI55E1tpZJwQ85yDZPkzWm2j54&#10;T8PBVyKEsEtRQe19l0rpypoMurntiAN3s71BH2BfSd3jI4SbViZRtJAGGw4NNXaU11TeD99GwTQu&#10;DH5+5fvTa3w8J7fd+9v9clXq5XncrkB4Gv2/+M/9oRUskrA2nAlH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G/csMAAADcAAAADwAAAAAAAAAAAAAAAACYAgAAZHJzL2Rv&#10;d25yZXYueG1sUEsFBgAAAAAEAAQA9QAAAIgDAAAAAA==&#10;" fillcolor="black"/>
                          <v:shape id="AutoShape 720" o:spid="_x0000_s1788"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0a6cYA&#10;AADcAAAADwAAAGRycy9kb3ducmV2LnhtbESPT2vCQBTE74LfYXmCF9FNItU2uooKgpcW/NOen9ln&#10;Esy+DdlV47d3C4Ueh5n5DTNftqYSd2pcaVlBPIpAEGdWl5wrOB23w3cQziNrrCyTgic5WC66nTmm&#10;2j54T/eDz0WAsEtRQeF9nUrpsoIMupGtiYN3sY1BH2STS93gI8BNJZMomkiDJYeFAmvaFJRdDzej&#10;YBBvDX5+bfancXz8Ti7r6dv156xUv9euZiA8tf4//NfeaQWT5AN+z4QjIB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b0a6cYAAADcAAAADwAAAAAAAAAAAAAAAACYAgAAZHJz&#10;L2Rvd25yZXYueG1sUEsFBgAAAAAEAAQA9QAAAIsDAAAAAA==&#10;" fillcolor="black"/>
                        </v:group>
                      </v:group>
                    </v:group>
                  </v:group>
                </v:group>
              </v:group>
            </w:pict>
          </mc:Fallback>
        </mc:AlternateContent>
      </w:r>
    </w:p>
    <w:p w:rsidR="00A06BAC" w:rsidRPr="003F047C" w:rsidRDefault="00A06BAC" w:rsidP="00A06BAC">
      <w:pPr>
        <w:adjustRightInd w:val="0"/>
        <w:spacing w:line="360" w:lineRule="auto"/>
        <w:ind w:firstLine="400"/>
        <w:rPr>
          <w:sz w:val="24"/>
          <w:szCs w:val="28"/>
        </w:rPr>
      </w:pPr>
      <w:r w:rsidRPr="003F047C">
        <w:rPr>
          <w:noProof/>
          <w:sz w:val="20"/>
        </w:rPr>
        <mc:AlternateContent>
          <mc:Choice Requires="wps">
            <w:drawing>
              <wp:anchor distT="0" distB="0" distL="114300" distR="114300" simplePos="0" relativeHeight="251863040" behindDoc="0" locked="0" layoutInCell="1" allowOverlap="1" wp14:anchorId="3B57DB53" wp14:editId="3485C01E">
                <wp:simplePos x="0" y="0"/>
                <wp:positionH relativeFrom="column">
                  <wp:posOffset>7422515</wp:posOffset>
                </wp:positionH>
                <wp:positionV relativeFrom="paragraph">
                  <wp:posOffset>35560</wp:posOffset>
                </wp:positionV>
                <wp:extent cx="910590" cy="784860"/>
                <wp:effectExtent l="21590" t="14605" r="20320" b="19685"/>
                <wp:wrapNone/>
                <wp:docPr id="561" name="矩形 5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0590" cy="784860"/>
                        </a:xfrm>
                        <a:prstGeom prst="rect">
                          <a:avLst/>
                        </a:prstGeom>
                        <a:solidFill>
                          <a:srgbClr val="FFFFFF"/>
                        </a:solidFill>
                        <a:ln w="28575">
                          <a:solidFill>
                            <a:srgbClr val="000000"/>
                          </a:solidFill>
                          <a:miter lim="800000"/>
                          <a:headEnd/>
                          <a:tailEnd/>
                        </a:ln>
                      </wps:spPr>
                      <wps:txbx>
                        <w:txbxContent>
                          <w:p w:rsidR="00F60CF7" w:rsidRDefault="00F60CF7" w:rsidP="00A06BAC">
                            <w:pPr>
                              <w:ind w:firstLine="420"/>
                              <w:jc w:val="center"/>
                            </w:pPr>
                          </w:p>
                          <w:p w:rsidR="00F60CF7" w:rsidRPr="00BA4DA6" w:rsidRDefault="00F60CF7" w:rsidP="00BA4DA6">
                            <w:pPr>
                              <w:pStyle w:val="TB"/>
                              <w:ind w:firstLineChars="50" w:firstLine="90"/>
                              <w:jc w:val="both"/>
                            </w:pPr>
                            <w:r w:rsidRPr="00BA4DA6">
                              <w:rPr>
                                <w:rFonts w:hint="eastAsia"/>
                              </w:rPr>
                              <w:t>AT45</w:t>
                            </w:r>
                            <w:r w:rsidRPr="00BA4DA6">
                              <w:rPr>
                                <w:rFonts w:hint="eastAsia"/>
                              </w:rPr>
                              <w:t>模块</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57DB53" id="矩形 561" o:spid="_x0000_s1789" style="position:absolute;left:0;text-align:left;margin-left:584.45pt;margin-top:2.8pt;width:71.7pt;height:61.8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" strokeweight="2.25pt">
                <v:textbox>
                  <w:txbxContent>
                    <w:p w:rsidR="00F60CF7" w:rsidRDefault="00F60CF7" w:rsidP="00A06BAC">
                      <w:pPr>
                        <w:ind w:firstLine="420"/>
                        <w:jc w:val="center"/>
                      </w:pPr>
                    </w:p>
                    <w:p w:rsidR="00F60CF7" w:rsidRPr="00BA4DA6" w:rsidRDefault="00F60CF7" w:rsidP="00BA4DA6">
                      <w:pPr>
                        <w:pStyle w:val="TB"/>
                        <w:ind w:firstLineChars="50" w:firstLine="90"/>
                        <w:jc w:val="both"/>
                      </w:pPr>
                      <w:r w:rsidRPr="00BA4DA6">
                        <w:rPr>
                          <w:rFonts w:hint="eastAsia"/>
                        </w:rPr>
                        <w:t>AT45</w:t>
                      </w:r>
                      <w:r w:rsidRPr="00BA4DA6">
                        <w:rPr>
                          <w:rFonts w:hint="eastAsia"/>
                        </w:rPr>
                        <w:t>模块</w:t>
                      </w:r>
                    </w:p>
                  </w:txbxContent>
                </v:textbox>
              </v:rect>
            </w:pict>
          </mc:Fallback>
        </mc:AlternateContent>
      </w:r>
    </w:p>
    <w:p w:rsidR="00A06BAC" w:rsidRPr="003F047C" w:rsidRDefault="00F60CF7" w:rsidP="00A06BAC">
      <w:pPr>
        <w:adjustRightInd w:val="0"/>
        <w:spacing w:line="360" w:lineRule="auto"/>
        <w:ind w:firstLine="400"/>
        <w:rPr>
          <w:sz w:val="24"/>
          <w:szCs w:val="28"/>
        </w:rPr>
      </w:pPr>
      <w:r w:rsidRPr="003F047C">
        <w:rPr>
          <w:noProof/>
          <w:sz w:val="20"/>
        </w:rPr>
        <mc:AlternateContent>
          <mc:Choice Requires="wps">
            <w:drawing>
              <wp:anchor distT="0" distB="0" distL="114300" distR="114300" simplePos="0" relativeHeight="251846656" behindDoc="0" locked="0" layoutInCell="1" allowOverlap="1" wp14:anchorId="124065C6" wp14:editId="4B8D19C5">
                <wp:simplePos x="0" y="0"/>
                <wp:positionH relativeFrom="column">
                  <wp:posOffset>2257425</wp:posOffset>
                </wp:positionH>
                <wp:positionV relativeFrom="paragraph">
                  <wp:posOffset>104775</wp:posOffset>
                </wp:positionV>
                <wp:extent cx="212543" cy="826770"/>
                <wp:effectExtent l="0" t="0" r="0" b="0"/>
                <wp:wrapNone/>
                <wp:docPr id="936" name="矩形 9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543" cy="8267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BA4DA6">
                            <w:pPr>
                              <w:ind w:firstLineChars="0" w:firstLine="0"/>
                            </w:pPr>
                            <w:r>
                              <w:rPr>
                                <w:rFonts w:hint="eastAsia"/>
                              </w:rPr>
                              <w:t>扩</w:t>
                            </w:r>
                          </w:p>
                          <w:p w:rsidR="00BA4DA6" w:rsidRDefault="00F60CF7" w:rsidP="00BA4DA6">
                            <w:pPr>
                              <w:ind w:firstLineChars="0" w:firstLine="0"/>
                            </w:pPr>
                            <w:r>
                              <w:rPr>
                                <w:rFonts w:hint="eastAsia"/>
                              </w:rPr>
                              <w:t>展</w:t>
                            </w:r>
                          </w:p>
                          <w:p w:rsidR="00F60CF7" w:rsidRDefault="00F60CF7" w:rsidP="00BA4DA6">
                            <w:pPr>
                              <w:ind w:firstLineChars="0" w:firstLine="0"/>
                            </w:pPr>
                            <w:r>
                              <w:rPr>
                                <w:rFonts w:hint="eastAsia"/>
                              </w:rPr>
                              <w:t>槽</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4065C6" id="矩形 936" o:spid="_x0000_s1790" style="position:absolute;left:0;text-align:left;margin-left:177.75pt;margin-top:8.25pt;width:16.75pt;height:65.1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" stroked="f">
                <v:textbox inset="0,0,0,0">
                  <w:txbxContent>
                    <w:p w:rsidR="00F60CF7" w:rsidRDefault="00F60CF7" w:rsidP="00BA4DA6">
                      <w:pPr>
                        <w:ind w:firstLineChars="0" w:firstLine="0"/>
                      </w:pPr>
                      <w:r>
                        <w:rPr>
                          <w:rFonts w:hint="eastAsia"/>
                        </w:rPr>
                        <w:t>扩</w:t>
                      </w:r>
                    </w:p>
                    <w:p w:rsidR="00BA4DA6" w:rsidRDefault="00F60CF7" w:rsidP="00BA4DA6">
                      <w:pPr>
                        <w:ind w:firstLineChars="0" w:firstLine="0"/>
                      </w:pPr>
                      <w:r>
                        <w:rPr>
                          <w:rFonts w:hint="eastAsia"/>
                        </w:rPr>
                        <w:t>展</w:t>
                      </w:r>
                    </w:p>
                    <w:p w:rsidR="00F60CF7" w:rsidRDefault="00F60CF7" w:rsidP="00BA4DA6">
                      <w:pPr>
                        <w:ind w:firstLineChars="0" w:firstLine="0"/>
                      </w:pPr>
                      <w:r>
                        <w:rPr>
                          <w:rFonts w:hint="eastAsia"/>
                        </w:rPr>
                        <w:t>槽</w:t>
                      </w:r>
                    </w:p>
                  </w:txbxContent>
                </v:textbox>
              </v:rect>
            </w:pict>
          </mc:Fallback>
        </mc:AlternateContent>
      </w:r>
    </w:p>
    <w:p w:rsidR="00A06BAC" w:rsidRPr="003F047C" w:rsidRDefault="00A06BAC" w:rsidP="00A06BAC">
      <w:pPr>
        <w:adjustRightInd w:val="0"/>
        <w:spacing w:line="360" w:lineRule="auto"/>
        <w:ind w:firstLine="400"/>
        <w:rPr>
          <w:sz w:val="24"/>
          <w:szCs w:val="28"/>
        </w:rPr>
      </w:pPr>
      <w:r w:rsidRPr="003F047C">
        <w:rPr>
          <w:noProof/>
          <w:sz w:val="20"/>
        </w:rPr>
        <mc:AlternateContent>
          <mc:Choice Requires="wpg">
            <w:drawing>
              <wp:anchor distT="0" distB="0" distL="114300" distR="114300" simplePos="0" relativeHeight="251742208" behindDoc="0" locked="0" layoutInCell="1" allowOverlap="1" wp14:anchorId="7487DA61" wp14:editId="1AD1B752">
                <wp:simplePos x="0" y="0"/>
                <wp:positionH relativeFrom="column">
                  <wp:posOffset>5880100</wp:posOffset>
                </wp:positionH>
                <wp:positionV relativeFrom="paragraph">
                  <wp:posOffset>281305</wp:posOffset>
                </wp:positionV>
                <wp:extent cx="2453005" cy="933450"/>
                <wp:effectExtent l="22225" t="35560" r="20320" b="21590"/>
                <wp:wrapNone/>
                <wp:docPr id="558" name="组合 5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53005" cy="933450"/>
                          <a:chOff x="11919" y="6788"/>
                          <a:chExt cx="2583" cy="1470"/>
                        </a:xfrm>
                      </wpg:grpSpPr>
                      <wps:wsp>
                        <wps:cNvPr id="559" name="Rectangle 5"/>
                        <wps:cNvSpPr>
                          <a:spLocks noChangeArrowheads="1"/>
                        </wps:cNvSpPr>
                        <wps:spPr bwMode="auto">
                          <a:xfrm>
                            <a:off x="11919" y="6894"/>
                            <a:ext cx="2583" cy="1364"/>
                          </a:xfrm>
                          <a:prstGeom prst="rect">
                            <a:avLst/>
                          </a:prstGeom>
                          <a:solidFill>
                            <a:srgbClr val="FFFFFF"/>
                          </a:solidFill>
                          <a:ln w="28575">
                            <a:solidFill>
                              <a:srgbClr val="000000"/>
                            </a:solidFill>
                            <a:miter lim="800000"/>
                            <a:headEnd/>
                            <a:tailEnd/>
                          </a:ln>
                        </wps:spPr>
                        <wps:txbx>
                          <w:txbxContent>
                            <w:p w:rsidR="00F60CF7" w:rsidRDefault="00F60CF7" w:rsidP="00A06BAC">
                              <w:pPr>
                                <w:ind w:firstLine="420"/>
                                <w:jc w:val="center"/>
                              </w:pPr>
                            </w:p>
                            <w:p w:rsidR="00F60CF7" w:rsidRDefault="00F60CF7" w:rsidP="00A06BAC">
                              <w:pPr>
                                <w:ind w:firstLine="420"/>
                                <w:jc w:val="center"/>
                              </w:pPr>
                            </w:p>
                            <w:p w:rsidR="00F60CF7" w:rsidRDefault="00F60CF7" w:rsidP="00A06BAC">
                              <w:pPr>
                                <w:ind w:firstLine="420"/>
                                <w:jc w:val="center"/>
                              </w:pPr>
                              <w:r>
                                <w:rPr>
                                  <w:rFonts w:hint="eastAsia"/>
                                </w:rPr>
                                <w:t>键</w:t>
                              </w:r>
                              <w:r>
                                <w:rPr>
                                  <w:rFonts w:hint="eastAsia"/>
                                </w:rPr>
                                <w:t xml:space="preserve">   </w:t>
                              </w:r>
                              <w:r>
                                <w:rPr>
                                  <w:rFonts w:hint="eastAsia"/>
                                </w:rPr>
                                <w:t>盘</w:t>
                              </w:r>
                            </w:p>
                          </w:txbxContent>
                        </wps:txbx>
                        <wps:bodyPr rot="0" vert="horz" wrap="square" lIns="91440" tIns="45720" rIns="91440" bIns="45720" anchor="t" anchorCtr="0" upright="1">
                          <a:noAutofit/>
                        </wps:bodyPr>
                      </wps:wsp>
                      <wps:wsp>
                        <wps:cNvPr id="560" name="Rectangle 6"/>
                        <wps:cNvSpPr>
                          <a:spLocks noChangeArrowheads="1"/>
                        </wps:cNvSpPr>
                        <wps:spPr bwMode="auto">
                          <a:xfrm rot="5376584">
                            <a:off x="13144" y="6403"/>
                            <a:ext cx="315" cy="1085"/>
                          </a:xfrm>
                          <a:prstGeom prst="rect">
                            <a:avLst/>
                          </a:prstGeom>
                          <a:solidFill>
                            <a:srgbClr val="FFFFFF"/>
                          </a:solidFill>
                          <a:ln w="28575">
                            <a:solidFill>
                              <a:srgbClr val="000000"/>
                            </a:solidFill>
                            <a:miter lim="800000"/>
                            <a:headEnd/>
                            <a:tailEnd/>
                          </a:ln>
                        </wps:spPr>
                        <wps:txbx>
                          <w:txbxContent>
                            <w:p w:rsidR="00F60CF7" w:rsidRDefault="00F60CF7" w:rsidP="00A06BAC">
                              <w:pPr>
                                <w:ind w:firstLine="420"/>
                              </w:pPr>
                            </w:p>
                          </w:txbxContent>
                        </wps:txbx>
                        <wps:bodyPr rot="0" vert="eaVert"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87DA61" id="组合 558" o:spid="_x0000_s1791" style="position:absolute;left:0;text-align:left;margin-left:463pt;margin-top:22.15pt;width:193.15pt;height:73.5pt;z-index:251742208" coordorigin="11919,6788" coordsize="2583,1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">
                <v:rect id="Rectangle 5" o:spid="_x0000_s1792" style="position:absolute;left:11919;top:6894;width:2583;height:1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7opcUA&#10;AADcAAAADwAAAGRycy9kb3ducmV2LnhtbESPQUvDQBSE74L/YXmCFzEbxYhNsy0SWrCeatpLb4/s&#10;Mwlm36Z52zb+e1cQPA4z8w1TLCfXqzON0nk28JCkoIhrbztuDOx36/sXUBKQLfaeycA3CSwX11cF&#10;5tZf+IPOVWhUhLDkaKANYci1lrolh5L4gTh6n350GKIcG21HvES46/Vjmj5rhx3HhRYHKluqv6qT&#10;M4Bu0zxtjrP3SvayynZ35VYOpTG3N9PrHFSgKfyH/9pv1kCWzeD3TDwCe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fuilxQAAANwAAAAPAAAAAAAAAAAAAAAAAJgCAABkcnMv&#10;ZG93bnJldi54bWxQSwUGAAAAAAQABAD1AAAAigMAAAAA&#10;" strokeweight="2.25pt">
                  <v:textbox>
                    <w:txbxContent>
                      <w:p w:rsidR="00F60CF7" w:rsidRDefault="00F60CF7" w:rsidP="00A06BAC">
                        <w:pPr>
                          <w:ind w:firstLine="420"/>
                          <w:jc w:val="center"/>
                        </w:pPr>
                      </w:p>
                      <w:p w:rsidR="00F60CF7" w:rsidRDefault="00F60CF7" w:rsidP="00A06BAC">
                        <w:pPr>
                          <w:ind w:firstLine="420"/>
                          <w:jc w:val="center"/>
                        </w:pPr>
                      </w:p>
                      <w:p w:rsidR="00F60CF7" w:rsidRDefault="00F60CF7" w:rsidP="00A06BAC">
                        <w:pPr>
                          <w:ind w:firstLine="420"/>
                          <w:jc w:val="center"/>
                        </w:pPr>
                        <w:r>
                          <w:rPr>
                            <w:rFonts w:hint="eastAsia"/>
                          </w:rPr>
                          <w:t>键</w:t>
                        </w:r>
                        <w:r>
                          <w:rPr>
                            <w:rFonts w:hint="eastAsia"/>
                          </w:rPr>
                          <w:t xml:space="preserve">   </w:t>
                        </w:r>
                        <w:r>
                          <w:rPr>
                            <w:rFonts w:hint="eastAsia"/>
                          </w:rPr>
                          <w:t>盘</w:t>
                        </w:r>
                      </w:p>
                    </w:txbxContent>
                  </v:textbox>
                </v:rect>
                <v:rect id="Rectangle 6" o:spid="_x0000_s1793" style="position:absolute;left:13144;top:6403;width:315;height:1085;rotation:587266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FLWMIA&#10;AADcAAAADwAAAGRycy9kb3ducmV2LnhtbERPS2vCQBC+C/0PyxR6KbpRqNXoKlIQSimFxgceh+yY&#10;BLOzYXeq6b/vHgoeP773ct27Vl0pxMazgfEoA0VcettwZWC/2w5noKIgW2w9k4FfirBePQyWmFt/&#10;42+6FlKpFMIxRwO1SJdrHcuaHMaR74gTd/bBoSQYKm0D3lK4a/Uky6baYcOpocaO3moqL8WPM/C5&#10;xUYO3en4esmkCFQ+T+YfX8Y8PfabBSihXu7if/e7NfAyTfPTmXQE9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QUtYwgAAANwAAAAPAAAAAAAAAAAAAAAAAJgCAABkcnMvZG93&#10;bnJldi54bWxQSwUGAAAAAAQABAD1AAAAhwMAAAAA&#10;" strokeweight="2.25pt">
                  <v:textbox style="layout-flow:vertical-ideographic" inset="0,0,0,0">
                    <w:txbxContent>
                      <w:p w:rsidR="00F60CF7" w:rsidRDefault="00F60CF7" w:rsidP="00A06BAC">
                        <w:pPr>
                          <w:ind w:firstLine="420"/>
                        </w:pPr>
                      </w:p>
                    </w:txbxContent>
                  </v:textbox>
                </v:rect>
              </v:group>
            </w:pict>
          </mc:Fallback>
        </mc:AlternateContent>
      </w:r>
      <w:r w:rsidRPr="003F047C">
        <w:rPr>
          <w:noProof/>
          <w:sz w:val="20"/>
        </w:rPr>
        <mc:AlternateContent>
          <mc:Choice Requires="wps">
            <w:drawing>
              <wp:anchor distT="0" distB="0" distL="114300" distR="114300" simplePos="0" relativeHeight="251856896" behindDoc="0" locked="0" layoutInCell="1" allowOverlap="1" wp14:anchorId="7A7296D5" wp14:editId="1911659D">
                <wp:simplePos x="0" y="0"/>
                <wp:positionH relativeFrom="column">
                  <wp:posOffset>72390</wp:posOffset>
                </wp:positionH>
                <wp:positionV relativeFrom="paragraph">
                  <wp:posOffset>54610</wp:posOffset>
                </wp:positionV>
                <wp:extent cx="1070610" cy="767715"/>
                <wp:effectExtent l="15240" t="18415" r="19050" b="23495"/>
                <wp:wrapNone/>
                <wp:docPr id="557" name="矩形 5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0610" cy="767715"/>
                        </a:xfrm>
                        <a:prstGeom prst="rect">
                          <a:avLst/>
                        </a:prstGeom>
                        <a:solidFill>
                          <a:srgbClr val="FFFFFF"/>
                        </a:solidFill>
                        <a:ln w="28575">
                          <a:solidFill>
                            <a:srgbClr val="000000"/>
                          </a:solidFill>
                          <a:miter lim="800000"/>
                          <a:headEnd/>
                          <a:tailEnd/>
                        </a:ln>
                      </wps:spPr>
                      <wps:txbx>
                        <w:txbxContent>
                          <w:p w:rsidR="00F60CF7" w:rsidRDefault="00F60CF7" w:rsidP="00A06BAC">
                            <w:pPr>
                              <w:ind w:firstLine="420"/>
                              <w:jc w:val="center"/>
                            </w:pPr>
                          </w:p>
                          <w:p w:rsidR="00F60CF7" w:rsidRPr="0055108B" w:rsidRDefault="00F60CF7" w:rsidP="00A06BAC">
                            <w:pPr>
                              <w:ind w:firstLine="360"/>
                              <w:jc w:val="center"/>
                              <w:rPr>
                                <w:sz w:val="18"/>
                                <w:szCs w:val="18"/>
                              </w:rPr>
                            </w:pPr>
                            <w:r w:rsidRPr="0055108B">
                              <w:rPr>
                                <w:rFonts w:hint="eastAsia"/>
                                <w:sz w:val="18"/>
                                <w:szCs w:val="18"/>
                              </w:rPr>
                              <w:t>RFID</w:t>
                            </w:r>
                            <w:r>
                              <w:rPr>
                                <w:rFonts w:hint="eastAsia"/>
                                <w:sz w:val="18"/>
                                <w:szCs w:val="18"/>
                              </w:rPr>
                              <w:t>模块</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7296D5" id="矩形 557" o:spid="_x0000_s1794" style="position:absolute;left:0;text-align:left;margin-left:5.7pt;margin-top:4.3pt;width:84.3pt;height:60.45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" strokeweight="2.25pt">
                <v:textbox>
                  <w:txbxContent>
                    <w:p w:rsidR="00F60CF7" w:rsidRDefault="00F60CF7" w:rsidP="00A06BAC">
                      <w:pPr>
                        <w:ind w:firstLine="420"/>
                        <w:jc w:val="center"/>
                      </w:pPr>
                    </w:p>
                    <w:p w:rsidR="00F60CF7" w:rsidRPr="0055108B" w:rsidRDefault="00F60CF7" w:rsidP="00A06BAC">
                      <w:pPr>
                        <w:ind w:firstLine="360"/>
                        <w:jc w:val="center"/>
                        <w:rPr>
                          <w:sz w:val="18"/>
                          <w:szCs w:val="18"/>
                        </w:rPr>
                      </w:pPr>
                      <w:r w:rsidRPr="0055108B">
                        <w:rPr>
                          <w:rFonts w:hint="eastAsia"/>
                          <w:sz w:val="18"/>
                          <w:szCs w:val="18"/>
                        </w:rPr>
                        <w:t>RFID</w:t>
                      </w:r>
                      <w:r>
                        <w:rPr>
                          <w:rFonts w:hint="eastAsia"/>
                          <w:sz w:val="18"/>
                          <w:szCs w:val="18"/>
                        </w:rPr>
                        <w:t>模块</w:t>
                      </w:r>
                    </w:p>
                  </w:txbxContent>
                </v:textbox>
              </v:rect>
            </w:pict>
          </mc:Fallback>
        </mc:AlternateContent>
      </w:r>
    </w:p>
    <w:p w:rsidR="00A06BAC" w:rsidRPr="003F047C" w:rsidRDefault="00A06BAC" w:rsidP="00A06BAC">
      <w:pPr>
        <w:adjustRightInd w:val="0"/>
        <w:spacing w:line="360" w:lineRule="auto"/>
        <w:ind w:firstLine="480"/>
        <w:rPr>
          <w:sz w:val="24"/>
          <w:szCs w:val="28"/>
        </w:rPr>
      </w:pPr>
      <w:r w:rsidRPr="003F047C">
        <w:rPr>
          <w:noProof/>
          <w:sz w:val="24"/>
          <w:szCs w:val="28"/>
        </w:rPr>
        <mc:AlternateContent>
          <mc:Choice Requires="wpg">
            <w:drawing>
              <wp:anchor distT="0" distB="0" distL="114300" distR="114300" simplePos="0" relativeHeight="251744256" behindDoc="0" locked="0" layoutInCell="1" allowOverlap="1" wp14:anchorId="4B73F1CE" wp14:editId="3A104766">
                <wp:simplePos x="0" y="0"/>
                <wp:positionH relativeFrom="column">
                  <wp:posOffset>5763260</wp:posOffset>
                </wp:positionH>
                <wp:positionV relativeFrom="paragraph">
                  <wp:posOffset>127635</wp:posOffset>
                </wp:positionV>
                <wp:extent cx="200025" cy="688975"/>
                <wp:effectExtent l="38735" t="36195" r="37465" b="36830"/>
                <wp:wrapNone/>
                <wp:docPr id="524" name="组合 5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0025" cy="688975"/>
                          <a:chOff x="11772" y="7917"/>
                          <a:chExt cx="315" cy="1085"/>
                        </a:xfrm>
                      </wpg:grpSpPr>
                      <wps:wsp>
                        <wps:cNvPr id="525" name="Rectangle 39"/>
                        <wps:cNvSpPr>
                          <a:spLocks noChangeArrowheads="1"/>
                        </wps:cNvSpPr>
                        <wps:spPr bwMode="auto">
                          <a:xfrm rot="21576584">
                            <a:off x="11772" y="7917"/>
                            <a:ext cx="315" cy="1085"/>
                          </a:xfrm>
                          <a:prstGeom prst="rect">
                            <a:avLst/>
                          </a:prstGeom>
                          <a:solidFill>
                            <a:srgbClr val="FFFFFF"/>
                          </a:solidFill>
                          <a:ln w="28575">
                            <a:solidFill>
                              <a:srgbClr val="000000"/>
                            </a:solidFill>
                            <a:miter lim="800000"/>
                            <a:headEnd/>
                            <a:tailEnd/>
                          </a:ln>
                        </wps:spPr>
                        <wps:txbx>
                          <w:txbxContent>
                            <w:p w:rsidR="00F60CF7" w:rsidRDefault="00F60CF7" w:rsidP="00A06BAC">
                              <w:pPr>
                                <w:ind w:firstLine="420"/>
                              </w:pPr>
                            </w:p>
                          </w:txbxContent>
                        </wps:txbx>
                        <wps:bodyPr rot="0" vert="eaVert" wrap="square" lIns="0" tIns="0" rIns="0" bIns="0" anchor="t" anchorCtr="0" upright="1">
                          <a:noAutofit/>
                        </wps:bodyPr>
                      </wps:wsp>
                      <wpg:grpSp>
                        <wpg:cNvPr id="526" name="Group 40"/>
                        <wpg:cNvGrpSpPr>
                          <a:grpSpLocks/>
                        </wpg:cNvGrpSpPr>
                        <wpg:grpSpPr bwMode="auto">
                          <a:xfrm rot="21576584">
                            <a:off x="11856" y="8041"/>
                            <a:ext cx="126" cy="865"/>
                            <a:chOff x="7278" y="4959"/>
                            <a:chExt cx="126" cy="865"/>
                          </a:xfrm>
                        </wpg:grpSpPr>
                        <wpg:grpSp>
                          <wpg:cNvPr id="527" name="Group 41"/>
                          <wpg:cNvGrpSpPr>
                            <a:grpSpLocks/>
                          </wpg:cNvGrpSpPr>
                          <wpg:grpSpPr bwMode="auto">
                            <a:xfrm>
                              <a:off x="7278" y="4959"/>
                              <a:ext cx="126" cy="400"/>
                              <a:chOff x="7278" y="4959"/>
                              <a:chExt cx="126" cy="400"/>
                            </a:xfrm>
                          </wpg:grpSpPr>
                          <wpg:grpSp>
                            <wpg:cNvPr id="528" name="Group 42"/>
                            <wpg:cNvGrpSpPr>
                              <a:grpSpLocks/>
                            </wpg:cNvGrpSpPr>
                            <wpg:grpSpPr bwMode="auto">
                              <a:xfrm>
                                <a:off x="7278" y="4959"/>
                                <a:ext cx="126" cy="183"/>
                                <a:chOff x="7278" y="4959"/>
                                <a:chExt cx="126" cy="183"/>
                              </a:xfrm>
                            </wpg:grpSpPr>
                            <wpg:grpSp>
                              <wpg:cNvPr id="529" name="Group 43"/>
                              <wpg:cNvGrpSpPr>
                                <a:grpSpLocks/>
                              </wpg:cNvGrpSpPr>
                              <wpg:grpSpPr bwMode="auto">
                                <a:xfrm>
                                  <a:off x="7278" y="4959"/>
                                  <a:ext cx="126" cy="59"/>
                                  <a:chOff x="7278" y="4959"/>
                                  <a:chExt cx="126" cy="59"/>
                                </a:xfrm>
                              </wpg:grpSpPr>
                              <wps:wsp>
                                <wps:cNvPr id="530" name="AutoShape 44"/>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31" name="AutoShape 45"/>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532" name="Group 46"/>
                              <wpg:cNvGrpSpPr>
                                <a:grpSpLocks/>
                              </wpg:cNvGrpSpPr>
                              <wpg:grpSpPr bwMode="auto">
                                <a:xfrm>
                                  <a:off x="7278" y="5083"/>
                                  <a:ext cx="126" cy="59"/>
                                  <a:chOff x="7278" y="4959"/>
                                  <a:chExt cx="126" cy="59"/>
                                </a:xfrm>
                              </wpg:grpSpPr>
                              <wps:wsp>
                                <wps:cNvPr id="533" name="AutoShape 47"/>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34" name="AutoShape 48"/>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535" name="Group 49"/>
                            <wpg:cNvGrpSpPr>
                              <a:grpSpLocks/>
                            </wpg:cNvGrpSpPr>
                            <wpg:grpSpPr bwMode="auto">
                              <a:xfrm>
                                <a:off x="7278" y="5176"/>
                                <a:ext cx="126" cy="183"/>
                                <a:chOff x="7278" y="4959"/>
                                <a:chExt cx="126" cy="183"/>
                              </a:xfrm>
                            </wpg:grpSpPr>
                            <wpg:grpSp>
                              <wpg:cNvPr id="536" name="Group 50"/>
                              <wpg:cNvGrpSpPr>
                                <a:grpSpLocks/>
                              </wpg:cNvGrpSpPr>
                              <wpg:grpSpPr bwMode="auto">
                                <a:xfrm>
                                  <a:off x="7278" y="4959"/>
                                  <a:ext cx="126" cy="59"/>
                                  <a:chOff x="7278" y="4959"/>
                                  <a:chExt cx="126" cy="59"/>
                                </a:xfrm>
                              </wpg:grpSpPr>
                              <wps:wsp>
                                <wps:cNvPr id="537" name="AutoShape 51"/>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38" name="AutoShape 52"/>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539" name="Group 53"/>
                              <wpg:cNvGrpSpPr>
                                <a:grpSpLocks/>
                              </wpg:cNvGrpSpPr>
                              <wpg:grpSpPr bwMode="auto">
                                <a:xfrm>
                                  <a:off x="7278" y="5083"/>
                                  <a:ext cx="126" cy="59"/>
                                  <a:chOff x="7278" y="4959"/>
                                  <a:chExt cx="126" cy="59"/>
                                </a:xfrm>
                              </wpg:grpSpPr>
                              <wps:wsp>
                                <wps:cNvPr id="540" name="AutoShape 54"/>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41" name="AutoShape 55"/>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cNvPr id="542" name="Group 56"/>
                          <wpg:cNvGrpSpPr>
                            <a:grpSpLocks/>
                          </wpg:cNvGrpSpPr>
                          <wpg:grpSpPr bwMode="auto">
                            <a:xfrm>
                              <a:off x="7278" y="5424"/>
                              <a:ext cx="126" cy="400"/>
                              <a:chOff x="7278" y="4959"/>
                              <a:chExt cx="126" cy="400"/>
                            </a:xfrm>
                          </wpg:grpSpPr>
                          <wpg:grpSp>
                            <wpg:cNvPr id="543" name="Group 57"/>
                            <wpg:cNvGrpSpPr>
                              <a:grpSpLocks/>
                            </wpg:cNvGrpSpPr>
                            <wpg:grpSpPr bwMode="auto">
                              <a:xfrm>
                                <a:off x="7278" y="4959"/>
                                <a:ext cx="126" cy="183"/>
                                <a:chOff x="7278" y="4959"/>
                                <a:chExt cx="126" cy="183"/>
                              </a:xfrm>
                            </wpg:grpSpPr>
                            <wpg:grpSp>
                              <wpg:cNvPr id="544" name="Group 58"/>
                              <wpg:cNvGrpSpPr>
                                <a:grpSpLocks/>
                              </wpg:cNvGrpSpPr>
                              <wpg:grpSpPr bwMode="auto">
                                <a:xfrm>
                                  <a:off x="7278" y="4959"/>
                                  <a:ext cx="126" cy="59"/>
                                  <a:chOff x="7278" y="4959"/>
                                  <a:chExt cx="126" cy="59"/>
                                </a:xfrm>
                              </wpg:grpSpPr>
                              <wps:wsp>
                                <wps:cNvPr id="545" name="AutoShape 59"/>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46" name="AutoShape 60"/>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547" name="Group 61"/>
                              <wpg:cNvGrpSpPr>
                                <a:grpSpLocks/>
                              </wpg:cNvGrpSpPr>
                              <wpg:grpSpPr bwMode="auto">
                                <a:xfrm>
                                  <a:off x="7278" y="5083"/>
                                  <a:ext cx="126" cy="59"/>
                                  <a:chOff x="7278" y="4959"/>
                                  <a:chExt cx="126" cy="59"/>
                                </a:xfrm>
                              </wpg:grpSpPr>
                              <wps:wsp>
                                <wps:cNvPr id="548" name="AutoShape 62"/>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49" name="AutoShape 63"/>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550" name="Group 64"/>
                            <wpg:cNvGrpSpPr>
                              <a:grpSpLocks/>
                            </wpg:cNvGrpSpPr>
                            <wpg:grpSpPr bwMode="auto">
                              <a:xfrm>
                                <a:off x="7278" y="5176"/>
                                <a:ext cx="126" cy="183"/>
                                <a:chOff x="7278" y="4959"/>
                                <a:chExt cx="126" cy="183"/>
                              </a:xfrm>
                            </wpg:grpSpPr>
                            <wpg:grpSp>
                              <wpg:cNvPr id="551" name="Group 65"/>
                              <wpg:cNvGrpSpPr>
                                <a:grpSpLocks/>
                              </wpg:cNvGrpSpPr>
                              <wpg:grpSpPr bwMode="auto">
                                <a:xfrm>
                                  <a:off x="7278" y="4959"/>
                                  <a:ext cx="126" cy="59"/>
                                  <a:chOff x="7278" y="4959"/>
                                  <a:chExt cx="126" cy="59"/>
                                </a:xfrm>
                              </wpg:grpSpPr>
                              <wps:wsp>
                                <wps:cNvPr id="552" name="AutoShape 66"/>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53" name="AutoShape 67"/>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554" name="Group 68"/>
                              <wpg:cNvGrpSpPr>
                                <a:grpSpLocks/>
                              </wpg:cNvGrpSpPr>
                              <wpg:grpSpPr bwMode="auto">
                                <a:xfrm>
                                  <a:off x="7278" y="5083"/>
                                  <a:ext cx="126" cy="59"/>
                                  <a:chOff x="7278" y="4959"/>
                                  <a:chExt cx="126" cy="59"/>
                                </a:xfrm>
                              </wpg:grpSpPr>
                              <wps:wsp>
                                <wps:cNvPr id="555" name="AutoShape 69"/>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56" name="AutoShape 70"/>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wgp>
                  </a:graphicData>
                </a:graphic>
                <wp14:sizeRelH relativeFrom="page">
                  <wp14:pctWidth>0</wp14:pctWidth>
                </wp14:sizeRelH>
                <wp14:sizeRelV relativeFrom="page">
                  <wp14:pctHeight>0</wp14:pctHeight>
                </wp14:sizeRelV>
              </wp:anchor>
            </w:drawing>
          </mc:Choice>
          <mc:Fallback>
            <w:pict>
              <v:group w14:anchorId="4B73F1CE" id="组合 524" o:spid="_x0000_s1795" style="position:absolute;left:0;text-align:left;margin-left:453.8pt;margin-top:10.05pt;width:15.75pt;height:54.25pt;z-index:251744256" coordorigin="11772,7917" coordsize="315,1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">
                <v:rect id="Rectangle 39" o:spid="_x0000_s1796" style="position:absolute;left:11772;top:7917;width:315;height:1085;rotation:-2557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pCcUA&#10;AADcAAAADwAAAGRycy9kb3ducmV2LnhtbESPQWsCMRSE74X+h/AK3mrWBW1ZjSJC0YuCtlW8PTbP&#10;3bSbl20Sdf33plDocZiZb5jJrLONuJAPxrGCQT8DQVw6bbhS8PH+9vwKIkRkjY1jUnCjALPp48ME&#10;C+2uvKXLLlYiQTgUqKCOsS2kDGVNFkPftcTJOzlvMSbpK6k9XhPcNjLPspG0aDgt1NjSoqbye3e2&#10;Cj5Pe/45evmll608LPzabPIXo1TvqZuPQUTq4n/4r73SCob5EH7PpCMgp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fekJxQAAANwAAAAPAAAAAAAAAAAAAAAAAJgCAABkcnMv&#10;ZG93bnJldi54bWxQSwUGAAAAAAQABAD1AAAAigMAAAAA&#10;" strokeweight="2.25pt">
                  <v:textbox style="layout-flow:vertical-ideographic" inset="0,0,0,0">
                    <w:txbxContent>
                      <w:p w:rsidR="00F60CF7" w:rsidRDefault="00F60CF7" w:rsidP="00A06BAC">
                        <w:pPr>
                          <w:ind w:firstLine="420"/>
                        </w:pPr>
                      </w:p>
                    </w:txbxContent>
                  </v:textbox>
                </v:rect>
                <v:group id="Group 40" o:spid="_x0000_s1797" style="position:absolute;left:11856;top:8041;width:126;height:865;rotation:-25577fd" coordorigin="7278,4959" coordsize="126,8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QpFsYAAADcAAAADwAAAGRycy9kb3ducmV2LnhtbESPQWvCQBSE70L/w/IK&#10;vRTdGDDV6CqlUBA8GUvp8Zl9JtHs25Bdk9hf3xUKHoeZ+YZZbQZTi45aV1lWMJ1EIIhzqysuFHwd&#10;PsdzEM4ja6wtk4IbOdisn0YrTLXteU9d5gsRIOxSVFB636RSurwkg25iG+LgnWxr0AfZFlK32Ae4&#10;qWUcRYk0WHFYKLGhj5LyS3Y1ChbT5Lw7asz6bhZ/D9Hbz/X3davUy/PwvgThafCP8H97qxXM4gTu&#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ZCkWxgAAANwA&#10;AAAPAAAAAAAAAAAAAAAAAKoCAABkcnMvZG93bnJldi54bWxQSwUGAAAAAAQABAD6AAAAnQMAAAAA&#10;">
                  <v:group id="Group 41" o:spid="_x0000_s1798" style="position:absolute;left:7278;top:4959;width:126;height:400" coordorigin="7278,4959" coordsize="126,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fyUcUAAADcAAAADwAAAGRycy9kb3ducmV2LnhtbESPQYvCMBSE78L+h/CE&#10;vWlaF3WpRhFZlz2IoC6It0fzbIvNS2liW/+9EQSPw8x8w8yXnSlFQ7UrLCuIhxEI4tTqgjMF/8fN&#10;4BuE88gaS8uk4E4OlouP3hwTbVveU3PwmQgQdgkqyL2vEildmpNBN7QVcfAutjbog6wzqWtsA9yU&#10;chRFE2mw4LCQY0XrnNLr4WYU/LbYrr7in2Z7vazv5+N4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QX8lHFAAAA3AAA&#10;AA8AAAAAAAAAAAAAAAAAqgIAAGRycy9kb3ducmV2LnhtbFBLBQYAAAAABAAEAPoAAACcAwAAAAA=&#10;">
                    <v:group id="Group 42" o:spid="_x0000_s1799" style="position:absolute;left:7278;top:4959;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YhmI8MAAADcAAAADwAAAGRycy9kb3ducmV2LnhtbERPTWvCQBC9F/oflhF6&#10;q5tYUiS6BpFaeghCVSi9DdkxCcnOhuyaxH/vHgSPj/e9zibTioF6V1tWEM8jEMSF1TWXCs6n/fsS&#10;hPPIGlvLpOBGDrLN68saU21H/qXh6EsRQtilqKDyvkuldEVFBt3cdsSBu9jeoA+wL6XucQzhppWL&#10;KPqUBmsODRV2tKuoaI5Xo+B7xHH7EX8NeXPZ3f5PyeEvj0mpt9m0XYHwNPmn+OH+0QqSR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iGYjwwAAANwAAAAP&#10;AAAAAAAAAAAAAAAAAKoCAABkcnMvZG93bnJldi54bWxQSwUGAAAAAAQABAD6AAAAmgMAAAAA&#10;">
                      <v:group id="Group 43" o:spid="_x0000_s1800"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sTDuMUAAADcAAAADwAAAGRycy9kb3ducmV2LnhtbESPQYvCMBSE78L+h/CE&#10;vWlaF8WtRhFZlz2IoC6It0fzbIvNS2liW/+9EQSPw8x8w8yXnSlFQ7UrLCuIhxEI4tTqgjMF/8fN&#10;YArCeWSNpWVScCcHy8VHb46Jti3vqTn4TAQIuwQV5N5XiZQuzcmgG9qKOHgXWxv0QdaZ1DW2AW5K&#10;OYqiiTRYcFjIsaJ1Tun1cDMKfltsV1/xT7O9Xtb383G8O21jUuqz361mIDx1/h1+tf+0gvHo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rEw7jFAAAA3AAA&#10;AA8AAAAAAAAAAAAAAAAAqgIAAGRycy9kb3ducmV2LnhtbFBLBQYAAAAABAAEAPoAAACcAwAAAAA=&#10;">
                        <v:shape id="AutoShape 44" o:spid="_x0000_s1801"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tE1cIA&#10;AADcAAAADwAAAGRycy9kb3ducmV2LnhtbERPy4rCMBTdC/5DuIIbsWkVZ6RjlBlBcDOCz/Wd5vaB&#10;zU1pota/nywEl4fzXqw6U4s7ta6yrCCJYhDEmdUVFwpOx814DsJ5ZI21ZVLwJAerZb+3wFTbB+/p&#10;fvCFCCHsUlRQet+kUrqsJIMusg1x4HLbGvQBtoXULT5CuKnlJI4/pMGKQ0OJDa1Lyq6Hm1EwSjYG&#10;f3fr/WmaHM+T/Odzdr38KTUcdN9fIDx1/i1+ubdawWwa5ocz4QjI5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e0TVwgAAANwAAAAPAAAAAAAAAAAAAAAAAJgCAABkcnMvZG93&#10;bnJldi54bWxQSwUGAAAAAAQABAD1AAAAhwMAAAAA&#10;" fillcolor="black"/>
                        <v:shape id="AutoShape 45" o:spid="_x0000_s1802"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fhTsYA&#10;AADcAAAADwAAAGRycy9kb3ducmV2LnhtbESPQWvCQBSE7wX/w/IKvRTdRLGW1FVsQPBiwUQ9v2af&#10;STD7NmTXmP77rlDocZiZb5jlejCN6KlztWUF8SQCQVxYXXOp4Jhvx+8gnEfW2FgmBT/kYL0aPS0x&#10;0fbOB+ozX4oAYZeggsr7NpHSFRUZdBPbEgfvYjuDPsiulLrDe4CbRk6j6E0arDksVNhSWlFxzW5G&#10;wWu8Nbj/Sg/HWZyfppfPxfx6/lbq5XnYfIDwNPj/8F97pxXMZzE8zoQj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TfhTsYAAADcAAAADwAAAAAAAAAAAAAAAACYAgAAZHJz&#10;L2Rvd25yZXYueG1sUEsFBgAAAAAEAAQA9QAAAIsDAAAAAA==&#10;" fillcolor="black"/>
                      </v:group>
                      <v:group id="Group 46" o:spid="_x0000_s1803"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bnHFMQAAADcAAAADwAAAGRycy9kb3ducmV2LnhtbESPQYvCMBSE74L/ITxh&#10;b5pWUaQaRUSXPciCVVj29miebbF5KU1s67/fLAgeh5n5hllve1OJlhpXWlYQTyIQxJnVJecKrpfj&#10;eAnCeWSNlWVS8CQH281wsMZE247P1KY+FwHCLkEFhfd1IqXLCjLoJrYmDt7NNgZ9kE0udYNdgJtK&#10;TqNoIQ2WHBYKrGlfUHZPH0bBZ4fdbhYf2tP9tn/+XubfP6eYlPoY9bsVCE+9f4df7S+tYD6bwv+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bnHFMQAAADcAAAA&#10;DwAAAAAAAAAAAAAAAACqAgAAZHJzL2Rvd25yZXYueG1sUEsFBgAAAAAEAAQA+gAAAJsDAAAAAA==&#10;">
                        <v:shape id="AutoShape 47" o:spid="_x0000_s1804"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naosUA&#10;AADcAAAADwAAAGRycy9kb3ducmV2LnhtbESPS4vCQBCE7wv+h6EXvCw6icEHWUdRQdjLCj7PbaZN&#10;gpmekJnV+O+dBcFjUVVfUdN5aypxo8aVlhXE/QgEcWZ1ybmCw37dm4BwHlljZZkUPMjBfNb5mGKq&#10;7Z23dNv5XAQIuxQVFN7XqZQuK8ig69uaOHgX2xj0QTa51A3eA9xUchBFI2mw5LBQYE2rgrLr7s8o&#10;+IrXBn83q+0hiffHwWU5Hl5PZ6W6n+3iG4Sn1r/Dr/aPVjBMEvg/E46A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qdqixQAAANwAAAAPAAAAAAAAAAAAAAAAAJgCAABkcnMv&#10;ZG93bnJldi54bWxQSwUGAAAAAAQABAD1AAAAigMAAAAA&#10;" fillcolor="black"/>
                        <v:shape id="AutoShape 48" o:spid="_x0000_s1805"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BC1sUA&#10;AADcAAAADwAAAGRycy9kb3ducmV2LnhtbESPS4vCQBCE7wv+h6EFL4tOouuD6CgqCHtZwee5zbRJ&#10;MNMTMqPGf7+zsOCxqKqvqNmiMaV4UO0KywriXgSCOLW64EzB8bDpTkA4j6yxtEwKXuRgMW99zDDR&#10;9sk7eux9JgKEXYIKcu+rREqX5mTQ9WxFHLyrrQ36IOtM6hqfAW5K2Y+ikTRYcFjIsaJ1TultfzcK&#10;PuONwZ/tenccxIdT/7oaD2/ni1KddrOcgvDU+Hf4v/2tFQwHX/B3Jhw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QELWxQAAANwAAAAPAAAAAAAAAAAAAAAAAJgCAABkcnMv&#10;ZG93bnJldi54bWxQSwUGAAAAAAQABAD1AAAAigMAAAAA&#10;" fillcolor="black"/>
                      </v:group>
                    </v:group>
                    <v:group id="Group 49" o:spid="_x0000_s1806" style="position:absolute;left:7278;top:5176;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BfYMQAAADcAAAADwAAAGRycy9kb3ducmV2LnhtbESPQYvCMBSE7wv+h/AE&#10;b2tapYtUo4ioeJCFVUG8PZpnW2xeShPb+u/NwsIeh5n5hlmselOJlhpXWlYQjyMQxJnVJecKLufd&#10;5wyE88gaK8uk4EUOVsvBxwJTbTv+ofbkcxEg7FJUUHhfp1K6rCCDbmxr4uDdbWPQB9nkUjfYBbip&#10;5CSKvqTBksNCgTVtCsoep6dRsO+wW0/jbXt83Dev2zn5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lBfYMQAAADcAAAA&#10;DwAAAAAAAAAAAAAAAACqAgAAZHJzL2Rvd25yZXYueG1sUEsFBgAAAAAEAAQA+gAAAJsDAAAAAA==&#10;">
                      <v:group id="Group 50" o:spid="_x0000_s1807"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LBF8YAAADcAAAADwAAAGRycy9kb3ducmV2LnhtbESPQWuDQBSE74X+h+UV&#10;emtWG5RisxEJbekhBGIKpbeH+6IS9624WzX/PhsI5DjMzDfMKp9NJ0YaXGtZQbyIQBBXVrdcK/g5&#10;fL68gXAeWWNnmRScyUG+fnxYYabtxHsaS1+LAGGXoYLG+z6T0lUNGXQL2xMH72gHgz7IoZZ6wCnA&#10;TSdfoyiVBlsOCw32tGmoOpX/RsHXhFOxjD/G7em4Of8dkt3vNialnp/m4h2Ep9nfw7f2t1aQLF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sEXxgAAANwA&#10;AAAPAAAAAAAAAAAAAAAAAKoCAABkcnMvZG93bnJldi54bWxQSwUGAAAAAAQABAD6AAAAnQMAAAAA&#10;">
                        <v:shape id="AutoShape 51" o:spid="_x0000_s1808"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LcocYA&#10;AADcAAAADwAAAGRycy9kb3ducmV2LnhtbESPQWvCQBSE70L/w/KEXqRuolhLdBNaIeDFgsb2/Jp9&#10;JsHs25BdNf33XaHgcZiZb5h1NphWXKl3jWUF8TQCQVxa3XCl4FjkL28gnEfW2FomBb/kIEufRmtM&#10;tL3xnq4HX4kAYZeggtr7LpHSlTUZdFPbEQfvZHuDPsi+krrHW4CbVs6i6FUabDgs1NjRpqbyfLgY&#10;BZM4N7j73OyP87j4mp0+lovz949Sz+PhfQXC0+Af4f/2VitYzJdwPxOO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ZLcocYAAADcAAAADwAAAAAAAAAAAAAAAACYAgAAZHJz&#10;L2Rvd25yZXYueG1sUEsFBgAAAAAEAAQA9QAAAIsDAAAAAA==&#10;" fillcolor="black"/>
                        <v:shape id="AutoShape 52" o:spid="_x0000_s1809"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1I08IA&#10;AADcAAAADwAAAGRycy9kb3ducmV2LnhtbERPy4rCMBTdC/5DuIIbsWkVZ6RjlBlBcDOCz/Wd5vaB&#10;zU1pota/nywEl4fzXqw6U4s7ta6yrCCJYhDEmdUVFwpOx814DsJ5ZI21ZVLwJAerZb+3wFTbB+/p&#10;fvCFCCHsUlRQet+kUrqsJIMusg1x4HLbGvQBtoXULT5CuKnlJI4/pMGKQ0OJDa1Lyq6Hm1EwSjYG&#10;f3fr/WmaHM+T/Odzdr38KTUcdN9fIDx1/i1+ubdawWwa1oYz4QjI5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DUjTwgAAANwAAAAPAAAAAAAAAAAAAAAAAJgCAABkcnMvZG93&#10;bnJldi54bWxQSwUGAAAAAAQABAD1AAAAhwMAAAAA&#10;" fillcolor="black"/>
                      </v:group>
                      <v:group id="Group 53" o:spid="_x0000_s1810"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1VZcYAAADcAAAADwAAAGRycy9kb3ducmV2LnhtbESPQWvCQBSE7wX/w/IK&#10;3ppNlJSaZhWRKh5CoSqU3h7ZZxLMvg3ZbRL/fbdQ6HGYmW+YfDOZVgzUu8aygiSKQRCXVjdcKbic&#10;908vIJxH1thaJgV3crBZzx5yzLQd+YOGk69EgLDLUEHtfZdJ6cqaDLrIdsTBu9reoA+yr6TucQxw&#10;08pFHD9Lgw2HhRo72tVU3k7fRsFhxHG7TN6G4nbd3b/O6ftnkZBS88dp+wrC0+T/w3/to1aQLl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HVVlxgAAANwA&#10;AAAPAAAAAAAAAAAAAAAAAKoCAABkcnMvZG93bnJldi54bWxQSwUGAAAAAAQABAD6AAAAnQMAAAAA&#10;">
                        <v:shape id="AutoShape 54" o:spid="_x0000_s1811"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03qMQA&#10;AADcAAAADwAAAGRycy9kb3ducmV2LnhtbERPy2rCQBTdF/yH4QpuSp3E1irRiagQ6KYFH3V9zVyT&#10;kMydkJma9O87i4LLw3mvN4NpxJ06V1lWEE8jEMS51RUXCs6n7GUJwnlkjY1lUvBLDjbp6GmNibY9&#10;H+h+9IUIIewSVFB63yZSurwkg25qW+LA3Wxn0AfYFVJ32Idw08hZFL1LgxWHhhJb2peU18cfo+A5&#10;zgx+fu0P59f49D277Rbz+nJVajIetisQngb/EP+7P7SC+VuYH86EIy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9N6jEAAAA3AAAAA8AAAAAAAAAAAAAAAAAmAIAAGRycy9k&#10;b3ducmV2LnhtbFBLBQYAAAAABAAEAPUAAACJAwAAAAA=&#10;" fillcolor="black"/>
                        <v:shape id="AutoShape 55" o:spid="_x0000_s1812"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GSM8UA&#10;AADcAAAADwAAAGRycy9kb3ducmV2LnhtbESPT4vCMBTE7wt+h/AEL8ua1tVVqlF2BcGLgn/Pz+bZ&#10;FpuX0kTtfnsjCB6HmfkNM5k1phQ3ql1hWUHcjUAQp1YXnCnY7xZfIxDOI2ssLZOCf3Iwm7Y+Jpho&#10;e+cN3bY+EwHCLkEFufdVIqVLczLourYiDt7Z1gZ9kHUmdY33ADel7EXRjzRYcFjIsaJ5TullezUK&#10;PuOFwdV6vtl/x7tD7/w3HFyOJ6U67eZ3DMJT49/hV3upFQz6MTzPhCMgp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MZIzxQAAANwAAAAPAAAAAAAAAAAAAAAAAJgCAABkcnMv&#10;ZG93bnJldi54bWxQSwUGAAAAAAQABAD1AAAAigMAAAAA&#10;" fillcolor="black"/>
                      </v:group>
                    </v:group>
                  </v:group>
                  <v:group id="Group 56" o:spid="_x0000_s1813" style="position:absolute;left:7278;top:5424;width:126;height:400" coordorigin="7278,4959" coordsize="126,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0acYAAADcAAAADwAAAGRycy9kb3ducmV2LnhtbESPQWvCQBSE7wX/w/KE&#10;3ppNbFMkZhURKx5CoSqU3h7ZZxLMvg3ZbRL/fbdQ6HGYmW+YfDOZVgzUu8aygiSKQRCXVjdcKbic&#10;356WIJxH1thaJgV3crBZzx5yzLQd+YOGk69EgLDLUEHtfZdJ6cqaDLrIdsTBu9reoA+yr6TucQxw&#10;08pFHL9Kgw2HhRo72tVU3k7fRsFhxHH7nOyH4nbd3b/O6ftnkZBSj/NpuwLhafL/4b/2UStIXx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v7RpxgAAANwA&#10;AAAPAAAAAAAAAAAAAAAAAKoCAABkcnMvZG93bnJldi54bWxQSwUGAAAAAAQABAD6AAAAnQMAAAAA&#10;">
                    <v:group id="Group 57" o:spid="_x0000_s1814" style="position:absolute;left:7278;top:4959;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MR8sUAAADcAAAADwAAAGRycy9kb3ducmV2LnhtbESPT4vCMBTE78J+h/CE&#10;vWna9Q9LNYqIu+xBBHVBvD2aZ1tsXkoT2/rtjSB4HGbmN8x82ZlSNFS7wrKCeBiBIE6tLjhT8H/8&#10;GXyDcB5ZY2mZFNzJwXLx0Ztjom3Le2oOPhMBwi5BBbn3VSKlS3My6Ia2Ig7exdYGfZB1JnWNbYCb&#10;Un5F0VQaLDgs5FjROqf0ergZBb8ttqtRvGm218v6fj5OdqdtTEp99rvVDISnzr/Dr/afVjAZj+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bzEfLFAAAA3AAA&#10;AA8AAAAAAAAAAAAAAAAAqgIAAGRycy9kb3ducmV2LnhtbFBLBQYAAAAABAAEAPoAAACcAwAAAAA=&#10;">
                      <v:group id="Group 58" o:spid="_x0000_s1815"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qJhsUAAADcAAAADwAAAGRycy9kb3ducmV2LnhtbESPQYvCMBSE78L+h/CE&#10;vWnaXZWlGkXEXTyIoC6It0fzbIvNS2liW/+9EQSPw8x8w8wWnSlFQ7UrLCuIhxEI4tTqgjMF/8ff&#10;wQ8I55E1lpZJwZ0cLOYfvRkm2ra8p+bgMxEg7BJUkHtfJVK6NCeDbmgr4uBdbG3QB1lnUtfYBrgp&#10;5VcUTaTBgsNCjhWtckqvh5tR8Ndiu/yO1832elndz8fx7rSNSanPfrecgvDU+Xf41d5oBePR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kaiYbFAAAA3AAA&#10;AA8AAAAAAAAAAAAAAAAAqgIAAGRycy9kb3ducmV2LnhtbFBLBQYAAAAABAAEAPoAAACcAwAAAAA=&#10;">
                        <v:shape id="AutoShape 59" o:spid="_x0000_s1816"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qUMMYA&#10;AADcAAAADwAAAGRycy9kb3ducmV2LnhtbESPQWvCQBSE7wX/w/KEXorZxDYq0VVUEHppQY2en9ln&#10;Esy+Ddmtpv++Wyj0OMzMN8xi1ZtG3KlztWUFSRSDIC6srrlUkB93oxkI55E1NpZJwTc5WC0HTwvM&#10;tH3wnu4HX4oAYZehgsr7NpPSFRUZdJFtiYN3tZ1BH2RXSt3hI8BNI8dxPJEGaw4LFba0rai4Hb6M&#10;gpdkZ/Djc7vPX5PjaXzdTNPb+aLU87Bfz0F46v1/+K/9rhWkbyn8nglH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gqUMMYAAADcAAAADwAAAAAAAAAAAAAAAACYAgAAZHJz&#10;L2Rvd25yZXYueG1sUEsFBgAAAAAEAAQA9QAAAIsDAAAAAA==&#10;" fillcolor="black"/>
                        <v:shape id="AutoShape 60" o:spid="_x0000_s1817"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gKR8cA&#10;AADcAAAADwAAAGRycy9kb3ducmV2LnhtbESPT2vCQBTE74LfYXmCF6mbpNWW1E1oBcFLBf+059fs&#10;MwnJvg3ZVdNv7xYKPQ4z8xtmlQ+mFVfqXW1ZQTyPQBAXVtdcKjgdNw8vIJxH1thaJgU/5CDPxqMV&#10;ptreeE/Xgy9FgLBLUUHlfZdK6YqKDLq57YiDd7a9QR9kX0rd4y3ATSuTKFpKgzWHhQo7WldUNIeL&#10;UTCLNwY/duv96TE+fibn9+dF8/Wt1HQyvL2C8DT4//Bfe6sVLJ6W8HsmHAGZ3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LYCkfHAAAA3AAAAA8AAAAAAAAAAAAAAAAAmAIAAGRy&#10;cy9kb3ducmV2LnhtbFBLBQYAAAAABAAEAPUAAACMAwAAAAA=&#10;" fillcolor="black"/>
                      </v:group>
                      <v:group id="Group 61" o:spid="_x0000_s1818"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gX8cYAAADcAAAADwAAAGRycy9kb3ducmV2LnhtbESPQWvCQBSE7wX/w/IE&#10;b3UTNVqiq4jY0kMoVAult0f2mQSzb0N2TeK/dwuFHoeZ+YbZ7AZTi45aV1lWEE8jEMS51RUXCr7O&#10;r88vIJxH1lhbJgV3crDbjp42mGrb8yd1J1+IAGGXooLS+yaV0uUlGXRT2xAH72Jbgz7ItpC6xT7A&#10;TS1nUbSUBisOCyU2dCgpv55uRsFbj/1+Hh+77Ho53H/Oycd3FpNSk/GwX4PwNPj/8F/7XStIFi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yBfxxgAAANwA&#10;AAAPAAAAAAAAAAAAAAAAAKoCAABkcnMvZG93bnJldi54bWxQSwUGAAAAAAQABAD6AAAAnQMAAAAA&#10;">
                        <v:shape id="AutoShape 62" o:spid="_x0000_s1819"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s7rsQA&#10;AADcAAAADwAAAGRycy9kb3ducmV2LnhtbERPy2rCQBTdF/yH4QpuSp3E1irRiagQ6KYFH3V9zVyT&#10;kMydkJma9O87i4LLw3mvN4NpxJ06V1lWEE8jEMS51RUXCs6n7GUJwnlkjY1lUvBLDjbp6GmNibY9&#10;H+h+9IUIIewSVFB63yZSurwkg25qW+LA3Wxn0AfYFVJ32Idw08hZFL1LgxWHhhJb2peU18cfo+A5&#10;zgx+fu0P59f49D277Rbz+nJVajIetisQngb/EP+7P7SC+VtYG86EIy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LO67EAAAA3AAAAA8AAAAAAAAAAAAAAAAAmAIAAGRycy9k&#10;b3ducmV2LnhtbFBLBQYAAAAABAAEAPUAAACJAwAAAAA=&#10;" fillcolor="black"/>
                        <v:shape id="AutoShape 63" o:spid="_x0000_s1820"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eeNccA&#10;AADcAAAADwAAAGRycy9kb3ducmV2LnhtbESPW2vCQBSE3wX/w3KEvohuYr200VWsIPRFIV76fJo9&#10;JsHs2ZDdavrvuwXBx2FmvmEWq9ZU4kaNKy0riIcRCOLM6pJzBafjdvAGwnlkjZVlUvBLDlbLbmeB&#10;ibZ3Tul28LkIEHYJKii8rxMpXVaQQTe0NXHwLrYx6INscqkbvAe4qeQoiqbSYMlhocCaNgVl18OP&#10;UdCPtwZ3+016eo2P59HlYza5fn0r9dJr13MQnlr/DD/an1rBZPwO/2fCEZ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HnjXHAAAA3AAAAA8AAAAAAAAAAAAAAAAAmAIAAGRy&#10;cy9kb3ducmV2LnhtbFBLBQYAAAAABAAEAPUAAACMAwAAAAA=&#10;" fillcolor="black"/>
                      </v:group>
                    </v:group>
                    <v:group id="Group 64" o:spid="_x0000_s1821" style="position:absolute;left:7278;top:5176;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lYwwAAANwAAAAP&#10;AAAAAAAAAAAAAAAAAKoCAABkcnMvZG93bnJldi54bWxQSwUGAAAAAAQABAD6AAAAmgMAAAAA&#10;">
                      <v:group id="Group 65" o:spid="_x0000_s1822"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LS8w8QAAADcAAAA&#10;DwAAAAAAAAAAAAAAAACqAgAAZHJzL2Rvd25yZXYueG1sUEsFBgAAAAAEAAQA+gAAAJsDAAAAAA==&#10;">
                        <v:shape id="AutoShape 66" o:spid="_x0000_s1823"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qamcUA&#10;AADcAAAADwAAAGRycy9kb3ducmV2LnhtbESPT2vCQBTE74LfYXlCL6KbpKSV6CoqCL204N/zM/tM&#10;gtm3IbvV+O3dQsHjMDO/YWaLztTiRq2rLCuIxxEI4tzqigsFh/1mNAHhPLLG2jIpeJCDxbzfm2Gm&#10;7Z23dNv5QgQIuwwVlN43mZQuL8mgG9uGOHgX2xr0QbaF1C3eA9zUMomiD2mw4rBQYkPrkvLr7tco&#10;GMYbg98/6+3hPd4fk8vqM72ezkq9DbrlFISnzr/C/+0vrSBNE/g7E46A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OpqZxQAAANwAAAAPAAAAAAAAAAAAAAAAAJgCAABkcnMv&#10;ZG93bnJldi54bWxQSwUGAAAAAAQABAD1AAAAigMAAAAA&#10;" fillcolor="black"/>
                        <v:shape id="AutoShape 67" o:spid="_x0000_s1824"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Y/AsUA&#10;AADcAAAADwAAAGRycy9kb3ducmV2LnhtbESPT4vCMBTE7wt+h/AWvCyaVqlK1ygqCHtZwb/nZ/Ns&#10;i81LabJav71ZEDwOM/MbZjpvTSVu1LjSsoK4H4EgzqwuOVdw2K97ExDOI2usLJOCBzmYzzofU0y1&#10;vfOWbjufiwBhl6KCwvs6ldJlBRl0fVsTB+9iG4M+yCaXusF7gJtKDqJoJA2WHBYKrGlVUHbd/RkF&#10;X/Ha4O9mtT0M4/1xcFmOk+vprFT3s118g/DU+nf41f7RCpJkCP9nwhG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dj8CxQAAANwAAAAPAAAAAAAAAAAAAAAAAJgCAABkcnMv&#10;ZG93bnJldi54bWxQSwUGAAAAAAQABAD1AAAAigMAAAAA&#10;" fillcolor="black"/>
                      </v:group>
                      <v:group id="Group 68" o:spid="_x0000_s1825"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MfW8UAAADcAAAADwAAAGRycy9kb3ducmV2LnhtbESPT2vCQBTE7wW/w/KE&#10;3uomthGJriKi4kEK/gHx9sg+k2D2bciuSfz23UKhx2FmfsPMl72pREuNKy0riEcRCOLM6pJzBZfz&#10;9mMKwnlkjZVlUvAiB8vF4G2OqbYdH6k9+VwECLsUFRTe16mULivIoBvZmjh4d9sY9EE2udQNdgFu&#10;KjmOook0WHJYKLCmdUHZ4/Q0CnYddqvPeNMeHvf163ZOvq+HmJR6H/arGQhPvf8P/7X3WkGSfMH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zDH1vFAAAA3AAA&#10;AA8AAAAAAAAAAAAAAAAAqgIAAGRycy9kb3ducmV2LnhtbFBLBQYAAAAABAAEAPoAAACcAwAAAAA=&#10;">
                        <v:shape id="AutoShape 69" o:spid="_x0000_s1826"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MC7cQA&#10;AADcAAAADwAAAGRycy9kb3ducmV2LnhtbESPT4vCMBTE78J+h/AW9iKaVumudI2iguBFwb/nt82z&#10;LTYvpclq/fZGEDwOM/MbZjxtTSWu1LjSsoK4H4EgzqwuOVdw2C97IxDOI2usLJOCOzmYTj46Y0y1&#10;vfGWrjufiwBhl6KCwvs6ldJlBRl0fVsTB+9sG4M+yCaXusFbgJtKDqLoWxosOSwUWNOioOyy+zcK&#10;uvHS4Hqz2B6G8f44OM9/ksvpT6mvz3b2C8JT69/hV3ulFSRJAs8z4QjI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TAu3EAAAA3AAAAA8AAAAAAAAAAAAAAAAAmAIAAGRycy9k&#10;b3ducmV2LnhtbFBLBQYAAAAABAAEAPUAAACJAwAAAAA=&#10;" fillcolor="black"/>
                        <v:shape id="AutoShape 70" o:spid="_x0000_s1827"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GcmsUA&#10;AADcAAAADwAAAGRycy9kb3ducmV2LnhtbESPT4vCMBTE78J+h/AEL7KmVeou1SirIHhR8M/u+W3z&#10;bIvNS2mi1m9vBMHjMDO/Yabz1lTiSo0rLSuIBxEI4szqknMFx8Pq8xuE88gaK8uk4E4O5rOPzhRT&#10;bW+8o+ve5yJA2KWooPC+TqV0WUEG3cDWxME72cagD7LJpW7wFuCmksMoGkuDJYeFAmtaFpSd9xej&#10;oB+vDG62y91xFB9+h6fFV3L++1eq121/JiA8tf4dfrXXWkGSjOF5Jh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AZyaxQAAANwAAAAPAAAAAAAAAAAAAAAAAJgCAABkcnMv&#10;ZG93bnJldi54bWxQSwUGAAAAAAQABAD1AAAAigMAAAAA&#10;" fillcolor="black"/>
                      </v:group>
                    </v:group>
                  </v:group>
                </v:group>
              </v:group>
            </w:pict>
          </mc:Fallback>
        </mc:AlternateContent>
      </w:r>
      <w:r w:rsidRPr="003F047C">
        <w:rPr>
          <w:noProof/>
          <w:sz w:val="20"/>
        </w:rPr>
        <mc:AlternateContent>
          <mc:Choice Requires="wpg">
            <w:drawing>
              <wp:anchor distT="0" distB="0" distL="114300" distR="114300" simplePos="0" relativeHeight="251743232" behindDoc="0" locked="0" layoutInCell="1" allowOverlap="1" wp14:anchorId="1D8FEC8C" wp14:editId="35727E31">
                <wp:simplePos x="0" y="0"/>
                <wp:positionH relativeFrom="column">
                  <wp:posOffset>7143115</wp:posOffset>
                </wp:positionH>
                <wp:positionV relativeFrom="paragraph">
                  <wp:posOffset>-196850</wp:posOffset>
                </wp:positionV>
                <wp:extent cx="80010" cy="549275"/>
                <wp:effectExtent l="12065" t="13335" r="10160" b="11430"/>
                <wp:wrapNone/>
                <wp:docPr id="364" name="组合 3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5376584">
                          <a:off x="0" y="0"/>
                          <a:ext cx="80010" cy="549275"/>
                          <a:chOff x="7278" y="4959"/>
                          <a:chExt cx="126" cy="865"/>
                        </a:xfrm>
                      </wpg:grpSpPr>
                      <wpg:grpSp>
                        <wpg:cNvPr id="365" name="Group 8"/>
                        <wpg:cNvGrpSpPr>
                          <a:grpSpLocks/>
                        </wpg:cNvGrpSpPr>
                        <wpg:grpSpPr bwMode="auto">
                          <a:xfrm>
                            <a:off x="7278" y="4959"/>
                            <a:ext cx="126" cy="400"/>
                            <a:chOff x="7278" y="4959"/>
                            <a:chExt cx="126" cy="400"/>
                          </a:xfrm>
                        </wpg:grpSpPr>
                        <wpg:grpSp>
                          <wpg:cNvPr id="366" name="Group 9"/>
                          <wpg:cNvGrpSpPr>
                            <a:grpSpLocks/>
                          </wpg:cNvGrpSpPr>
                          <wpg:grpSpPr bwMode="auto">
                            <a:xfrm>
                              <a:off x="7278" y="4959"/>
                              <a:ext cx="126" cy="183"/>
                              <a:chOff x="7278" y="4959"/>
                              <a:chExt cx="126" cy="183"/>
                            </a:xfrm>
                          </wpg:grpSpPr>
                          <wpg:grpSp>
                            <wpg:cNvPr id="367" name="Group 10"/>
                            <wpg:cNvGrpSpPr>
                              <a:grpSpLocks/>
                            </wpg:cNvGrpSpPr>
                            <wpg:grpSpPr bwMode="auto">
                              <a:xfrm>
                                <a:off x="7278" y="4959"/>
                                <a:ext cx="126" cy="59"/>
                                <a:chOff x="7278" y="4959"/>
                                <a:chExt cx="126" cy="59"/>
                              </a:xfrm>
                            </wpg:grpSpPr>
                            <wps:wsp>
                              <wps:cNvPr id="368" name="AutoShape 11"/>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9" name="AutoShape 12"/>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370" name="Group 13"/>
                            <wpg:cNvGrpSpPr>
                              <a:grpSpLocks/>
                            </wpg:cNvGrpSpPr>
                            <wpg:grpSpPr bwMode="auto">
                              <a:xfrm>
                                <a:off x="7278" y="5083"/>
                                <a:ext cx="126" cy="59"/>
                                <a:chOff x="7278" y="4959"/>
                                <a:chExt cx="126" cy="59"/>
                              </a:xfrm>
                            </wpg:grpSpPr>
                            <wps:wsp>
                              <wps:cNvPr id="371" name="AutoShape 14"/>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72" name="AutoShape 15"/>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373" name="Group 16"/>
                          <wpg:cNvGrpSpPr>
                            <a:grpSpLocks/>
                          </wpg:cNvGrpSpPr>
                          <wpg:grpSpPr bwMode="auto">
                            <a:xfrm>
                              <a:off x="7278" y="5176"/>
                              <a:ext cx="126" cy="183"/>
                              <a:chOff x="7278" y="4959"/>
                              <a:chExt cx="126" cy="183"/>
                            </a:xfrm>
                          </wpg:grpSpPr>
                          <wpg:grpSp>
                            <wpg:cNvPr id="374" name="Group 17"/>
                            <wpg:cNvGrpSpPr>
                              <a:grpSpLocks/>
                            </wpg:cNvGrpSpPr>
                            <wpg:grpSpPr bwMode="auto">
                              <a:xfrm>
                                <a:off x="7278" y="4959"/>
                                <a:ext cx="126" cy="59"/>
                                <a:chOff x="7278" y="4959"/>
                                <a:chExt cx="126" cy="59"/>
                              </a:xfrm>
                            </wpg:grpSpPr>
                            <wps:wsp>
                              <wps:cNvPr id="375" name="AutoShape 18"/>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77" name="AutoShape 19"/>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378" name="Group 20"/>
                            <wpg:cNvGrpSpPr>
                              <a:grpSpLocks/>
                            </wpg:cNvGrpSpPr>
                            <wpg:grpSpPr bwMode="auto">
                              <a:xfrm>
                                <a:off x="7278" y="5083"/>
                                <a:ext cx="126" cy="59"/>
                                <a:chOff x="7278" y="4959"/>
                                <a:chExt cx="126" cy="59"/>
                              </a:xfrm>
                            </wpg:grpSpPr>
                            <wps:wsp>
                              <wps:cNvPr id="379" name="AutoShape 21"/>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80" name="AutoShape 22"/>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cNvPr id="381" name="Group 23"/>
                        <wpg:cNvGrpSpPr>
                          <a:grpSpLocks/>
                        </wpg:cNvGrpSpPr>
                        <wpg:grpSpPr bwMode="auto">
                          <a:xfrm>
                            <a:off x="7278" y="5424"/>
                            <a:ext cx="126" cy="400"/>
                            <a:chOff x="7278" y="4959"/>
                            <a:chExt cx="126" cy="400"/>
                          </a:xfrm>
                        </wpg:grpSpPr>
                        <wpg:grpSp>
                          <wpg:cNvPr id="382" name="Group 24"/>
                          <wpg:cNvGrpSpPr>
                            <a:grpSpLocks/>
                          </wpg:cNvGrpSpPr>
                          <wpg:grpSpPr bwMode="auto">
                            <a:xfrm>
                              <a:off x="7278" y="4959"/>
                              <a:ext cx="126" cy="183"/>
                              <a:chOff x="7278" y="4959"/>
                              <a:chExt cx="126" cy="183"/>
                            </a:xfrm>
                          </wpg:grpSpPr>
                          <wpg:grpSp>
                            <wpg:cNvPr id="383" name="Group 25"/>
                            <wpg:cNvGrpSpPr>
                              <a:grpSpLocks/>
                            </wpg:cNvGrpSpPr>
                            <wpg:grpSpPr bwMode="auto">
                              <a:xfrm>
                                <a:off x="7278" y="4959"/>
                                <a:ext cx="126" cy="59"/>
                                <a:chOff x="7278" y="4959"/>
                                <a:chExt cx="126" cy="59"/>
                              </a:xfrm>
                            </wpg:grpSpPr>
                            <wps:wsp>
                              <wps:cNvPr id="512" name="AutoShape 26"/>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13" name="AutoShape 27"/>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514" name="Group 28"/>
                            <wpg:cNvGrpSpPr>
                              <a:grpSpLocks/>
                            </wpg:cNvGrpSpPr>
                            <wpg:grpSpPr bwMode="auto">
                              <a:xfrm>
                                <a:off x="7278" y="5083"/>
                                <a:ext cx="126" cy="59"/>
                                <a:chOff x="7278" y="4959"/>
                                <a:chExt cx="126" cy="59"/>
                              </a:xfrm>
                            </wpg:grpSpPr>
                            <wps:wsp>
                              <wps:cNvPr id="515" name="AutoShape 29"/>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16" name="AutoShape 30"/>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517" name="Group 31"/>
                          <wpg:cNvGrpSpPr>
                            <a:grpSpLocks/>
                          </wpg:cNvGrpSpPr>
                          <wpg:grpSpPr bwMode="auto">
                            <a:xfrm>
                              <a:off x="7278" y="5176"/>
                              <a:ext cx="126" cy="183"/>
                              <a:chOff x="7278" y="4959"/>
                              <a:chExt cx="126" cy="183"/>
                            </a:xfrm>
                          </wpg:grpSpPr>
                          <wpg:grpSp>
                            <wpg:cNvPr id="518" name="Group 32"/>
                            <wpg:cNvGrpSpPr>
                              <a:grpSpLocks/>
                            </wpg:cNvGrpSpPr>
                            <wpg:grpSpPr bwMode="auto">
                              <a:xfrm>
                                <a:off x="7278" y="4959"/>
                                <a:ext cx="126" cy="59"/>
                                <a:chOff x="7278" y="4959"/>
                                <a:chExt cx="126" cy="59"/>
                              </a:xfrm>
                            </wpg:grpSpPr>
                            <wps:wsp>
                              <wps:cNvPr id="519" name="AutoShape 33"/>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20" name="AutoShape 34"/>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521" name="Group 35"/>
                            <wpg:cNvGrpSpPr>
                              <a:grpSpLocks/>
                            </wpg:cNvGrpSpPr>
                            <wpg:grpSpPr bwMode="auto">
                              <a:xfrm>
                                <a:off x="7278" y="5083"/>
                                <a:ext cx="126" cy="59"/>
                                <a:chOff x="7278" y="4959"/>
                                <a:chExt cx="126" cy="59"/>
                              </a:xfrm>
                            </wpg:grpSpPr>
                            <wps:wsp>
                              <wps:cNvPr id="522" name="AutoShape 36"/>
                              <wps:cNvSpPr>
                                <a:spLocks noChangeArrowheads="1"/>
                              </wps:cNvSpPr>
                              <wps:spPr bwMode="auto">
                                <a:xfrm>
                                  <a:off x="7278"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23" name="AutoShape 37"/>
                              <wps:cNvSpPr>
                                <a:spLocks noChangeArrowheads="1"/>
                              </wps:cNvSpPr>
                              <wps:spPr bwMode="auto">
                                <a:xfrm>
                                  <a:off x="7383" y="4959"/>
                                  <a:ext cx="21" cy="59"/>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wgp>
                  </a:graphicData>
                </a:graphic>
                <wp14:sizeRelH relativeFrom="page">
                  <wp14:pctWidth>0</wp14:pctWidth>
                </wp14:sizeRelH>
                <wp14:sizeRelV relativeFrom="page">
                  <wp14:pctHeight>0</wp14:pctHeight>
                </wp14:sizeRelV>
              </wp:anchor>
            </w:drawing>
          </mc:Choice>
          <mc:Fallback>
            <w:pict>
              <v:group w14:anchorId="365EF03E" id="组合 364" o:spid="_x0000_s1026" style="position:absolute;left:0;text-align:left;margin-left:562.45pt;margin-top:-15.5pt;width:6.3pt;height:43.25pt;rotation:5872663fd;z-index:251743232" coordorigin="7278,4959" coordsize="126,8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">
                <v:group id="Group 8" o:spid="_x0000_s1027" style="position:absolute;left:7278;top:4959;width:126;height:400" coordorigin="7278,4959" coordsize="126,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6iyhcYAAADcAAAADwAAAGRycy9kb3ducmV2LnhtbESPQWuDQBSE74X+h+UV&#10;emtWG5RisxEJbekhBGIKpbeH+6IS9624WzX/PhsI5DjMzDfMKp9NJ0YaXGtZQbyIQBBXVrdcK/g5&#10;fL68gXAeWWNnmRScyUG+fnxYYabtxHsaS1+LAGGXoYLG+z6T0lUNGXQL2xMH72gHgz7IoZZ6wCnA&#10;TSdfoyiVBlsOCw32tGmoOpX/RsHXhFOxjD/G7em4Of8dkt3vNialnp/m4h2Ep9nfw7f2t1awTB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qLKFxgAAANwA&#10;AAAPAAAAAAAAAAAAAAAAAKoCAABkcnMvZG93bnJldi54bWxQSwUGAAAAAAQABAD6AAAAnQMAAAAA&#10;">
                  <v:group id="Group 9" o:spid="_x0000_s1028" style="position:absolute;left:7278;top:4959;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3os8sQAAADcAAAA&#10;DwAAAAAAAAAAAAAAAACqAgAAZHJzL2Rvd25yZXYueG1sUEsFBgAAAAAEAAQA+gAAAJsDAAAAAA==&#10;">
                    <v:group id="Group 10" o:spid="_x0000_s1029"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aJacUAAADcAAAADwAAAGRycy9kb3ducmV2LnhtbESPQYvCMBSE78L+h/CE&#10;vWnaFXWpRhFxlz2IoC6It0fzbIvNS2liW/+9EQSPw8x8w8yXnSlFQ7UrLCuIhxEI4tTqgjMF/8ef&#10;wTcI55E1lpZJwZ0cLBcfvTkm2ra8p+bgMxEg7BJUkHtfJVK6NCeDbmgr4uBdbG3QB1lnUtfYBrgp&#10;5VcUTaTBgsNCjhWtc0qvh5tR8NtiuxrFm2Z7vazv5+N4d9rGpNRnv1vNQHjq/Dv8av9pBaPJ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Q2iWnFAAAA3AAA&#10;AA8AAAAAAAAAAAAAAAAAqgIAAGRycy9kb3ducmV2LnhtbFBLBQYAAAAABAAEAPoAAACcAwAAAAA=&#10;">
                      <v:shape id="AutoShape 11" o:spid="_x0000_s1030"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WlNsEA&#10;AADcAAAADwAAAGRycy9kb3ducmV2LnhtbERPy4rCMBTdC/5DuIIb0bTKqFSjqCC4ccDn+tpc22Jz&#10;U5qonb+fLASXh/OeLxtTihfVrrCsIB5EIIhTqwvOFJxP2/4UhPPIGkvLpOCPHCwX7dYcE23ffKDX&#10;0WcihLBLUEHufZVI6dKcDLqBrYgDd7e1QR9gnUld4zuEm1IOo2gsDRYcGnKsaJNT+jg+jYJevDW4&#10;/90czqP4dBne15Ofx/WmVLfTrGYgPDX+K/64d1rBaBzWhjPhCMjF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H1pTbBAAAA3AAAAA8AAAAAAAAAAAAAAAAAmAIAAGRycy9kb3du&#10;cmV2LnhtbFBLBQYAAAAABAAEAPUAAACGAwAAAAA=&#10;" fillcolor="black"/>
                      <v:shape id="AutoShape 12" o:spid="_x0000_s1031"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kArcUA&#10;AADcAAAADwAAAGRycy9kb3ducmV2LnhtbESPS4vCQBCE7wv+h6EFL4tOoqyP6CgqCHtZwee5zbRJ&#10;MNMTMqPGf7+zsOCxqKqvqNmiMaV4UO0KywriXgSCOLW64EzB8bDpjkE4j6yxtEwKXuRgMW99zDDR&#10;9sk7eux9JgKEXYIKcu+rREqX5mTQ9WxFHLyrrQ36IOtM6hqfAW5K2Y+ioTRYcFjIsaJ1TultfzcK&#10;PuONwZ/tenccxIdT/7oafd3OF6U67WY5BeGp8e/wf/tbKxgMJ/B3Jhw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uQCtxQAAANwAAAAPAAAAAAAAAAAAAAAAAJgCAABkcnMv&#10;ZG93bnJldi54bWxQSwUGAAAAAAQABAD1AAAAigMAAAAA&#10;" fillcolor="black"/>
                    </v:group>
                    <v:group id="Group 13" o:spid="_x0000_s1032"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aHwMIAAADcAAAADwAAAGRycy9kb3ducmV2LnhtbERPTYvCMBC9C/sfwizs&#10;TdOuqEvXKCKueBDBuiDehmZsi82kNLGt/94cBI+P9z1f9qYSLTWutKwgHkUgiDOrS84V/J/+hj8g&#10;nEfWWFkmBQ9ysFx8DOaYaNvxkdrU5yKEsEtQQeF9nUjpsoIMupGtiQN3tY1BH2CTS91gF8JNJb+j&#10;aCoNlhwaCqxpXVB2S+9GwbbDbjWON+3+dl0/LqfJ4byPSamvz371C8JT79/il3unFYxn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4Gh8DCAAAA3AAAAA8A&#10;AAAAAAAAAAAAAAAAqgIAAGRycy9kb3ducmV2LnhtbFBLBQYAAAAABAAEAPoAAACZAwAAAAA=&#10;">
                      <v:shape id="AutoShape 14" o:spid="_x0000_s1033"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aadsYA&#10;AADcAAAADwAAAGRycy9kb3ducmV2LnhtbESPT2vCQBTE74V+h+UVvBSziWKV1FVUEHppwUQ9v2Zf&#10;/mD2bciumn77bkHocZiZ3zDL9WBacaPeNZYVJFEMgriwuuFKwTHfjxcgnEfW2FomBT/kYL16flpi&#10;qu2dD3TLfCUChF2KCmrvu1RKV9Rk0EW2Iw5eaXuDPsi+krrHe4CbVk7i+E0abDgs1NjRrqbikl2N&#10;gtdkb/Dza3c4TpP8NCm389nl/K3U6GXYvIPwNPj/8KP9oRVM5wn8nQ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aadsYAAADcAAAADwAAAAAAAAAAAAAAAACYAgAAZHJz&#10;L2Rvd25yZXYueG1sUEsFBgAAAAAEAAQA9QAAAIsDAAAAAA==&#10;" fillcolor="black"/>
                      <v:shape id="AutoShape 15" o:spid="_x0000_s1034"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QEAcUA&#10;AADcAAAADwAAAGRycy9kb3ducmV2LnhtbESPT4vCMBTE78J+h/AWvIimrbgu1SgqCF5W8N+en82z&#10;LTYvpYlav/1GEPY4zMxvmOm8NZW4U+NKywriQQSCOLO65FzB8bDuf4NwHlljZZkUPMnBfPbRmWKq&#10;7YN3dN/7XAQIuxQVFN7XqZQuK8igG9iaOHgX2xj0QTa51A0+AtxUMomiL2mw5LBQYE2rgrLr/mYU&#10;9OK1wZ/tanccxodTclmOR9ffs1Ldz3YxAeGp9f/hd3ujFQzHCbzOhCM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xAQBxQAAANwAAAAPAAAAAAAAAAAAAAAAAJgCAABkcnMv&#10;ZG93bnJldi54bWxQSwUGAAAAAAQABAD1AAAAigMAAAAA&#10;" fillcolor="black"/>
                    </v:group>
                  </v:group>
                  <v:group id="Group 16" o:spid="_x0000_s1035" style="position:absolute;left:7278;top:5176;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QZt8UAAADcAAAADwAAAGRycy9kb3ducmV2LnhtbESPT2vCQBTE7wW/w/KE&#10;3uomhlaJriKipQcR/APi7ZF9JsHs25Bdk/jtuwWhx2FmfsPMl72pREuNKy0riEcRCOLM6pJzBefT&#10;9mMKwnlkjZVlUvAkB8vF4G2OqbYdH6g9+lwECLsUFRTe16mULivIoBvZmjh4N9sY9EE2udQNdgFu&#10;KjmOoi9psOSwUGBN64Ky+/FhFHx32K2SeNPu7rf183r63F92MSn1PuxXMxCeev8ffrV/tIJkk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7UGbfFAAAA3AAA&#10;AA8AAAAAAAAAAAAAAAAAqgIAAGRycy9kb3ducmV2LnhtbFBLBQYAAAAABAAEAPoAAACcAwAAAAA=&#10;">
                    <v:group id="Group 17" o:spid="_x0000_s1036"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2Bw8UAAADcAAAADwAAAGRycy9kb3ducmV2LnhtbESPQWvCQBSE7wX/w/IE&#10;b7qJWi3RVURUPEihWii9PbLPJJh9G7JrEv+9WxB6HGbmG2a57kwpGqpdYVlBPIpAEKdWF5wp+L7s&#10;hx8gnEfWWFomBQ9ysF713paYaNvyFzVnn4kAYZeggtz7KpHSpTkZdCNbEQfvamuDPsg6k7rGNsBN&#10;KcdRNJMGCw4LOVa0zSm9ne9GwaHFdjOJd83pdt0+fi/vnz+nmJQa9LvNAoSnzv+HX+2jVjCZT+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E9gcPFAAAA3AAA&#10;AA8AAAAAAAAAAAAAAAAAqgIAAGRycy9kb3ducmV2LnhtbFBLBQYAAAAABAAEAPoAAACcAwAAAAA=&#10;">
                      <v:shape id="AutoShape 18" o:spid="_x0000_s1037"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2cdcYA&#10;AADcAAAADwAAAGRycy9kb3ducmV2LnhtbESPQWvCQBSE70L/w/KEXqRuolhLdBNaIeDFgsb2/Jp9&#10;JsHs25BdNf33XaHgcZiZb5h1NphWXKl3jWUF8TQCQVxa3XCl4FjkL28gnEfW2FomBb/kIEufRmtM&#10;tL3xnq4HX4kAYZeggtr7LpHSlTUZdFPbEQfvZHuDPsi+krrHW4CbVs6i6FUabDgs1NjRpqbyfLgY&#10;BZM4N7j73OyP87j4mp0+lovz949Sz+PhfQXC0+Af4f/2ViuYLxdwPxOO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i2cdcYAAADcAAAADwAAAAAAAAAAAAAAAACYAgAAZHJz&#10;L2Rvd25yZXYueG1sUEsFBgAAAAAEAAQA9QAAAIsDAAAAAA==&#10;" fillcolor="black"/>
                      <v:shape id="AutoShape 19" o:spid="_x0000_s1038"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OnmcUA&#10;AADcAAAADwAAAGRycy9kb3ducmV2LnhtbESPT4vCMBTE74LfITxhL7KmVbTSNYoKwl4U/LOe3zbP&#10;tti8lCar3W9vBMHjMDO/YWaL1lTiRo0rLSuIBxEI4szqknMFp+PmcwrCeWSNlWVS8E8OFvNuZ4ap&#10;tnfe0+3gcxEg7FJUUHhfp1K6rCCDbmBr4uBdbGPQB9nkUjd4D3BTyWEUTaTBksNCgTWtC8quhz+j&#10;oB9vDG536/1pFB9/hpdVMr6ef5X66LXLLxCeWv8Ov9rfWsEoSeB5Jhw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s6eZxQAAANwAAAAPAAAAAAAAAAAAAAAAAJgCAABkcnMv&#10;ZG93bnJldi54bWxQSwUGAAAAAAQABAD1AAAAigMAAAAA&#10;" fillcolor="black"/>
                    </v:group>
                    <v:group id="Group 20" o:spid="_x0000_s1039"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CLxsIAAADcAAAADwAAAGRycy9kb3ducmV2LnhtbERPTYvCMBC9C/sfwizs&#10;TdOuqEvXKCKueBDBuiDehmZsi82kNLGt/94cBI+P9z1f9qYSLTWutKwgHkUgiDOrS84V/J/+hj8g&#10;nEfWWFkmBQ9ysFx8DOaYaNvxkdrU5yKEsEtQQeF9nUjpsoIMupGtiQN3tY1BH2CTS91gF8JNJb+j&#10;aCoNlhwaCqxpXVB2S+9GwbbDbjWON+3+dl0/LqfJ4byPSamvz371C8JT79/il3unFYxn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Bwi8bCAAAA3AAAAA8A&#10;AAAAAAAAAAAAAAAAqgIAAGRycy9kb3ducmV2LnhtbFBLBQYAAAAABAAEAPoAAACZAwAAAAA=&#10;">
                      <v:shape id="AutoShape 21" o:spid="_x0000_s1040"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CWcMUA&#10;AADcAAAADwAAAGRycy9kb3ducmV2LnhtbESPS4vCQBCE7wv+h6EFL4tOoqyP6CgqCHtZwee5zbRJ&#10;MNMTMqPGf7+zsOCxqKqvqNmiMaV4UO0KywriXgSCOLW64EzB8bDpjkE4j6yxtEwKXuRgMW99zDDR&#10;9sk7eux9JgKEXYIKcu+rREqX5mTQ9WxFHLyrrQ36IOtM6hqfAW5K2Y+ioTRYcFjIsaJ1TultfzcK&#10;PuONwZ/tenccxIdT/7oafd3OF6U67WY5BeGp8e/wf/tbKxiMJvB3Jhw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YJZwxQAAANwAAAAPAAAAAAAAAAAAAAAAAJgCAABkcnMv&#10;ZG93bnJldi54bWxQSwUGAAAAAAQABAD1AAAAigMAAAAA&#10;" fillcolor="black"/>
                      <v:shape id="AutoShape 22" o:spid="_x0000_s1041"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9PysMA&#10;AADcAAAADwAAAGRycy9kb3ducmV2LnhtbERPTWvCQBC9F/wPyxS8lLpJpCqpa1Ah4KUFNfU8Zsck&#10;mJ0N2VXTf989FDw+3vcyG0wr7tS7xrKCeBKBIC6tbrhSUBzz9wUI55E1tpZJwS85yFajlyWm2j54&#10;T/eDr0QIYZeigtr7LpXSlTUZdBPbEQfuYnuDPsC+krrHRwg3rUyiaCYNNhwaauxoW1N5PdyMgrc4&#10;N/j1vd0X0/j4k1w284/r6azU+HVYf4LwNPin+N+90wqmizA/nAlH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49PysMAAADcAAAADwAAAAAAAAAAAAAAAACYAgAAZHJzL2Rv&#10;d25yZXYueG1sUEsFBgAAAAAEAAQA9QAAAIgDAAAAAA==&#10;" fillcolor="black"/>
                    </v:group>
                  </v:group>
                </v:group>
                <v:group id="Group 23" o:spid="_x0000_s1042" style="position:absolute;left:7278;top:5424;width:126;height:400" coordorigin="7278,4959" coordsize="126,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J9SfMQAAADcAAAA&#10;DwAAAAAAAAAAAAAAAACqAgAAZHJzL2Rvd25yZXYueG1sUEsFBgAAAAAEAAQA+gAAAJsDAAAAAA==&#10;">
                  <v:group id="Group 24" o:spid="_x0000_s1043" style="position:absolute;left:7278;top:4959;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3MC8YAAADcAAAADwAAAGRycy9kb3ducmV2LnhtbESPT2vCQBTE74V+h+UV&#10;vNVNlJYQXUVEi4cg1BSKt0f2mQSzb0N2mz/fvisUehxm5jfMejuaRvTUudqygngegSAurK65VPCV&#10;H18TEM4ja2wsk4KJHGw3z09rTLUd+JP6iy9FgLBLUUHlfZtK6YqKDLq5bYmDd7OdQR9kV0rd4RDg&#10;ppGLKHqXBmsOCxW2tK+ouF9+jIKPAYfdMj702f22n6752/k7i0mp2cu4W4HwNPr/8F/7pBUskw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TcwLxgAAANwA&#10;AAAPAAAAAAAAAAAAAAAAAKoCAABkcnMvZG93bnJldi54bWxQSwUGAAAAAAQABAD6AAAAnQMAAAAA&#10;">
                    <v:group id="Group 25" o:spid="_x0000_s1044"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FpkMQAAADcAAAADwAAAGRycy9kb3ducmV2LnhtbESPQYvCMBSE7wv+h/CE&#10;va1pLbtINYqIyh5EWBXE26N5tsXmpTSxrf9+Iwgeh5n5hpktelOJlhpXWlYQjyIQxJnVJecKTsfN&#10;1wSE88gaK8uk4EEOFvPBxwxTbTv+o/bgcxEg7FJUUHhfp1K6rCCDbmRr4uBdbWPQB9nkUjfYBbip&#10;5DiKfqTBksNCgTWtCspuh7tRsO2wWybxut3drqvH5fi9P+9iUupz2C+nIDz1/h1+tX+1gmS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FpkMQAAADcAAAA&#10;DwAAAAAAAAAAAAAAAACqAgAAZHJzL2Rvd25yZXYueG1sUEsFBgAAAAAEAAQA+gAAAJsDAAAAAA==&#10;">
                      <v:shape id="AutoShape 26" o:spid="_x0000_s1045"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jWccA&#10;AADcAAAADwAAAGRycy9kb3ducmV2LnhtbESPzWrDMBCE74W8g9hAL6WR7ZK2OJFNYgj0kkJ+2vPG&#10;2tgm1spYquO+fRUo5DjMzDfMMh9NKwbqXWNZQTyLQBCXVjdcKTgeNs/vIJxH1thaJgW/5CDPJg9L&#10;TLW98o6Gva9EgLBLUUHtfZdK6cqaDLqZ7YiDd7a9QR9kX0nd4zXATSuTKHqVBhsOCzV2VNRUXvY/&#10;RsFTvDG4/Sx2x5f48JWc12/zy/dJqcfpuFqA8DT6e/i//aEVzOMEbmfCE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5QI1nHAAAA3AAAAA8AAAAAAAAAAAAAAAAAmAIAAGRy&#10;cy9kb3ducmV2LnhtbFBLBQYAAAAABAAEAPUAAACMAwAAAAA=&#10;" fillcolor="black"/>
                      <v:shape id="AutoShape 27" o:spid="_x0000_s1046"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yGwsYA&#10;AADcAAAADwAAAGRycy9kb3ducmV2LnhtbESPQWvCQBSE7wX/w/IKvRTdRLGW1FVsQPBiwUQ9v2af&#10;STD7NmTXmP77rlDocZiZb5jlejCN6KlztWUF8SQCQVxYXXOp4Jhvx+8gnEfW2FgmBT/kYL0aPS0x&#10;0fbOB+ozX4oAYZeggsr7NpHSFRUZdBPbEgfvYjuDPsiulLrDe4CbRk6j6E0arDksVNhSWlFxzW5G&#10;wWu8Nbj/Sg/HWZyfppfPxfx6/lbq5XnYfIDwNPj/8F97pxXM4xk8zoQj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RyGwsYAAADcAAAADwAAAAAAAAAAAAAAAACYAgAAZHJz&#10;L2Rvd25yZXYueG1sUEsFBgAAAAAEAAQA9QAAAIsDAAAAAA==&#10;" fillcolor="black"/>
                    </v:group>
                    <v:group id="Group 28" o:spid="_x0000_s1047"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mmm8YAAADcAAAADwAAAGRycy9kb3ducmV2LnhtbESPT2vCQBTE74V+h+UV&#10;ejObtFokZhWRtvQQBLUg3h7ZZxLMvg3Zbf58e7dQ6HGYmd8w2WY0jeipc7VlBUkUgyAurK65VPB9&#10;+pgtQTiPrLGxTAomcrBZPz5kmGo78IH6oy9FgLBLUUHlfZtK6YqKDLrItsTBu9rOoA+yK6XucAhw&#10;08iXOH6TBmsOCxW2tKuouB1/jILPAYfta/Le57frbrqcFvtznpBSz0/jdgXC0+j/w3/tL61gkcz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qaabxgAAANwA&#10;AAAPAAAAAAAAAAAAAAAAAKoCAABkcnMvZG93bnJldi54bWxQSwUGAAAAAAQABAD6AAAAnQMAAAAA&#10;">
                      <v:shape id="AutoShape 29" o:spid="_x0000_s1048"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m7LccA&#10;AADcAAAADwAAAGRycy9kb3ducmV2LnhtbESPzWrDMBCE74W8g9hALqWRneKkOFFCazD00kJ+2vPG&#10;2tgm1spYiu2+fVUo5DjMzDfMZjeaRvTUudqygngegSAurK65VHA65k8vIJxH1thYJgU/5GC3nTxs&#10;MNV24D31B1+KAGGXooLK+zaV0hUVGXRz2xIH72I7gz7IrpS6wyHATSMXUbSUBmsOCxW2lFVUXA83&#10;o+Axzg1+fGb703N8/Fpc3lbJ9fus1Gw6vq5BeBr9PfzfftcKkjiBvzPhCMjt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G5uy3HAAAA3AAAAA8AAAAAAAAAAAAAAAAAmAIAAGRy&#10;cy9kb3ducmV2LnhtbFBLBQYAAAAABAAEAPUAAACMAwAAAAA=&#10;" fillcolor="black"/>
                      <v:shape id="AutoShape 30" o:spid="_x0000_s1049"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slWsYA&#10;AADcAAAADwAAAGRycy9kb3ducmV2LnhtbESPQWvCQBSE70L/w/IKvUjdRNGW1FXaQKCXFkzU82v2&#10;mQSzb0N2G+O/7xYEj8PMfMOst6NpxUC9aywriGcRCOLS6oYrBfsie34F4TyyxtYyKbiSg+3mYbLG&#10;RNsL72jIfSUChF2CCmrvu0RKV9Zk0M1sRxy8k+0N+iD7SuoeLwFuWjmPopU02HBYqLGjtKbynP8a&#10;BdM4M/j1ne72i7g4zE8fL8vz8Uepp8fx/Q2Ep9Hfw7f2p1awjFfwfyYcAbn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slWsYAAADcAAAADwAAAAAAAAAAAAAAAACYAgAAZHJz&#10;L2Rvd25yZXYueG1sUEsFBgAAAAAEAAQA9QAAAIsDAAAAAA==&#10;" fillcolor="black"/>
                    </v:group>
                  </v:group>
                  <v:group id="Group 31" o:spid="_x0000_s1050" style="position:absolute;left:7278;top:5176;width:126;height:183" coordorigin="7278,4959" coordsize="126,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s47MQAAADcAAAADwAAAGRycy9kb3ducmV2LnhtbESPQYvCMBSE78L+h/AW&#10;vGnaFV2pRhHZFQ8iqAvi7dE822LzUppsW/+9EQSPw8x8w8yXnSlFQ7UrLCuIhxEI4tTqgjMFf6ff&#10;wRSE88gaS8uk4E4OlouP3hwTbVs+UHP0mQgQdgkqyL2vEildmpNBN7QVcfCutjbog6wzqWtsA9yU&#10;8iuKJtJgwWEhx4rWOaW3479RsGmxXY3in2Z3u67vl9N4f97FpFT/s1vNQHjq/Dv8am+1gnH8Dc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ns47MQAAADcAAAA&#10;DwAAAAAAAAAAAAAAAACqAgAAZHJzL2Rvd25yZXYueG1sUEsFBgAAAAAEAAQA+gAAAJsDAAAAAA==&#10;">
                    <v:group id="Group 32" o:spid="_x0000_s1051" style="position:absolute;left:7278;top:4959;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snsIAAADcAAAADwAAAGRycy9kb3ducmV2LnhtbERPy4rCMBTdC/5DuII7&#10;TTuDIh1TERkHFyKoA8PsLs3tA5ub0sS2/r1ZCC4P573eDKYWHbWusqwgnkcgiDOrKy4U/F73sxUI&#10;55E11pZJwYMcbNLxaI2Jtj2fqbv4QoQQdgkqKL1vEildVpJBN7cNceBy2xr0AbaF1C32IdzU8iOK&#10;ltJgxaGhxIZ2JWW3y90o+Omx337G393xlu8e/9fF6e8Yk1LTybD9AuFp8G/xy33QChZx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vkrJ7CAAAA3AAAAA8A&#10;AAAAAAAAAAAAAAAAqgIAAGRycy9kb3ducmV2LnhtbFBLBQYAAAAABAAEAPoAAACZAwAAAAA=&#10;">
                      <v:shape id="AutoShape 33" o:spid="_x0000_s1052"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SxKMcA&#10;AADcAAAADwAAAGRycy9kb3ducmV2LnhtbESPT2vCQBTE7wW/w/KEXkrdxOK/6CpWCPTSgpp6fmaf&#10;STD7NmS3Sfrtu4VCj8PM/IbZ7AZTi45aV1lWEE8iEMS51RUXCrJz+rwE4TyyxtoyKfgmB7vt6GGD&#10;ibY9H6k7+UIECLsEFZTeN4mULi/JoJvYhjh4N9sa9EG2hdQt9gFuajmNork0WHFYKLGhQ0n5/fRl&#10;FDzFqcH3j8Mxe4nPn9Pb62J2v1yVehwP+zUIT4P/D/+137SCWbyC3zPhCMjt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D0sSjHAAAA3AAAAA8AAAAAAAAAAAAAAAAAmAIAAGRy&#10;cy9kb3ducmV2LnhtbFBLBQYAAAAABAAEAPUAAACMAwAAAAA=&#10;" fillcolor="black"/>
                      <v:shape id="AutoShape 34" o:spid="_x0000_s1053"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LSCMEA&#10;AADcAAAADwAAAGRycy9kb3ducmV2LnhtbERPy4rCMBTdD/gP4QqzGTRtxVGqURxBcKPgc31trm2x&#10;uSlN1Pr3ZiHM8nDe03lrKvGgxpWWFcT9CARxZnXJuYLjYdUbg3AeWWNlmRS8yMF81vmaYqrtk3f0&#10;2PtchBB2KSoovK9TKV1WkEHXtzVx4K62MegDbHKpG3yGcFPJJIp+pcGSQ0OBNS0Lym77u1HwE68M&#10;brbL3XEQH07J9W80vJ0vSn1328UEhKfW/4s/7rVWMEzC/HAmHAE5e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i0gjBAAAA3AAAAA8AAAAAAAAAAAAAAAAAmAIAAGRycy9kb3du&#10;cmV2LnhtbFBLBQYAAAAABAAEAPUAAACGAwAAAAA=&#10;" fillcolor="black"/>
                    </v:group>
                    <v:group id="Group 35" o:spid="_x0000_s1054" style="position:absolute;left:7278;top:5083;width:126;height:59" coordorigin="7278,4959" coordsize="12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LPvsYAAADcAAAADwAAAGRycy9kb3ducmV2LnhtbESPT2vCQBTE74V+h+UV&#10;ems2sVgkdRURlR6CUCNIb4/sMwlm34bsmj/fvisUehxm5jfMcj2aRvTUudqygiSKQRAXVtdcKjjn&#10;+7cFCOeRNTaWScFEDtar56clptoO/E39yZciQNilqKDyvk2ldEVFBl1kW+LgXW1n0AfZlVJ3OAS4&#10;aeQsjj+kwZrDQoUtbSsqbqe7UXAYcNi8J7s+u123008+P16yhJR6fRk3nyA8jf4//Nf+0grms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ss++xgAAANwA&#10;AAAPAAAAAAAAAAAAAAAAAKoCAABkcnMvZG93bnJldi54bWxQSwUGAAAAAAQABAD6AAAAnQMAAAAA&#10;">
                      <v:shape id="AutoShape 36" o:spid="_x0000_s1055" type="#_x0000_t120" style="position:absolute;left:7278;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zp5MUA&#10;AADcAAAADwAAAGRycy9kb3ducmV2LnhtbESPS4vCQBCE74L/YWhhL6KTZPFBdBQVhL244PPcZtok&#10;mOkJmVnN/vsdYcFjUVVfUfNlayrxoMaVlhXEwwgEcWZ1ybmC03E7mIJwHlljZZkU/JKD5aLbmWOq&#10;7ZP39Dj4XAQIuxQVFN7XqZQuK8igG9qaOHg32xj0QTa51A0+A9xUMomisTRYclgosKZNQdn98GMU&#10;9OOtwd33Zn/6jI/n5LaejO6Xq1IfvXY1A+Gp9e/wf/tLKxglCbzOh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POnkxQAAANwAAAAPAAAAAAAAAAAAAAAAAJgCAABkcnMv&#10;ZG93bnJldi54bWxQSwUGAAAAAAQABAD1AAAAigMAAAAA&#10;" fillcolor="black"/>
                      <v:shape id="AutoShape 37" o:spid="_x0000_s1056" type="#_x0000_t120" style="position:absolute;left:7383;top:4959;width:2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BMf8YA&#10;AADcAAAADwAAAGRycy9kb3ducmV2LnhtbESPT2vCQBTE74V+h+UJvZS6+YNtia7SCgEvCkbb82v2&#10;mQSzb0N2Nem37wpCj8PM/IZZrEbTiiv1rrGsIJ5GIIhLqxuuFBwP+cs7COeRNbaWScEvOVgtHx8W&#10;mGk78J6uha9EgLDLUEHtfZdJ6cqaDLqp7YiDd7K9QR9kX0nd4xDgppVJFL1Kgw2HhRo7WtdUnouL&#10;UfAc5wa3u/X+mMaHr+T0+TY7f/8o9TQZP+YgPI3+P3xvb7SCWZLC7Uw4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3BMf8YAAADcAAAADwAAAAAAAAAAAAAAAACYAgAAZHJz&#10;L2Rvd25yZXYueG1sUEsFBgAAAAAEAAQA9QAAAIsDAAAAAA==&#10;" fillcolor="black"/>
                    </v:group>
                  </v:group>
                </v:group>
              </v:group>
            </w:pict>
          </mc:Fallback>
        </mc:AlternateContent>
      </w:r>
    </w:p>
    <w:p w:rsidR="00A06BAC" w:rsidRPr="003F047C" w:rsidRDefault="00A06BAC" w:rsidP="00A06BAC">
      <w:pPr>
        <w:adjustRightInd w:val="0"/>
        <w:spacing w:line="360" w:lineRule="auto"/>
        <w:ind w:firstLine="480"/>
        <w:rPr>
          <w:sz w:val="24"/>
          <w:szCs w:val="28"/>
        </w:rPr>
      </w:pPr>
    </w:p>
    <w:p w:rsidR="00A06BAC" w:rsidRPr="003F047C" w:rsidRDefault="00A06BAC" w:rsidP="00A06BAC">
      <w:pPr>
        <w:adjustRightInd w:val="0"/>
        <w:spacing w:line="360" w:lineRule="auto"/>
        <w:ind w:firstLine="480"/>
        <w:rPr>
          <w:sz w:val="24"/>
          <w:szCs w:val="28"/>
        </w:rPr>
      </w:pPr>
    </w:p>
    <w:p w:rsidR="00A06BAC" w:rsidRPr="003F047C" w:rsidRDefault="00A06BAC" w:rsidP="00A06BAC">
      <w:pPr>
        <w:adjustRightInd w:val="0"/>
        <w:spacing w:line="360" w:lineRule="auto"/>
        <w:ind w:firstLine="400"/>
        <w:rPr>
          <w:sz w:val="24"/>
          <w:szCs w:val="28"/>
        </w:rPr>
      </w:pPr>
      <w:r w:rsidRPr="003F047C">
        <w:rPr>
          <w:noProof/>
          <w:sz w:val="20"/>
        </w:rPr>
        <mc:AlternateContent>
          <mc:Choice Requires="wps">
            <w:drawing>
              <wp:anchor distT="0" distB="0" distL="114300" distR="114300" simplePos="0" relativeHeight="251864064" behindDoc="0" locked="0" layoutInCell="1" allowOverlap="1" wp14:anchorId="045FF4A6" wp14:editId="7039256C">
                <wp:simplePos x="0" y="0"/>
                <wp:positionH relativeFrom="column">
                  <wp:posOffset>5814060</wp:posOffset>
                </wp:positionH>
                <wp:positionV relativeFrom="paragraph">
                  <wp:posOffset>62865</wp:posOffset>
                </wp:positionV>
                <wp:extent cx="2519045" cy="1023620"/>
                <wp:effectExtent l="22860" t="15240" r="20320" b="18415"/>
                <wp:wrapNone/>
                <wp:docPr id="363" name="矩形 3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9045" cy="1023620"/>
                        </a:xfrm>
                        <a:prstGeom prst="rect">
                          <a:avLst/>
                        </a:prstGeom>
                        <a:solidFill>
                          <a:srgbClr val="FFFFFF"/>
                        </a:solidFill>
                        <a:ln w="28575">
                          <a:solidFill>
                            <a:srgbClr val="000000"/>
                          </a:solidFill>
                          <a:miter lim="800000"/>
                          <a:headEnd/>
                          <a:tailEnd/>
                        </a:ln>
                      </wps:spPr>
                      <wps:txbx>
                        <w:txbxContent>
                          <w:p w:rsidR="00F60CF7" w:rsidRDefault="00F60CF7" w:rsidP="00A06BAC">
                            <w:pPr>
                              <w:ind w:firstLine="360"/>
                              <w:jc w:val="center"/>
                              <w:rPr>
                                <w:sz w:val="18"/>
                                <w:szCs w:val="18"/>
                              </w:rPr>
                            </w:pPr>
                          </w:p>
                          <w:p w:rsidR="00F60CF7" w:rsidRPr="00382721" w:rsidRDefault="00F60CF7" w:rsidP="00A06BAC">
                            <w:pPr>
                              <w:ind w:firstLine="360"/>
                              <w:jc w:val="center"/>
                              <w:rPr>
                                <w:sz w:val="18"/>
                                <w:szCs w:val="18"/>
                              </w:rPr>
                            </w:pPr>
                            <w:r w:rsidRPr="00382721">
                              <w:rPr>
                                <w:rFonts w:hint="eastAsia"/>
                                <w:sz w:val="18"/>
                                <w:szCs w:val="18"/>
                              </w:rPr>
                              <w:t>IIC</w:t>
                            </w:r>
                          </w:p>
                          <w:p w:rsidR="00F60CF7" w:rsidRPr="00382721" w:rsidRDefault="00F60CF7" w:rsidP="00A06BAC">
                            <w:pPr>
                              <w:ind w:firstLine="360"/>
                              <w:jc w:val="center"/>
                              <w:rPr>
                                <w:sz w:val="18"/>
                                <w:szCs w:val="18"/>
                              </w:rPr>
                            </w:pPr>
                            <w:r w:rsidRPr="00382721">
                              <w:rPr>
                                <w:rFonts w:hint="eastAsia"/>
                                <w:sz w:val="18"/>
                                <w:szCs w:val="18"/>
                              </w:rPr>
                              <w:t>（与</w:t>
                            </w:r>
                            <w:r w:rsidRPr="00382721">
                              <w:rPr>
                                <w:rFonts w:hint="eastAsia"/>
                                <w:sz w:val="18"/>
                                <w:szCs w:val="18"/>
                              </w:rPr>
                              <w:t>PCF8563</w:t>
                            </w:r>
                            <w:r w:rsidRPr="00382721">
                              <w:rPr>
                                <w:rFonts w:hint="eastAsia"/>
                                <w:sz w:val="18"/>
                                <w:szCs w:val="18"/>
                              </w:rPr>
                              <w:t>通信）</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5FF4A6" id="矩形 363" o:spid="_x0000_s1828" style="position:absolute;left:0;text-align:left;margin-left:457.8pt;margin-top:4.95pt;width:198.35pt;height:80.6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" strokeweight="2.25pt">
                <v:textbox>
                  <w:txbxContent>
                    <w:p w:rsidR="00F60CF7" w:rsidRDefault="00F60CF7" w:rsidP="00A06BAC">
                      <w:pPr>
                        <w:ind w:firstLine="360"/>
                        <w:jc w:val="center"/>
                        <w:rPr>
                          <w:sz w:val="18"/>
                          <w:szCs w:val="18"/>
                        </w:rPr>
                      </w:pPr>
                    </w:p>
                    <w:p w:rsidR="00F60CF7" w:rsidRPr="00382721" w:rsidRDefault="00F60CF7" w:rsidP="00A06BAC">
                      <w:pPr>
                        <w:ind w:firstLine="360"/>
                        <w:jc w:val="center"/>
                        <w:rPr>
                          <w:sz w:val="18"/>
                          <w:szCs w:val="18"/>
                        </w:rPr>
                      </w:pPr>
                      <w:r w:rsidRPr="00382721">
                        <w:rPr>
                          <w:rFonts w:hint="eastAsia"/>
                          <w:sz w:val="18"/>
                          <w:szCs w:val="18"/>
                        </w:rPr>
                        <w:t>IIC</w:t>
                      </w:r>
                    </w:p>
                    <w:p w:rsidR="00F60CF7" w:rsidRPr="00382721" w:rsidRDefault="00F60CF7" w:rsidP="00A06BAC">
                      <w:pPr>
                        <w:ind w:firstLine="360"/>
                        <w:jc w:val="center"/>
                        <w:rPr>
                          <w:sz w:val="18"/>
                          <w:szCs w:val="18"/>
                        </w:rPr>
                      </w:pPr>
                      <w:r w:rsidRPr="00382721">
                        <w:rPr>
                          <w:rFonts w:hint="eastAsia"/>
                          <w:sz w:val="18"/>
                          <w:szCs w:val="18"/>
                        </w:rPr>
                        <w:t>（与</w:t>
                      </w:r>
                      <w:r w:rsidRPr="00382721">
                        <w:rPr>
                          <w:rFonts w:hint="eastAsia"/>
                          <w:sz w:val="18"/>
                          <w:szCs w:val="18"/>
                        </w:rPr>
                        <w:t>PCF8563</w:t>
                      </w:r>
                      <w:r w:rsidRPr="00382721">
                        <w:rPr>
                          <w:rFonts w:hint="eastAsia"/>
                          <w:sz w:val="18"/>
                          <w:szCs w:val="18"/>
                        </w:rPr>
                        <w:t>通信）</w:t>
                      </w:r>
                    </w:p>
                  </w:txbxContent>
                </v:textbox>
              </v:rect>
            </w:pict>
          </mc:Fallback>
        </mc:AlternateContent>
      </w:r>
      <w:r w:rsidRPr="003F047C">
        <w:rPr>
          <w:noProof/>
          <w:sz w:val="20"/>
        </w:rPr>
        <mc:AlternateContent>
          <mc:Choice Requires="wps">
            <w:drawing>
              <wp:anchor distT="0" distB="0" distL="114300" distR="114300" simplePos="0" relativeHeight="251843584" behindDoc="0" locked="0" layoutInCell="1" allowOverlap="1" wp14:anchorId="5B5D8503" wp14:editId="2DC4A9C5">
                <wp:simplePos x="0" y="0"/>
                <wp:positionH relativeFrom="column">
                  <wp:posOffset>4722495</wp:posOffset>
                </wp:positionH>
                <wp:positionV relativeFrom="paragraph">
                  <wp:posOffset>62865</wp:posOffset>
                </wp:positionV>
                <wp:extent cx="998220" cy="511810"/>
                <wp:effectExtent l="17145" t="15240" r="22860" b="15875"/>
                <wp:wrapNone/>
                <wp:docPr id="362" name="矩形 3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8220" cy="511810"/>
                        </a:xfrm>
                        <a:prstGeom prst="rect">
                          <a:avLst/>
                        </a:prstGeom>
                        <a:solidFill>
                          <a:srgbClr val="FFFFFF"/>
                        </a:solidFill>
                        <a:ln w="28575">
                          <a:solidFill>
                            <a:srgbClr val="000000"/>
                          </a:solidFill>
                          <a:miter lim="800000"/>
                          <a:headEnd/>
                          <a:tailEnd/>
                        </a:ln>
                      </wps:spPr>
                      <wps:txbx>
                        <w:txbxContent>
                          <w:p w:rsidR="00F60CF7" w:rsidRPr="00382721" w:rsidRDefault="00F60CF7" w:rsidP="00A06BAC">
                            <w:pPr>
                              <w:ind w:firstLine="360"/>
                              <w:jc w:val="center"/>
                              <w:rPr>
                                <w:sz w:val="18"/>
                                <w:szCs w:val="18"/>
                              </w:rPr>
                            </w:pPr>
                            <w:r w:rsidRPr="00382721">
                              <w:rPr>
                                <w:rFonts w:hint="eastAsia"/>
                                <w:sz w:val="18"/>
                                <w:szCs w:val="18"/>
                              </w:rPr>
                              <w:t>蜂鸣器</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5D8503" id="矩形 362" o:spid="_x0000_s1829" style="position:absolute;left:0;text-align:left;margin-left:371.85pt;margin-top:4.95pt;width:78.6pt;height:40.3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" strokeweight="2.25pt">
                <v:textbox>
                  <w:txbxContent>
                    <w:p w:rsidR="00F60CF7" w:rsidRPr="00382721" w:rsidRDefault="00F60CF7" w:rsidP="00A06BAC">
                      <w:pPr>
                        <w:ind w:firstLine="360"/>
                        <w:jc w:val="center"/>
                        <w:rPr>
                          <w:sz w:val="18"/>
                          <w:szCs w:val="18"/>
                        </w:rPr>
                      </w:pPr>
                      <w:r w:rsidRPr="00382721">
                        <w:rPr>
                          <w:rFonts w:hint="eastAsia"/>
                          <w:sz w:val="18"/>
                          <w:szCs w:val="18"/>
                        </w:rPr>
                        <w:t>蜂鸣器</w:t>
                      </w:r>
                    </w:p>
                  </w:txbxContent>
                </v:textbox>
              </v:rect>
            </w:pict>
          </mc:Fallback>
        </mc:AlternateContent>
      </w:r>
      <w:r w:rsidRPr="003F047C">
        <w:rPr>
          <w:noProof/>
          <w:sz w:val="20"/>
        </w:rPr>
        <mc:AlternateContent>
          <mc:Choice Requires="wps">
            <w:drawing>
              <wp:anchor distT="0" distB="0" distL="114300" distR="114300" simplePos="0" relativeHeight="251845632" behindDoc="0" locked="0" layoutInCell="1" allowOverlap="1" wp14:anchorId="6CB1B0B2" wp14:editId="77D49D76">
                <wp:simplePos x="0" y="0"/>
                <wp:positionH relativeFrom="column">
                  <wp:posOffset>3889375</wp:posOffset>
                </wp:positionH>
                <wp:positionV relativeFrom="paragraph">
                  <wp:posOffset>62865</wp:posOffset>
                </wp:positionV>
                <wp:extent cx="774065" cy="1023620"/>
                <wp:effectExtent l="22225" t="15240" r="22860" b="18415"/>
                <wp:wrapNone/>
                <wp:docPr id="361" name="矩形 3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4065" cy="1023620"/>
                        </a:xfrm>
                        <a:prstGeom prst="rect">
                          <a:avLst/>
                        </a:prstGeom>
                        <a:solidFill>
                          <a:srgbClr val="FFFFFF"/>
                        </a:solidFill>
                        <a:ln w="28575">
                          <a:solidFill>
                            <a:srgbClr val="000000"/>
                          </a:solidFill>
                          <a:miter lim="800000"/>
                          <a:headEnd/>
                          <a:tailEnd/>
                        </a:ln>
                      </wps:spPr>
                      <wps:txbx>
                        <w:txbxContent>
                          <w:p w:rsidR="00F60CF7" w:rsidRDefault="00F60CF7" w:rsidP="00A06BAC">
                            <w:pPr>
                              <w:ind w:firstLine="420"/>
                              <w:jc w:val="center"/>
                            </w:pPr>
                          </w:p>
                          <w:p w:rsidR="00F60CF7" w:rsidRDefault="00F60CF7" w:rsidP="00A06BAC">
                            <w:pPr>
                              <w:ind w:firstLine="420"/>
                              <w:jc w:val="center"/>
                            </w:pPr>
                          </w:p>
                          <w:p w:rsidR="00F60CF7" w:rsidRPr="00382721" w:rsidRDefault="00F60CF7" w:rsidP="00A06BAC">
                            <w:pPr>
                              <w:ind w:firstLine="360"/>
                              <w:jc w:val="center"/>
                              <w:rPr>
                                <w:sz w:val="18"/>
                                <w:szCs w:val="18"/>
                              </w:rPr>
                            </w:pPr>
                            <w:r w:rsidRPr="00382721">
                              <w:rPr>
                                <w:rFonts w:hint="eastAsia"/>
                                <w:sz w:val="18"/>
                                <w:szCs w:val="18"/>
                              </w:rPr>
                              <w:t>继电器</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B1B0B2" id="矩形 361" o:spid="_x0000_s1830" style="position:absolute;left:0;text-align:left;margin-left:306.25pt;margin-top:4.95pt;width:60.95pt;height:80.6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" strokeweight="2.25pt">
                <v:textbox>
                  <w:txbxContent>
                    <w:p w:rsidR="00F60CF7" w:rsidRDefault="00F60CF7" w:rsidP="00A06BAC">
                      <w:pPr>
                        <w:ind w:firstLine="420"/>
                        <w:jc w:val="center"/>
                      </w:pPr>
                    </w:p>
                    <w:p w:rsidR="00F60CF7" w:rsidRDefault="00F60CF7" w:rsidP="00A06BAC">
                      <w:pPr>
                        <w:ind w:firstLine="420"/>
                        <w:jc w:val="center"/>
                      </w:pPr>
                    </w:p>
                    <w:p w:rsidR="00F60CF7" w:rsidRPr="00382721" w:rsidRDefault="00F60CF7" w:rsidP="00A06BAC">
                      <w:pPr>
                        <w:ind w:firstLine="360"/>
                        <w:jc w:val="center"/>
                        <w:rPr>
                          <w:sz w:val="18"/>
                          <w:szCs w:val="18"/>
                        </w:rPr>
                      </w:pPr>
                      <w:r w:rsidRPr="00382721">
                        <w:rPr>
                          <w:rFonts w:hint="eastAsia"/>
                          <w:sz w:val="18"/>
                          <w:szCs w:val="18"/>
                        </w:rPr>
                        <w:t>继电器</w:t>
                      </w:r>
                    </w:p>
                  </w:txbxContent>
                </v:textbox>
              </v:rect>
            </w:pict>
          </mc:Fallback>
        </mc:AlternateContent>
      </w:r>
      <w:r w:rsidRPr="003F047C">
        <w:rPr>
          <w:noProof/>
          <w:sz w:val="20"/>
        </w:rPr>
        <mc:AlternateContent>
          <mc:Choice Requires="wps">
            <w:drawing>
              <wp:anchor distT="0" distB="0" distL="114300" distR="114300" simplePos="0" relativeHeight="251837440" behindDoc="0" locked="0" layoutInCell="1" allowOverlap="1" wp14:anchorId="32A9C15D" wp14:editId="356BCC40">
                <wp:simplePos x="0" y="0"/>
                <wp:positionH relativeFrom="column">
                  <wp:posOffset>2748915</wp:posOffset>
                </wp:positionH>
                <wp:positionV relativeFrom="paragraph">
                  <wp:posOffset>62865</wp:posOffset>
                </wp:positionV>
                <wp:extent cx="1088390" cy="1023620"/>
                <wp:effectExtent l="15240" t="15240" r="20320" b="18415"/>
                <wp:wrapNone/>
                <wp:docPr id="360" name="矩形 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8390" cy="1023620"/>
                        </a:xfrm>
                        <a:prstGeom prst="rect">
                          <a:avLst/>
                        </a:prstGeom>
                        <a:solidFill>
                          <a:srgbClr val="FFFFFF"/>
                        </a:solidFill>
                        <a:ln w="28575">
                          <a:solidFill>
                            <a:srgbClr val="000000"/>
                          </a:solidFill>
                          <a:miter lim="800000"/>
                          <a:headEnd/>
                          <a:tailEnd/>
                        </a:ln>
                      </wps:spPr>
                      <wps:txbx>
                        <w:txbxContent>
                          <w:p w:rsidR="00F60CF7" w:rsidRDefault="00F60CF7" w:rsidP="00A06BAC">
                            <w:pPr>
                              <w:ind w:firstLine="420"/>
                              <w:jc w:val="center"/>
                            </w:pPr>
                          </w:p>
                          <w:p w:rsidR="00F60CF7" w:rsidRDefault="00F60CF7" w:rsidP="00A06BAC">
                            <w:pPr>
                              <w:ind w:firstLine="420"/>
                              <w:jc w:val="center"/>
                            </w:pPr>
                          </w:p>
                          <w:p w:rsidR="00F60CF7" w:rsidRPr="00382721" w:rsidRDefault="00F60CF7" w:rsidP="00A06BAC">
                            <w:pPr>
                              <w:ind w:firstLine="360"/>
                              <w:jc w:val="center"/>
                              <w:rPr>
                                <w:sz w:val="18"/>
                                <w:szCs w:val="18"/>
                              </w:rPr>
                            </w:pPr>
                            <w:r w:rsidRPr="00382721">
                              <w:rPr>
                                <w:rFonts w:hint="eastAsia"/>
                                <w:sz w:val="18"/>
                                <w:szCs w:val="18"/>
                              </w:rPr>
                              <w:t>数码管</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A9C15D" id="矩形 360" o:spid="_x0000_s1831" style="position:absolute;left:0;text-align:left;margin-left:216.45pt;margin-top:4.95pt;width:85.7pt;height:80.6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" strokeweight="2.25pt">
                <v:textbox>
                  <w:txbxContent>
                    <w:p w:rsidR="00F60CF7" w:rsidRDefault="00F60CF7" w:rsidP="00A06BAC">
                      <w:pPr>
                        <w:ind w:firstLine="420"/>
                        <w:jc w:val="center"/>
                      </w:pPr>
                    </w:p>
                    <w:p w:rsidR="00F60CF7" w:rsidRDefault="00F60CF7" w:rsidP="00A06BAC">
                      <w:pPr>
                        <w:ind w:firstLine="420"/>
                        <w:jc w:val="center"/>
                      </w:pPr>
                    </w:p>
                    <w:p w:rsidR="00F60CF7" w:rsidRPr="00382721" w:rsidRDefault="00F60CF7" w:rsidP="00A06BAC">
                      <w:pPr>
                        <w:ind w:firstLine="360"/>
                        <w:jc w:val="center"/>
                        <w:rPr>
                          <w:sz w:val="18"/>
                          <w:szCs w:val="18"/>
                        </w:rPr>
                      </w:pPr>
                      <w:r w:rsidRPr="00382721">
                        <w:rPr>
                          <w:rFonts w:hint="eastAsia"/>
                          <w:sz w:val="18"/>
                          <w:szCs w:val="18"/>
                        </w:rPr>
                        <w:t>数码管</w:t>
                      </w:r>
                    </w:p>
                  </w:txbxContent>
                </v:textbox>
              </v:rect>
            </w:pict>
          </mc:Fallback>
        </mc:AlternateContent>
      </w:r>
      <w:r w:rsidRPr="003F047C">
        <w:rPr>
          <w:noProof/>
          <w:sz w:val="20"/>
        </w:rPr>
        <mc:AlternateContent>
          <mc:Choice Requires="wpg">
            <w:drawing>
              <wp:anchor distT="0" distB="0" distL="114300" distR="114300" simplePos="0" relativeHeight="251839488" behindDoc="0" locked="0" layoutInCell="1" allowOverlap="1" wp14:anchorId="03878753" wp14:editId="015F26FD">
                <wp:simplePos x="0" y="0"/>
                <wp:positionH relativeFrom="column">
                  <wp:posOffset>3120390</wp:posOffset>
                </wp:positionH>
                <wp:positionV relativeFrom="paragraph">
                  <wp:posOffset>239395</wp:posOffset>
                </wp:positionV>
                <wp:extent cx="453390" cy="98425"/>
                <wp:effectExtent l="15240" t="20320" r="17145" b="14605"/>
                <wp:wrapNone/>
                <wp:docPr id="350" name="组合 3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3390" cy="98425"/>
                          <a:chOff x="6648" y="8028"/>
                          <a:chExt cx="714" cy="155"/>
                        </a:xfrm>
                      </wpg:grpSpPr>
                      <wps:wsp>
                        <wps:cNvPr id="351" name="Rectangle 630"/>
                        <wps:cNvSpPr>
                          <a:spLocks noChangeArrowheads="1"/>
                        </wps:cNvSpPr>
                        <wps:spPr bwMode="auto">
                          <a:xfrm>
                            <a:off x="6648" y="8028"/>
                            <a:ext cx="714" cy="155"/>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grpSp>
                        <wpg:cNvPr id="352" name="Group 631"/>
                        <wpg:cNvGrpSpPr>
                          <a:grpSpLocks/>
                        </wpg:cNvGrpSpPr>
                        <wpg:grpSpPr bwMode="auto">
                          <a:xfrm>
                            <a:off x="6669" y="8059"/>
                            <a:ext cx="294" cy="62"/>
                            <a:chOff x="6669" y="8059"/>
                            <a:chExt cx="294" cy="62"/>
                          </a:xfrm>
                        </wpg:grpSpPr>
                        <wps:wsp>
                          <wps:cNvPr id="353" name="AutoShape 632"/>
                          <wps:cNvSpPr>
                            <a:spLocks noChangeArrowheads="1"/>
                          </wps:cNvSpPr>
                          <wps:spPr bwMode="auto">
                            <a:xfrm>
                              <a:off x="6669" y="8059"/>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54" name="AutoShape 633"/>
                          <wps:cNvSpPr>
                            <a:spLocks noChangeArrowheads="1"/>
                          </wps:cNvSpPr>
                          <wps:spPr bwMode="auto">
                            <a:xfrm>
                              <a:off x="6774" y="8059"/>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55" name="AutoShape 634"/>
                          <wps:cNvSpPr>
                            <a:spLocks noChangeArrowheads="1"/>
                          </wps:cNvSpPr>
                          <wps:spPr bwMode="auto">
                            <a:xfrm>
                              <a:off x="6879" y="8059"/>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356" name="Group 635"/>
                        <wpg:cNvGrpSpPr>
                          <a:grpSpLocks/>
                        </wpg:cNvGrpSpPr>
                        <wpg:grpSpPr bwMode="auto">
                          <a:xfrm>
                            <a:off x="6984" y="8059"/>
                            <a:ext cx="294" cy="62"/>
                            <a:chOff x="6669" y="8059"/>
                            <a:chExt cx="294" cy="62"/>
                          </a:xfrm>
                        </wpg:grpSpPr>
                        <wps:wsp>
                          <wps:cNvPr id="357" name="AutoShape 636"/>
                          <wps:cNvSpPr>
                            <a:spLocks noChangeArrowheads="1"/>
                          </wps:cNvSpPr>
                          <wps:spPr bwMode="auto">
                            <a:xfrm>
                              <a:off x="6669" y="8059"/>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58" name="AutoShape 637"/>
                          <wps:cNvSpPr>
                            <a:spLocks noChangeArrowheads="1"/>
                          </wps:cNvSpPr>
                          <wps:spPr bwMode="auto">
                            <a:xfrm>
                              <a:off x="6774" y="8059"/>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59" name="AutoShape 638"/>
                          <wps:cNvSpPr>
                            <a:spLocks noChangeArrowheads="1"/>
                          </wps:cNvSpPr>
                          <wps:spPr bwMode="auto">
                            <a:xfrm>
                              <a:off x="6879" y="8059"/>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5741118" id="组合 350" o:spid="_x0000_s1026" style="position:absolute;left:0;text-align:left;margin-left:245.7pt;margin-top:18.85pt;width:35.7pt;height:7.75pt;z-index:251839488" coordorigin="6648,8028" coordsize="714,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">
                <v:rect id="Rectangle 630" o:spid="_x0000_s1027" style="position:absolute;left:6648;top:8028;width:714;height:1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MmW8YA&#10;AADcAAAADwAAAGRycy9kb3ducmV2LnhtbESPQWvCQBSE7wX/w/KEXopubKvY6ColtKCe2ujF2yP7&#10;mgSzb9O8rcZ/3y0UPA4z8w2zXPeuUWfqpPZsYDJOQBEX3tZcGjjs30dzUBKQLTaeycCVBNarwd0S&#10;U+sv/EnnPJQqQlhSNFCF0KZaS1GRQxn7ljh6X75zGKLsSm07vES4a/Rjksy0w5rjQoUtZRUVp/zH&#10;GUC3LZ+33y+7XA7yNt0/ZB9yzIy5H/avC1CB+nAL/7c31sDTdAJ/Z+IR0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EMmW8YAAADcAAAADwAAAAAAAAAAAAAAAACYAgAAZHJz&#10;L2Rvd25yZXYueG1sUEsFBgAAAAAEAAQA9QAAAIsDAAAAAA==&#10;" strokeweight="2.25pt"/>
                <v:group id="Group 631" o:spid="_x0000_s1028" style="position:absolute;left:6669;top:8059;width:294;height:62" coordorigin="6669,8059" coordsize="29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i3gTMQAAADcAAAADwAAAGRycy9kb3ducmV2LnhtbESPQYvCMBSE74L/ITxh&#10;b5pWUaQaRUSXPciCVVj29miebbF5KU1s67/fLAgeh5n5hllve1OJlhpXWlYQTyIQxJnVJecKrpfj&#10;eAnCeWSNlWVS8CQH281wsMZE247P1KY+FwHCLkEFhfd1IqXLCjLoJrYmDt7NNgZ9kE0udYNdgJtK&#10;TqNoIQ2WHBYKrGlfUHZPH0bBZ4fdbhYf2tP9tn/+XubfP6eYlPoY9bsVCE+9f4df7S+tYDafwv+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i3gTMQAAADcAAAA&#10;DwAAAAAAAAAAAAAAAACqAgAAZHJzL2Rvd25yZXYueG1sUEsFBgAAAAAEAAQA+gAAAJsDAAAAAA==&#10;">
                  <v:shape id="AutoShape 632" o:spid="_x0000_s1029" type="#_x0000_t120" style="position:absolute;left:6669;top:8059;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39+sUA&#10;AADcAAAADwAAAGRycy9kb3ducmV2LnhtbESPS4vCQBCE7wv+h6EXvCw6icEHWUdRQdjLCj7PbaZN&#10;gpmekJnV+O+dBcFjUVVfUdN5aypxo8aVlhXE/QgEcWZ1ybmCw37dm4BwHlljZZkUPMjBfNb5mGKq&#10;7Z23dNv5XAQIuxQVFN7XqZQuK8ig69uaOHgX2xj0QTa51A3eA9xUchBFI2mw5LBQYE2rgrLr7s8o&#10;+IrXBn83q+0hiffHwWU5Hl5PZ6W6n+3iG4Sn1r/Dr/aPVpAME/g/E46A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Pf36xQAAANwAAAAPAAAAAAAAAAAAAAAAAJgCAABkcnMv&#10;ZG93bnJldi54bWxQSwUGAAAAAAQABAD1AAAAigMAAAAA&#10;" fillcolor="black"/>
                  <v:shape id="AutoShape 633" o:spid="_x0000_s1030" type="#_x0000_t120" style="position:absolute;left:6774;top:8059;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RljsUA&#10;AADcAAAADwAAAGRycy9kb3ducmV2LnhtbESPS4vCQBCE7wv+h6EFL4tOouuD6CgqCHtZwee5zbRJ&#10;MNMTMqPGf7+zsOCxqKqvqNmiMaV4UO0KywriXgSCOLW64EzB8bDpTkA4j6yxtEwKXuRgMW99zDDR&#10;9sk7eux9JgKEXYIKcu+rREqX5mTQ9WxFHLyrrQ36IOtM6hqfAW5K2Y+ikTRYcFjIsaJ1TultfzcK&#10;PuONwZ/tenccxIdT/7oaD2/ni1KddrOcgvDU+Hf4v/2tFQyGX/B3Jhw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GWOxQAAANwAAAAPAAAAAAAAAAAAAAAAAJgCAABkcnMv&#10;ZG93bnJldi54bWxQSwUGAAAAAAQABAD1AAAAigMAAAAA&#10;" fillcolor="black"/>
                  <v:shape id="AutoShape 634" o:spid="_x0000_s1031" type="#_x0000_t120" style="position:absolute;left:6879;top:8059;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jAFcUA&#10;AADcAAAADwAAAGRycy9kb3ducmV2LnhtbESPT4vCMBTE7wt+h/AWvCyaVqlK1ygqCHtZwb/nZ/Ns&#10;i81LabJav71ZEDwOM/MbZjpvTSVu1LjSsoK4H4EgzqwuOVdw2K97ExDOI2usLJOCBzmYzzofU0y1&#10;vfOWbjufiwBhl6KCwvs6ldJlBRl0fVsTB+9iG4M+yCaXusF7gJtKDqJoJA2WHBYKrGlVUHbd/RkF&#10;X/Ha4O9mtT0M4/1xcFmOk+vprFT3s118g/DU+nf41f7RCoZJAv9nwhG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mMAVxQAAANwAAAAPAAAAAAAAAAAAAAAAAJgCAABkcnMv&#10;ZG93bnJldi54bWxQSwUGAAAAAAQABAD1AAAAigMAAAAA&#10;" fillcolor="black"/>
                </v:group>
                <v:group id="Group 635" o:spid="_x0000_s1032" style="position:absolute;left:6984;top:8059;width:294;height:62" coordorigin="6669,8059" coordsize="29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bmT8YAAADcAAAADwAAAGRycy9kb3ducmV2LnhtbESPQWuDQBSE74X+h+UV&#10;emtWG5RisxEJbekhBGIKpbeH+6IS9624WzX/PhsI5DjMzDfMKp9NJ0YaXGtZQbyIQBBXVrdcK/g5&#10;fL68gXAeWWNnmRScyUG+fnxYYabtxHsaS1+LAGGXoYLG+z6T0lUNGXQL2xMH72gHgz7IoZZ6wCnA&#10;TSdfoyiVBlsOCw32tGmoOpX/RsHXhFOxjD/G7em4Of8dkt3vNialnp/m4h2Ep9nfw7f2t1awTFK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FuZPxgAAANwA&#10;AAAPAAAAAAAAAAAAAAAAAKoCAABkcnMvZG93bnJldi54bWxQSwUGAAAAAAQABAD6AAAAnQMAAAAA&#10;">
                  <v:shape id="AutoShape 636" o:spid="_x0000_s1033" type="#_x0000_t120" style="position:absolute;left:6669;top:8059;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b7+cYA&#10;AADcAAAADwAAAGRycy9kb3ducmV2LnhtbESPQWvCQBSE70L/w/KEXqRuolhLdBNaIeDFgsb2/Jp9&#10;JsHs25BdNf33XaHgcZiZb5h1NphWXKl3jWUF8TQCQVxa3XCl4FjkL28gnEfW2FomBb/kIEufRmtM&#10;tL3xnq4HX4kAYZeggtr7LpHSlTUZdFPbEQfvZHuDPsi+krrHW4CbVs6i6FUabDgs1NjRpqbyfLgY&#10;BZM4N7j73OyP87j4mp0+lovz949Sz+PhfQXC0+Af4f/2ViuYL5ZwPxOO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b7+cYAAADcAAAADwAAAAAAAAAAAAAAAACYAgAAZHJz&#10;L2Rvd25yZXYueG1sUEsFBgAAAAAEAAQA9QAAAIsDAAAAAA==&#10;" fillcolor="black"/>
                  <v:shape id="AutoShape 637" o:spid="_x0000_s1034" type="#_x0000_t120" style="position:absolute;left:6774;top:8059;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lvi8IA&#10;AADcAAAADwAAAGRycy9kb3ducmV2LnhtbERPy4rCMBTdC/5DuIIbsWkVZ6RjlBlBcDOCz/Wd5vaB&#10;zU1pota/nywEl4fzXqw6U4s7ta6yrCCJYhDEmdUVFwpOx814DsJ5ZI21ZVLwJAerZb+3wFTbB+/p&#10;fvCFCCHsUlRQet+kUrqsJIMusg1x4HLbGvQBtoXULT5CuKnlJI4/pMGKQ0OJDa1Lyq6Hm1EwSjYG&#10;f3fr/WmaHM+T/Odzdr38KTUcdN9fIDx1/i1+ubdawXQW1oYz4QjI5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W+LwgAAANwAAAAPAAAAAAAAAAAAAAAAAJgCAABkcnMvZG93&#10;bnJldi54bWxQSwUGAAAAAAQABAD1AAAAhwMAAAAA&#10;" fillcolor="black"/>
                  <v:shape id="AutoShape 638" o:spid="_x0000_s1035" type="#_x0000_t120" style="position:absolute;left:6879;top:8059;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XKEMUA&#10;AADcAAAADwAAAGRycy9kb3ducmV2LnhtbESPT4vCMBTE74LfITzBi6xpFd21GmVXELwo+Gc9P5tn&#10;W2xeShO1fvvNguBxmJnfMLNFY0pxp9oVlhXE/QgEcWp1wZmC42H18QXCeWSNpWVS8CQHi3m7NcNE&#10;2wfv6L73mQgQdgkqyL2vEildmpNB17cVcfAutjbog6wzqWt8BLgp5SCKxtJgwWEhx4qWOaXX/c0o&#10;6MUrg5vtcnccxoffweXnc3Q9nZXqdprvKQhPjX+HX+21VjAcTeD/TDg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1coQxQAAANwAAAAPAAAAAAAAAAAAAAAAAJgCAABkcnMv&#10;ZG93bnJldi54bWxQSwUGAAAAAAQABAD1AAAAigMAAAAA&#10;" fillcolor="black"/>
                </v:group>
              </v:group>
            </w:pict>
          </mc:Fallback>
        </mc:AlternateContent>
      </w:r>
      <w:r w:rsidRPr="003F047C">
        <w:rPr>
          <w:noProof/>
          <w:sz w:val="20"/>
        </w:rPr>
        <mc:AlternateContent>
          <mc:Choice Requires="wps">
            <w:drawing>
              <wp:anchor distT="0" distB="0" distL="114300" distR="114300" simplePos="0" relativeHeight="251834368" behindDoc="0" locked="0" layoutInCell="1" allowOverlap="1" wp14:anchorId="3A67755A" wp14:editId="2E0DD570">
                <wp:simplePos x="0" y="0"/>
                <wp:positionH relativeFrom="column">
                  <wp:posOffset>1644650</wp:posOffset>
                </wp:positionH>
                <wp:positionV relativeFrom="paragraph">
                  <wp:posOffset>62865</wp:posOffset>
                </wp:positionV>
                <wp:extent cx="1041400" cy="1023620"/>
                <wp:effectExtent l="15875" t="15240" r="19050" b="18415"/>
                <wp:wrapNone/>
                <wp:docPr id="349" name="矩形 3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1400" cy="1023620"/>
                        </a:xfrm>
                        <a:prstGeom prst="rect">
                          <a:avLst/>
                        </a:prstGeom>
                        <a:solidFill>
                          <a:srgbClr val="FFFFFF"/>
                        </a:solidFill>
                        <a:ln w="28575">
                          <a:solidFill>
                            <a:srgbClr val="000000"/>
                          </a:solidFill>
                          <a:miter lim="800000"/>
                          <a:headEnd/>
                          <a:tailEnd/>
                        </a:ln>
                      </wps:spPr>
                      <wps:txbx>
                        <w:txbxContent>
                          <w:p w:rsidR="00F60CF7" w:rsidRDefault="00F60CF7" w:rsidP="00A06BAC">
                            <w:pPr>
                              <w:ind w:firstLine="420"/>
                              <w:jc w:val="center"/>
                            </w:pPr>
                          </w:p>
                          <w:p w:rsidR="00F60CF7" w:rsidRDefault="00F60CF7" w:rsidP="00A06BAC">
                            <w:pPr>
                              <w:ind w:firstLine="420"/>
                              <w:jc w:val="center"/>
                            </w:pPr>
                          </w:p>
                          <w:p w:rsidR="00F60CF7" w:rsidRPr="00382721" w:rsidRDefault="00F60CF7" w:rsidP="00A06BAC">
                            <w:pPr>
                              <w:ind w:firstLine="360"/>
                              <w:jc w:val="center"/>
                              <w:rPr>
                                <w:sz w:val="18"/>
                                <w:szCs w:val="18"/>
                              </w:rPr>
                            </w:pPr>
                            <w:r>
                              <w:rPr>
                                <w:rFonts w:hint="eastAsia"/>
                                <w:sz w:val="18"/>
                                <w:szCs w:val="18"/>
                              </w:rPr>
                              <w:t>拨</w:t>
                            </w:r>
                            <w:r w:rsidRPr="00382721">
                              <w:rPr>
                                <w:rFonts w:hint="eastAsia"/>
                                <w:sz w:val="18"/>
                                <w:szCs w:val="18"/>
                              </w:rPr>
                              <w:t>码开关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67755A" id="矩形 349" o:spid="_x0000_s1832" style="position:absolute;left:0;text-align:left;margin-left:129.5pt;margin-top:4.95pt;width:82pt;height:80.6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" strokeweight="2.25pt">
                <v:textbox>
                  <w:txbxContent>
                    <w:p w:rsidR="00F60CF7" w:rsidRDefault="00F60CF7" w:rsidP="00A06BAC">
                      <w:pPr>
                        <w:ind w:firstLine="420"/>
                        <w:jc w:val="center"/>
                      </w:pPr>
                    </w:p>
                    <w:p w:rsidR="00F60CF7" w:rsidRDefault="00F60CF7" w:rsidP="00A06BAC">
                      <w:pPr>
                        <w:ind w:firstLine="420"/>
                        <w:jc w:val="center"/>
                      </w:pPr>
                    </w:p>
                    <w:p w:rsidR="00F60CF7" w:rsidRPr="00382721" w:rsidRDefault="00F60CF7" w:rsidP="00A06BAC">
                      <w:pPr>
                        <w:ind w:firstLine="360"/>
                        <w:jc w:val="center"/>
                        <w:rPr>
                          <w:sz w:val="18"/>
                          <w:szCs w:val="18"/>
                        </w:rPr>
                      </w:pPr>
                      <w:r>
                        <w:rPr>
                          <w:rFonts w:hint="eastAsia"/>
                          <w:sz w:val="18"/>
                          <w:szCs w:val="18"/>
                        </w:rPr>
                        <w:t>拨</w:t>
                      </w:r>
                      <w:r w:rsidRPr="00382721">
                        <w:rPr>
                          <w:rFonts w:hint="eastAsia"/>
                          <w:sz w:val="18"/>
                          <w:szCs w:val="18"/>
                        </w:rPr>
                        <w:t>码开关</w:t>
                      </w:r>
                    </w:p>
                  </w:txbxContent>
                </v:textbox>
              </v:rect>
            </w:pict>
          </mc:Fallback>
        </mc:AlternateContent>
      </w:r>
    </w:p>
    <w:p w:rsidR="00A06BAC" w:rsidRPr="003F047C" w:rsidRDefault="00A06BAC" w:rsidP="00A06BAC">
      <w:pPr>
        <w:adjustRightInd w:val="0"/>
        <w:spacing w:line="360" w:lineRule="auto"/>
        <w:ind w:firstLine="400"/>
        <w:rPr>
          <w:sz w:val="24"/>
          <w:szCs w:val="28"/>
        </w:rPr>
      </w:pPr>
      <w:r w:rsidRPr="003F047C">
        <w:rPr>
          <w:noProof/>
          <w:sz w:val="20"/>
        </w:rPr>
        <mc:AlternateContent>
          <mc:Choice Requires="wps">
            <w:drawing>
              <wp:anchor distT="0" distB="0" distL="114300" distR="114300" simplePos="0" relativeHeight="251842560" behindDoc="0" locked="0" layoutInCell="1" allowOverlap="1" wp14:anchorId="63C20386" wp14:editId="250E23B7">
                <wp:simplePos x="0" y="0"/>
                <wp:positionH relativeFrom="column">
                  <wp:posOffset>4719955</wp:posOffset>
                </wp:positionH>
                <wp:positionV relativeFrom="paragraph">
                  <wp:posOffset>277495</wp:posOffset>
                </wp:positionV>
                <wp:extent cx="1000125" cy="511810"/>
                <wp:effectExtent l="14605" t="22225" r="23495" b="18415"/>
                <wp:wrapNone/>
                <wp:docPr id="348" name="矩形 3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0125" cy="511810"/>
                        </a:xfrm>
                        <a:prstGeom prst="rect">
                          <a:avLst/>
                        </a:prstGeom>
                        <a:solidFill>
                          <a:srgbClr val="FFFFFF"/>
                        </a:solidFill>
                        <a:ln w="28575">
                          <a:solidFill>
                            <a:srgbClr val="000000"/>
                          </a:solidFill>
                          <a:miter lim="800000"/>
                          <a:headEnd/>
                          <a:tailEnd/>
                        </a:ln>
                      </wps:spPr>
                      <wps:txbx>
                        <w:txbxContent>
                          <w:p w:rsidR="00F60CF7" w:rsidRPr="00382721" w:rsidRDefault="00F60CF7" w:rsidP="00A06BAC">
                            <w:pPr>
                              <w:ind w:firstLine="360"/>
                              <w:jc w:val="center"/>
                              <w:rPr>
                                <w:sz w:val="18"/>
                                <w:szCs w:val="18"/>
                              </w:rPr>
                            </w:pPr>
                            <w:r w:rsidRPr="00382721">
                              <w:rPr>
                                <w:rFonts w:hint="eastAsia"/>
                                <w:sz w:val="18"/>
                                <w:szCs w:val="18"/>
                              </w:rPr>
                              <w:t>电位器</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C20386" id="矩形 348" o:spid="_x0000_s1833" style="position:absolute;left:0;text-align:left;margin-left:371.65pt;margin-top:21.85pt;width:78.75pt;height:40.3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" strokeweight="2.25pt">
                <v:textbox>
                  <w:txbxContent>
                    <w:p w:rsidR="00F60CF7" w:rsidRPr="00382721" w:rsidRDefault="00F60CF7" w:rsidP="00A06BAC">
                      <w:pPr>
                        <w:ind w:firstLine="360"/>
                        <w:jc w:val="center"/>
                        <w:rPr>
                          <w:sz w:val="18"/>
                          <w:szCs w:val="18"/>
                        </w:rPr>
                      </w:pPr>
                      <w:r w:rsidRPr="00382721">
                        <w:rPr>
                          <w:rFonts w:hint="eastAsia"/>
                          <w:sz w:val="18"/>
                          <w:szCs w:val="18"/>
                        </w:rPr>
                        <w:t>电位器</w:t>
                      </w:r>
                    </w:p>
                  </w:txbxContent>
                </v:textbox>
              </v:rect>
            </w:pict>
          </mc:Fallback>
        </mc:AlternateContent>
      </w:r>
    </w:p>
    <w:p w:rsidR="00A06BAC" w:rsidRPr="003F047C" w:rsidRDefault="00A06BAC" w:rsidP="00A06BAC">
      <w:pPr>
        <w:adjustRightInd w:val="0"/>
        <w:spacing w:line="360" w:lineRule="auto"/>
        <w:ind w:firstLine="400"/>
        <w:rPr>
          <w:sz w:val="24"/>
          <w:szCs w:val="28"/>
        </w:rPr>
      </w:pPr>
      <w:r w:rsidRPr="003F047C">
        <w:rPr>
          <w:noProof/>
          <w:sz w:val="20"/>
        </w:rPr>
        <mc:AlternateContent>
          <mc:Choice Requires="wpg">
            <w:drawing>
              <wp:anchor distT="0" distB="0" distL="114300" distR="114300" simplePos="0" relativeHeight="251840512" behindDoc="0" locked="0" layoutInCell="1" allowOverlap="1" wp14:anchorId="2A7CFCDF" wp14:editId="17FDC53D">
                <wp:simplePos x="0" y="0"/>
                <wp:positionH relativeFrom="column">
                  <wp:posOffset>3133725</wp:posOffset>
                </wp:positionH>
                <wp:positionV relativeFrom="paragraph">
                  <wp:posOffset>188595</wp:posOffset>
                </wp:positionV>
                <wp:extent cx="453390" cy="98425"/>
                <wp:effectExtent l="19050" t="20955" r="22860" b="23495"/>
                <wp:wrapNone/>
                <wp:docPr id="336" name="组合 3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3390" cy="98425"/>
                          <a:chOff x="6648" y="8028"/>
                          <a:chExt cx="714" cy="155"/>
                        </a:xfrm>
                      </wpg:grpSpPr>
                      <wps:wsp>
                        <wps:cNvPr id="337" name="Rectangle 640"/>
                        <wps:cNvSpPr>
                          <a:spLocks noChangeArrowheads="1"/>
                        </wps:cNvSpPr>
                        <wps:spPr bwMode="auto">
                          <a:xfrm>
                            <a:off x="6648" y="8028"/>
                            <a:ext cx="714" cy="155"/>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grpSp>
                        <wpg:cNvPr id="338" name="Group 641"/>
                        <wpg:cNvGrpSpPr>
                          <a:grpSpLocks/>
                        </wpg:cNvGrpSpPr>
                        <wpg:grpSpPr bwMode="auto">
                          <a:xfrm>
                            <a:off x="6669" y="8059"/>
                            <a:ext cx="294" cy="62"/>
                            <a:chOff x="6669" y="8059"/>
                            <a:chExt cx="294" cy="62"/>
                          </a:xfrm>
                        </wpg:grpSpPr>
                        <wps:wsp>
                          <wps:cNvPr id="339" name="AutoShape 642"/>
                          <wps:cNvSpPr>
                            <a:spLocks noChangeArrowheads="1"/>
                          </wps:cNvSpPr>
                          <wps:spPr bwMode="auto">
                            <a:xfrm>
                              <a:off x="6669" y="8059"/>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40" name="AutoShape 643"/>
                          <wps:cNvSpPr>
                            <a:spLocks noChangeArrowheads="1"/>
                          </wps:cNvSpPr>
                          <wps:spPr bwMode="auto">
                            <a:xfrm>
                              <a:off x="6774" y="8059"/>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41" name="AutoShape 644"/>
                          <wps:cNvSpPr>
                            <a:spLocks noChangeArrowheads="1"/>
                          </wps:cNvSpPr>
                          <wps:spPr bwMode="auto">
                            <a:xfrm>
                              <a:off x="6879" y="8059"/>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342" name="Group 645"/>
                        <wpg:cNvGrpSpPr>
                          <a:grpSpLocks/>
                        </wpg:cNvGrpSpPr>
                        <wpg:grpSpPr bwMode="auto">
                          <a:xfrm>
                            <a:off x="6984" y="8059"/>
                            <a:ext cx="294" cy="62"/>
                            <a:chOff x="6669" y="8059"/>
                            <a:chExt cx="294" cy="62"/>
                          </a:xfrm>
                        </wpg:grpSpPr>
                        <wps:wsp>
                          <wps:cNvPr id="345" name="AutoShape 646"/>
                          <wps:cNvSpPr>
                            <a:spLocks noChangeArrowheads="1"/>
                          </wps:cNvSpPr>
                          <wps:spPr bwMode="auto">
                            <a:xfrm>
                              <a:off x="6669" y="8059"/>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46" name="AutoShape 647"/>
                          <wps:cNvSpPr>
                            <a:spLocks noChangeArrowheads="1"/>
                          </wps:cNvSpPr>
                          <wps:spPr bwMode="auto">
                            <a:xfrm>
                              <a:off x="6774" y="8059"/>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47" name="AutoShape 648"/>
                          <wps:cNvSpPr>
                            <a:spLocks noChangeArrowheads="1"/>
                          </wps:cNvSpPr>
                          <wps:spPr bwMode="auto">
                            <a:xfrm>
                              <a:off x="6879" y="8059"/>
                              <a:ext cx="84" cy="62"/>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5C856FB" id="组合 336" o:spid="_x0000_s1026" style="position:absolute;left:0;text-align:left;margin-left:246.75pt;margin-top:14.85pt;width:35.7pt;height:7.75pt;z-index:251840512" coordorigin="6648,8028" coordsize="714,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">
                <v:rect id="Rectangle 640" o:spid="_x0000_s1027" style="position:absolute;left:6648;top:8028;width:714;height:1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n+FMYA&#10;AADcAAAADwAAAGRycy9kb3ducmV2LnhtbESPT2vCQBTE74LfYXlCL6VuWmv/RFcpQaH2ZKOX3h7Z&#10;1ySYfZvmbTV+e7dQ8DjMzG+Y+bJ3jTpSJ7VnA/fjBBRx4W3NpYH9bn33AkoCssXGMxk4k8ByMRzM&#10;MbX+xJ90zEOpIoQlRQNVCG2qtRQVOZSxb4mj9+07hyHKrtS2w1OEu0Y/JMmTdlhzXKiwpayi4pD/&#10;OgPoNuXj5uf1I5e9rKa722wrX5kxN6P+bQYqUB+u4f/2uzUwmTzD35l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Tn+FMYAAADcAAAADwAAAAAAAAAAAAAAAACYAgAAZHJz&#10;L2Rvd25yZXYueG1sUEsFBgAAAAAEAAQA9QAAAIsDAAAAAA==&#10;" strokeweight="2.25pt"/>
                <v:group id="Group 641" o:spid="_x0000_s1028" style="position:absolute;left:6669;top:8059;width:294;height:62" coordorigin="6669,8059" coordsize="29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1hoyBsEAAADcAAAADwAA&#10;AAAAAAAAAAAAAACqAgAAZHJzL2Rvd25yZXYueG1sUEsFBgAAAAAEAAQA+gAAAJgDAAAAAA==&#10;">
                  <v:shape id="AutoShape 642" o:spid="_x0000_s1029" type="#_x0000_t120" style="position:absolute;left:6669;top:8059;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ovsMYA&#10;AADcAAAADwAAAGRycy9kb3ducmV2LnhtbESPW2vCQBSE3wX/w3IKfZFmE0NvqatYQfClgtH2+TR7&#10;csHs2ZBdNf57t1DwcZiZb5jZYjCtOFPvGssKkigGQVxY3XCl4LBfP72BcB5ZY2uZFFzJwWI+Hs0w&#10;0/bCOzrnvhIBwi5DBbX3XSalK2oy6CLbEQevtL1BH2RfSd3jJcBNK6dx/CINNhwWauxoVVNxzE9G&#10;wSRZG/zarnaHNNl/T8vP1+fjz69Sjw/D8gOEp8Hfw//tjVaQpu/wdyYc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QovsMYAAADcAAAADwAAAAAAAAAAAAAAAACYAgAAZHJz&#10;L2Rvd25yZXYueG1sUEsFBgAAAAAEAAQA9QAAAIsDAAAAAA==&#10;" fillcolor="black"/>
                  <v:shape id="AutoShape 643" o:spid="_x0000_s1030" type="#_x0000_t120" style="position:absolute;left:6774;top:8059;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b1UMEA&#10;AADcAAAADwAAAGRycy9kb3ducmV2LnhtbERPy4rCMBTdC/5DuMJsRNPq+KAaxREENyP4XF+ba1ts&#10;bkqT0c7fm4Xg8nDe82VjSvGg2hWWFcT9CARxanXBmYLTcdObgnAeWWNpmRT8k4Plot2aY6Ltk/f0&#10;OPhMhBB2CSrIva8SKV2ak0HXtxVx4G62NugDrDOpa3yGcFPKQRSNpcGCQ0OOFa1zSu+HP6OgG28M&#10;/u7W+9MwPp4Ht5/J6H65KvXVaVYzEJ4a/xG/3VutYPgd5ocz4Qj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29VDBAAAA3AAAAA8AAAAAAAAAAAAAAAAAmAIAAGRycy9kb3du&#10;cmV2LnhtbFBLBQYAAAAABAAEAPUAAACGAwAAAAA=&#10;" fillcolor="black"/>
                  <v:shape id="AutoShape 644" o:spid="_x0000_s1031" type="#_x0000_t120" style="position:absolute;left:6879;top:8059;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pQy8YA&#10;AADcAAAADwAAAGRycy9kb3ducmV2LnhtbESPT2vCQBTE74LfYXmFXqRu/rRVUlexQqCXFqLW8zP7&#10;TILZtyG7avz23UKhx2FmfsMsVoNpxZV611hWEE8jEMSl1Q1XCva7/GkOwnlkja1lUnAnB6vleLTA&#10;TNsbF3Td+koECLsMFdTed5mUrqzJoJvajjh4J9sb9EH2ldQ93gLctDKJoldpsOGwUGNHm5rK8/Zi&#10;FEzi3ODn16bYp/HuOzm9z17Oh6NSjw/D+g2Ep8H/h//aH1pB+hzD75lw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3pQy8YAAADcAAAADwAAAAAAAAAAAAAAAACYAgAAZHJz&#10;L2Rvd25yZXYueG1sUEsFBgAAAAAEAAQA9QAAAIsDAAAAAA==&#10;" fillcolor="black"/>
                </v:group>
                <v:group id="Group 645" o:spid="_x0000_s1032" style="position:absolute;left:6984;top:8059;width:294;height:62" coordorigin="6669,8059" coordsize="29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2kcYAAADcAAAADwAAAGRycy9kb3ducmV2LnhtbESPT2vCQBTE7wW/w/IK&#10;vdXNH1skdQ0itngQoSqU3h7ZZxKSfRuy2yR++25B6HGYmd8wq3wyrRiod7VlBfE8AkFcWF1zqeBy&#10;fn9egnAeWWNrmRTcyEG+nj2sMNN25E8aTr4UAcIuQwWV910mpSsqMujmtiMO3tX2Bn2QfSl1j2OA&#10;m1YmUfQqDdYcFirsaFtR0Zx+jIKPEcdNGu+GQ3Pd3r7PL8evQ0xKPT1OmzcQnib/H76391pBukj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9HaRxgAAANwA&#10;AAAPAAAAAAAAAAAAAAAAAKoCAABkcnMvZG93bnJldi54bWxQSwUGAAAAAAQABAD6AAAAnQMAAAAA&#10;">
                  <v:shape id="AutoShape 646" o:spid="_x0000_s1033" type="#_x0000_t120" style="position:absolute;left:6669;top:8059;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FWyMUA&#10;AADcAAAADwAAAGRycy9kb3ducmV2LnhtbESPS4vCQBCE7wv+h6EFL4tOouuD6CgqCHtZwee5zbRJ&#10;MNMTMqPGf7+zsOCxqKqvqNmiMaV4UO0KywriXgSCOLW64EzB8bDpTkA4j6yxtEwKXuRgMW99zDDR&#10;9sk7eux9JgKEXYIKcu+rREqX5mTQ9WxFHLyrrQ36IOtM6hqfAW5K2Y+ikTRYcFjIsaJ1TultfzcK&#10;PuONwZ/tenccxIdT/7oaD2/ni1KddrOcgvDU+Hf4v/2tFQy+hvB3Jhw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QVbIxQAAANwAAAAPAAAAAAAAAAAAAAAAAJgCAABkcnMv&#10;ZG93bnJldi54bWxQSwUGAAAAAAQABAD1AAAAigMAAAAA&#10;" fillcolor="black"/>
                  <v:shape id="AutoShape 647" o:spid="_x0000_s1034" type="#_x0000_t120" style="position:absolute;left:6774;top:8059;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PIv8UA&#10;AADcAAAADwAAAGRycy9kb3ducmV2LnhtbESPS4vCQBCE7wv+h6EFL4tOouuD6CgqCHtZwee5zbRJ&#10;MNMTMqPGf7+zsOCxqKqvqNmiMaV4UO0KywriXgSCOLW64EzB8bDpTkA4j6yxtEwKXuRgMW99zDDR&#10;9sk7eux9JgKEXYIKcu+rREqX5mTQ9WxFHLyrrQ36IOtM6hqfAW5K2Y+ikTRYcFjIsaJ1TultfzcK&#10;PuONwZ/tenccxIdT/7oaD2/ni1KddrOcgvDU+Hf4v/2tFQy+RvB3Jhw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k8i/xQAAANwAAAAPAAAAAAAAAAAAAAAAAJgCAABkcnMv&#10;ZG93bnJldi54bWxQSwUGAAAAAAQABAD1AAAAigMAAAAA&#10;" fillcolor="black"/>
                  <v:shape id="AutoShape 648" o:spid="_x0000_s1035" type="#_x0000_t120" style="position:absolute;left:6879;top:8059;width:84;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9tJMcA&#10;AADcAAAADwAAAGRycy9kb3ducmV2LnhtbESPW2vCQBSE34X+h+UU+iJ1k2hrSbOGVhB8UfDSPp9m&#10;Ty6YPRuyW03/vSsIfRxm5hsmywfTijP1rrGsIJ5EIIgLqxuuFBwPq+c3EM4ja2wtk4I/cpAvHkYZ&#10;ptpeeEfnva9EgLBLUUHtfZdK6YqaDLqJ7YiDV9reoA+yr6Tu8RLgppVJFL1Kgw2HhRo7WtZUnPa/&#10;RsE4XhncbJe74zQ+fCXl5/zl9P2j1NPj8PEOwtPg/8P39lormM7mcDsTjoBc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fbSTHAAAA3AAAAA8AAAAAAAAAAAAAAAAAmAIAAGRy&#10;cy9kb3ducmV2LnhtbFBLBQYAAAAABAAEAPUAAACMAwAAAAA=&#10;" fillcolor="black"/>
                </v:group>
              </v:group>
            </w:pict>
          </mc:Fallback>
        </mc:AlternateContent>
      </w:r>
    </w:p>
    <w:p w:rsidR="00A06BAC" w:rsidRPr="003F047C" w:rsidRDefault="00A06BAC" w:rsidP="00A06BAC">
      <w:pPr>
        <w:adjustRightInd w:val="0"/>
        <w:spacing w:line="360" w:lineRule="auto"/>
        <w:ind w:firstLine="480"/>
        <w:rPr>
          <w:sz w:val="24"/>
          <w:szCs w:val="28"/>
        </w:rPr>
      </w:pPr>
    </w:p>
    <w:p w:rsidR="00A06BAC" w:rsidRPr="003F047C" w:rsidRDefault="00A06BAC" w:rsidP="00A06BAC">
      <w:pPr>
        <w:adjustRightInd w:val="0"/>
        <w:spacing w:line="360" w:lineRule="auto"/>
        <w:ind w:firstLine="480"/>
        <w:rPr>
          <w:sz w:val="24"/>
          <w:szCs w:val="28"/>
        </w:rPr>
        <w:sectPr w:rsidR="00A06BAC" w:rsidRPr="003F047C" w:rsidSect="00A06BAC">
          <w:pgSz w:w="16838" w:h="11906" w:orient="landscape" w:code="9"/>
          <w:pgMar w:top="1797" w:right="1440" w:bottom="1797" w:left="1440" w:header="851" w:footer="992" w:gutter="0"/>
          <w:cols w:space="425"/>
          <w:docGrid w:type="lines" w:linePitch="312"/>
        </w:sectPr>
      </w:pPr>
    </w:p>
    <w:p w:rsidR="00A06BAC" w:rsidRPr="003F047C" w:rsidRDefault="001948E0" w:rsidP="0060039E">
      <w:pPr>
        <w:pStyle w:val="2"/>
        <w:rPr>
          <w:color w:val="auto"/>
        </w:rPr>
      </w:pPr>
      <w:bookmarkStart w:id="111" w:name="_Toc268771884"/>
      <w:bookmarkStart w:id="112" w:name="_Toc280256240"/>
      <w:bookmarkStart w:id="113" w:name="_Toc449037526"/>
      <w:bookmarkStart w:id="114" w:name="_Toc479606475"/>
      <w:r w:rsidRPr="003F047C">
        <w:rPr>
          <w:color w:val="auto"/>
        </w:rPr>
        <w:lastRenderedPageBreak/>
        <w:t>D.</w:t>
      </w:r>
      <w:r w:rsidR="00A06BAC" w:rsidRPr="003F047C">
        <w:rPr>
          <w:rFonts w:hint="eastAsia"/>
          <w:color w:val="auto"/>
        </w:rPr>
        <w:t>2 电源模块</w:t>
      </w:r>
      <w:bookmarkEnd w:id="111"/>
      <w:bookmarkEnd w:id="112"/>
      <w:bookmarkEnd w:id="113"/>
      <w:bookmarkEnd w:id="114"/>
    </w:p>
    <w:p w:rsidR="00A06BAC" w:rsidRPr="003F047C" w:rsidRDefault="001948E0" w:rsidP="0060039E">
      <w:pPr>
        <w:pStyle w:val="3"/>
        <w:rPr>
          <w:color w:val="auto"/>
        </w:rPr>
      </w:pPr>
      <w:bookmarkStart w:id="115" w:name="_Toc268771885"/>
      <w:bookmarkStart w:id="116" w:name="_Toc280256241"/>
      <w:bookmarkStart w:id="117" w:name="_Toc449037527"/>
      <w:r w:rsidRPr="003F047C">
        <w:rPr>
          <w:color w:val="auto"/>
        </w:rPr>
        <w:t>D.</w:t>
      </w:r>
      <w:r w:rsidR="00A06BAC" w:rsidRPr="003F047C">
        <w:rPr>
          <w:rFonts w:hint="eastAsia"/>
          <w:color w:val="auto"/>
        </w:rPr>
        <w:t xml:space="preserve">2.1 </w:t>
      </w:r>
      <w:r w:rsidR="00A06BAC" w:rsidRPr="003F047C">
        <w:rPr>
          <w:rFonts w:hint="eastAsia"/>
          <w:color w:val="auto"/>
        </w:rPr>
        <w:t>原理图</w:t>
      </w:r>
      <w:bookmarkEnd w:id="115"/>
      <w:bookmarkEnd w:id="116"/>
      <w:bookmarkEnd w:id="117"/>
    </w:p>
    <w:p w:rsidR="00A06BAC" w:rsidRPr="003F047C" w:rsidRDefault="00A06BAC" w:rsidP="00A06BAC">
      <w:pPr>
        <w:adjustRightInd w:val="0"/>
        <w:spacing w:line="276" w:lineRule="auto"/>
        <w:ind w:firstLine="420"/>
        <w:rPr>
          <w:szCs w:val="21"/>
        </w:rPr>
      </w:pPr>
      <w:r w:rsidRPr="003F047C">
        <w:rPr>
          <w:szCs w:val="21"/>
        </w:rPr>
        <w:t>扩展板</w:t>
      </w:r>
      <w:r w:rsidRPr="003F047C">
        <w:rPr>
          <w:rFonts w:hint="eastAsia"/>
          <w:szCs w:val="21"/>
        </w:rPr>
        <w:t>使用</w:t>
      </w:r>
      <w:r w:rsidRPr="003F047C">
        <w:rPr>
          <w:szCs w:val="21"/>
        </w:rPr>
        <w:t>12</w:t>
      </w:r>
      <w:r w:rsidRPr="003F047C">
        <w:rPr>
          <w:rFonts w:hint="eastAsia"/>
          <w:szCs w:val="21"/>
        </w:rPr>
        <w:t>伏</w:t>
      </w:r>
      <w:r w:rsidRPr="003F047C">
        <w:rPr>
          <w:szCs w:val="21"/>
        </w:rPr>
        <w:t>直流电源</w:t>
      </w:r>
      <w:r w:rsidRPr="003F047C">
        <w:rPr>
          <w:rFonts w:hint="eastAsia"/>
          <w:szCs w:val="21"/>
        </w:rPr>
        <w:t>供电，通过开关型可调降压稳压器</w:t>
      </w:r>
      <w:r w:rsidRPr="003F047C">
        <w:rPr>
          <w:rFonts w:hint="eastAsia"/>
          <w:szCs w:val="21"/>
        </w:rPr>
        <w:t>LM2576T-ADJ</w:t>
      </w:r>
      <w:r w:rsidRPr="003F047C">
        <w:rPr>
          <w:rFonts w:hint="eastAsia"/>
          <w:szCs w:val="21"/>
        </w:rPr>
        <w:t>输出</w:t>
      </w:r>
      <w:r w:rsidRPr="003F047C">
        <w:rPr>
          <w:szCs w:val="21"/>
        </w:rPr>
        <w:t>5</w:t>
      </w:r>
      <w:r w:rsidRPr="003F047C">
        <w:rPr>
          <w:rFonts w:hint="eastAsia"/>
          <w:szCs w:val="21"/>
        </w:rPr>
        <w:t>伏和</w:t>
      </w:r>
      <w:r w:rsidRPr="003F047C">
        <w:rPr>
          <w:szCs w:val="21"/>
        </w:rPr>
        <w:t>3.3</w:t>
      </w:r>
      <w:r w:rsidRPr="003F047C">
        <w:rPr>
          <w:rFonts w:hint="eastAsia"/>
          <w:szCs w:val="21"/>
        </w:rPr>
        <w:t>伏两</w:t>
      </w:r>
      <w:r w:rsidRPr="003F047C">
        <w:rPr>
          <w:szCs w:val="21"/>
        </w:rPr>
        <w:t>种</w:t>
      </w:r>
      <w:r w:rsidRPr="003F047C">
        <w:rPr>
          <w:rFonts w:hint="eastAsia"/>
          <w:szCs w:val="21"/>
        </w:rPr>
        <w:t>电源，电路原理图分别如</w:t>
      </w:r>
      <w:r w:rsidR="001948E0" w:rsidRPr="003F047C">
        <w:rPr>
          <w:rFonts w:hint="eastAsia"/>
          <w:szCs w:val="21"/>
        </w:rPr>
        <w:t>图</w:t>
      </w:r>
      <w:r w:rsidR="001948E0" w:rsidRPr="003F047C">
        <w:rPr>
          <w:rFonts w:hint="eastAsia"/>
          <w:szCs w:val="21"/>
        </w:rPr>
        <w:t>D</w:t>
      </w:r>
      <w:r w:rsidRPr="003F047C">
        <w:rPr>
          <w:rFonts w:hint="eastAsia"/>
          <w:szCs w:val="21"/>
        </w:rPr>
        <w:t>-3</w:t>
      </w:r>
      <w:r w:rsidRPr="003F047C">
        <w:rPr>
          <w:rFonts w:hint="eastAsia"/>
          <w:szCs w:val="21"/>
        </w:rPr>
        <w:t>和</w:t>
      </w:r>
      <w:r w:rsidR="001948E0" w:rsidRPr="003F047C">
        <w:rPr>
          <w:rFonts w:hint="eastAsia"/>
          <w:szCs w:val="21"/>
        </w:rPr>
        <w:t>图</w:t>
      </w:r>
      <w:r w:rsidR="001948E0" w:rsidRPr="003F047C">
        <w:rPr>
          <w:rFonts w:hint="eastAsia"/>
          <w:szCs w:val="21"/>
        </w:rPr>
        <w:t>D</w:t>
      </w:r>
      <w:r w:rsidRPr="003F047C">
        <w:rPr>
          <w:rFonts w:hint="eastAsia"/>
          <w:szCs w:val="21"/>
        </w:rPr>
        <w:t>-4</w:t>
      </w:r>
      <w:r w:rsidRPr="003F047C">
        <w:rPr>
          <w:rFonts w:hint="eastAsia"/>
          <w:szCs w:val="21"/>
        </w:rPr>
        <w:t>所示。根据实际电路（如</w:t>
      </w:r>
      <w:r w:rsidRPr="003F047C">
        <w:rPr>
          <w:rFonts w:hint="eastAsia"/>
          <w:szCs w:val="21"/>
        </w:rPr>
        <w:t>AD</w:t>
      </w:r>
      <w:r w:rsidRPr="003F047C">
        <w:rPr>
          <w:rFonts w:hint="eastAsia"/>
          <w:szCs w:val="21"/>
        </w:rPr>
        <w:t>采集）的需要，拨动扩展板上的电源选择开关可选择其中的一种使用。</w:t>
      </w:r>
    </w:p>
    <w:tbl>
      <w:tblPr>
        <w:tblW w:w="0" w:type="auto"/>
        <w:tblLook w:val="01E0" w:firstRow="1" w:lastRow="1" w:firstColumn="1" w:lastColumn="1" w:noHBand="0" w:noVBand="0"/>
      </w:tblPr>
      <w:tblGrid>
        <w:gridCol w:w="8108"/>
      </w:tblGrid>
      <w:tr w:rsidR="003F047C" w:rsidRPr="003F047C" w:rsidTr="00A06BAC">
        <w:tc>
          <w:tcPr>
            <w:tcW w:w="8418" w:type="dxa"/>
          </w:tcPr>
          <w:p w:rsidR="00A06BAC" w:rsidRPr="003F047C" w:rsidRDefault="00A06BAC" w:rsidP="00A06BAC">
            <w:pPr>
              <w:adjustRightInd w:val="0"/>
              <w:spacing w:line="276" w:lineRule="auto"/>
              <w:ind w:firstLine="420"/>
              <w:rPr>
                <w:szCs w:val="21"/>
              </w:rPr>
            </w:pPr>
            <w:r w:rsidRPr="003F047C">
              <w:rPr>
                <w:noProof/>
              </w:rPr>
              <mc:AlternateContent>
                <mc:Choice Requires="wpg">
                  <w:drawing>
                    <wp:anchor distT="0" distB="0" distL="114300" distR="114300" simplePos="0" relativeHeight="251868160" behindDoc="0" locked="0" layoutInCell="1" allowOverlap="1" wp14:anchorId="7D8480E9" wp14:editId="5F525CFC">
                      <wp:simplePos x="0" y="0"/>
                      <wp:positionH relativeFrom="column">
                        <wp:posOffset>-34290</wp:posOffset>
                      </wp:positionH>
                      <wp:positionV relativeFrom="paragraph">
                        <wp:posOffset>135890</wp:posOffset>
                      </wp:positionV>
                      <wp:extent cx="5276850" cy="1981200"/>
                      <wp:effectExtent l="0" t="12700" r="1905" b="6350"/>
                      <wp:wrapNone/>
                      <wp:docPr id="333" name="组合 3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6850" cy="1981200"/>
                                <a:chOff x="1902" y="6588"/>
                                <a:chExt cx="8310" cy="3120"/>
                              </a:xfrm>
                            </wpg:grpSpPr>
                            <pic:pic xmlns:pic="http://schemas.openxmlformats.org/drawingml/2006/picture">
                              <pic:nvPicPr>
                                <pic:cNvPr id="334" name="Picture 108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1902" y="6744"/>
                                  <a:ext cx="8310" cy="2895"/>
                                </a:xfrm>
                                <a:prstGeom prst="rect">
                                  <a:avLst/>
                                </a:prstGeom>
                                <a:noFill/>
                                <a:extLst>
                                  <a:ext uri="{909E8E84-426E-40DD-AFC4-6F175D3DCCD1}">
                                    <a14:hiddenFill xmlns:a14="http://schemas.microsoft.com/office/drawing/2010/main">
                                      <a:solidFill>
                                        <a:srgbClr val="FFFFFF"/>
                                      </a:solidFill>
                                    </a14:hiddenFill>
                                  </a:ext>
                                </a:extLst>
                              </pic:spPr>
                            </pic:pic>
                            <wps:wsp>
                              <wps:cNvPr id="335" name="Text Box 1088"/>
                              <wps:cNvSpPr txBox="1">
                                <a:spLocks noChangeArrowheads="1"/>
                              </wps:cNvSpPr>
                              <wps:spPr bwMode="auto">
                                <a:xfrm>
                                  <a:off x="2742" y="6588"/>
                                  <a:ext cx="6720" cy="3120"/>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rsidR="00F60CF7" w:rsidRDefault="00F60CF7" w:rsidP="00A06BAC">
                                    <w:pPr>
                                      <w:ind w:firstLine="420"/>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8480E9" id="组合 333" o:spid="_x0000_s1834" style="position:absolute;left:0;text-align:left;margin-left:-2.7pt;margin-top:10.7pt;width:415.5pt;height:156pt;z-index:251868160" coordorigin="1902,6588" coordsize="8310,312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87" o:spid="_x0000_s1835" type="#_x0000_t75" style="position:absolute;left:1902;top:6744;width:8310;height:28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iBuHGAAAA3AAAAA8AAABkcnMvZG93bnJldi54bWxEj09rwkAUxO9Cv8PyCr3pplqsplmlBgoe&#10;CsXYg8dn9uVPzb4N2W1Mvn23IHgcZuY3TLIdTCN66lxtWcHzLAJBnFtdc6ng+/gxXYFwHlljY5kU&#10;jORgu3mYJBhre+UD9ZkvRYCwi1FB5X0bS+nyigy6mW2Jg1fYzqAPsiul7vAa4KaR8yhaSoM1h4UK&#10;W0oryi/Zr1FQ7pe7dfv6xZfoNJ7Tn8+0PxajUk+Pw/sbCE+Dv4dv7b1WsFi8wP+ZcATk5g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yIG4cYAAADcAAAADwAAAAAAAAAAAAAA&#10;AACfAgAAZHJzL2Rvd25yZXYueG1sUEsFBgAAAAAEAAQA9wAAAJIDAAAAAA==&#10;">
                        <v:imagedata r:id="rId90" o:title=""/>
                      </v:shape>
                      <v:shape id="Text Box 1088" o:spid="_x0000_s1836" type="#_x0000_t202" style="position:absolute;left:2742;top:6588;width:6720;height:3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JXj8UA&#10;AADcAAAADwAAAGRycy9kb3ducmV2LnhtbESPQWvCQBSE70L/w/IK3uqmRqtEV5FCQUGUqge9PbOv&#10;STD7NmRXE/+9KxQ8DjPzDTOdt6YUN6pdYVnBZy8CQZxaXXCm4LD/+RiDcB5ZY2mZFNzJwXz21pli&#10;om3Dv3Tb+UwECLsEFeTeV4mULs3JoOvZijh4f7Y26IOsM6lrbALclLIfRV/SYMFhIceKvnNKL7ur&#10;UXA6NOfBZjOU7XZ9JB8vV3gZnZTqvreLCQhPrX+F/9tLrSCOh/A8E46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AlePxQAAANwAAAAPAAAAAAAAAAAAAAAAAJgCAABkcnMv&#10;ZG93bnJldi54bWxQSwUGAAAAAAQABAD1AAAAigMAAAAA&#10;" filled="f">
                        <v:stroke dashstyle="dash"/>
                        <v:textbox>
                          <w:txbxContent>
                            <w:p w:rsidR="00F60CF7" w:rsidRDefault="00F60CF7" w:rsidP="00A06BAC">
                              <w:pPr>
                                <w:ind w:firstLine="420"/>
                              </w:pPr>
                            </w:p>
                          </w:txbxContent>
                        </v:textbox>
                      </v:shape>
                    </v:group>
                  </w:pict>
                </mc:Fallback>
              </mc:AlternateContent>
            </w: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118" w:name="_Toc268771886"/>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-3 12V</w:t>
            </w:r>
            <w:r w:rsidR="00A06BAC" w:rsidRPr="003F047C">
              <w:rPr>
                <w:rFonts w:eastAsia="黑体" w:hint="eastAsia"/>
                <w:bCs/>
                <w:noProof/>
                <w:kern w:val="0"/>
                <w:sz w:val="18"/>
                <w:szCs w:val="21"/>
              </w:rPr>
              <w:t>转换为</w:t>
            </w:r>
            <w:r w:rsidR="00A06BAC" w:rsidRPr="003F047C">
              <w:rPr>
                <w:rFonts w:eastAsia="黑体" w:hint="eastAsia"/>
                <w:bCs/>
                <w:noProof/>
                <w:kern w:val="0"/>
                <w:sz w:val="18"/>
                <w:szCs w:val="21"/>
              </w:rPr>
              <w:t>5V</w:t>
            </w:r>
            <w:r w:rsidR="00A06BAC" w:rsidRPr="003F047C">
              <w:rPr>
                <w:rFonts w:eastAsia="黑体" w:hint="eastAsia"/>
                <w:bCs/>
                <w:noProof/>
                <w:kern w:val="0"/>
                <w:sz w:val="18"/>
                <w:szCs w:val="21"/>
              </w:rPr>
              <w:t>的电路原理图</w:t>
            </w:r>
            <w:bookmarkEnd w:id="118"/>
          </w:p>
        </w:tc>
      </w:tr>
    </w:tbl>
    <w:p w:rsidR="00A06BAC" w:rsidRPr="003F047C" w:rsidRDefault="00A06BAC" w:rsidP="00A06BAC">
      <w:pPr>
        <w:adjustRightInd w:val="0"/>
        <w:spacing w:line="276" w:lineRule="auto"/>
        <w:ind w:firstLine="420"/>
        <w:rPr>
          <w:szCs w:val="21"/>
        </w:rPr>
      </w:pPr>
      <w:r w:rsidRPr="003F047C">
        <w:rPr>
          <w:rFonts w:hint="eastAsia"/>
          <w:szCs w:val="21"/>
        </w:rPr>
        <w:t xml:space="preserve">LM2576T-ADJ </w:t>
      </w:r>
      <w:r w:rsidRPr="003F047C">
        <w:rPr>
          <w:rFonts w:hint="eastAsia"/>
          <w:szCs w:val="21"/>
        </w:rPr>
        <w:t>采用</w:t>
      </w:r>
      <w:r w:rsidRPr="003F047C">
        <w:rPr>
          <w:rFonts w:hint="eastAsia"/>
          <w:szCs w:val="21"/>
        </w:rPr>
        <w:t xml:space="preserve">TO-220 </w:t>
      </w:r>
      <w:r w:rsidRPr="003F047C">
        <w:rPr>
          <w:rFonts w:hint="eastAsia"/>
          <w:szCs w:val="21"/>
        </w:rPr>
        <w:t>封装，输入电压范围为</w:t>
      </w:r>
      <w:r w:rsidRPr="003F047C">
        <w:rPr>
          <w:rFonts w:hint="eastAsia"/>
          <w:szCs w:val="21"/>
        </w:rPr>
        <w:t>7 V</w:t>
      </w:r>
      <w:r w:rsidRPr="003F047C">
        <w:rPr>
          <w:rFonts w:hint="eastAsia"/>
          <w:szCs w:val="21"/>
        </w:rPr>
        <w:t>至</w:t>
      </w:r>
      <w:r w:rsidRPr="003F047C">
        <w:rPr>
          <w:rFonts w:hint="eastAsia"/>
          <w:szCs w:val="21"/>
        </w:rPr>
        <w:t>40 V</w:t>
      </w:r>
      <w:r w:rsidRPr="003F047C">
        <w:rPr>
          <w:rFonts w:hint="eastAsia"/>
          <w:szCs w:val="21"/>
        </w:rPr>
        <w:t>，</w:t>
      </w:r>
      <w:r w:rsidRPr="003F047C">
        <w:rPr>
          <w:rFonts w:hint="eastAsia"/>
          <w:szCs w:val="21"/>
        </w:rPr>
        <w:t xml:space="preserve"> </w:t>
      </w:r>
      <w:r w:rsidRPr="003F047C">
        <w:rPr>
          <w:rFonts w:hint="eastAsia"/>
          <w:szCs w:val="21"/>
        </w:rPr>
        <w:t>输出电流为</w:t>
      </w:r>
      <w:smartTag w:uri="urn:schemas-microsoft-com:office:smarttags" w:element="chmetcnv">
        <w:smartTagPr>
          <w:attr w:name="UnitName" w:val="a"/>
          <w:attr w:name="SourceValue" w:val="3"/>
          <w:attr w:name="HasSpace" w:val="True"/>
          <w:attr w:name="Negative" w:val="False"/>
          <w:attr w:name="NumberType" w:val="1"/>
          <w:attr w:name="TCSC" w:val="0"/>
        </w:smartTagPr>
        <w:r w:rsidRPr="003F047C">
          <w:rPr>
            <w:rFonts w:hint="eastAsia"/>
            <w:szCs w:val="21"/>
          </w:rPr>
          <w:t>3.0 A</w:t>
        </w:r>
      </w:smartTag>
      <w:r w:rsidRPr="003F047C">
        <w:rPr>
          <w:rFonts w:hint="eastAsia"/>
          <w:szCs w:val="21"/>
        </w:rPr>
        <w:t>。</w:t>
      </w:r>
      <w:r w:rsidRPr="003F047C">
        <w:rPr>
          <w:rFonts w:hint="eastAsia"/>
          <w:szCs w:val="21"/>
        </w:rPr>
        <w:t xml:space="preserve">P2-C1 </w:t>
      </w:r>
      <w:r w:rsidRPr="003F047C">
        <w:rPr>
          <w:rFonts w:hint="eastAsia"/>
          <w:szCs w:val="21"/>
        </w:rPr>
        <w:t>为</w:t>
      </w:r>
      <w:r w:rsidRPr="003F047C">
        <w:rPr>
          <w:rFonts w:hint="eastAsia"/>
          <w:szCs w:val="21"/>
        </w:rPr>
        <w:t>120 uF /75V</w:t>
      </w:r>
      <w:r w:rsidRPr="003F047C">
        <w:rPr>
          <w:rFonts w:hint="eastAsia"/>
          <w:szCs w:val="21"/>
        </w:rPr>
        <w:t>铝电解电容；</w:t>
      </w:r>
      <w:r w:rsidRPr="003F047C">
        <w:rPr>
          <w:rFonts w:hint="eastAsia"/>
          <w:szCs w:val="21"/>
        </w:rPr>
        <w:t>P2-C2</w:t>
      </w:r>
      <w:r w:rsidRPr="003F047C">
        <w:rPr>
          <w:rFonts w:hint="eastAsia"/>
          <w:szCs w:val="21"/>
        </w:rPr>
        <w:t>为</w:t>
      </w:r>
      <w:r w:rsidRPr="003F047C">
        <w:rPr>
          <w:rFonts w:hint="eastAsia"/>
          <w:szCs w:val="21"/>
        </w:rPr>
        <w:t>1000 uF / 25V</w:t>
      </w:r>
      <w:r w:rsidRPr="003F047C">
        <w:rPr>
          <w:rFonts w:hint="eastAsia"/>
          <w:szCs w:val="21"/>
        </w:rPr>
        <w:t>铝电解电容；</w:t>
      </w:r>
      <w:r w:rsidRPr="003F047C">
        <w:rPr>
          <w:rFonts w:hint="eastAsia"/>
          <w:szCs w:val="21"/>
        </w:rPr>
        <w:t xml:space="preserve">P2-D1 </w:t>
      </w:r>
      <w:r w:rsidRPr="003F047C">
        <w:rPr>
          <w:rFonts w:hint="eastAsia"/>
          <w:szCs w:val="21"/>
        </w:rPr>
        <w:t>为肖特基二极管。输出电压</w:t>
      </w:r>
      <w:r w:rsidRPr="003F047C">
        <w:rPr>
          <w:rFonts w:hint="eastAsia"/>
          <w:szCs w:val="21"/>
        </w:rPr>
        <w:t>=Vref * (1+P2-R2/P2-R1) =1.23*(1+3.1/1)=5.043V</w:t>
      </w:r>
      <w:r w:rsidRPr="003F047C">
        <w:rPr>
          <w:rFonts w:hint="eastAsia"/>
          <w:szCs w:val="21"/>
        </w:rPr>
        <w:t>≈</w:t>
      </w:r>
      <w:r w:rsidRPr="003F047C">
        <w:rPr>
          <w:rFonts w:hint="eastAsia"/>
          <w:szCs w:val="21"/>
        </w:rPr>
        <w:t>5V</w:t>
      </w:r>
      <w:r w:rsidRPr="003F047C">
        <w:rPr>
          <w:rFonts w:hint="eastAsia"/>
          <w:szCs w:val="21"/>
        </w:rPr>
        <w:t>，其中</w:t>
      </w:r>
      <w:r w:rsidRPr="003F047C">
        <w:rPr>
          <w:rFonts w:hint="eastAsia"/>
          <w:szCs w:val="21"/>
        </w:rPr>
        <w:t>Vref = 1.23 V</w:t>
      </w:r>
      <w:r w:rsidRPr="003F047C">
        <w:rPr>
          <w:rFonts w:hint="eastAsia"/>
          <w:szCs w:val="21"/>
        </w:rPr>
        <w:t>。</w:t>
      </w:r>
    </w:p>
    <w:tbl>
      <w:tblPr>
        <w:tblW w:w="0" w:type="auto"/>
        <w:tblLook w:val="01E0" w:firstRow="1" w:lastRow="1" w:firstColumn="1" w:lastColumn="1" w:noHBand="0" w:noVBand="0"/>
      </w:tblPr>
      <w:tblGrid>
        <w:gridCol w:w="8108"/>
      </w:tblGrid>
      <w:tr w:rsidR="003F047C" w:rsidRPr="003F047C" w:rsidTr="00A06BAC">
        <w:tc>
          <w:tcPr>
            <w:tcW w:w="8434" w:type="dxa"/>
          </w:tcPr>
          <w:p w:rsidR="00A06BAC" w:rsidRPr="003F047C" w:rsidRDefault="00A06BAC" w:rsidP="00A06BAC">
            <w:pPr>
              <w:adjustRightInd w:val="0"/>
              <w:spacing w:line="276" w:lineRule="auto"/>
              <w:ind w:firstLine="480"/>
              <w:rPr>
                <w:szCs w:val="21"/>
              </w:rPr>
            </w:pPr>
            <w:r w:rsidRPr="003F047C">
              <w:rPr>
                <w:noProof/>
                <w:sz w:val="24"/>
              </w:rPr>
              <mc:AlternateContent>
                <mc:Choice Requires="wpg">
                  <w:drawing>
                    <wp:anchor distT="0" distB="0" distL="114300" distR="114300" simplePos="0" relativeHeight="251869184" behindDoc="0" locked="0" layoutInCell="1" allowOverlap="1" wp14:anchorId="75C61093" wp14:editId="4A76E039">
                      <wp:simplePos x="0" y="0"/>
                      <wp:positionH relativeFrom="column">
                        <wp:posOffset>-43180</wp:posOffset>
                      </wp:positionH>
                      <wp:positionV relativeFrom="paragraph">
                        <wp:posOffset>83185</wp:posOffset>
                      </wp:positionV>
                      <wp:extent cx="5267325" cy="1783080"/>
                      <wp:effectExtent l="0" t="12065" r="1270" b="5080"/>
                      <wp:wrapNone/>
                      <wp:docPr id="330" name="组合 3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67325" cy="1783080"/>
                                <a:chOff x="1803" y="7056"/>
                                <a:chExt cx="8295" cy="2808"/>
                              </a:xfrm>
                            </wpg:grpSpPr>
                            <pic:pic xmlns:pic="http://schemas.openxmlformats.org/drawingml/2006/picture">
                              <pic:nvPicPr>
                                <pic:cNvPr id="331" name="Picture 109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1803" y="7113"/>
                                  <a:ext cx="8295" cy="2730"/>
                                </a:xfrm>
                                <a:prstGeom prst="rect">
                                  <a:avLst/>
                                </a:prstGeom>
                                <a:noFill/>
                                <a:extLst>
                                  <a:ext uri="{909E8E84-426E-40DD-AFC4-6F175D3DCCD1}">
                                    <a14:hiddenFill xmlns:a14="http://schemas.microsoft.com/office/drawing/2010/main">
                                      <a:solidFill>
                                        <a:srgbClr val="FFFFFF"/>
                                      </a:solidFill>
                                    </a14:hiddenFill>
                                  </a:ext>
                                </a:extLst>
                              </pic:spPr>
                            </pic:pic>
                            <wps:wsp>
                              <wps:cNvPr id="332" name="Text Box 1091"/>
                              <wps:cNvSpPr txBox="1">
                                <a:spLocks noChangeArrowheads="1"/>
                              </wps:cNvSpPr>
                              <wps:spPr bwMode="auto">
                                <a:xfrm>
                                  <a:off x="2427" y="7056"/>
                                  <a:ext cx="6930" cy="2808"/>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rsidR="00F60CF7" w:rsidRDefault="00F60CF7" w:rsidP="00A06BAC">
                                    <w:pPr>
                                      <w:ind w:firstLine="420"/>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C61093" id="组合 330" o:spid="_x0000_s1837" style="position:absolute;left:0;text-align:left;margin-left:-3.4pt;margin-top:6.55pt;width:414.75pt;height:140.4pt;z-index:251869184" coordorigin="1803,7056" coordsize="8295,280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">
                      <v:shape id="Picture 1090" o:spid="_x0000_s1838" type="#_x0000_t75" style="position:absolute;left:1803;top:7113;width:8295;height:27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cW23CAAAA3AAAAA8AAABkcnMvZG93bnJldi54bWxEj0+LwjAUxO8LfofwBG9r2hWkVKOIIngT&#10;/7Cwt0fzbIrNS2mysX57IyzscZiZ3zDL9WBbEan3jWMF+TQDQVw53XCt4HrZfxYgfEDW2DomBU/y&#10;sF6NPpZYavfgE8VzqEWCsC9RgQmhK6X0lSGLfuo64uTdXG8xJNnXUvf4SHDbyq8sm0uLDacFgx1t&#10;DVX3869VsH8ev6P38y3GjYk/eSx2l2uh1GQ8bBYgAg3hP/zXPmgFs1kO7zPpCMjV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XFttwgAAANwAAAAPAAAAAAAAAAAAAAAAAJ8C&#10;AABkcnMvZG93bnJldi54bWxQSwUGAAAAAAQABAD3AAAAjgMAAAAA&#10;">
                        <v:imagedata r:id="rId92" o:title=""/>
                      </v:shape>
                      <v:shape id="Text Box 1091" o:spid="_x0000_s1839" type="#_x0000_t202" style="position:absolute;left:2427;top:7056;width:6930;height:28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vP+8UA&#10;AADcAAAADwAAAGRycy9kb3ducmV2LnhtbESPT2vCQBTE74LfYXmCt7rRtCrRVUQQLBTFPwe9PbPP&#10;JJh9G7Jbk377bqHgcZiZ3zDzZWtK8aTaFZYVDAcRCOLU6oIzBefT5m0KwnlkjaVlUvBDDpaLbmeO&#10;ibYNH+h59JkIEHYJKsi9rxIpXZqTQTewFXHw7rY26IOsM6lrbALclHIURWNpsOCwkGNF65zSx/Hb&#10;KLiem9v7bvch2/3XhXy8/cTH5KpUv9euZiA8tf4V/m9vtYI4HsHfmXA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68/7xQAAANwAAAAPAAAAAAAAAAAAAAAAAJgCAABkcnMv&#10;ZG93bnJldi54bWxQSwUGAAAAAAQABAD1AAAAigMAAAAA&#10;" filled="f">
                        <v:stroke dashstyle="dash"/>
                        <v:textbox>
                          <w:txbxContent>
                            <w:p w:rsidR="00F60CF7" w:rsidRDefault="00F60CF7" w:rsidP="00A06BAC">
                              <w:pPr>
                                <w:ind w:firstLine="420"/>
                              </w:pPr>
                            </w:p>
                          </w:txbxContent>
                        </v:textbox>
                      </v:shape>
                    </v:group>
                  </w:pict>
                </mc:Fallback>
              </mc:AlternateContent>
            </w: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119" w:name="_Toc268771887"/>
            <w:r w:rsidRPr="003F047C">
              <w:rPr>
                <w:rFonts w:eastAsia="黑体" w:hint="eastAsia"/>
                <w:bCs/>
                <w:noProof/>
                <w:kern w:val="0"/>
                <w:sz w:val="18"/>
                <w:szCs w:val="21"/>
              </w:rPr>
              <w:lastRenderedPageBreak/>
              <w:t>图</w:t>
            </w:r>
            <w:r w:rsidRPr="003F047C">
              <w:rPr>
                <w:rFonts w:eastAsia="黑体" w:hint="eastAsia"/>
                <w:bCs/>
                <w:noProof/>
                <w:kern w:val="0"/>
                <w:sz w:val="18"/>
                <w:szCs w:val="21"/>
              </w:rPr>
              <w:t>D</w:t>
            </w:r>
            <w:r w:rsidR="00A06BAC" w:rsidRPr="003F047C">
              <w:rPr>
                <w:rFonts w:eastAsia="黑体" w:hint="eastAsia"/>
                <w:bCs/>
                <w:noProof/>
                <w:kern w:val="0"/>
                <w:sz w:val="18"/>
                <w:szCs w:val="21"/>
              </w:rPr>
              <w:t>-4 12V</w:t>
            </w:r>
            <w:r w:rsidR="00A06BAC" w:rsidRPr="003F047C">
              <w:rPr>
                <w:rFonts w:eastAsia="黑体" w:hint="eastAsia"/>
                <w:bCs/>
                <w:noProof/>
                <w:kern w:val="0"/>
                <w:sz w:val="18"/>
                <w:szCs w:val="21"/>
              </w:rPr>
              <w:t>转换为</w:t>
            </w:r>
            <w:r w:rsidR="00A06BAC" w:rsidRPr="003F047C">
              <w:rPr>
                <w:rFonts w:eastAsia="黑体" w:hint="eastAsia"/>
                <w:bCs/>
                <w:noProof/>
                <w:kern w:val="0"/>
                <w:sz w:val="18"/>
                <w:szCs w:val="21"/>
              </w:rPr>
              <w:t>3.3V</w:t>
            </w:r>
            <w:r w:rsidR="00A06BAC" w:rsidRPr="003F047C">
              <w:rPr>
                <w:rFonts w:eastAsia="黑体" w:hint="eastAsia"/>
                <w:bCs/>
                <w:noProof/>
                <w:kern w:val="0"/>
                <w:sz w:val="18"/>
                <w:szCs w:val="21"/>
              </w:rPr>
              <w:t>电路原理图</w:t>
            </w:r>
            <w:bookmarkEnd w:id="119"/>
          </w:p>
        </w:tc>
      </w:tr>
    </w:tbl>
    <w:p w:rsidR="00A06BAC" w:rsidRPr="003F047C" w:rsidRDefault="001948E0" w:rsidP="00A06BAC">
      <w:pPr>
        <w:adjustRightInd w:val="0"/>
        <w:spacing w:line="276" w:lineRule="auto"/>
        <w:ind w:firstLine="420"/>
        <w:rPr>
          <w:szCs w:val="21"/>
        </w:rPr>
      </w:pPr>
      <w:r w:rsidRPr="003F047C">
        <w:rPr>
          <w:rFonts w:hint="eastAsia"/>
          <w:szCs w:val="21"/>
        </w:rPr>
        <w:lastRenderedPageBreak/>
        <w:t>图</w:t>
      </w:r>
      <w:r w:rsidRPr="003F047C">
        <w:rPr>
          <w:rFonts w:hint="eastAsia"/>
          <w:szCs w:val="21"/>
        </w:rPr>
        <w:t>D</w:t>
      </w:r>
      <w:r w:rsidR="00A06BAC" w:rsidRPr="003F047C">
        <w:rPr>
          <w:rFonts w:hint="eastAsia"/>
          <w:szCs w:val="21"/>
        </w:rPr>
        <w:t>-3</w:t>
      </w:r>
      <w:r w:rsidR="00A06BAC" w:rsidRPr="003F047C">
        <w:rPr>
          <w:rFonts w:hint="eastAsia"/>
          <w:szCs w:val="21"/>
        </w:rPr>
        <w:t>与</w:t>
      </w:r>
      <w:r w:rsidRPr="003F047C">
        <w:rPr>
          <w:rFonts w:hint="eastAsia"/>
          <w:szCs w:val="21"/>
        </w:rPr>
        <w:t>图</w:t>
      </w:r>
      <w:r w:rsidRPr="003F047C">
        <w:rPr>
          <w:rFonts w:hint="eastAsia"/>
          <w:szCs w:val="21"/>
        </w:rPr>
        <w:t>D</w:t>
      </w:r>
      <w:r w:rsidR="00A06BAC" w:rsidRPr="003F047C">
        <w:rPr>
          <w:rFonts w:hint="eastAsia"/>
          <w:szCs w:val="21"/>
        </w:rPr>
        <w:t>-4</w:t>
      </w:r>
      <w:r w:rsidR="00A06BAC" w:rsidRPr="003F047C">
        <w:rPr>
          <w:rFonts w:hint="eastAsia"/>
          <w:szCs w:val="21"/>
        </w:rPr>
        <w:t>相比，唯一不同的是</w:t>
      </w:r>
      <w:r w:rsidR="00A06BAC" w:rsidRPr="003F047C">
        <w:rPr>
          <w:rFonts w:hint="eastAsia"/>
          <w:szCs w:val="21"/>
        </w:rPr>
        <w:t>P2-R2</w:t>
      </w:r>
      <w:r w:rsidR="00A06BAC" w:rsidRPr="003F047C">
        <w:rPr>
          <w:rFonts w:hint="eastAsia"/>
          <w:szCs w:val="21"/>
        </w:rPr>
        <w:t>和</w:t>
      </w:r>
      <w:r w:rsidR="00A06BAC" w:rsidRPr="003F047C">
        <w:rPr>
          <w:rFonts w:hint="eastAsia"/>
          <w:szCs w:val="21"/>
        </w:rPr>
        <w:t>P3-R2</w:t>
      </w:r>
      <w:r w:rsidR="00A06BAC" w:rsidRPr="003F047C">
        <w:rPr>
          <w:rFonts w:hint="eastAsia"/>
          <w:szCs w:val="21"/>
        </w:rPr>
        <w:t>的阻值不同。输出电压</w:t>
      </w:r>
      <w:r w:rsidR="00A06BAC" w:rsidRPr="003F047C">
        <w:rPr>
          <w:rFonts w:hint="eastAsia"/>
          <w:szCs w:val="21"/>
        </w:rPr>
        <w:t>=Vref * (1+P3-R2/P3-R1) =1.23*(1+1.7/1)=3.321V</w:t>
      </w:r>
      <w:r w:rsidR="00A06BAC" w:rsidRPr="003F047C">
        <w:rPr>
          <w:rFonts w:hint="eastAsia"/>
          <w:szCs w:val="21"/>
        </w:rPr>
        <w:t>≈</w:t>
      </w:r>
      <w:r w:rsidR="00A06BAC" w:rsidRPr="003F047C">
        <w:rPr>
          <w:rFonts w:hint="eastAsia"/>
          <w:szCs w:val="21"/>
        </w:rPr>
        <w:t>3.3V</w:t>
      </w:r>
      <w:r w:rsidR="00A06BAC" w:rsidRPr="003F047C">
        <w:rPr>
          <w:rFonts w:hint="eastAsia"/>
          <w:szCs w:val="21"/>
        </w:rPr>
        <w:t>，其中</w:t>
      </w:r>
      <w:r w:rsidR="00A06BAC" w:rsidRPr="003F047C">
        <w:rPr>
          <w:rFonts w:hint="eastAsia"/>
          <w:szCs w:val="21"/>
        </w:rPr>
        <w:t>Vref = 1.23 V</w:t>
      </w:r>
      <w:r w:rsidR="00A06BAC" w:rsidRPr="003F047C">
        <w:rPr>
          <w:rFonts w:hint="eastAsia"/>
          <w:szCs w:val="21"/>
        </w:rPr>
        <w:t>。</w:t>
      </w:r>
    </w:p>
    <w:p w:rsidR="00A06BAC" w:rsidRPr="003F047C" w:rsidRDefault="001948E0" w:rsidP="0060039E">
      <w:pPr>
        <w:pStyle w:val="3"/>
        <w:rPr>
          <w:color w:val="auto"/>
        </w:rPr>
      </w:pPr>
      <w:bookmarkStart w:id="120" w:name="_Toc268771888"/>
      <w:bookmarkStart w:id="121" w:name="_Toc280256242"/>
      <w:bookmarkStart w:id="122" w:name="_Toc449037528"/>
      <w:r w:rsidRPr="003F047C">
        <w:rPr>
          <w:color w:val="auto"/>
        </w:rPr>
        <w:t>D.</w:t>
      </w:r>
      <w:r w:rsidR="00A06BAC" w:rsidRPr="003F047C">
        <w:rPr>
          <w:rFonts w:hint="eastAsia"/>
          <w:color w:val="auto"/>
        </w:rPr>
        <w:t xml:space="preserve">2.2 </w:t>
      </w:r>
      <w:r w:rsidR="00A06BAC" w:rsidRPr="003F047C">
        <w:rPr>
          <w:rFonts w:hint="eastAsia"/>
          <w:color w:val="auto"/>
        </w:rPr>
        <w:t>布线图</w:t>
      </w:r>
      <w:bookmarkEnd w:id="120"/>
      <w:bookmarkEnd w:id="121"/>
      <w:bookmarkEnd w:id="122"/>
    </w:p>
    <w:p w:rsidR="00A06BAC" w:rsidRPr="003F047C" w:rsidRDefault="00A06BAC" w:rsidP="00A06BAC">
      <w:pPr>
        <w:adjustRightInd w:val="0"/>
        <w:spacing w:line="276" w:lineRule="auto"/>
        <w:ind w:firstLine="420"/>
        <w:rPr>
          <w:szCs w:val="21"/>
        </w:rPr>
      </w:pPr>
      <w:r w:rsidRPr="003F047C">
        <w:rPr>
          <w:rFonts w:hint="eastAsia"/>
          <w:szCs w:val="21"/>
        </w:rPr>
        <w:t>在扩展板上，电源模块的元件布局情况如</w:t>
      </w:r>
      <w:r w:rsidR="001948E0" w:rsidRPr="003F047C">
        <w:rPr>
          <w:rFonts w:hint="eastAsia"/>
          <w:szCs w:val="21"/>
        </w:rPr>
        <w:t>图</w:t>
      </w:r>
      <w:r w:rsidR="001948E0" w:rsidRPr="003F047C">
        <w:rPr>
          <w:rFonts w:hint="eastAsia"/>
          <w:szCs w:val="21"/>
        </w:rPr>
        <w:t>D</w:t>
      </w:r>
      <w:r w:rsidRPr="003F047C">
        <w:rPr>
          <w:rFonts w:hint="eastAsia"/>
          <w:szCs w:val="21"/>
        </w:rPr>
        <w:t>-5</w:t>
      </w:r>
      <w:r w:rsidRPr="003F047C">
        <w:rPr>
          <w:rFonts w:hint="eastAsia"/>
          <w:szCs w:val="21"/>
        </w:rPr>
        <w:t>所示。其中，</w:t>
      </w:r>
      <w:r w:rsidRPr="003F047C">
        <w:rPr>
          <w:rFonts w:hint="eastAsia"/>
          <w:szCs w:val="21"/>
        </w:rPr>
        <w:t>PW-FS</w:t>
      </w:r>
      <w:r w:rsidRPr="003F047C">
        <w:rPr>
          <w:rFonts w:hint="eastAsia"/>
          <w:szCs w:val="21"/>
        </w:rPr>
        <w:t>为保险丝，</w:t>
      </w:r>
      <w:r w:rsidRPr="003F047C">
        <w:rPr>
          <w:rFonts w:hint="eastAsia"/>
          <w:szCs w:val="21"/>
        </w:rPr>
        <w:t>LED12</w:t>
      </w:r>
      <w:r w:rsidRPr="003F047C">
        <w:rPr>
          <w:rFonts w:hint="eastAsia"/>
          <w:szCs w:val="21"/>
        </w:rPr>
        <w:t>、</w:t>
      </w:r>
      <w:r w:rsidRPr="003F047C">
        <w:rPr>
          <w:rFonts w:hint="eastAsia"/>
          <w:szCs w:val="21"/>
        </w:rPr>
        <w:t>LED5</w:t>
      </w:r>
      <w:r w:rsidRPr="003F047C">
        <w:rPr>
          <w:rFonts w:hint="eastAsia"/>
          <w:szCs w:val="21"/>
        </w:rPr>
        <w:t>和</w:t>
      </w:r>
      <w:r w:rsidRPr="003F047C">
        <w:rPr>
          <w:rFonts w:hint="eastAsia"/>
          <w:szCs w:val="21"/>
        </w:rPr>
        <w:t>LED3</w:t>
      </w:r>
      <w:r w:rsidRPr="003F047C">
        <w:rPr>
          <w:rFonts w:hint="eastAsia"/>
          <w:szCs w:val="21"/>
        </w:rPr>
        <w:t>分别为</w:t>
      </w:r>
      <w:r w:rsidRPr="003F047C">
        <w:rPr>
          <w:rFonts w:hint="eastAsia"/>
          <w:szCs w:val="21"/>
        </w:rPr>
        <w:t>12V</w:t>
      </w:r>
      <w:r w:rsidRPr="003F047C">
        <w:rPr>
          <w:rFonts w:hint="eastAsia"/>
          <w:szCs w:val="21"/>
        </w:rPr>
        <w:t>、</w:t>
      </w:r>
      <w:r w:rsidRPr="003F047C">
        <w:rPr>
          <w:rFonts w:hint="eastAsia"/>
          <w:szCs w:val="21"/>
        </w:rPr>
        <w:t>5V</w:t>
      </w:r>
      <w:r w:rsidRPr="003F047C">
        <w:rPr>
          <w:rFonts w:hint="eastAsia"/>
          <w:szCs w:val="21"/>
        </w:rPr>
        <w:t>以及</w:t>
      </w:r>
      <w:r w:rsidRPr="003F047C">
        <w:rPr>
          <w:rFonts w:hint="eastAsia"/>
          <w:szCs w:val="21"/>
        </w:rPr>
        <w:t>3.3V</w:t>
      </w:r>
      <w:r w:rsidRPr="003F047C">
        <w:rPr>
          <w:rFonts w:hint="eastAsia"/>
          <w:szCs w:val="21"/>
        </w:rPr>
        <w:t>的电源指示灯。</w:t>
      </w:r>
      <w:r w:rsidRPr="003F047C">
        <w:rPr>
          <w:rFonts w:hint="eastAsia"/>
          <w:szCs w:val="21"/>
        </w:rPr>
        <w:t>PW-Sel</w:t>
      </w:r>
      <w:r w:rsidRPr="003F047C">
        <w:rPr>
          <w:rFonts w:hint="eastAsia"/>
          <w:szCs w:val="21"/>
        </w:rPr>
        <w:t>为</w:t>
      </w:r>
      <w:r w:rsidRPr="003F047C">
        <w:rPr>
          <w:rFonts w:hint="eastAsia"/>
          <w:szCs w:val="21"/>
        </w:rPr>
        <w:t>5V</w:t>
      </w:r>
      <w:r w:rsidRPr="003F047C">
        <w:rPr>
          <w:rFonts w:hint="eastAsia"/>
          <w:szCs w:val="21"/>
        </w:rPr>
        <w:t>和</w:t>
      </w:r>
      <w:r w:rsidRPr="003F047C">
        <w:rPr>
          <w:rFonts w:hint="eastAsia"/>
          <w:szCs w:val="21"/>
        </w:rPr>
        <w:t>3.3V</w:t>
      </w:r>
      <w:r w:rsidRPr="003F047C">
        <w:rPr>
          <w:rFonts w:hint="eastAsia"/>
          <w:szCs w:val="21"/>
        </w:rPr>
        <w:t>的电源选择开关。</w:t>
      </w:r>
    </w:p>
    <w:p w:rsidR="00A06BAC" w:rsidRPr="003F047C" w:rsidRDefault="00A06BAC" w:rsidP="00A06BAC">
      <w:pPr>
        <w:adjustRightInd w:val="0"/>
        <w:ind w:firstLine="420"/>
      </w:pPr>
    </w:p>
    <w:tbl>
      <w:tblPr>
        <w:tblW w:w="0" w:type="auto"/>
        <w:tblLook w:val="01E0" w:firstRow="1" w:lastRow="1" w:firstColumn="1" w:lastColumn="1" w:noHBand="0" w:noVBand="0"/>
      </w:tblPr>
      <w:tblGrid>
        <w:gridCol w:w="8108"/>
      </w:tblGrid>
      <w:tr w:rsidR="003F047C" w:rsidRPr="003F047C" w:rsidTr="00A06BAC">
        <w:tc>
          <w:tcPr>
            <w:tcW w:w="8224" w:type="dxa"/>
          </w:tcPr>
          <w:p w:rsidR="00A06BAC" w:rsidRPr="003F047C" w:rsidRDefault="00A06BAC" w:rsidP="00A06BAC">
            <w:pPr>
              <w:adjustRightInd w:val="0"/>
              <w:spacing w:line="360" w:lineRule="auto"/>
              <w:ind w:firstLine="420"/>
              <w:rPr>
                <w:szCs w:val="21"/>
              </w:rPr>
            </w:pPr>
            <w:r w:rsidRPr="003F047C">
              <w:rPr>
                <w:noProof/>
              </w:rPr>
              <mc:AlternateContent>
                <mc:Choice Requires="wpg">
                  <w:drawing>
                    <wp:anchor distT="0" distB="0" distL="114300" distR="114300" simplePos="0" relativeHeight="251870208" behindDoc="0" locked="0" layoutInCell="1" allowOverlap="1" wp14:anchorId="4D84B842" wp14:editId="779D95BD">
                      <wp:simplePos x="0" y="0"/>
                      <wp:positionH relativeFrom="column">
                        <wp:posOffset>459740</wp:posOffset>
                      </wp:positionH>
                      <wp:positionV relativeFrom="paragraph">
                        <wp:posOffset>113665</wp:posOffset>
                      </wp:positionV>
                      <wp:extent cx="4552950" cy="3048000"/>
                      <wp:effectExtent l="15875" t="15875" r="3175" b="22225"/>
                      <wp:wrapNone/>
                      <wp:docPr id="320" name="组合 3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52950" cy="3048000"/>
                                <a:chOff x="2202" y="1623"/>
                                <a:chExt cx="7170" cy="4800"/>
                              </a:xfrm>
                            </wpg:grpSpPr>
                            <pic:pic xmlns:pic="http://schemas.openxmlformats.org/drawingml/2006/picture">
                              <pic:nvPicPr>
                                <pic:cNvPr id="321" name="Picture 1093" descr="PCB-电源"/>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2202" y="1623"/>
                                  <a:ext cx="5490" cy="480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grpSp>
                              <wpg:cNvPr id="322" name="Group 1094"/>
                              <wpg:cNvGrpSpPr>
                                <a:grpSpLocks/>
                              </wpg:cNvGrpSpPr>
                              <wpg:grpSpPr bwMode="auto">
                                <a:xfrm>
                                  <a:off x="6726" y="1885"/>
                                  <a:ext cx="2646" cy="837"/>
                                  <a:chOff x="6858" y="2866"/>
                                  <a:chExt cx="2646" cy="837"/>
                                </a:xfrm>
                              </wpg:grpSpPr>
                              <wpg:grpSp>
                                <wpg:cNvPr id="323" name="Group 1095"/>
                                <wpg:cNvGrpSpPr>
                                  <a:grpSpLocks/>
                                </wpg:cNvGrpSpPr>
                                <wpg:grpSpPr bwMode="auto">
                                  <a:xfrm>
                                    <a:off x="7257" y="3269"/>
                                    <a:ext cx="2121" cy="434"/>
                                    <a:chOff x="6627" y="3114"/>
                                    <a:chExt cx="2121" cy="434"/>
                                  </a:xfrm>
                                </wpg:grpSpPr>
                                <wps:wsp>
                                  <wps:cNvPr id="324" name="Oval 1096"/>
                                  <wps:cNvSpPr>
                                    <a:spLocks noChangeArrowheads="1"/>
                                  </wps:cNvSpPr>
                                  <wps:spPr bwMode="auto">
                                    <a:xfrm>
                                      <a:off x="6627" y="3243"/>
                                      <a:ext cx="153" cy="153"/>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25" name="Line 1097"/>
                                  <wps:cNvCnPr>
                                    <a:cxnSpLocks noChangeShapeType="1"/>
                                  </wps:cNvCnPr>
                                  <wps:spPr bwMode="auto">
                                    <a:xfrm>
                                      <a:off x="6795" y="3334"/>
                                      <a:ext cx="672" cy="0"/>
                                    </a:xfrm>
                                    <a:prstGeom prst="line">
                                      <a:avLst/>
                                    </a:prstGeom>
                                    <a:noFill/>
                                    <a:ln w="3810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26" name="Text Box 1098"/>
                                  <wps:cNvSpPr txBox="1">
                                    <a:spLocks noChangeArrowheads="1"/>
                                  </wps:cNvSpPr>
                                  <wps:spPr bwMode="auto">
                                    <a:xfrm>
                                      <a:off x="7530" y="3114"/>
                                      <a:ext cx="1218" cy="4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60CF7" w:rsidRPr="00A047FD" w:rsidRDefault="00F60CF7" w:rsidP="00A06BAC">
                                        <w:pPr>
                                          <w:ind w:firstLine="360"/>
                                          <w:rPr>
                                            <w:sz w:val="18"/>
                                            <w:szCs w:val="18"/>
                                          </w:rPr>
                                        </w:pPr>
                                        <w:r w:rsidRPr="00A047FD">
                                          <w:rPr>
                                            <w:rFonts w:hint="eastAsia"/>
                                            <w:sz w:val="18"/>
                                            <w:szCs w:val="18"/>
                                          </w:rPr>
                                          <w:t>12V</w:t>
                                        </w:r>
                                        <w:r w:rsidRPr="00A047FD">
                                          <w:rPr>
                                            <w:rFonts w:hint="eastAsia"/>
                                            <w:sz w:val="18"/>
                                            <w:szCs w:val="18"/>
                                          </w:rPr>
                                          <w:t>测量点</w:t>
                                        </w:r>
                                      </w:p>
                                    </w:txbxContent>
                                  </wps:txbx>
                                  <wps:bodyPr rot="0" vert="horz" wrap="square" lIns="91440" tIns="45720" rIns="91440" bIns="45720" anchor="t" anchorCtr="0" upright="1">
                                    <a:noAutofit/>
                                  </wps:bodyPr>
                                </wps:wsp>
                              </wpg:grpSp>
                              <wpg:grpSp>
                                <wpg:cNvPr id="327" name="Group 1099"/>
                                <wpg:cNvGrpSpPr>
                                  <a:grpSpLocks/>
                                </wpg:cNvGrpSpPr>
                                <wpg:grpSpPr bwMode="auto">
                                  <a:xfrm>
                                    <a:off x="6858" y="2866"/>
                                    <a:ext cx="2646" cy="434"/>
                                    <a:chOff x="6858" y="2866"/>
                                    <a:chExt cx="2646" cy="434"/>
                                  </a:xfrm>
                                </wpg:grpSpPr>
                                <wps:wsp>
                                  <wps:cNvPr id="328" name="Text Box 1100"/>
                                  <wps:cNvSpPr txBox="1">
                                    <a:spLocks noChangeArrowheads="1"/>
                                  </wps:cNvSpPr>
                                  <wps:spPr bwMode="auto">
                                    <a:xfrm>
                                      <a:off x="8160" y="2866"/>
                                      <a:ext cx="1344" cy="4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60CF7" w:rsidRPr="00A047FD" w:rsidRDefault="00F60CF7" w:rsidP="00A06BAC">
                                        <w:pPr>
                                          <w:ind w:firstLine="360"/>
                                          <w:rPr>
                                            <w:sz w:val="18"/>
                                            <w:szCs w:val="18"/>
                                          </w:rPr>
                                        </w:pPr>
                                        <w:r w:rsidRPr="00A047FD">
                                          <w:rPr>
                                            <w:rFonts w:hint="eastAsia"/>
                                            <w:sz w:val="18"/>
                                            <w:szCs w:val="18"/>
                                          </w:rPr>
                                          <w:t>12V</w:t>
                                        </w:r>
                                        <w:r>
                                          <w:rPr>
                                            <w:rFonts w:hint="eastAsia"/>
                                            <w:sz w:val="18"/>
                                            <w:szCs w:val="18"/>
                                          </w:rPr>
                                          <w:t>电源插座</w:t>
                                        </w:r>
                                      </w:p>
                                    </w:txbxContent>
                                  </wps:txbx>
                                  <wps:bodyPr rot="0" vert="horz" wrap="square" lIns="91440" tIns="45720" rIns="91440" bIns="45720" anchor="t" anchorCtr="0" upright="1">
                                    <a:noAutofit/>
                                  </wps:bodyPr>
                                </wps:wsp>
                                <wps:wsp>
                                  <wps:cNvPr id="329" name="Line 1101"/>
                                  <wps:cNvCnPr>
                                    <a:cxnSpLocks noChangeShapeType="1"/>
                                  </wps:cNvCnPr>
                                  <wps:spPr bwMode="auto">
                                    <a:xfrm flipH="1">
                                      <a:off x="6858" y="3114"/>
                                      <a:ext cx="1239" cy="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w14:anchorId="4D84B842" id="组合 320" o:spid="_x0000_s1840" style="position:absolute;left:0;text-align:left;margin-left:36.2pt;margin-top:8.95pt;width:358.5pt;height:240pt;z-index:251870208" coordorigin="2202,1623" coordsize="7170,48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">
                      <v:shape id="Picture 1093" o:spid="_x0000_s1841" type="#_x0000_t75" alt="PCB-电源" style="position:absolute;left:2202;top:1623;width:5490;height:48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xc3zDAAAA3AAAAA8AAABkcnMvZG93bnJldi54bWxEj0GLwjAUhO+C/yE8wZumVZClGkUUxcsK&#10;2oX1+GieTbF5KU2s3X9vFhb2OMzMN8xq09tadNT6yrGCdJqAIC6crrhU8JUfJh8gfEDWWDsmBT/k&#10;YbMeDlaYaffiC3XXUIoIYZ+hAhNCk0npC0MW/dQ1xNG7u9ZiiLItpW7xFeG2lrMkWUiLFccFgw3t&#10;DBWP69MqOO7Pvvv+vJy9SW7meDNpndNBqfGo3y5BBOrDf/ivfdIK5rMUfs/EIyDX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bFzfMMAAADcAAAADwAAAAAAAAAAAAAAAACf&#10;AgAAZHJzL2Rvd25yZXYueG1sUEsFBgAAAAAEAAQA9wAAAI8DAAAAAA==&#10;" stroked="t" strokeweight="1.5pt">
                        <v:imagedata r:id="rId94" o:title="PCB-电源"/>
                      </v:shape>
                      <v:group id="Group 1094" o:spid="_x0000_s1842" style="position:absolute;left:6726;top:1885;width:2646;height:837" coordorigin="6858,2866" coordsize="2646,8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uTMcQAAADcAAAADwAAAGRycy9kb3ducmV2LnhtbESPQYvCMBSE7wv+h/AE&#10;b2vaiotUo4jo4kGEVUG8PZpnW2xeSpNt6783wsIeh5n5hlmselOJlhpXWlYQjyMQxJnVJecKLufd&#10;5wyE88gaK8uk4EkOVsvBxwJTbTv+ofbkcxEg7FJUUHhfp1K6rCCDbmxr4uDdbWPQB9nkUjfYBbip&#10;ZBJFX9JgyWGhwJo2BWWP069R8N1ht57E2/bwuG+et/P0eD3EpNRo2K/nIDz1/j/8195rBZMk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iuTMcQAAADcAAAA&#10;DwAAAAAAAAAAAAAAAACqAgAAZHJzL2Rvd25yZXYueG1sUEsFBgAAAAAEAAQA+gAAAJsDAAAAAA==&#10;">
                        <v:group id="Group 1095" o:spid="_x0000_s1843" style="position:absolute;left:7257;top:3269;width:2121;height:434" coordorigin="6627,3114" coordsize="212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c2qsQAAADcAAAADwAAAGRycy9kb3ducmV2LnhtbESPQYvCMBSE7wv+h/AE&#10;b2tayy5SjSKi4kEWVgXx9miebbF5KU1s67/fLAgeh5n5hpkve1OJlhpXWlYQjyMQxJnVJecKzqft&#10;5xSE88gaK8uk4EkOlovBxxxTbTv+pfbocxEg7FJUUHhfp1K6rCCDbmxr4uDdbGPQB9nkUjfYBbip&#10;5CSKvqXBksNCgTWtC8rux4dRsOuwWyXxpj3cb+vn9fT1cznEpNRo2K9mIDz1/h1+tfdaQTJ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Wc2qsQAAADcAAAA&#10;DwAAAAAAAAAAAAAAAACqAgAAZHJzL2Rvd25yZXYueG1sUEsFBgAAAAAEAAQA+gAAAJsDAAAAAA==&#10;">
                          <v:oval id="Oval 1096" o:spid="_x0000_s1844" style="position:absolute;left:6627;top:3243;width:153;height:1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PHaMQA&#10;AADcAAAADwAAAGRycy9kb3ducmV2LnhtbESPQWvCQBSE7wX/w/IKvRTdaGsI0VUkYPHa6MHjM/tM&#10;QrNvw+7WJP++Wyj0OMzMN8x2P5pOPMj51rKC5SIBQVxZ3XKt4HI+zjMQPiBr7CyTgok87Hezpy3m&#10;2g78SY8y1CJC2OeooAmhz6X0VUMG/cL2xNG7W2cwROlqqR0OEW46uUqSVBpsOS402FPRUPVVfhsF&#10;7rWfiulUHJc3/ijXQ6av6UUr9fI8HjYgAo3hP/zXPmkFb6t3+D0Tj4D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Tx2jEAAAA3AAAAA8AAAAAAAAAAAAAAAAAmAIAAGRycy9k&#10;b3ducmV2LnhtbFBLBQYAAAAABAAEAPUAAACJAwAAAAA=&#10;" fillcolor="black"/>
                          <v:line id="Line 1097" o:spid="_x0000_s1845" style="position:absolute;visibility:visible;mso-wrap-style:square" from="6795,3334" to="7467,3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x/ysYAAADcAAAADwAAAGRycy9kb3ducmV2LnhtbESPzW7CMBCE75V4B2uReitOU1JBwKC2&#10;UiUuPTj0wm0VL/lpvA6xC+nb10hIHEcz841mvR1tJ840+MaxgudZAoK4dKbhSsH3/vNpAcIHZIOd&#10;Y1LwRx62m8nDGnPjLqzpXIRKRAj7HBXUIfS5lL6syaKfuZ44ekc3WAxRDpU0A14i3HYyTZJXabHh&#10;uFBjTx81lT/Fr1WQta0+LVEX9pQtv9r3ud6nB63U43R8W4EINIZ7+NbeGQUvaQbXM/EIyM0/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8f8rGAAAA3AAAAA8AAAAAAAAA&#10;AAAAAAAAoQIAAGRycy9kb3ducmV2LnhtbFBLBQYAAAAABAAEAPkAAACUAwAAAAA=&#10;" strokeweight="3pt">
                            <v:stroke startarrow="block"/>
                          </v:line>
                          <v:shape id="Text Box 1098" o:spid="_x0000_s1846" type="#_x0000_t202" style="position:absolute;left:7530;top:3114;width:1218;height:4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hAf8MA&#10;AADcAAAADwAAAGRycy9kb3ducmV2LnhtbESP3YrCMBSE7xd8h3AEbxZN/atajbIKirf+PMCxObbF&#10;5qQ0WVvf3iwseDnMzDfMatOaUjypdoVlBcNBBII4tbrgTMH1su/PQTiPrLG0TApe5GCz7nytMNG2&#10;4RM9zz4TAcIuQQW591UipUtzMugGtiIO3t3WBn2QdSZ1jU2Am1KOoiiWBgsOCzlWtMspfZx/jYL7&#10;sfmeLprbwV9np0m8xWJ2sy+let32ZwnCU+s/4f/2USsYj2L4OxOOgF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UhAf8MAAADcAAAADwAAAAAAAAAAAAAAAACYAgAAZHJzL2Rv&#10;d25yZXYueG1sUEsFBgAAAAAEAAQA9QAAAIgDAAAAAA==&#10;" stroked="f">
                            <v:textbox>
                              <w:txbxContent>
                                <w:p w:rsidR="00F60CF7" w:rsidRPr="00A047FD" w:rsidRDefault="00F60CF7" w:rsidP="00A06BAC">
                                  <w:pPr>
                                    <w:ind w:firstLine="360"/>
                                    <w:rPr>
                                      <w:sz w:val="18"/>
                                      <w:szCs w:val="18"/>
                                    </w:rPr>
                                  </w:pPr>
                                  <w:r w:rsidRPr="00A047FD">
                                    <w:rPr>
                                      <w:rFonts w:hint="eastAsia"/>
                                      <w:sz w:val="18"/>
                                      <w:szCs w:val="18"/>
                                    </w:rPr>
                                    <w:t>12V</w:t>
                                  </w:r>
                                  <w:r w:rsidRPr="00A047FD">
                                    <w:rPr>
                                      <w:rFonts w:hint="eastAsia"/>
                                      <w:sz w:val="18"/>
                                      <w:szCs w:val="18"/>
                                    </w:rPr>
                                    <w:t>测量点</w:t>
                                  </w:r>
                                </w:p>
                              </w:txbxContent>
                            </v:textbox>
                          </v:shape>
                        </v:group>
                        <v:group id="Group 1099" o:spid="_x0000_s1847" style="position:absolute;left:6858;top:2866;width:2646;height:434" coordorigin="6858,2866" coordsize="2646,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wwqcYAAADcAAAADwAAAGRycy9kb3ducmV2LnhtbESPT2vCQBTE7wW/w/IK&#10;vdXNH2wldQ0itngQoSqU3h7ZZxKSfRuy2yR++25B6HGYmd8wq3wyrRiod7VlBfE8AkFcWF1zqeBy&#10;fn9egnAeWWNrmRTcyEG+nj2sMNN25E8aTr4UAcIuQwWV910mpSsqMujmtiMO3tX2Bn2QfSl1j2OA&#10;m1YmUfQiDdYcFirsaFtR0Zx+jIKPEcdNGu+GQ3Pd3r7Pi+PXISalnh6nzRsIT5P/D9/be60gTV7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XDCpxgAAANwA&#10;AAAPAAAAAAAAAAAAAAAAAKoCAABkcnMvZG93bnJldi54bWxQSwUGAAAAAAQABAD6AAAAnQMAAAAA&#10;">
                          <v:shape id="Text Box 1100" o:spid="_x0000_s1848" type="#_x0000_t202" style="position:absolute;left:8160;top:2866;width:1344;height:4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txlsEA&#10;AADcAAAADwAAAGRycy9kb3ducmV2LnhtbERPyW7CMBC9I/EP1lTqBREHyhowqK1UlGsCHzDEk0WN&#10;x1HskvD39aFSj09vP55H04oH9a6xrGARxSCIC6sbrhTcrl/zHQjnkTW2lknBkxycT9PJERNtB87o&#10;kftKhBB2CSqove8SKV1Rk0EX2Y44cKXtDfoA+0rqHocQblq5jOONNNhwaKixo8+aiu/8xygo02G2&#10;3g/3i79ts9XmA5vt3T6Ven0Z3w8gPI3+X/znTrWCt2VYG86EIyB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ebcZbBAAAA3AAAAA8AAAAAAAAAAAAAAAAAmAIAAGRycy9kb3du&#10;cmV2LnhtbFBLBQYAAAAABAAEAPUAAACGAwAAAAA=&#10;" stroked="f">
                            <v:textbox>
                              <w:txbxContent>
                                <w:p w:rsidR="00F60CF7" w:rsidRPr="00A047FD" w:rsidRDefault="00F60CF7" w:rsidP="00A06BAC">
                                  <w:pPr>
                                    <w:ind w:firstLine="360"/>
                                    <w:rPr>
                                      <w:sz w:val="18"/>
                                      <w:szCs w:val="18"/>
                                    </w:rPr>
                                  </w:pPr>
                                  <w:r w:rsidRPr="00A047FD">
                                    <w:rPr>
                                      <w:rFonts w:hint="eastAsia"/>
                                      <w:sz w:val="18"/>
                                      <w:szCs w:val="18"/>
                                    </w:rPr>
                                    <w:t>12V</w:t>
                                  </w:r>
                                  <w:r>
                                    <w:rPr>
                                      <w:rFonts w:hint="eastAsia"/>
                                      <w:sz w:val="18"/>
                                      <w:szCs w:val="18"/>
                                    </w:rPr>
                                    <w:t>电源插座</w:t>
                                  </w:r>
                                </w:p>
                              </w:txbxContent>
                            </v:textbox>
                          </v:shape>
                          <v:line id="Line 1101" o:spid="_x0000_s1849" style="position:absolute;flip:x;visibility:visible;mso-wrap-style:square" from="6858,3114" to="8097,3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SicQAAADcAAAADwAAAGRycy9kb3ducmV2LnhtbESPQWsCMRSE7wX/Q3iCl6LZaiu6GqUI&#10;C95KrR68PZLn7uLmZZuk6/rvm0LB4zAz3zDrbW8b0ZEPtWMFL5MMBLF2puZSwfGrGC9AhIhssHFM&#10;Cu4UYLsZPK0xN+7Gn9QdYikShEOOCqoY21zKoCuyGCauJU7exXmLMUlfSuPxluC2kdMsm0uLNaeF&#10;ClvaVaSvhx+r4LuYW//hig7Pz3b2utTh7aSDUqNh/74CEamPj/B/e28UzKZL+DuTjoDc/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BKJxAAAANwAAAAPAAAAAAAAAAAA&#10;AAAAAKECAABkcnMvZG93bnJldi54bWxQSwUGAAAAAAQABAD5AAAAkgMAAAAA&#10;" strokeweight="3pt">
                            <v:stroke endarrow="block"/>
                          </v:line>
                        </v:group>
                      </v:group>
                    </v:group>
                  </w:pict>
                </mc:Fallback>
              </mc:AlternateContent>
            </w:r>
          </w:p>
          <w:p w:rsidR="00A06BAC" w:rsidRPr="003F047C" w:rsidRDefault="00A06BAC" w:rsidP="00A06BAC">
            <w:pPr>
              <w:adjustRightInd w:val="0"/>
              <w:spacing w:line="360" w:lineRule="auto"/>
              <w:ind w:firstLine="420"/>
              <w:rPr>
                <w:szCs w:val="21"/>
              </w:rPr>
            </w:pPr>
          </w:p>
          <w:p w:rsidR="00A06BAC" w:rsidRPr="003F047C" w:rsidRDefault="00A06BAC" w:rsidP="00A06BAC">
            <w:pPr>
              <w:adjustRightInd w:val="0"/>
              <w:spacing w:line="360" w:lineRule="auto"/>
              <w:ind w:firstLine="420"/>
              <w:rPr>
                <w:szCs w:val="21"/>
              </w:rPr>
            </w:pPr>
          </w:p>
          <w:p w:rsidR="00A06BAC" w:rsidRPr="003F047C" w:rsidRDefault="00A06BAC" w:rsidP="00A06BAC">
            <w:pPr>
              <w:adjustRightInd w:val="0"/>
              <w:spacing w:line="360" w:lineRule="auto"/>
              <w:ind w:firstLine="420"/>
              <w:rPr>
                <w:szCs w:val="21"/>
              </w:rPr>
            </w:pPr>
          </w:p>
          <w:p w:rsidR="00A06BAC" w:rsidRPr="003F047C" w:rsidRDefault="00A06BAC" w:rsidP="00A06BAC">
            <w:pPr>
              <w:adjustRightInd w:val="0"/>
              <w:spacing w:line="360" w:lineRule="auto"/>
              <w:ind w:firstLine="420"/>
              <w:rPr>
                <w:szCs w:val="21"/>
              </w:rPr>
            </w:pPr>
          </w:p>
          <w:p w:rsidR="00A06BAC" w:rsidRPr="003F047C" w:rsidRDefault="00A06BAC" w:rsidP="00A06BAC">
            <w:pPr>
              <w:adjustRightInd w:val="0"/>
              <w:spacing w:line="360" w:lineRule="auto"/>
              <w:ind w:firstLine="420"/>
              <w:rPr>
                <w:szCs w:val="21"/>
              </w:rPr>
            </w:pPr>
          </w:p>
          <w:p w:rsidR="00A06BAC" w:rsidRPr="003F047C" w:rsidRDefault="00A06BAC" w:rsidP="00A06BAC">
            <w:pPr>
              <w:adjustRightInd w:val="0"/>
              <w:spacing w:line="360" w:lineRule="auto"/>
              <w:ind w:firstLine="420"/>
              <w:rPr>
                <w:szCs w:val="21"/>
              </w:rPr>
            </w:pPr>
          </w:p>
          <w:p w:rsidR="00A06BAC" w:rsidRPr="003F047C" w:rsidRDefault="00A06BAC" w:rsidP="00A06BAC">
            <w:pPr>
              <w:adjustRightInd w:val="0"/>
              <w:spacing w:line="360" w:lineRule="auto"/>
              <w:ind w:firstLine="420"/>
              <w:rPr>
                <w:szCs w:val="21"/>
              </w:rPr>
            </w:pPr>
          </w:p>
          <w:p w:rsidR="00A06BAC" w:rsidRPr="003F047C" w:rsidRDefault="00A06BAC" w:rsidP="00A06BAC">
            <w:pPr>
              <w:adjustRightInd w:val="0"/>
              <w:spacing w:line="360" w:lineRule="auto"/>
              <w:ind w:firstLine="420"/>
              <w:rPr>
                <w:szCs w:val="21"/>
              </w:rPr>
            </w:pPr>
          </w:p>
          <w:p w:rsidR="00A06BAC" w:rsidRPr="003F047C" w:rsidRDefault="00A06BAC" w:rsidP="00A06BAC">
            <w:pPr>
              <w:adjustRightInd w:val="0"/>
              <w:spacing w:line="360" w:lineRule="auto"/>
              <w:ind w:firstLine="420"/>
              <w:rPr>
                <w:szCs w:val="21"/>
              </w:rPr>
            </w:pPr>
          </w:p>
          <w:p w:rsidR="00A06BAC" w:rsidRPr="003F047C" w:rsidRDefault="00A06BAC" w:rsidP="00A06BAC">
            <w:pPr>
              <w:adjustRightInd w:val="0"/>
              <w:spacing w:line="360" w:lineRule="auto"/>
              <w:ind w:firstLine="420"/>
              <w:rPr>
                <w:szCs w:val="21"/>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123" w:name="_Toc268771889"/>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-5 </w:t>
            </w:r>
            <w:r w:rsidR="00A06BAC" w:rsidRPr="003F047C">
              <w:rPr>
                <w:rFonts w:eastAsia="黑体" w:hint="eastAsia"/>
                <w:bCs/>
                <w:noProof/>
                <w:kern w:val="0"/>
                <w:sz w:val="18"/>
                <w:szCs w:val="21"/>
              </w:rPr>
              <w:t>电源模块的元件布局图</w:t>
            </w:r>
            <w:bookmarkEnd w:id="123"/>
          </w:p>
        </w:tc>
      </w:tr>
    </w:tbl>
    <w:p w:rsidR="00A06BAC" w:rsidRPr="003F047C" w:rsidRDefault="001948E0" w:rsidP="0060039E">
      <w:pPr>
        <w:pStyle w:val="3"/>
        <w:rPr>
          <w:color w:val="auto"/>
        </w:rPr>
      </w:pPr>
      <w:bookmarkStart w:id="124" w:name="_Toc268771890"/>
      <w:bookmarkStart w:id="125" w:name="_Toc280256243"/>
      <w:bookmarkStart w:id="126" w:name="_Toc449037529"/>
      <w:r w:rsidRPr="003F047C">
        <w:rPr>
          <w:color w:val="auto"/>
        </w:rPr>
        <w:t>D.</w:t>
      </w:r>
      <w:r w:rsidR="00A06BAC" w:rsidRPr="003F047C">
        <w:rPr>
          <w:rFonts w:hint="eastAsia"/>
          <w:color w:val="auto"/>
        </w:rPr>
        <w:t xml:space="preserve">2.3 </w:t>
      </w:r>
      <w:r w:rsidR="00A06BAC" w:rsidRPr="003F047C">
        <w:rPr>
          <w:rFonts w:hint="eastAsia"/>
          <w:color w:val="auto"/>
        </w:rPr>
        <w:t>元件清单</w:t>
      </w:r>
      <w:bookmarkEnd w:id="124"/>
      <w:bookmarkEnd w:id="125"/>
      <w:bookmarkEnd w:id="126"/>
    </w:p>
    <w:p w:rsidR="00A06BAC" w:rsidRPr="003F047C" w:rsidRDefault="00A06BAC" w:rsidP="00A06BAC">
      <w:pPr>
        <w:adjustRightInd w:val="0"/>
        <w:ind w:firstLineChars="202" w:firstLine="424"/>
      </w:pPr>
      <w:r w:rsidRPr="003F047C">
        <w:rPr>
          <w:rFonts w:hint="eastAsia"/>
        </w:rPr>
        <w:t>电源模块的元件清单如</w:t>
      </w:r>
      <w:r w:rsidR="001948E0" w:rsidRPr="003F047C">
        <w:rPr>
          <w:rFonts w:hint="eastAsia"/>
        </w:rPr>
        <w:t>表</w:t>
      </w:r>
      <w:r w:rsidR="001948E0" w:rsidRPr="003F047C">
        <w:rPr>
          <w:rFonts w:hint="eastAsia"/>
        </w:rPr>
        <w:t>D</w:t>
      </w:r>
      <w:r w:rsidRPr="003F047C">
        <w:rPr>
          <w:rFonts w:hint="eastAsia"/>
        </w:rPr>
        <w:t>-1</w:t>
      </w:r>
      <w:r w:rsidRPr="003F047C">
        <w:rPr>
          <w:rFonts w:hint="eastAsia"/>
        </w:rPr>
        <w:t>所示。</w:t>
      </w:r>
    </w:p>
    <w:tbl>
      <w:tblPr>
        <w:tblW w:w="6431" w:type="dxa"/>
        <w:jc w:val="center"/>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619"/>
        <w:gridCol w:w="993"/>
        <w:gridCol w:w="1275"/>
        <w:gridCol w:w="3544"/>
      </w:tblGrid>
      <w:tr w:rsidR="003F047C" w:rsidRPr="003F047C" w:rsidTr="00A06BAC">
        <w:trPr>
          <w:jc w:val="center"/>
        </w:trPr>
        <w:tc>
          <w:tcPr>
            <w:tcW w:w="6431" w:type="dxa"/>
            <w:gridSpan w:val="4"/>
            <w:shd w:val="clear" w:color="auto" w:fill="auto"/>
          </w:tcPr>
          <w:p w:rsidR="00A06BAC" w:rsidRPr="003F047C" w:rsidRDefault="001948E0" w:rsidP="00A06BAC">
            <w:pPr>
              <w:adjustRightInd w:val="0"/>
              <w:ind w:firstLine="360"/>
              <w:jc w:val="center"/>
              <w:rPr>
                <w:sz w:val="18"/>
                <w:szCs w:val="18"/>
              </w:rPr>
            </w:pPr>
            <w:r w:rsidRPr="003F047C">
              <w:rPr>
                <w:rFonts w:hint="eastAsia"/>
                <w:sz w:val="18"/>
                <w:szCs w:val="18"/>
              </w:rPr>
              <w:t>表</w:t>
            </w:r>
            <w:r w:rsidRPr="003F047C">
              <w:rPr>
                <w:rFonts w:hint="eastAsia"/>
                <w:sz w:val="18"/>
                <w:szCs w:val="18"/>
              </w:rPr>
              <w:t>D</w:t>
            </w:r>
            <w:r w:rsidR="00A06BAC" w:rsidRPr="003F047C">
              <w:rPr>
                <w:rFonts w:hint="eastAsia"/>
                <w:sz w:val="18"/>
                <w:szCs w:val="18"/>
              </w:rPr>
              <w:t xml:space="preserve">-1 </w:t>
            </w:r>
            <w:r w:rsidR="00A06BAC" w:rsidRPr="003F047C">
              <w:rPr>
                <w:rFonts w:hint="eastAsia"/>
                <w:sz w:val="18"/>
                <w:szCs w:val="18"/>
              </w:rPr>
              <w:t>电源模块的元件清单</w:t>
            </w:r>
          </w:p>
        </w:tc>
      </w:tr>
      <w:tr w:rsidR="003F047C" w:rsidRPr="003F047C" w:rsidTr="00A06BAC">
        <w:trPr>
          <w:jc w:val="center"/>
        </w:trPr>
        <w:tc>
          <w:tcPr>
            <w:tcW w:w="619"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序号</w:t>
            </w:r>
          </w:p>
        </w:tc>
        <w:tc>
          <w:tcPr>
            <w:tcW w:w="993"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元件名称</w:t>
            </w:r>
          </w:p>
        </w:tc>
        <w:tc>
          <w:tcPr>
            <w:tcW w:w="1275"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元件值</w:t>
            </w:r>
          </w:p>
        </w:tc>
        <w:tc>
          <w:tcPr>
            <w:tcW w:w="3544" w:type="dxa"/>
            <w:shd w:val="clear" w:color="auto" w:fill="auto"/>
          </w:tcPr>
          <w:p w:rsidR="00A06BAC" w:rsidRPr="003F047C" w:rsidRDefault="00A06BAC" w:rsidP="00A06BAC">
            <w:pPr>
              <w:adjustRightInd w:val="0"/>
              <w:ind w:firstLine="360"/>
              <w:rPr>
                <w:sz w:val="18"/>
                <w:szCs w:val="18"/>
              </w:rPr>
            </w:pPr>
          </w:p>
        </w:tc>
      </w:tr>
      <w:tr w:rsidR="003F047C" w:rsidRPr="003F047C" w:rsidTr="00A06BAC">
        <w:trPr>
          <w:jc w:val="center"/>
        </w:trPr>
        <w:tc>
          <w:tcPr>
            <w:tcW w:w="619"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w:t>
            </w:r>
          </w:p>
        </w:tc>
        <w:tc>
          <w:tcPr>
            <w:tcW w:w="993"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PW-C1</w:t>
            </w:r>
          </w:p>
        </w:tc>
        <w:tc>
          <w:tcPr>
            <w:tcW w:w="127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100nF</w:t>
            </w:r>
          </w:p>
        </w:tc>
        <w:tc>
          <w:tcPr>
            <w:tcW w:w="354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贴片电容</w:t>
            </w:r>
          </w:p>
        </w:tc>
      </w:tr>
      <w:tr w:rsidR="003F047C" w:rsidRPr="003F047C" w:rsidTr="00A06BAC">
        <w:trPr>
          <w:jc w:val="center"/>
        </w:trPr>
        <w:tc>
          <w:tcPr>
            <w:tcW w:w="619"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w:t>
            </w:r>
          </w:p>
        </w:tc>
        <w:tc>
          <w:tcPr>
            <w:tcW w:w="993"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P2-C3</w:t>
            </w:r>
          </w:p>
        </w:tc>
        <w:tc>
          <w:tcPr>
            <w:tcW w:w="1275" w:type="dxa"/>
            <w:shd w:val="clear" w:color="auto" w:fill="auto"/>
          </w:tcPr>
          <w:p w:rsidR="00A06BAC" w:rsidRPr="003F047C" w:rsidRDefault="00A06BAC" w:rsidP="00A06BAC">
            <w:pPr>
              <w:adjustRightInd w:val="0"/>
              <w:ind w:firstLineChars="0" w:firstLine="0"/>
              <w:rPr>
                <w:sz w:val="18"/>
                <w:szCs w:val="18"/>
              </w:rPr>
            </w:pPr>
            <w:r w:rsidRPr="003F047C">
              <w:rPr>
                <w:sz w:val="18"/>
                <w:szCs w:val="18"/>
              </w:rPr>
              <w:t>100nF</w:t>
            </w:r>
          </w:p>
        </w:tc>
        <w:tc>
          <w:tcPr>
            <w:tcW w:w="354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贴片电容</w:t>
            </w:r>
          </w:p>
        </w:tc>
      </w:tr>
      <w:tr w:rsidR="003F047C" w:rsidRPr="003F047C" w:rsidTr="00A06BAC">
        <w:trPr>
          <w:jc w:val="center"/>
        </w:trPr>
        <w:tc>
          <w:tcPr>
            <w:tcW w:w="619"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lastRenderedPageBreak/>
              <w:t>3</w:t>
            </w:r>
          </w:p>
        </w:tc>
        <w:tc>
          <w:tcPr>
            <w:tcW w:w="993"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P3-C3</w:t>
            </w:r>
          </w:p>
        </w:tc>
        <w:tc>
          <w:tcPr>
            <w:tcW w:w="1275" w:type="dxa"/>
            <w:shd w:val="clear" w:color="auto" w:fill="auto"/>
          </w:tcPr>
          <w:p w:rsidR="00A06BAC" w:rsidRPr="003F047C" w:rsidRDefault="00A06BAC" w:rsidP="00A06BAC">
            <w:pPr>
              <w:adjustRightInd w:val="0"/>
              <w:ind w:firstLineChars="0" w:firstLine="0"/>
              <w:rPr>
                <w:sz w:val="18"/>
                <w:szCs w:val="18"/>
              </w:rPr>
            </w:pPr>
            <w:r w:rsidRPr="003F047C">
              <w:rPr>
                <w:sz w:val="18"/>
                <w:szCs w:val="18"/>
              </w:rPr>
              <w:t>100nF</w:t>
            </w:r>
          </w:p>
        </w:tc>
        <w:tc>
          <w:tcPr>
            <w:tcW w:w="354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贴片电容</w:t>
            </w:r>
          </w:p>
        </w:tc>
      </w:tr>
      <w:tr w:rsidR="003F047C" w:rsidRPr="003F047C" w:rsidTr="00A06BAC">
        <w:trPr>
          <w:jc w:val="center"/>
        </w:trPr>
        <w:tc>
          <w:tcPr>
            <w:tcW w:w="619"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4</w:t>
            </w:r>
          </w:p>
        </w:tc>
        <w:tc>
          <w:tcPr>
            <w:tcW w:w="993"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PW-R1</w:t>
            </w:r>
          </w:p>
        </w:tc>
        <w:tc>
          <w:tcPr>
            <w:tcW w:w="127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2K</w:t>
            </w:r>
          </w:p>
        </w:tc>
        <w:tc>
          <w:tcPr>
            <w:tcW w:w="354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贴片电阻</w:t>
            </w:r>
          </w:p>
        </w:tc>
      </w:tr>
      <w:tr w:rsidR="003F047C" w:rsidRPr="003F047C" w:rsidTr="00A06BAC">
        <w:trPr>
          <w:jc w:val="center"/>
        </w:trPr>
        <w:tc>
          <w:tcPr>
            <w:tcW w:w="619"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5</w:t>
            </w:r>
          </w:p>
        </w:tc>
        <w:tc>
          <w:tcPr>
            <w:tcW w:w="993"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PW-R2</w:t>
            </w:r>
          </w:p>
        </w:tc>
        <w:tc>
          <w:tcPr>
            <w:tcW w:w="127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510</w:t>
            </w:r>
          </w:p>
        </w:tc>
        <w:tc>
          <w:tcPr>
            <w:tcW w:w="354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贴片电阻</w:t>
            </w:r>
          </w:p>
        </w:tc>
      </w:tr>
      <w:tr w:rsidR="003F047C" w:rsidRPr="003F047C" w:rsidTr="00A06BAC">
        <w:trPr>
          <w:jc w:val="center"/>
        </w:trPr>
        <w:tc>
          <w:tcPr>
            <w:tcW w:w="619"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6</w:t>
            </w:r>
          </w:p>
        </w:tc>
        <w:tc>
          <w:tcPr>
            <w:tcW w:w="993"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PW-R3</w:t>
            </w:r>
          </w:p>
        </w:tc>
        <w:tc>
          <w:tcPr>
            <w:tcW w:w="127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330</w:t>
            </w:r>
          </w:p>
        </w:tc>
        <w:tc>
          <w:tcPr>
            <w:tcW w:w="354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贴片电阻</w:t>
            </w:r>
          </w:p>
        </w:tc>
      </w:tr>
      <w:tr w:rsidR="003F047C" w:rsidRPr="003F047C" w:rsidTr="00A06BAC">
        <w:trPr>
          <w:jc w:val="center"/>
        </w:trPr>
        <w:tc>
          <w:tcPr>
            <w:tcW w:w="619"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7</w:t>
            </w:r>
          </w:p>
        </w:tc>
        <w:tc>
          <w:tcPr>
            <w:tcW w:w="993"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P2-R1</w:t>
            </w:r>
          </w:p>
        </w:tc>
        <w:tc>
          <w:tcPr>
            <w:tcW w:w="1275" w:type="dxa"/>
            <w:shd w:val="clear" w:color="auto" w:fill="auto"/>
          </w:tcPr>
          <w:p w:rsidR="00A06BAC" w:rsidRPr="003F047C" w:rsidRDefault="00A06BAC" w:rsidP="00A06BAC">
            <w:pPr>
              <w:adjustRightInd w:val="0"/>
              <w:ind w:firstLineChars="0" w:firstLine="0"/>
              <w:rPr>
                <w:sz w:val="18"/>
                <w:szCs w:val="18"/>
              </w:rPr>
            </w:pPr>
            <w:r w:rsidRPr="003F047C">
              <w:rPr>
                <w:sz w:val="18"/>
                <w:szCs w:val="18"/>
              </w:rPr>
              <w:t>1K</w:t>
            </w:r>
          </w:p>
        </w:tc>
        <w:tc>
          <w:tcPr>
            <w:tcW w:w="354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贴片电阻</w:t>
            </w:r>
          </w:p>
        </w:tc>
      </w:tr>
      <w:tr w:rsidR="003F047C" w:rsidRPr="003F047C" w:rsidTr="00A06BAC">
        <w:trPr>
          <w:jc w:val="center"/>
        </w:trPr>
        <w:tc>
          <w:tcPr>
            <w:tcW w:w="619"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8</w:t>
            </w:r>
          </w:p>
        </w:tc>
        <w:tc>
          <w:tcPr>
            <w:tcW w:w="993"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P3-R1</w:t>
            </w:r>
          </w:p>
        </w:tc>
        <w:tc>
          <w:tcPr>
            <w:tcW w:w="1275" w:type="dxa"/>
            <w:shd w:val="clear" w:color="auto" w:fill="auto"/>
          </w:tcPr>
          <w:p w:rsidR="00A06BAC" w:rsidRPr="003F047C" w:rsidRDefault="00A06BAC" w:rsidP="00A06BAC">
            <w:pPr>
              <w:adjustRightInd w:val="0"/>
              <w:ind w:firstLineChars="0" w:firstLine="0"/>
              <w:rPr>
                <w:sz w:val="18"/>
                <w:szCs w:val="18"/>
              </w:rPr>
            </w:pPr>
            <w:r w:rsidRPr="003F047C">
              <w:rPr>
                <w:sz w:val="18"/>
                <w:szCs w:val="18"/>
              </w:rPr>
              <w:t>1K</w:t>
            </w:r>
          </w:p>
        </w:tc>
        <w:tc>
          <w:tcPr>
            <w:tcW w:w="354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贴片电阻</w:t>
            </w:r>
          </w:p>
        </w:tc>
      </w:tr>
      <w:tr w:rsidR="003F047C" w:rsidRPr="003F047C" w:rsidTr="00A06BAC">
        <w:trPr>
          <w:jc w:val="center"/>
        </w:trPr>
        <w:tc>
          <w:tcPr>
            <w:tcW w:w="619"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9</w:t>
            </w:r>
          </w:p>
        </w:tc>
        <w:tc>
          <w:tcPr>
            <w:tcW w:w="993" w:type="dxa"/>
            <w:shd w:val="clear" w:color="auto" w:fill="auto"/>
          </w:tcPr>
          <w:p w:rsidR="00A06BAC" w:rsidRPr="003F047C" w:rsidRDefault="00A06BAC" w:rsidP="00A06BAC">
            <w:pPr>
              <w:adjustRightInd w:val="0"/>
              <w:ind w:firstLineChars="0" w:firstLine="0"/>
              <w:rPr>
                <w:sz w:val="18"/>
                <w:szCs w:val="18"/>
              </w:rPr>
            </w:pPr>
            <w:r w:rsidRPr="003F047C">
              <w:rPr>
                <w:sz w:val="18"/>
                <w:szCs w:val="18"/>
              </w:rPr>
              <w:t>P</w:t>
            </w:r>
            <w:r w:rsidRPr="003F047C">
              <w:rPr>
                <w:rFonts w:hint="eastAsia"/>
                <w:sz w:val="18"/>
                <w:szCs w:val="18"/>
              </w:rPr>
              <w:t>2-R2</w:t>
            </w:r>
          </w:p>
        </w:tc>
        <w:tc>
          <w:tcPr>
            <w:tcW w:w="127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3.</w:t>
            </w:r>
            <w:r w:rsidRPr="003F047C">
              <w:rPr>
                <w:sz w:val="18"/>
                <w:szCs w:val="18"/>
              </w:rPr>
              <w:t>1K</w:t>
            </w:r>
          </w:p>
        </w:tc>
        <w:tc>
          <w:tcPr>
            <w:tcW w:w="354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贴片电阻</w:t>
            </w:r>
          </w:p>
        </w:tc>
      </w:tr>
      <w:tr w:rsidR="003F047C" w:rsidRPr="003F047C" w:rsidTr="00A06BAC">
        <w:trPr>
          <w:jc w:val="center"/>
        </w:trPr>
        <w:tc>
          <w:tcPr>
            <w:tcW w:w="619"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10</w:t>
            </w:r>
          </w:p>
        </w:tc>
        <w:tc>
          <w:tcPr>
            <w:tcW w:w="993" w:type="dxa"/>
            <w:shd w:val="clear" w:color="auto" w:fill="auto"/>
          </w:tcPr>
          <w:p w:rsidR="00A06BAC" w:rsidRPr="003F047C" w:rsidRDefault="00A06BAC" w:rsidP="00A06BAC">
            <w:pPr>
              <w:adjustRightInd w:val="0"/>
              <w:ind w:firstLineChars="0" w:firstLine="0"/>
              <w:rPr>
                <w:sz w:val="18"/>
                <w:szCs w:val="18"/>
              </w:rPr>
            </w:pPr>
            <w:r w:rsidRPr="003F047C">
              <w:rPr>
                <w:sz w:val="18"/>
                <w:szCs w:val="18"/>
              </w:rPr>
              <w:t>P</w:t>
            </w:r>
            <w:r w:rsidRPr="003F047C">
              <w:rPr>
                <w:rFonts w:hint="eastAsia"/>
                <w:sz w:val="18"/>
                <w:szCs w:val="18"/>
              </w:rPr>
              <w:t>3-R2</w:t>
            </w:r>
          </w:p>
        </w:tc>
        <w:tc>
          <w:tcPr>
            <w:tcW w:w="127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1.7</w:t>
            </w:r>
            <w:r w:rsidRPr="003F047C">
              <w:rPr>
                <w:sz w:val="18"/>
                <w:szCs w:val="18"/>
              </w:rPr>
              <w:t>K</w:t>
            </w:r>
          </w:p>
        </w:tc>
        <w:tc>
          <w:tcPr>
            <w:tcW w:w="354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贴片电阻</w:t>
            </w:r>
          </w:p>
        </w:tc>
      </w:tr>
      <w:tr w:rsidR="003F047C" w:rsidRPr="003F047C" w:rsidTr="00A06BAC">
        <w:trPr>
          <w:jc w:val="center"/>
        </w:trPr>
        <w:tc>
          <w:tcPr>
            <w:tcW w:w="619"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11</w:t>
            </w:r>
          </w:p>
        </w:tc>
        <w:tc>
          <w:tcPr>
            <w:tcW w:w="993" w:type="dxa"/>
            <w:shd w:val="clear" w:color="auto" w:fill="auto"/>
          </w:tcPr>
          <w:p w:rsidR="00A06BAC" w:rsidRPr="003F047C" w:rsidRDefault="00A06BAC" w:rsidP="00A06BAC">
            <w:pPr>
              <w:adjustRightInd w:val="0"/>
              <w:ind w:firstLineChars="0" w:firstLine="0"/>
              <w:rPr>
                <w:sz w:val="18"/>
                <w:szCs w:val="18"/>
              </w:rPr>
            </w:pPr>
            <w:r w:rsidRPr="003F047C">
              <w:rPr>
                <w:sz w:val="18"/>
                <w:szCs w:val="18"/>
              </w:rPr>
              <w:t>P</w:t>
            </w:r>
            <w:r w:rsidRPr="003F047C">
              <w:rPr>
                <w:rFonts w:hint="eastAsia"/>
                <w:sz w:val="18"/>
                <w:szCs w:val="18"/>
              </w:rPr>
              <w:t>2-D1</w:t>
            </w:r>
          </w:p>
        </w:tc>
        <w:tc>
          <w:tcPr>
            <w:tcW w:w="1275" w:type="dxa"/>
            <w:shd w:val="clear" w:color="auto" w:fill="auto"/>
          </w:tcPr>
          <w:p w:rsidR="00A06BAC" w:rsidRPr="003F047C" w:rsidRDefault="00A06BAC" w:rsidP="00A06BAC">
            <w:pPr>
              <w:adjustRightInd w:val="0"/>
              <w:ind w:firstLineChars="0" w:firstLine="0"/>
              <w:rPr>
                <w:sz w:val="18"/>
                <w:szCs w:val="18"/>
              </w:rPr>
            </w:pPr>
            <w:r w:rsidRPr="003F047C">
              <w:rPr>
                <w:sz w:val="18"/>
                <w:szCs w:val="18"/>
              </w:rPr>
              <w:t>1N5819</w:t>
            </w:r>
          </w:p>
        </w:tc>
        <w:tc>
          <w:tcPr>
            <w:tcW w:w="354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肖特基二极管</w:t>
            </w:r>
          </w:p>
        </w:tc>
      </w:tr>
      <w:tr w:rsidR="003F047C" w:rsidRPr="003F047C" w:rsidTr="00A06BAC">
        <w:trPr>
          <w:jc w:val="center"/>
        </w:trPr>
        <w:tc>
          <w:tcPr>
            <w:tcW w:w="619"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12</w:t>
            </w:r>
          </w:p>
        </w:tc>
        <w:tc>
          <w:tcPr>
            <w:tcW w:w="993" w:type="dxa"/>
            <w:shd w:val="clear" w:color="auto" w:fill="auto"/>
          </w:tcPr>
          <w:p w:rsidR="00A06BAC" w:rsidRPr="003F047C" w:rsidRDefault="00A06BAC" w:rsidP="00A06BAC">
            <w:pPr>
              <w:adjustRightInd w:val="0"/>
              <w:ind w:firstLineChars="0" w:firstLine="0"/>
              <w:rPr>
                <w:sz w:val="18"/>
                <w:szCs w:val="18"/>
              </w:rPr>
            </w:pPr>
            <w:r w:rsidRPr="003F047C">
              <w:rPr>
                <w:sz w:val="18"/>
                <w:szCs w:val="18"/>
              </w:rPr>
              <w:t>P</w:t>
            </w:r>
            <w:r w:rsidRPr="003F047C">
              <w:rPr>
                <w:rFonts w:hint="eastAsia"/>
                <w:sz w:val="18"/>
                <w:szCs w:val="18"/>
              </w:rPr>
              <w:t>3-D1</w:t>
            </w:r>
          </w:p>
        </w:tc>
        <w:tc>
          <w:tcPr>
            <w:tcW w:w="1275" w:type="dxa"/>
            <w:shd w:val="clear" w:color="auto" w:fill="auto"/>
          </w:tcPr>
          <w:p w:rsidR="00A06BAC" w:rsidRPr="003F047C" w:rsidRDefault="00A06BAC" w:rsidP="00A06BAC">
            <w:pPr>
              <w:adjustRightInd w:val="0"/>
              <w:ind w:firstLineChars="0" w:firstLine="0"/>
              <w:rPr>
                <w:sz w:val="18"/>
                <w:szCs w:val="18"/>
              </w:rPr>
            </w:pPr>
            <w:r w:rsidRPr="003F047C">
              <w:rPr>
                <w:sz w:val="18"/>
                <w:szCs w:val="18"/>
              </w:rPr>
              <w:t>1N5819</w:t>
            </w:r>
          </w:p>
        </w:tc>
        <w:tc>
          <w:tcPr>
            <w:tcW w:w="354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肖特基二极管</w:t>
            </w:r>
          </w:p>
        </w:tc>
      </w:tr>
      <w:tr w:rsidR="003F047C" w:rsidRPr="003F047C" w:rsidTr="00A06BAC">
        <w:trPr>
          <w:jc w:val="center"/>
        </w:trPr>
        <w:tc>
          <w:tcPr>
            <w:tcW w:w="619"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13</w:t>
            </w:r>
          </w:p>
        </w:tc>
        <w:tc>
          <w:tcPr>
            <w:tcW w:w="993"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LED12</w:t>
            </w:r>
          </w:p>
        </w:tc>
        <w:tc>
          <w:tcPr>
            <w:tcW w:w="1275" w:type="dxa"/>
            <w:shd w:val="clear" w:color="auto" w:fill="auto"/>
          </w:tcPr>
          <w:p w:rsidR="00A06BAC" w:rsidRPr="003F047C" w:rsidRDefault="00A06BAC" w:rsidP="00A06BAC">
            <w:pPr>
              <w:adjustRightInd w:val="0"/>
              <w:ind w:firstLineChars="0" w:firstLine="0"/>
              <w:rPr>
                <w:sz w:val="18"/>
                <w:szCs w:val="18"/>
              </w:rPr>
            </w:pPr>
          </w:p>
        </w:tc>
        <w:tc>
          <w:tcPr>
            <w:tcW w:w="354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12V</w:t>
            </w:r>
            <w:r w:rsidRPr="003F047C">
              <w:rPr>
                <w:rFonts w:hint="eastAsia"/>
                <w:sz w:val="18"/>
                <w:szCs w:val="18"/>
              </w:rPr>
              <w:t>指示灯（直插式小灯）</w:t>
            </w:r>
          </w:p>
        </w:tc>
      </w:tr>
      <w:tr w:rsidR="003F047C" w:rsidRPr="003F047C" w:rsidTr="00A06BAC">
        <w:trPr>
          <w:jc w:val="center"/>
        </w:trPr>
        <w:tc>
          <w:tcPr>
            <w:tcW w:w="619"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14</w:t>
            </w:r>
          </w:p>
        </w:tc>
        <w:tc>
          <w:tcPr>
            <w:tcW w:w="993"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LED5</w:t>
            </w:r>
          </w:p>
        </w:tc>
        <w:tc>
          <w:tcPr>
            <w:tcW w:w="1275" w:type="dxa"/>
            <w:shd w:val="clear" w:color="auto" w:fill="auto"/>
          </w:tcPr>
          <w:p w:rsidR="00A06BAC" w:rsidRPr="003F047C" w:rsidRDefault="00A06BAC" w:rsidP="00A06BAC">
            <w:pPr>
              <w:adjustRightInd w:val="0"/>
              <w:ind w:firstLineChars="0" w:firstLine="0"/>
              <w:rPr>
                <w:sz w:val="18"/>
                <w:szCs w:val="18"/>
              </w:rPr>
            </w:pPr>
          </w:p>
        </w:tc>
        <w:tc>
          <w:tcPr>
            <w:tcW w:w="354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5V</w:t>
            </w:r>
            <w:r w:rsidRPr="003F047C">
              <w:rPr>
                <w:rFonts w:hint="eastAsia"/>
                <w:sz w:val="18"/>
                <w:szCs w:val="18"/>
              </w:rPr>
              <w:t>指示灯（直插式小灯）</w:t>
            </w:r>
          </w:p>
        </w:tc>
      </w:tr>
      <w:tr w:rsidR="003F047C" w:rsidRPr="003F047C" w:rsidTr="00A06BAC">
        <w:trPr>
          <w:jc w:val="center"/>
        </w:trPr>
        <w:tc>
          <w:tcPr>
            <w:tcW w:w="619"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15</w:t>
            </w:r>
          </w:p>
        </w:tc>
        <w:tc>
          <w:tcPr>
            <w:tcW w:w="993"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LED3</w:t>
            </w:r>
          </w:p>
        </w:tc>
        <w:tc>
          <w:tcPr>
            <w:tcW w:w="1275" w:type="dxa"/>
            <w:shd w:val="clear" w:color="auto" w:fill="auto"/>
          </w:tcPr>
          <w:p w:rsidR="00A06BAC" w:rsidRPr="003F047C" w:rsidRDefault="00A06BAC" w:rsidP="00A06BAC">
            <w:pPr>
              <w:adjustRightInd w:val="0"/>
              <w:ind w:firstLineChars="0" w:firstLine="0"/>
              <w:rPr>
                <w:sz w:val="18"/>
                <w:szCs w:val="18"/>
              </w:rPr>
            </w:pPr>
          </w:p>
        </w:tc>
        <w:tc>
          <w:tcPr>
            <w:tcW w:w="354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3.3V</w:t>
            </w:r>
            <w:r w:rsidRPr="003F047C">
              <w:rPr>
                <w:rFonts w:hint="eastAsia"/>
                <w:sz w:val="18"/>
                <w:szCs w:val="18"/>
              </w:rPr>
              <w:t>指示灯（直插式小灯）</w:t>
            </w:r>
          </w:p>
        </w:tc>
      </w:tr>
      <w:tr w:rsidR="003F047C" w:rsidRPr="003F047C" w:rsidTr="00A06BAC">
        <w:trPr>
          <w:jc w:val="center"/>
        </w:trPr>
        <w:tc>
          <w:tcPr>
            <w:tcW w:w="619"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16</w:t>
            </w:r>
          </w:p>
        </w:tc>
        <w:tc>
          <w:tcPr>
            <w:tcW w:w="993"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PW-SEL</w:t>
            </w:r>
          </w:p>
        </w:tc>
        <w:tc>
          <w:tcPr>
            <w:tcW w:w="1275" w:type="dxa"/>
            <w:shd w:val="clear" w:color="auto" w:fill="auto"/>
          </w:tcPr>
          <w:p w:rsidR="00A06BAC" w:rsidRPr="003F047C" w:rsidRDefault="00A06BAC" w:rsidP="00A06BAC">
            <w:pPr>
              <w:adjustRightInd w:val="0"/>
              <w:ind w:firstLineChars="0" w:firstLine="0"/>
              <w:rPr>
                <w:sz w:val="18"/>
                <w:szCs w:val="18"/>
              </w:rPr>
            </w:pPr>
          </w:p>
        </w:tc>
        <w:tc>
          <w:tcPr>
            <w:tcW w:w="354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5V</w:t>
            </w:r>
            <w:r w:rsidRPr="003F047C">
              <w:rPr>
                <w:rFonts w:hint="eastAsia"/>
                <w:sz w:val="18"/>
                <w:szCs w:val="18"/>
              </w:rPr>
              <w:t>和</w:t>
            </w:r>
            <w:r w:rsidRPr="003F047C">
              <w:rPr>
                <w:rFonts w:hint="eastAsia"/>
                <w:sz w:val="18"/>
                <w:szCs w:val="18"/>
              </w:rPr>
              <w:t>3.3V</w:t>
            </w:r>
            <w:r w:rsidRPr="003F047C">
              <w:rPr>
                <w:rFonts w:hint="eastAsia"/>
                <w:sz w:val="18"/>
                <w:szCs w:val="18"/>
              </w:rPr>
              <w:t>电源选择开关</w:t>
            </w:r>
          </w:p>
        </w:tc>
      </w:tr>
      <w:tr w:rsidR="003F047C" w:rsidRPr="003F047C" w:rsidTr="00A06BAC">
        <w:trPr>
          <w:jc w:val="center"/>
        </w:trPr>
        <w:tc>
          <w:tcPr>
            <w:tcW w:w="619"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17</w:t>
            </w:r>
          </w:p>
        </w:tc>
        <w:tc>
          <w:tcPr>
            <w:tcW w:w="993" w:type="dxa"/>
            <w:shd w:val="clear" w:color="auto" w:fill="auto"/>
          </w:tcPr>
          <w:p w:rsidR="00A06BAC" w:rsidRPr="003F047C" w:rsidRDefault="00A06BAC" w:rsidP="00A06BAC">
            <w:pPr>
              <w:adjustRightInd w:val="0"/>
              <w:ind w:firstLineChars="0" w:firstLine="0"/>
              <w:rPr>
                <w:sz w:val="18"/>
                <w:szCs w:val="18"/>
              </w:rPr>
            </w:pPr>
            <w:r w:rsidRPr="003F047C">
              <w:rPr>
                <w:sz w:val="18"/>
                <w:szCs w:val="18"/>
              </w:rPr>
              <w:t>P</w:t>
            </w:r>
            <w:r w:rsidRPr="003F047C">
              <w:rPr>
                <w:rFonts w:hint="eastAsia"/>
                <w:sz w:val="18"/>
                <w:szCs w:val="18"/>
              </w:rPr>
              <w:t>2-L1</w:t>
            </w:r>
          </w:p>
        </w:tc>
        <w:tc>
          <w:tcPr>
            <w:tcW w:w="1275" w:type="dxa"/>
            <w:shd w:val="clear" w:color="auto" w:fill="auto"/>
          </w:tcPr>
          <w:p w:rsidR="00A06BAC" w:rsidRPr="003F047C" w:rsidRDefault="00A06BAC" w:rsidP="00A06BAC">
            <w:pPr>
              <w:adjustRightInd w:val="0"/>
              <w:ind w:firstLineChars="0" w:firstLine="0"/>
              <w:rPr>
                <w:sz w:val="18"/>
                <w:szCs w:val="18"/>
              </w:rPr>
            </w:pPr>
            <w:r w:rsidRPr="003F047C">
              <w:rPr>
                <w:sz w:val="18"/>
                <w:szCs w:val="18"/>
              </w:rPr>
              <w:t>100uH</w:t>
            </w:r>
          </w:p>
        </w:tc>
        <w:tc>
          <w:tcPr>
            <w:tcW w:w="354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直插式电感</w:t>
            </w:r>
          </w:p>
        </w:tc>
      </w:tr>
      <w:tr w:rsidR="003F047C" w:rsidRPr="003F047C" w:rsidTr="00A06BAC">
        <w:trPr>
          <w:jc w:val="center"/>
        </w:trPr>
        <w:tc>
          <w:tcPr>
            <w:tcW w:w="619"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18</w:t>
            </w:r>
          </w:p>
        </w:tc>
        <w:tc>
          <w:tcPr>
            <w:tcW w:w="993" w:type="dxa"/>
            <w:shd w:val="clear" w:color="auto" w:fill="auto"/>
          </w:tcPr>
          <w:p w:rsidR="00A06BAC" w:rsidRPr="003F047C" w:rsidRDefault="00A06BAC" w:rsidP="00A06BAC">
            <w:pPr>
              <w:adjustRightInd w:val="0"/>
              <w:ind w:firstLineChars="0" w:firstLine="0"/>
              <w:rPr>
                <w:sz w:val="18"/>
                <w:szCs w:val="18"/>
              </w:rPr>
            </w:pPr>
            <w:r w:rsidRPr="003F047C">
              <w:rPr>
                <w:sz w:val="18"/>
                <w:szCs w:val="18"/>
              </w:rPr>
              <w:t>P</w:t>
            </w:r>
            <w:r w:rsidRPr="003F047C">
              <w:rPr>
                <w:rFonts w:hint="eastAsia"/>
                <w:sz w:val="18"/>
                <w:szCs w:val="18"/>
              </w:rPr>
              <w:t>3-L1</w:t>
            </w:r>
          </w:p>
        </w:tc>
        <w:tc>
          <w:tcPr>
            <w:tcW w:w="1275" w:type="dxa"/>
            <w:shd w:val="clear" w:color="auto" w:fill="auto"/>
          </w:tcPr>
          <w:p w:rsidR="00A06BAC" w:rsidRPr="003F047C" w:rsidRDefault="00A06BAC" w:rsidP="00A06BAC">
            <w:pPr>
              <w:adjustRightInd w:val="0"/>
              <w:ind w:firstLineChars="0" w:firstLine="0"/>
              <w:rPr>
                <w:sz w:val="18"/>
                <w:szCs w:val="18"/>
              </w:rPr>
            </w:pPr>
            <w:r w:rsidRPr="003F047C">
              <w:rPr>
                <w:sz w:val="18"/>
                <w:szCs w:val="18"/>
              </w:rPr>
              <w:t>100uH</w:t>
            </w:r>
          </w:p>
        </w:tc>
        <w:tc>
          <w:tcPr>
            <w:tcW w:w="354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直插式电感</w:t>
            </w:r>
          </w:p>
        </w:tc>
      </w:tr>
      <w:tr w:rsidR="003F047C" w:rsidRPr="003F047C" w:rsidTr="00A06BAC">
        <w:trPr>
          <w:jc w:val="center"/>
        </w:trPr>
        <w:tc>
          <w:tcPr>
            <w:tcW w:w="619"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19</w:t>
            </w:r>
          </w:p>
        </w:tc>
        <w:tc>
          <w:tcPr>
            <w:tcW w:w="993"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PW-E1</w:t>
            </w:r>
          </w:p>
        </w:tc>
        <w:tc>
          <w:tcPr>
            <w:tcW w:w="127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220uF/25V</w:t>
            </w:r>
          </w:p>
        </w:tc>
        <w:tc>
          <w:tcPr>
            <w:tcW w:w="354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滤波电容</w:t>
            </w:r>
            <w:r w:rsidRPr="003F047C">
              <w:rPr>
                <w:rFonts w:hint="eastAsia"/>
                <w:sz w:val="18"/>
                <w:szCs w:val="18"/>
              </w:rPr>
              <w:t>(</w:t>
            </w:r>
            <w:r w:rsidRPr="003F047C">
              <w:rPr>
                <w:rFonts w:hint="eastAsia"/>
                <w:sz w:val="18"/>
                <w:szCs w:val="18"/>
              </w:rPr>
              <w:t>直插式电容</w:t>
            </w:r>
            <w:r w:rsidRPr="003F047C">
              <w:rPr>
                <w:rFonts w:hint="eastAsia"/>
                <w:sz w:val="18"/>
                <w:szCs w:val="18"/>
              </w:rPr>
              <w:t>)</w:t>
            </w:r>
          </w:p>
        </w:tc>
      </w:tr>
      <w:tr w:rsidR="003F047C" w:rsidRPr="003F047C" w:rsidTr="00A06BAC">
        <w:trPr>
          <w:jc w:val="center"/>
        </w:trPr>
        <w:tc>
          <w:tcPr>
            <w:tcW w:w="619"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20</w:t>
            </w:r>
          </w:p>
        </w:tc>
        <w:tc>
          <w:tcPr>
            <w:tcW w:w="993"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PW-FS</w:t>
            </w:r>
          </w:p>
        </w:tc>
        <w:tc>
          <w:tcPr>
            <w:tcW w:w="127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KT60/1100B/S0902</w:t>
            </w:r>
          </w:p>
        </w:tc>
        <w:tc>
          <w:tcPr>
            <w:tcW w:w="354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自恢复保险丝</w:t>
            </w:r>
          </w:p>
        </w:tc>
      </w:tr>
      <w:tr w:rsidR="003F047C" w:rsidRPr="003F047C" w:rsidTr="00A06BAC">
        <w:trPr>
          <w:jc w:val="center"/>
        </w:trPr>
        <w:tc>
          <w:tcPr>
            <w:tcW w:w="619"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21</w:t>
            </w:r>
          </w:p>
        </w:tc>
        <w:tc>
          <w:tcPr>
            <w:tcW w:w="993"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12V</w:t>
            </w:r>
          </w:p>
        </w:tc>
        <w:tc>
          <w:tcPr>
            <w:tcW w:w="1275" w:type="dxa"/>
            <w:shd w:val="clear" w:color="auto" w:fill="auto"/>
          </w:tcPr>
          <w:p w:rsidR="00A06BAC" w:rsidRPr="003F047C" w:rsidRDefault="00A06BAC" w:rsidP="00A06BAC">
            <w:pPr>
              <w:adjustRightInd w:val="0"/>
              <w:ind w:firstLineChars="0" w:firstLine="0"/>
              <w:rPr>
                <w:sz w:val="18"/>
                <w:szCs w:val="18"/>
              </w:rPr>
            </w:pPr>
          </w:p>
        </w:tc>
        <w:tc>
          <w:tcPr>
            <w:tcW w:w="354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12V</w:t>
            </w:r>
            <w:r w:rsidRPr="003F047C">
              <w:rPr>
                <w:rFonts w:hint="eastAsia"/>
                <w:sz w:val="18"/>
                <w:szCs w:val="18"/>
              </w:rPr>
              <w:t>电源插座</w:t>
            </w:r>
          </w:p>
        </w:tc>
      </w:tr>
      <w:tr w:rsidR="003F047C" w:rsidRPr="003F047C" w:rsidTr="00A06BAC">
        <w:trPr>
          <w:jc w:val="center"/>
        </w:trPr>
        <w:tc>
          <w:tcPr>
            <w:tcW w:w="619"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22</w:t>
            </w:r>
          </w:p>
        </w:tc>
        <w:tc>
          <w:tcPr>
            <w:tcW w:w="993"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P2-C1</w:t>
            </w:r>
          </w:p>
        </w:tc>
        <w:tc>
          <w:tcPr>
            <w:tcW w:w="1275" w:type="dxa"/>
            <w:shd w:val="clear" w:color="auto" w:fill="auto"/>
          </w:tcPr>
          <w:p w:rsidR="00A06BAC" w:rsidRPr="003F047C" w:rsidRDefault="00A06BAC" w:rsidP="00A06BAC">
            <w:pPr>
              <w:adjustRightInd w:val="0"/>
              <w:ind w:firstLineChars="0" w:firstLine="0"/>
              <w:rPr>
                <w:sz w:val="18"/>
                <w:szCs w:val="18"/>
              </w:rPr>
            </w:pPr>
            <w:r w:rsidRPr="003F047C">
              <w:rPr>
                <w:sz w:val="18"/>
                <w:szCs w:val="18"/>
              </w:rPr>
              <w:t>120uF/75V</w:t>
            </w:r>
          </w:p>
        </w:tc>
        <w:tc>
          <w:tcPr>
            <w:tcW w:w="354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直插式铝电解电容（可用</w:t>
            </w:r>
            <w:r w:rsidRPr="003F047C">
              <w:rPr>
                <w:rFonts w:hint="eastAsia"/>
                <w:sz w:val="18"/>
                <w:szCs w:val="18"/>
              </w:rPr>
              <w:t>220</w:t>
            </w:r>
            <w:r w:rsidRPr="003F047C">
              <w:rPr>
                <w:sz w:val="18"/>
                <w:szCs w:val="18"/>
              </w:rPr>
              <w:t xml:space="preserve"> uF/25V</w:t>
            </w:r>
            <w:r w:rsidRPr="003F047C">
              <w:rPr>
                <w:rFonts w:hint="eastAsia"/>
                <w:sz w:val="18"/>
                <w:szCs w:val="18"/>
              </w:rPr>
              <w:t>代替）</w:t>
            </w:r>
          </w:p>
        </w:tc>
      </w:tr>
      <w:tr w:rsidR="003F047C" w:rsidRPr="003F047C" w:rsidTr="00A06BAC">
        <w:trPr>
          <w:jc w:val="center"/>
        </w:trPr>
        <w:tc>
          <w:tcPr>
            <w:tcW w:w="619"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23</w:t>
            </w:r>
          </w:p>
        </w:tc>
        <w:tc>
          <w:tcPr>
            <w:tcW w:w="993"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P3-C1</w:t>
            </w:r>
          </w:p>
        </w:tc>
        <w:tc>
          <w:tcPr>
            <w:tcW w:w="1275" w:type="dxa"/>
            <w:shd w:val="clear" w:color="auto" w:fill="auto"/>
          </w:tcPr>
          <w:p w:rsidR="00A06BAC" w:rsidRPr="003F047C" w:rsidRDefault="00A06BAC" w:rsidP="00A06BAC">
            <w:pPr>
              <w:adjustRightInd w:val="0"/>
              <w:ind w:firstLineChars="0" w:firstLine="0"/>
              <w:rPr>
                <w:sz w:val="18"/>
                <w:szCs w:val="18"/>
              </w:rPr>
            </w:pPr>
            <w:r w:rsidRPr="003F047C">
              <w:rPr>
                <w:sz w:val="18"/>
                <w:szCs w:val="18"/>
              </w:rPr>
              <w:t>120uF/75V</w:t>
            </w:r>
          </w:p>
        </w:tc>
        <w:tc>
          <w:tcPr>
            <w:tcW w:w="354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直插式铝电解电容（可用</w:t>
            </w:r>
            <w:r w:rsidRPr="003F047C">
              <w:rPr>
                <w:rFonts w:hint="eastAsia"/>
                <w:sz w:val="18"/>
                <w:szCs w:val="18"/>
              </w:rPr>
              <w:t>220</w:t>
            </w:r>
            <w:r w:rsidRPr="003F047C">
              <w:rPr>
                <w:sz w:val="18"/>
                <w:szCs w:val="18"/>
              </w:rPr>
              <w:t xml:space="preserve"> uF/25V</w:t>
            </w:r>
            <w:r w:rsidRPr="003F047C">
              <w:rPr>
                <w:rFonts w:hint="eastAsia"/>
                <w:sz w:val="18"/>
                <w:szCs w:val="18"/>
              </w:rPr>
              <w:t>代替）</w:t>
            </w:r>
          </w:p>
        </w:tc>
      </w:tr>
      <w:tr w:rsidR="003F047C" w:rsidRPr="003F047C" w:rsidTr="00A06BAC">
        <w:trPr>
          <w:jc w:val="center"/>
        </w:trPr>
        <w:tc>
          <w:tcPr>
            <w:tcW w:w="619"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24</w:t>
            </w:r>
          </w:p>
        </w:tc>
        <w:tc>
          <w:tcPr>
            <w:tcW w:w="993"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P2-U1</w:t>
            </w:r>
          </w:p>
        </w:tc>
        <w:tc>
          <w:tcPr>
            <w:tcW w:w="1275" w:type="dxa"/>
            <w:shd w:val="clear" w:color="auto" w:fill="auto"/>
          </w:tcPr>
          <w:p w:rsidR="00A06BAC" w:rsidRPr="003F047C" w:rsidRDefault="00A06BAC" w:rsidP="00A06BAC">
            <w:pPr>
              <w:adjustRightInd w:val="0"/>
              <w:ind w:firstLineChars="0" w:firstLine="0"/>
              <w:rPr>
                <w:sz w:val="18"/>
                <w:szCs w:val="18"/>
              </w:rPr>
            </w:pPr>
            <w:r w:rsidRPr="003F047C">
              <w:rPr>
                <w:sz w:val="18"/>
                <w:szCs w:val="18"/>
              </w:rPr>
              <w:t>LM2576T-ADJ</w:t>
            </w:r>
          </w:p>
        </w:tc>
        <w:tc>
          <w:tcPr>
            <w:tcW w:w="354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电源转换芯片（</w:t>
            </w:r>
            <w:r w:rsidRPr="003F047C">
              <w:rPr>
                <w:rFonts w:hint="eastAsia"/>
                <w:sz w:val="18"/>
                <w:szCs w:val="18"/>
              </w:rPr>
              <w:t>TO-220</w:t>
            </w:r>
            <w:r w:rsidRPr="003F047C">
              <w:rPr>
                <w:rFonts w:hint="eastAsia"/>
                <w:sz w:val="18"/>
                <w:szCs w:val="18"/>
              </w:rPr>
              <w:t>）封装</w:t>
            </w:r>
          </w:p>
        </w:tc>
      </w:tr>
      <w:tr w:rsidR="003F047C" w:rsidRPr="003F047C" w:rsidTr="00A06BAC">
        <w:trPr>
          <w:jc w:val="center"/>
        </w:trPr>
        <w:tc>
          <w:tcPr>
            <w:tcW w:w="619"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25</w:t>
            </w:r>
          </w:p>
        </w:tc>
        <w:tc>
          <w:tcPr>
            <w:tcW w:w="993"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P3-U1</w:t>
            </w:r>
          </w:p>
        </w:tc>
        <w:tc>
          <w:tcPr>
            <w:tcW w:w="1275" w:type="dxa"/>
            <w:shd w:val="clear" w:color="auto" w:fill="auto"/>
          </w:tcPr>
          <w:p w:rsidR="00A06BAC" w:rsidRPr="003F047C" w:rsidRDefault="00A06BAC" w:rsidP="00A06BAC">
            <w:pPr>
              <w:adjustRightInd w:val="0"/>
              <w:ind w:firstLineChars="0" w:firstLine="0"/>
              <w:rPr>
                <w:sz w:val="18"/>
                <w:szCs w:val="18"/>
              </w:rPr>
            </w:pPr>
            <w:r w:rsidRPr="003F047C">
              <w:rPr>
                <w:sz w:val="18"/>
                <w:szCs w:val="18"/>
              </w:rPr>
              <w:t>LM2576T-ADJ</w:t>
            </w:r>
          </w:p>
        </w:tc>
        <w:tc>
          <w:tcPr>
            <w:tcW w:w="354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电源转换芯片（</w:t>
            </w:r>
            <w:r w:rsidRPr="003F047C">
              <w:rPr>
                <w:rFonts w:hint="eastAsia"/>
                <w:sz w:val="18"/>
                <w:szCs w:val="18"/>
              </w:rPr>
              <w:t>TO-220</w:t>
            </w:r>
            <w:r w:rsidRPr="003F047C">
              <w:rPr>
                <w:rFonts w:hint="eastAsia"/>
                <w:sz w:val="18"/>
                <w:szCs w:val="18"/>
              </w:rPr>
              <w:t>）封装</w:t>
            </w:r>
          </w:p>
        </w:tc>
      </w:tr>
      <w:tr w:rsidR="003F047C" w:rsidRPr="003F047C" w:rsidTr="00A06BAC">
        <w:trPr>
          <w:jc w:val="center"/>
        </w:trPr>
        <w:tc>
          <w:tcPr>
            <w:tcW w:w="619"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26</w:t>
            </w:r>
          </w:p>
        </w:tc>
        <w:tc>
          <w:tcPr>
            <w:tcW w:w="993"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P2-C2</w:t>
            </w:r>
          </w:p>
        </w:tc>
        <w:tc>
          <w:tcPr>
            <w:tcW w:w="1275" w:type="dxa"/>
            <w:shd w:val="clear" w:color="auto" w:fill="auto"/>
          </w:tcPr>
          <w:p w:rsidR="00A06BAC" w:rsidRPr="003F047C" w:rsidRDefault="00A06BAC" w:rsidP="00A06BAC">
            <w:pPr>
              <w:adjustRightInd w:val="0"/>
              <w:ind w:firstLineChars="0" w:firstLine="0"/>
              <w:rPr>
                <w:sz w:val="18"/>
                <w:szCs w:val="18"/>
              </w:rPr>
            </w:pPr>
            <w:r w:rsidRPr="003F047C">
              <w:rPr>
                <w:sz w:val="18"/>
                <w:szCs w:val="18"/>
              </w:rPr>
              <w:t>1000uF/25V</w:t>
            </w:r>
          </w:p>
        </w:tc>
        <w:tc>
          <w:tcPr>
            <w:tcW w:w="354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直插式铝电解电容</w:t>
            </w:r>
          </w:p>
        </w:tc>
      </w:tr>
      <w:tr w:rsidR="003F047C" w:rsidRPr="003F047C" w:rsidTr="00A06BAC">
        <w:trPr>
          <w:jc w:val="center"/>
        </w:trPr>
        <w:tc>
          <w:tcPr>
            <w:tcW w:w="619"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27</w:t>
            </w:r>
          </w:p>
        </w:tc>
        <w:tc>
          <w:tcPr>
            <w:tcW w:w="993"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P3-C2</w:t>
            </w:r>
          </w:p>
        </w:tc>
        <w:tc>
          <w:tcPr>
            <w:tcW w:w="1275" w:type="dxa"/>
            <w:shd w:val="clear" w:color="auto" w:fill="auto"/>
          </w:tcPr>
          <w:p w:rsidR="00A06BAC" w:rsidRPr="003F047C" w:rsidRDefault="00A06BAC" w:rsidP="00A06BAC">
            <w:pPr>
              <w:adjustRightInd w:val="0"/>
              <w:ind w:firstLineChars="0" w:firstLine="0"/>
              <w:rPr>
                <w:sz w:val="18"/>
                <w:szCs w:val="18"/>
              </w:rPr>
            </w:pPr>
            <w:r w:rsidRPr="003F047C">
              <w:rPr>
                <w:sz w:val="18"/>
                <w:szCs w:val="18"/>
              </w:rPr>
              <w:t>1000uF/25V</w:t>
            </w:r>
          </w:p>
        </w:tc>
        <w:tc>
          <w:tcPr>
            <w:tcW w:w="354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直插式铝电解电容</w:t>
            </w:r>
          </w:p>
        </w:tc>
      </w:tr>
      <w:tr w:rsidR="003F047C" w:rsidRPr="003F047C" w:rsidTr="00A06BAC">
        <w:trPr>
          <w:jc w:val="center"/>
        </w:trPr>
        <w:tc>
          <w:tcPr>
            <w:tcW w:w="619"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28</w:t>
            </w:r>
          </w:p>
        </w:tc>
        <w:tc>
          <w:tcPr>
            <w:tcW w:w="993"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PW-SW</w:t>
            </w:r>
          </w:p>
        </w:tc>
        <w:tc>
          <w:tcPr>
            <w:tcW w:w="1275" w:type="dxa"/>
            <w:shd w:val="clear" w:color="auto" w:fill="auto"/>
          </w:tcPr>
          <w:p w:rsidR="00A06BAC" w:rsidRPr="003F047C" w:rsidRDefault="00A06BAC" w:rsidP="00A06BAC">
            <w:pPr>
              <w:adjustRightInd w:val="0"/>
              <w:ind w:firstLineChars="0" w:firstLine="0"/>
              <w:rPr>
                <w:sz w:val="18"/>
                <w:szCs w:val="18"/>
              </w:rPr>
            </w:pPr>
          </w:p>
        </w:tc>
        <w:tc>
          <w:tcPr>
            <w:tcW w:w="354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电源选择开关</w:t>
            </w:r>
          </w:p>
        </w:tc>
      </w:tr>
    </w:tbl>
    <w:p w:rsidR="00A06BAC" w:rsidRPr="003F047C" w:rsidRDefault="001948E0" w:rsidP="0060039E">
      <w:pPr>
        <w:pStyle w:val="3"/>
        <w:rPr>
          <w:color w:val="auto"/>
        </w:rPr>
      </w:pPr>
      <w:bookmarkStart w:id="127" w:name="_Toc268771891"/>
      <w:bookmarkStart w:id="128" w:name="_Toc280256244"/>
      <w:bookmarkStart w:id="129" w:name="_Toc449037530"/>
      <w:r w:rsidRPr="003F047C">
        <w:rPr>
          <w:color w:val="auto"/>
        </w:rPr>
        <w:t>D.</w:t>
      </w:r>
      <w:r w:rsidR="00A06BAC" w:rsidRPr="003F047C">
        <w:rPr>
          <w:rFonts w:hint="eastAsia"/>
          <w:color w:val="auto"/>
        </w:rPr>
        <w:t xml:space="preserve">2.4 </w:t>
      </w:r>
      <w:r w:rsidR="00A06BAC" w:rsidRPr="003F047C">
        <w:rPr>
          <w:rFonts w:hint="eastAsia"/>
          <w:color w:val="auto"/>
        </w:rPr>
        <w:t>测试步骤</w:t>
      </w:r>
      <w:bookmarkEnd w:id="127"/>
      <w:bookmarkEnd w:id="128"/>
      <w:bookmarkEnd w:id="129"/>
    </w:p>
    <w:p w:rsidR="00A06BAC" w:rsidRPr="003F047C" w:rsidRDefault="00A06BAC" w:rsidP="00A06BAC">
      <w:pPr>
        <w:adjustRightInd w:val="0"/>
        <w:ind w:firstLineChars="202" w:firstLine="424"/>
        <w:rPr>
          <w:szCs w:val="21"/>
        </w:rPr>
      </w:pPr>
      <w:r w:rsidRPr="003F047C">
        <w:rPr>
          <w:rFonts w:hint="eastAsia"/>
          <w:szCs w:val="21"/>
        </w:rPr>
        <w:t>测试电源模块无需核心板，步骤如下：</w:t>
      </w:r>
    </w:p>
    <w:p w:rsidR="00A06BAC" w:rsidRPr="003F047C" w:rsidRDefault="00A06BAC" w:rsidP="00A06BAC">
      <w:pPr>
        <w:adjustRightInd w:val="0"/>
        <w:ind w:firstLineChars="202" w:firstLine="424"/>
        <w:rPr>
          <w:szCs w:val="21"/>
        </w:rPr>
      </w:pPr>
      <w:r w:rsidRPr="003F047C">
        <w:rPr>
          <w:rFonts w:hint="eastAsia"/>
          <w:szCs w:val="21"/>
        </w:rPr>
        <w:t>1</w:t>
      </w:r>
      <w:r w:rsidRPr="003F047C">
        <w:rPr>
          <w:rFonts w:hint="eastAsia"/>
          <w:szCs w:val="21"/>
        </w:rPr>
        <w:t>）按序焊接各元件后，接通</w:t>
      </w:r>
      <w:r w:rsidRPr="003F047C">
        <w:rPr>
          <w:rFonts w:hint="eastAsia"/>
          <w:szCs w:val="21"/>
        </w:rPr>
        <w:t>12V</w:t>
      </w:r>
      <w:r w:rsidRPr="003F047C">
        <w:rPr>
          <w:rFonts w:hint="eastAsia"/>
          <w:szCs w:val="21"/>
        </w:rPr>
        <w:t>电源，观察</w:t>
      </w:r>
      <w:r w:rsidRPr="003F047C">
        <w:rPr>
          <w:rFonts w:hint="eastAsia"/>
          <w:szCs w:val="21"/>
        </w:rPr>
        <w:t>LED12</w:t>
      </w:r>
      <w:r w:rsidRPr="003F047C">
        <w:rPr>
          <w:rFonts w:hint="eastAsia"/>
          <w:szCs w:val="21"/>
        </w:rPr>
        <w:t>、</w:t>
      </w:r>
      <w:r w:rsidRPr="003F047C">
        <w:rPr>
          <w:rFonts w:hint="eastAsia"/>
          <w:szCs w:val="21"/>
        </w:rPr>
        <w:t>LED5</w:t>
      </w:r>
      <w:r w:rsidRPr="003F047C">
        <w:rPr>
          <w:rFonts w:hint="eastAsia"/>
          <w:szCs w:val="21"/>
        </w:rPr>
        <w:t>、</w:t>
      </w:r>
      <w:r w:rsidRPr="003F047C">
        <w:rPr>
          <w:rFonts w:hint="eastAsia"/>
          <w:szCs w:val="21"/>
        </w:rPr>
        <w:t>LED3</w:t>
      </w:r>
      <w:r w:rsidRPr="003F047C">
        <w:rPr>
          <w:rFonts w:hint="eastAsia"/>
          <w:szCs w:val="21"/>
        </w:rPr>
        <w:t>是否点亮；用万用表测量</w:t>
      </w:r>
      <w:r w:rsidRPr="003F047C">
        <w:rPr>
          <w:rFonts w:hint="eastAsia"/>
          <w:szCs w:val="21"/>
        </w:rPr>
        <w:t>12V</w:t>
      </w:r>
      <w:r w:rsidRPr="003F047C">
        <w:rPr>
          <w:rFonts w:hint="eastAsia"/>
          <w:szCs w:val="21"/>
        </w:rPr>
        <w:t>、</w:t>
      </w:r>
      <w:r w:rsidRPr="003F047C">
        <w:rPr>
          <w:rFonts w:hint="eastAsia"/>
          <w:szCs w:val="21"/>
        </w:rPr>
        <w:t>5V</w:t>
      </w:r>
      <w:r w:rsidRPr="003F047C">
        <w:rPr>
          <w:rFonts w:hint="eastAsia"/>
          <w:szCs w:val="21"/>
        </w:rPr>
        <w:t>以及</w:t>
      </w:r>
      <w:r w:rsidRPr="003F047C">
        <w:rPr>
          <w:rFonts w:hint="eastAsia"/>
          <w:szCs w:val="21"/>
        </w:rPr>
        <w:t>3.3V</w:t>
      </w:r>
      <w:r w:rsidRPr="003F047C">
        <w:rPr>
          <w:rFonts w:hint="eastAsia"/>
          <w:szCs w:val="21"/>
        </w:rPr>
        <w:t>是否正常；</w:t>
      </w:r>
    </w:p>
    <w:p w:rsidR="00A06BAC" w:rsidRPr="003F047C" w:rsidRDefault="00A06BAC" w:rsidP="00A06BAC">
      <w:pPr>
        <w:adjustRightInd w:val="0"/>
        <w:ind w:firstLineChars="202" w:firstLine="424"/>
        <w:rPr>
          <w:szCs w:val="21"/>
        </w:rPr>
      </w:pPr>
      <w:r w:rsidRPr="003F047C">
        <w:rPr>
          <w:rFonts w:hint="eastAsia"/>
          <w:szCs w:val="21"/>
        </w:rPr>
        <w:t>2</w:t>
      </w:r>
      <w:r w:rsidRPr="003F047C">
        <w:rPr>
          <w:rFonts w:hint="eastAsia"/>
          <w:szCs w:val="21"/>
        </w:rPr>
        <w:t>）拨动</w:t>
      </w:r>
      <w:r w:rsidRPr="003F047C">
        <w:rPr>
          <w:rFonts w:hint="eastAsia"/>
          <w:szCs w:val="21"/>
        </w:rPr>
        <w:t>VCC</w:t>
      </w:r>
      <w:r w:rsidRPr="003F047C">
        <w:rPr>
          <w:rFonts w:hint="eastAsia"/>
          <w:szCs w:val="21"/>
        </w:rPr>
        <w:t>电源选择开关</w:t>
      </w:r>
      <w:r w:rsidRPr="003F047C">
        <w:rPr>
          <w:rFonts w:hint="eastAsia"/>
          <w:szCs w:val="21"/>
        </w:rPr>
        <w:t>PW-Sel</w:t>
      </w:r>
      <w:r w:rsidRPr="003F047C">
        <w:rPr>
          <w:rFonts w:hint="eastAsia"/>
          <w:szCs w:val="21"/>
        </w:rPr>
        <w:t>，用万用表测量</w:t>
      </w:r>
      <w:r w:rsidRPr="003F047C">
        <w:rPr>
          <w:rFonts w:hint="eastAsia"/>
          <w:szCs w:val="21"/>
        </w:rPr>
        <w:t>VCC</w:t>
      </w:r>
      <w:r w:rsidRPr="003F047C">
        <w:rPr>
          <w:rFonts w:hint="eastAsia"/>
          <w:szCs w:val="21"/>
        </w:rPr>
        <w:t>是否为</w:t>
      </w:r>
      <w:r w:rsidRPr="003F047C">
        <w:rPr>
          <w:rFonts w:hint="eastAsia"/>
          <w:szCs w:val="21"/>
        </w:rPr>
        <w:t>5V</w:t>
      </w:r>
      <w:r w:rsidRPr="003F047C">
        <w:rPr>
          <w:rFonts w:hint="eastAsia"/>
          <w:szCs w:val="21"/>
        </w:rPr>
        <w:t>或</w:t>
      </w:r>
      <w:r w:rsidRPr="003F047C">
        <w:rPr>
          <w:rFonts w:hint="eastAsia"/>
          <w:szCs w:val="21"/>
        </w:rPr>
        <w:t>3.3V</w:t>
      </w:r>
      <w:r w:rsidRPr="003F047C">
        <w:rPr>
          <w:rFonts w:hint="eastAsia"/>
          <w:szCs w:val="21"/>
        </w:rPr>
        <w:t>。</w:t>
      </w:r>
    </w:p>
    <w:p w:rsidR="00A06BAC" w:rsidRPr="003F047C" w:rsidRDefault="00A06BAC" w:rsidP="00A06BAC">
      <w:pPr>
        <w:shd w:val="clear" w:color="auto" w:fill="BFBFBF"/>
        <w:adjustRightInd w:val="0"/>
        <w:ind w:firstLineChars="202" w:firstLine="426"/>
        <w:rPr>
          <w:b/>
          <w:szCs w:val="21"/>
        </w:rPr>
      </w:pPr>
      <w:r w:rsidRPr="003F047C">
        <w:rPr>
          <w:rFonts w:hint="eastAsia"/>
          <w:b/>
          <w:szCs w:val="21"/>
        </w:rPr>
        <w:t>焊接时注意：对于电源指示灯和有极性电容：长脚为正，短脚为负；电源转换芯片带</w:t>
      </w:r>
      <w:r w:rsidRPr="003F047C">
        <w:rPr>
          <w:rFonts w:hint="eastAsia"/>
          <w:b/>
          <w:szCs w:val="21"/>
        </w:rPr>
        <w:lastRenderedPageBreak/>
        <w:t>黑点的一端为</w:t>
      </w:r>
      <w:r w:rsidRPr="003F047C">
        <w:rPr>
          <w:rFonts w:hint="eastAsia"/>
          <w:b/>
          <w:szCs w:val="21"/>
        </w:rPr>
        <w:t>1</w:t>
      </w:r>
      <w:r w:rsidRPr="003F047C">
        <w:rPr>
          <w:rFonts w:hint="eastAsia"/>
          <w:b/>
          <w:szCs w:val="21"/>
        </w:rPr>
        <w:t>脚；二极管的白端为负。</w:t>
      </w:r>
    </w:p>
    <w:p w:rsidR="00A06BAC" w:rsidRPr="003F047C" w:rsidRDefault="001948E0" w:rsidP="0060039E">
      <w:pPr>
        <w:pStyle w:val="2"/>
        <w:rPr>
          <w:color w:val="auto"/>
        </w:rPr>
      </w:pPr>
      <w:bookmarkStart w:id="130" w:name="_Toc268771892"/>
      <w:bookmarkStart w:id="131" w:name="_Toc280256245"/>
      <w:bookmarkStart w:id="132" w:name="_Toc449037531"/>
      <w:bookmarkStart w:id="133" w:name="_Toc479606476"/>
      <w:r w:rsidRPr="003F047C">
        <w:rPr>
          <w:color w:val="auto"/>
        </w:rPr>
        <w:t>D.</w:t>
      </w:r>
      <w:r w:rsidR="00A06BAC" w:rsidRPr="003F047C">
        <w:rPr>
          <w:rFonts w:hint="eastAsia"/>
          <w:color w:val="auto"/>
        </w:rPr>
        <w:t>3 复位电路</w:t>
      </w:r>
      <w:bookmarkEnd w:id="130"/>
      <w:bookmarkEnd w:id="131"/>
      <w:bookmarkEnd w:id="132"/>
      <w:bookmarkEnd w:id="133"/>
    </w:p>
    <w:p w:rsidR="00A06BAC" w:rsidRPr="003F047C" w:rsidRDefault="001948E0" w:rsidP="0060039E">
      <w:pPr>
        <w:pStyle w:val="3"/>
        <w:rPr>
          <w:color w:val="auto"/>
        </w:rPr>
      </w:pPr>
      <w:bookmarkStart w:id="134" w:name="_Toc268771893"/>
      <w:bookmarkStart w:id="135" w:name="_Toc280256246"/>
      <w:bookmarkStart w:id="136" w:name="_Toc449037532"/>
      <w:r w:rsidRPr="003F047C">
        <w:rPr>
          <w:color w:val="auto"/>
        </w:rPr>
        <w:t>D.</w:t>
      </w:r>
      <w:r w:rsidR="00A06BAC" w:rsidRPr="003F047C">
        <w:rPr>
          <w:rFonts w:hint="eastAsia"/>
          <w:color w:val="auto"/>
        </w:rPr>
        <w:t xml:space="preserve">3.1 </w:t>
      </w:r>
      <w:r w:rsidR="00A06BAC" w:rsidRPr="003F047C">
        <w:rPr>
          <w:rFonts w:hint="eastAsia"/>
          <w:color w:val="auto"/>
        </w:rPr>
        <w:t>原理图</w:t>
      </w:r>
      <w:bookmarkEnd w:id="134"/>
      <w:bookmarkEnd w:id="135"/>
      <w:bookmarkEnd w:id="136"/>
    </w:p>
    <w:p w:rsidR="00A06BAC" w:rsidRPr="003F047C" w:rsidRDefault="00A06BAC" w:rsidP="00A06BAC">
      <w:pPr>
        <w:adjustRightInd w:val="0"/>
        <w:ind w:firstLineChars="202" w:firstLine="424"/>
      </w:pPr>
      <w:r w:rsidRPr="003F047C">
        <w:rPr>
          <w:rFonts w:hint="eastAsia"/>
        </w:rPr>
        <w:t>复位电路</w:t>
      </w:r>
      <w:r w:rsidRPr="003F047C">
        <w:rPr>
          <w:rFonts w:hint="eastAsia"/>
          <w:szCs w:val="21"/>
        </w:rPr>
        <w:t>原理图</w:t>
      </w:r>
      <w:r w:rsidRPr="003F047C">
        <w:rPr>
          <w:rFonts w:hint="eastAsia"/>
        </w:rPr>
        <w:t>如</w:t>
      </w:r>
      <w:r w:rsidR="001948E0" w:rsidRPr="003F047C">
        <w:rPr>
          <w:rFonts w:hint="eastAsia"/>
        </w:rPr>
        <w:t>图</w:t>
      </w:r>
      <w:r w:rsidR="001948E0" w:rsidRPr="003F047C">
        <w:rPr>
          <w:rFonts w:hint="eastAsia"/>
        </w:rPr>
        <w:t>D</w:t>
      </w:r>
      <w:r w:rsidRPr="003F047C">
        <w:rPr>
          <w:rFonts w:hint="eastAsia"/>
        </w:rPr>
        <w:t>-6</w:t>
      </w:r>
      <w:r w:rsidRPr="003F047C">
        <w:rPr>
          <w:rFonts w:hint="eastAsia"/>
        </w:rPr>
        <w:t>所示，其中，</w:t>
      </w:r>
      <w:r w:rsidRPr="003F047C">
        <w:rPr>
          <w:rFonts w:hint="eastAsia"/>
          <w:szCs w:val="21"/>
        </w:rPr>
        <w:t>RST-K</w:t>
      </w:r>
      <w:r w:rsidRPr="003F047C">
        <w:rPr>
          <w:rFonts w:hint="eastAsia"/>
          <w:szCs w:val="21"/>
        </w:rPr>
        <w:t>为复位按钮。</w:t>
      </w:r>
      <w:r w:rsidRPr="003F047C">
        <w:rPr>
          <w:rFonts w:hint="eastAsia"/>
          <w:b/>
          <w:szCs w:val="21"/>
        </w:rPr>
        <w:t>RESET</w:t>
      </w:r>
      <w:r w:rsidRPr="003F047C">
        <w:rPr>
          <w:rFonts w:hint="eastAsia"/>
          <w:b/>
          <w:szCs w:val="21"/>
        </w:rPr>
        <w:t>为复位信号，已与</w:t>
      </w:r>
      <w:r w:rsidRPr="003F047C">
        <w:rPr>
          <w:rFonts w:hint="eastAsia"/>
          <w:b/>
          <w:szCs w:val="21"/>
        </w:rPr>
        <w:t>Core2</w:t>
      </w:r>
      <w:r w:rsidRPr="003F047C">
        <w:rPr>
          <w:rFonts w:hint="eastAsia"/>
          <w:b/>
          <w:szCs w:val="21"/>
        </w:rPr>
        <w:t>的第</w:t>
      </w:r>
      <w:r w:rsidRPr="003F047C">
        <w:rPr>
          <w:rFonts w:hint="eastAsia"/>
          <w:b/>
          <w:szCs w:val="21"/>
        </w:rPr>
        <w:t>39</w:t>
      </w:r>
      <w:r w:rsidRPr="003F047C">
        <w:rPr>
          <w:rFonts w:hint="eastAsia"/>
          <w:b/>
          <w:szCs w:val="21"/>
        </w:rPr>
        <w:t>脚连接。</w:t>
      </w:r>
      <w:r w:rsidRPr="003F047C">
        <w:rPr>
          <w:rFonts w:hint="eastAsia"/>
          <w:szCs w:val="21"/>
        </w:rPr>
        <w:t>若</w:t>
      </w:r>
      <w:r w:rsidRPr="003F047C">
        <w:rPr>
          <w:rFonts w:hint="eastAsia"/>
          <w:szCs w:val="21"/>
        </w:rPr>
        <w:t>RST-K</w:t>
      </w:r>
      <w:r w:rsidRPr="003F047C">
        <w:rPr>
          <w:rFonts w:hint="eastAsia"/>
          <w:szCs w:val="21"/>
        </w:rPr>
        <w:t>未按下，则</w:t>
      </w:r>
      <w:r w:rsidRPr="003F047C">
        <w:rPr>
          <w:rFonts w:hint="eastAsia"/>
          <w:szCs w:val="21"/>
        </w:rPr>
        <w:t>RESET</w:t>
      </w:r>
      <w:r w:rsidRPr="003F047C">
        <w:rPr>
          <w:rFonts w:hint="eastAsia"/>
          <w:szCs w:val="21"/>
        </w:rPr>
        <w:t>为高电平（通常情况下，按钮为弹起，即处于未按下状态）。若</w:t>
      </w:r>
      <w:r w:rsidRPr="003F047C">
        <w:rPr>
          <w:rFonts w:hint="eastAsia"/>
          <w:szCs w:val="21"/>
        </w:rPr>
        <w:t>RST-K</w:t>
      </w:r>
      <w:r w:rsidRPr="003F047C">
        <w:rPr>
          <w:rFonts w:hint="eastAsia"/>
          <w:szCs w:val="21"/>
        </w:rPr>
        <w:t>按下，则</w:t>
      </w:r>
      <w:r w:rsidRPr="003F047C">
        <w:rPr>
          <w:rFonts w:hint="eastAsia"/>
          <w:szCs w:val="21"/>
        </w:rPr>
        <w:t>RESET</w:t>
      </w:r>
      <w:r w:rsidRPr="003F047C">
        <w:rPr>
          <w:rFonts w:hint="eastAsia"/>
          <w:szCs w:val="21"/>
        </w:rPr>
        <w:t>为低电平。</w:t>
      </w:r>
    </w:p>
    <w:tbl>
      <w:tblPr>
        <w:tblW w:w="0" w:type="auto"/>
        <w:jc w:val="center"/>
        <w:tblBorders>
          <w:insideH w:val="single" w:sz="4" w:space="0" w:color="auto"/>
        </w:tblBorders>
        <w:tblLook w:val="04A0" w:firstRow="1" w:lastRow="0" w:firstColumn="1" w:lastColumn="0" w:noHBand="0" w:noVBand="1"/>
      </w:tblPr>
      <w:tblGrid>
        <w:gridCol w:w="4230"/>
        <w:gridCol w:w="3107"/>
      </w:tblGrid>
      <w:tr w:rsidR="003F047C" w:rsidRPr="003F047C" w:rsidTr="00A06BAC">
        <w:trPr>
          <w:cantSplit/>
          <w:jc w:val="center"/>
        </w:trPr>
        <w:tc>
          <w:tcPr>
            <w:tcW w:w="4230" w:type="dxa"/>
          </w:tcPr>
          <w:p w:rsidR="00A06BAC" w:rsidRPr="003F047C" w:rsidRDefault="00FC610A" w:rsidP="00A06BAC">
            <w:pPr>
              <w:adjustRightInd w:val="0"/>
              <w:ind w:firstLine="360"/>
              <w:rPr>
                <w:sz w:val="18"/>
                <w:szCs w:val="18"/>
              </w:rPr>
            </w:pPr>
            <w:r>
              <w:rPr>
                <w:noProof/>
                <w:sz w:val="18"/>
                <w:szCs w:val="18"/>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3205" type="#_x0000_t75" style="position:absolute;left:0;text-align:left;margin-left:6.3pt;margin-top:3.15pt;width:191.1pt;height:145.25pt;z-index:251878400">
                  <v:imagedata r:id="rId95" o:title=""/>
                </v:shape>
                <o:OLEObject Type="Embed" ProgID="PBrush" ShapeID="_x0000_s3205" DrawAspect="Content" ObjectID="_1553348301" r:id="rId96"/>
              </w:object>
            </w: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137" w:name="_Toc268771894"/>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-6 </w:t>
            </w:r>
            <w:r w:rsidR="00A06BAC" w:rsidRPr="003F047C">
              <w:rPr>
                <w:rFonts w:eastAsia="黑体" w:hint="eastAsia"/>
                <w:bCs/>
                <w:noProof/>
                <w:kern w:val="0"/>
                <w:sz w:val="18"/>
                <w:szCs w:val="21"/>
              </w:rPr>
              <w:t>复位电路原理图</w:t>
            </w:r>
            <w:bookmarkEnd w:id="137"/>
          </w:p>
        </w:tc>
        <w:tc>
          <w:tcPr>
            <w:tcW w:w="3107" w:type="dxa"/>
          </w:tcPr>
          <w:p w:rsidR="00A06BAC" w:rsidRPr="003F047C" w:rsidRDefault="00A06BAC" w:rsidP="00A06BAC">
            <w:pPr>
              <w:keepNext/>
              <w:keepLines/>
              <w:widowControl/>
              <w:spacing w:before="156" w:after="156"/>
              <w:ind w:rightChars="-54" w:right="-113" w:firstLineChars="0" w:firstLine="0"/>
              <w:jc w:val="center"/>
              <w:outlineLvl w:val="6"/>
              <w:rPr>
                <w:rFonts w:eastAsia="黑体"/>
                <w:bCs/>
                <w:noProof/>
                <w:kern w:val="0"/>
                <w:sz w:val="18"/>
                <w:szCs w:val="21"/>
              </w:rPr>
            </w:pPr>
            <w:r w:rsidRPr="003F047C">
              <w:rPr>
                <w:rFonts w:eastAsia="黑体"/>
                <w:bCs/>
                <w:noProof/>
                <w:kern w:val="0"/>
                <w:sz w:val="18"/>
                <w:szCs w:val="21"/>
              </w:rPr>
              <w:drawing>
                <wp:anchor distT="0" distB="0" distL="114300" distR="114300" simplePos="0" relativeHeight="251735040" behindDoc="0" locked="0" layoutInCell="1" allowOverlap="1" wp14:anchorId="738664B9" wp14:editId="05D31129">
                  <wp:simplePos x="0" y="0"/>
                  <wp:positionH relativeFrom="column">
                    <wp:posOffset>384810</wp:posOffset>
                  </wp:positionH>
                  <wp:positionV relativeFrom="paragraph">
                    <wp:posOffset>132715</wp:posOffset>
                  </wp:positionV>
                  <wp:extent cx="942340" cy="1553845"/>
                  <wp:effectExtent l="19050" t="19050" r="0" b="8255"/>
                  <wp:wrapNone/>
                  <wp:docPr id="7" name="图片 7" descr="PCB-复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descr="PCB-复位"/>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942340" cy="1553845"/>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138" w:name="_Toc268771895"/>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-7 </w:t>
            </w:r>
            <w:r w:rsidR="00A06BAC" w:rsidRPr="003F047C">
              <w:rPr>
                <w:rFonts w:eastAsia="黑体" w:hint="eastAsia"/>
                <w:bCs/>
                <w:noProof/>
                <w:kern w:val="0"/>
                <w:sz w:val="18"/>
                <w:szCs w:val="21"/>
              </w:rPr>
              <w:t>复位电路布线图</w:t>
            </w:r>
            <w:bookmarkEnd w:id="138"/>
          </w:p>
        </w:tc>
      </w:tr>
    </w:tbl>
    <w:p w:rsidR="00A06BAC" w:rsidRPr="003F047C" w:rsidRDefault="001948E0" w:rsidP="0060039E">
      <w:pPr>
        <w:pStyle w:val="3"/>
        <w:rPr>
          <w:color w:val="auto"/>
        </w:rPr>
      </w:pPr>
      <w:bookmarkStart w:id="139" w:name="_Toc268771896"/>
      <w:bookmarkStart w:id="140" w:name="_Toc280256247"/>
      <w:bookmarkStart w:id="141" w:name="_Toc449037533"/>
      <w:r w:rsidRPr="003F047C">
        <w:rPr>
          <w:color w:val="auto"/>
        </w:rPr>
        <w:t>D.</w:t>
      </w:r>
      <w:r w:rsidR="00A06BAC" w:rsidRPr="003F047C">
        <w:rPr>
          <w:rFonts w:hint="eastAsia"/>
          <w:color w:val="auto"/>
        </w:rPr>
        <w:t xml:space="preserve">3.2 </w:t>
      </w:r>
      <w:r w:rsidR="00A06BAC" w:rsidRPr="003F047C">
        <w:rPr>
          <w:rFonts w:hint="eastAsia"/>
          <w:color w:val="auto"/>
        </w:rPr>
        <w:t>布线图</w:t>
      </w:r>
      <w:bookmarkEnd w:id="139"/>
      <w:bookmarkEnd w:id="140"/>
      <w:bookmarkEnd w:id="141"/>
    </w:p>
    <w:p w:rsidR="00A06BAC" w:rsidRPr="003F047C" w:rsidRDefault="00A06BAC" w:rsidP="00A06BAC">
      <w:pPr>
        <w:adjustRightInd w:val="0"/>
        <w:ind w:firstLineChars="202" w:firstLine="424"/>
      </w:pPr>
      <w:r w:rsidRPr="003F047C">
        <w:rPr>
          <w:rFonts w:hint="eastAsia"/>
        </w:rPr>
        <w:t>复位电路布线图如</w:t>
      </w:r>
      <w:r w:rsidR="001948E0" w:rsidRPr="003F047C">
        <w:rPr>
          <w:rFonts w:hint="eastAsia"/>
        </w:rPr>
        <w:t>图</w:t>
      </w:r>
      <w:r w:rsidR="001948E0" w:rsidRPr="003F047C">
        <w:rPr>
          <w:rFonts w:hint="eastAsia"/>
        </w:rPr>
        <w:t>D</w:t>
      </w:r>
      <w:r w:rsidRPr="003F047C">
        <w:rPr>
          <w:rFonts w:hint="eastAsia"/>
        </w:rPr>
        <w:t>-7</w:t>
      </w:r>
      <w:r w:rsidRPr="003F047C">
        <w:rPr>
          <w:rFonts w:hint="eastAsia"/>
        </w:rPr>
        <w:t>所示。</w:t>
      </w:r>
    </w:p>
    <w:p w:rsidR="00A06BAC" w:rsidRPr="003F047C" w:rsidRDefault="00A06BAC" w:rsidP="00A06BAC">
      <w:pPr>
        <w:adjustRightInd w:val="0"/>
        <w:ind w:firstLineChars="202" w:firstLine="424"/>
      </w:pPr>
    </w:p>
    <w:p w:rsidR="00A06BAC" w:rsidRPr="003F047C" w:rsidRDefault="001948E0" w:rsidP="0060039E">
      <w:pPr>
        <w:pStyle w:val="3"/>
        <w:rPr>
          <w:color w:val="auto"/>
        </w:rPr>
      </w:pPr>
      <w:bookmarkStart w:id="142" w:name="_Toc268771897"/>
      <w:bookmarkStart w:id="143" w:name="_Toc280256248"/>
      <w:bookmarkStart w:id="144" w:name="_Toc449037534"/>
      <w:r w:rsidRPr="003F047C">
        <w:rPr>
          <w:color w:val="auto"/>
        </w:rPr>
        <w:t>D.</w:t>
      </w:r>
      <w:r w:rsidR="00A06BAC" w:rsidRPr="003F047C">
        <w:rPr>
          <w:rFonts w:hint="eastAsia"/>
          <w:color w:val="auto"/>
        </w:rPr>
        <w:t xml:space="preserve">3.3 </w:t>
      </w:r>
      <w:r w:rsidR="00A06BAC" w:rsidRPr="003F047C">
        <w:rPr>
          <w:rFonts w:hint="eastAsia"/>
          <w:color w:val="auto"/>
        </w:rPr>
        <w:t>元件清单</w:t>
      </w:r>
      <w:bookmarkEnd w:id="142"/>
      <w:bookmarkEnd w:id="143"/>
      <w:bookmarkEnd w:id="144"/>
    </w:p>
    <w:p w:rsidR="00A06BAC" w:rsidRPr="003F047C" w:rsidRDefault="00A06BAC" w:rsidP="00A06BAC">
      <w:pPr>
        <w:adjustRightInd w:val="0"/>
        <w:ind w:firstLineChars="202" w:firstLine="424"/>
      </w:pPr>
      <w:r w:rsidRPr="003F047C">
        <w:rPr>
          <w:rFonts w:hint="eastAsia"/>
        </w:rPr>
        <w:t>复位电路元件清单如</w:t>
      </w:r>
      <w:r w:rsidR="001948E0" w:rsidRPr="003F047C">
        <w:rPr>
          <w:rFonts w:hint="eastAsia"/>
        </w:rPr>
        <w:t>表</w:t>
      </w:r>
      <w:r w:rsidR="001948E0" w:rsidRPr="003F047C">
        <w:rPr>
          <w:rFonts w:hint="eastAsia"/>
        </w:rPr>
        <w:t>D</w:t>
      </w:r>
      <w:r w:rsidRPr="003F047C">
        <w:rPr>
          <w:rFonts w:hint="eastAsia"/>
        </w:rPr>
        <w:t>-2</w:t>
      </w:r>
      <w:r w:rsidRPr="003F047C">
        <w:rPr>
          <w:rFonts w:hint="eastAsia"/>
        </w:rPr>
        <w:t>所示。</w:t>
      </w:r>
    </w:p>
    <w:tbl>
      <w:tblPr>
        <w:tblW w:w="6804" w:type="dxa"/>
        <w:tblInd w:w="392" w:type="dxa"/>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850"/>
        <w:gridCol w:w="1560"/>
        <w:gridCol w:w="1995"/>
        <w:gridCol w:w="2399"/>
      </w:tblGrid>
      <w:tr w:rsidR="003F047C" w:rsidRPr="003F047C" w:rsidTr="00A06BAC">
        <w:tc>
          <w:tcPr>
            <w:tcW w:w="6804" w:type="dxa"/>
            <w:gridSpan w:val="4"/>
          </w:tcPr>
          <w:p w:rsidR="00A06BAC" w:rsidRPr="003F047C" w:rsidRDefault="001948E0" w:rsidP="00A06BAC">
            <w:pPr>
              <w:adjustRightInd w:val="0"/>
              <w:ind w:firstLine="360"/>
              <w:jc w:val="center"/>
              <w:rPr>
                <w:sz w:val="18"/>
                <w:szCs w:val="18"/>
              </w:rPr>
            </w:pPr>
            <w:r w:rsidRPr="003F047C">
              <w:rPr>
                <w:rFonts w:hint="eastAsia"/>
                <w:sz w:val="18"/>
                <w:szCs w:val="18"/>
              </w:rPr>
              <w:t>表</w:t>
            </w:r>
            <w:r w:rsidRPr="003F047C">
              <w:rPr>
                <w:rFonts w:hint="eastAsia"/>
                <w:sz w:val="18"/>
                <w:szCs w:val="18"/>
              </w:rPr>
              <w:t>D</w:t>
            </w:r>
            <w:r w:rsidR="00A06BAC" w:rsidRPr="003F047C">
              <w:rPr>
                <w:rFonts w:hint="eastAsia"/>
                <w:sz w:val="18"/>
                <w:szCs w:val="18"/>
              </w:rPr>
              <w:t xml:space="preserve">-2 </w:t>
            </w:r>
            <w:r w:rsidR="00A06BAC" w:rsidRPr="003F047C">
              <w:rPr>
                <w:rFonts w:hint="eastAsia"/>
                <w:sz w:val="18"/>
                <w:szCs w:val="18"/>
              </w:rPr>
              <w:t>复位电路元件清单</w:t>
            </w:r>
          </w:p>
        </w:tc>
      </w:tr>
      <w:tr w:rsidR="003F047C" w:rsidRPr="003F047C" w:rsidTr="00A06BAC">
        <w:tc>
          <w:tcPr>
            <w:tcW w:w="850" w:type="dxa"/>
          </w:tcPr>
          <w:p w:rsidR="00A06BAC" w:rsidRPr="003F047C" w:rsidRDefault="00A06BAC" w:rsidP="00A06BAC">
            <w:pPr>
              <w:adjustRightInd w:val="0"/>
              <w:ind w:firstLineChars="0" w:firstLine="0"/>
              <w:rPr>
                <w:sz w:val="18"/>
                <w:szCs w:val="18"/>
              </w:rPr>
            </w:pPr>
            <w:r w:rsidRPr="003F047C">
              <w:rPr>
                <w:rFonts w:hint="eastAsia"/>
                <w:sz w:val="18"/>
                <w:szCs w:val="18"/>
              </w:rPr>
              <w:t>序号</w:t>
            </w:r>
          </w:p>
        </w:tc>
        <w:tc>
          <w:tcPr>
            <w:tcW w:w="1560" w:type="dxa"/>
          </w:tcPr>
          <w:p w:rsidR="00A06BAC" w:rsidRPr="003F047C" w:rsidRDefault="00A06BAC" w:rsidP="00A06BAC">
            <w:pPr>
              <w:adjustRightInd w:val="0"/>
              <w:ind w:firstLine="360"/>
              <w:rPr>
                <w:sz w:val="18"/>
                <w:szCs w:val="18"/>
              </w:rPr>
            </w:pPr>
            <w:r w:rsidRPr="003F047C">
              <w:rPr>
                <w:rFonts w:hint="eastAsia"/>
                <w:sz w:val="18"/>
                <w:szCs w:val="18"/>
              </w:rPr>
              <w:t>元件名称</w:t>
            </w:r>
          </w:p>
        </w:tc>
        <w:tc>
          <w:tcPr>
            <w:tcW w:w="1995" w:type="dxa"/>
          </w:tcPr>
          <w:p w:rsidR="00A06BAC" w:rsidRPr="003F047C" w:rsidRDefault="00A06BAC" w:rsidP="00A06BAC">
            <w:pPr>
              <w:adjustRightInd w:val="0"/>
              <w:ind w:firstLine="360"/>
              <w:rPr>
                <w:sz w:val="18"/>
                <w:szCs w:val="18"/>
              </w:rPr>
            </w:pPr>
            <w:r w:rsidRPr="003F047C">
              <w:rPr>
                <w:rFonts w:hint="eastAsia"/>
                <w:sz w:val="18"/>
                <w:szCs w:val="18"/>
              </w:rPr>
              <w:t>元件值</w:t>
            </w:r>
          </w:p>
        </w:tc>
        <w:tc>
          <w:tcPr>
            <w:tcW w:w="2399" w:type="dxa"/>
          </w:tcPr>
          <w:p w:rsidR="00A06BAC" w:rsidRPr="003F047C" w:rsidRDefault="00A06BAC" w:rsidP="00A06BAC">
            <w:pPr>
              <w:adjustRightInd w:val="0"/>
              <w:ind w:firstLine="360"/>
              <w:rPr>
                <w:sz w:val="18"/>
                <w:szCs w:val="18"/>
              </w:rPr>
            </w:pPr>
          </w:p>
        </w:tc>
      </w:tr>
      <w:tr w:rsidR="003F047C" w:rsidRPr="003F047C" w:rsidTr="00A06BAC">
        <w:tc>
          <w:tcPr>
            <w:tcW w:w="850" w:type="dxa"/>
          </w:tcPr>
          <w:p w:rsidR="00A06BAC" w:rsidRPr="003F047C" w:rsidRDefault="00A06BAC" w:rsidP="00A06BAC">
            <w:pPr>
              <w:adjustRightInd w:val="0"/>
              <w:ind w:firstLine="360"/>
              <w:rPr>
                <w:sz w:val="18"/>
                <w:szCs w:val="18"/>
              </w:rPr>
            </w:pPr>
            <w:r w:rsidRPr="003F047C">
              <w:rPr>
                <w:rFonts w:hint="eastAsia"/>
                <w:sz w:val="18"/>
                <w:szCs w:val="18"/>
              </w:rPr>
              <w:t>1</w:t>
            </w:r>
          </w:p>
        </w:tc>
        <w:tc>
          <w:tcPr>
            <w:tcW w:w="1560" w:type="dxa"/>
          </w:tcPr>
          <w:p w:rsidR="00A06BAC" w:rsidRPr="003F047C" w:rsidRDefault="00A06BAC" w:rsidP="00A06BAC">
            <w:pPr>
              <w:adjustRightInd w:val="0"/>
              <w:ind w:firstLine="360"/>
              <w:rPr>
                <w:sz w:val="18"/>
                <w:szCs w:val="18"/>
              </w:rPr>
            </w:pPr>
            <w:r w:rsidRPr="003F047C">
              <w:rPr>
                <w:rFonts w:hint="eastAsia"/>
                <w:sz w:val="18"/>
                <w:szCs w:val="18"/>
              </w:rPr>
              <w:t>RST-R1</w:t>
            </w:r>
          </w:p>
        </w:tc>
        <w:tc>
          <w:tcPr>
            <w:tcW w:w="1995" w:type="dxa"/>
          </w:tcPr>
          <w:p w:rsidR="00A06BAC" w:rsidRPr="003F047C" w:rsidRDefault="00A06BAC" w:rsidP="00A06BAC">
            <w:pPr>
              <w:adjustRightInd w:val="0"/>
              <w:ind w:firstLine="360"/>
              <w:rPr>
                <w:sz w:val="18"/>
                <w:szCs w:val="18"/>
              </w:rPr>
            </w:pPr>
            <w:r w:rsidRPr="003F047C">
              <w:rPr>
                <w:rFonts w:hint="eastAsia"/>
                <w:sz w:val="18"/>
                <w:szCs w:val="18"/>
              </w:rPr>
              <w:t>51</w:t>
            </w:r>
          </w:p>
        </w:tc>
        <w:tc>
          <w:tcPr>
            <w:tcW w:w="2399" w:type="dxa"/>
          </w:tcPr>
          <w:p w:rsidR="00A06BAC" w:rsidRPr="003F047C" w:rsidRDefault="00A06BAC" w:rsidP="00A06BAC">
            <w:pPr>
              <w:adjustRightInd w:val="0"/>
              <w:ind w:firstLine="360"/>
              <w:rPr>
                <w:sz w:val="18"/>
                <w:szCs w:val="18"/>
              </w:rPr>
            </w:pPr>
            <w:r w:rsidRPr="003F047C">
              <w:rPr>
                <w:rFonts w:hint="eastAsia"/>
                <w:sz w:val="18"/>
                <w:szCs w:val="18"/>
              </w:rPr>
              <w:t>贴片电阻</w:t>
            </w:r>
          </w:p>
        </w:tc>
      </w:tr>
      <w:tr w:rsidR="003F047C" w:rsidRPr="003F047C" w:rsidTr="00A06BAC">
        <w:tc>
          <w:tcPr>
            <w:tcW w:w="850" w:type="dxa"/>
          </w:tcPr>
          <w:p w:rsidR="00A06BAC" w:rsidRPr="003F047C" w:rsidRDefault="00A06BAC" w:rsidP="00A06BAC">
            <w:pPr>
              <w:adjustRightInd w:val="0"/>
              <w:ind w:firstLine="360"/>
              <w:rPr>
                <w:sz w:val="18"/>
                <w:szCs w:val="18"/>
              </w:rPr>
            </w:pPr>
            <w:r w:rsidRPr="003F047C">
              <w:rPr>
                <w:rFonts w:hint="eastAsia"/>
                <w:sz w:val="18"/>
                <w:szCs w:val="18"/>
              </w:rPr>
              <w:t>2</w:t>
            </w:r>
          </w:p>
        </w:tc>
        <w:tc>
          <w:tcPr>
            <w:tcW w:w="1560" w:type="dxa"/>
          </w:tcPr>
          <w:p w:rsidR="00A06BAC" w:rsidRPr="003F047C" w:rsidRDefault="00A06BAC" w:rsidP="00A06BAC">
            <w:pPr>
              <w:adjustRightInd w:val="0"/>
              <w:ind w:firstLine="360"/>
              <w:rPr>
                <w:sz w:val="18"/>
                <w:szCs w:val="18"/>
              </w:rPr>
            </w:pPr>
            <w:r w:rsidRPr="003F047C">
              <w:rPr>
                <w:rFonts w:hint="eastAsia"/>
                <w:sz w:val="18"/>
                <w:szCs w:val="18"/>
              </w:rPr>
              <w:t>RST-R2</w:t>
            </w:r>
          </w:p>
        </w:tc>
        <w:tc>
          <w:tcPr>
            <w:tcW w:w="1995" w:type="dxa"/>
          </w:tcPr>
          <w:p w:rsidR="00A06BAC" w:rsidRPr="003F047C" w:rsidRDefault="00A06BAC" w:rsidP="00A06BAC">
            <w:pPr>
              <w:adjustRightInd w:val="0"/>
              <w:ind w:firstLine="360"/>
              <w:rPr>
                <w:sz w:val="18"/>
                <w:szCs w:val="18"/>
              </w:rPr>
            </w:pPr>
            <w:r w:rsidRPr="003F047C">
              <w:rPr>
                <w:rFonts w:hint="eastAsia"/>
                <w:sz w:val="18"/>
                <w:szCs w:val="18"/>
              </w:rPr>
              <w:t>10K</w:t>
            </w:r>
          </w:p>
        </w:tc>
        <w:tc>
          <w:tcPr>
            <w:tcW w:w="2399" w:type="dxa"/>
          </w:tcPr>
          <w:p w:rsidR="00A06BAC" w:rsidRPr="003F047C" w:rsidRDefault="00A06BAC" w:rsidP="00A06BAC">
            <w:pPr>
              <w:adjustRightInd w:val="0"/>
              <w:ind w:firstLine="360"/>
              <w:rPr>
                <w:sz w:val="18"/>
                <w:szCs w:val="18"/>
              </w:rPr>
            </w:pPr>
            <w:r w:rsidRPr="003F047C">
              <w:rPr>
                <w:rFonts w:hint="eastAsia"/>
                <w:sz w:val="18"/>
                <w:szCs w:val="18"/>
              </w:rPr>
              <w:t>贴片电阻</w:t>
            </w:r>
          </w:p>
        </w:tc>
      </w:tr>
      <w:tr w:rsidR="003F047C" w:rsidRPr="003F047C" w:rsidTr="00A06BAC">
        <w:tc>
          <w:tcPr>
            <w:tcW w:w="850" w:type="dxa"/>
          </w:tcPr>
          <w:p w:rsidR="00A06BAC" w:rsidRPr="003F047C" w:rsidRDefault="00A06BAC" w:rsidP="00A06BAC">
            <w:pPr>
              <w:adjustRightInd w:val="0"/>
              <w:ind w:firstLine="360"/>
              <w:rPr>
                <w:sz w:val="18"/>
                <w:szCs w:val="18"/>
              </w:rPr>
            </w:pPr>
            <w:r w:rsidRPr="003F047C">
              <w:rPr>
                <w:rFonts w:hint="eastAsia"/>
                <w:sz w:val="18"/>
                <w:szCs w:val="18"/>
              </w:rPr>
              <w:t>3</w:t>
            </w:r>
          </w:p>
        </w:tc>
        <w:tc>
          <w:tcPr>
            <w:tcW w:w="1560" w:type="dxa"/>
          </w:tcPr>
          <w:p w:rsidR="00A06BAC" w:rsidRPr="003F047C" w:rsidRDefault="00A06BAC" w:rsidP="00A06BAC">
            <w:pPr>
              <w:adjustRightInd w:val="0"/>
              <w:ind w:firstLine="360"/>
              <w:rPr>
                <w:sz w:val="18"/>
                <w:szCs w:val="18"/>
              </w:rPr>
            </w:pPr>
            <w:r w:rsidRPr="003F047C">
              <w:rPr>
                <w:rFonts w:hint="eastAsia"/>
                <w:sz w:val="18"/>
                <w:szCs w:val="18"/>
              </w:rPr>
              <w:t>RST-C1</w:t>
            </w:r>
          </w:p>
        </w:tc>
        <w:tc>
          <w:tcPr>
            <w:tcW w:w="1995" w:type="dxa"/>
          </w:tcPr>
          <w:p w:rsidR="00A06BAC" w:rsidRPr="003F047C" w:rsidRDefault="00A06BAC" w:rsidP="00A06BAC">
            <w:pPr>
              <w:adjustRightInd w:val="0"/>
              <w:ind w:firstLine="360"/>
              <w:rPr>
                <w:sz w:val="18"/>
                <w:szCs w:val="18"/>
              </w:rPr>
            </w:pPr>
            <w:r w:rsidRPr="003F047C">
              <w:rPr>
                <w:rFonts w:hint="eastAsia"/>
                <w:sz w:val="18"/>
                <w:szCs w:val="18"/>
              </w:rPr>
              <w:t>100nF</w:t>
            </w:r>
          </w:p>
        </w:tc>
        <w:tc>
          <w:tcPr>
            <w:tcW w:w="2399" w:type="dxa"/>
          </w:tcPr>
          <w:p w:rsidR="00A06BAC" w:rsidRPr="003F047C" w:rsidRDefault="00A06BAC" w:rsidP="00A06BAC">
            <w:pPr>
              <w:adjustRightInd w:val="0"/>
              <w:ind w:firstLine="360"/>
              <w:rPr>
                <w:sz w:val="18"/>
                <w:szCs w:val="18"/>
              </w:rPr>
            </w:pPr>
            <w:r w:rsidRPr="003F047C">
              <w:rPr>
                <w:rFonts w:hint="eastAsia"/>
                <w:sz w:val="18"/>
                <w:szCs w:val="18"/>
              </w:rPr>
              <w:t>贴片电容</w:t>
            </w:r>
          </w:p>
        </w:tc>
      </w:tr>
      <w:tr w:rsidR="003F047C" w:rsidRPr="003F047C" w:rsidTr="00A06BAC">
        <w:tc>
          <w:tcPr>
            <w:tcW w:w="850" w:type="dxa"/>
          </w:tcPr>
          <w:p w:rsidR="00A06BAC" w:rsidRPr="003F047C" w:rsidRDefault="00A06BAC" w:rsidP="00A06BAC">
            <w:pPr>
              <w:adjustRightInd w:val="0"/>
              <w:ind w:firstLine="360"/>
              <w:rPr>
                <w:sz w:val="18"/>
                <w:szCs w:val="18"/>
              </w:rPr>
            </w:pPr>
            <w:r w:rsidRPr="003F047C">
              <w:rPr>
                <w:rFonts w:hint="eastAsia"/>
                <w:sz w:val="18"/>
                <w:szCs w:val="18"/>
              </w:rPr>
              <w:t>4</w:t>
            </w:r>
          </w:p>
        </w:tc>
        <w:tc>
          <w:tcPr>
            <w:tcW w:w="1560" w:type="dxa"/>
          </w:tcPr>
          <w:p w:rsidR="00A06BAC" w:rsidRPr="003F047C" w:rsidRDefault="00A06BAC" w:rsidP="00A06BAC">
            <w:pPr>
              <w:adjustRightInd w:val="0"/>
              <w:ind w:firstLine="360"/>
              <w:rPr>
                <w:sz w:val="18"/>
                <w:szCs w:val="18"/>
              </w:rPr>
            </w:pPr>
            <w:r w:rsidRPr="003F047C">
              <w:rPr>
                <w:rFonts w:hint="eastAsia"/>
                <w:sz w:val="18"/>
                <w:szCs w:val="18"/>
              </w:rPr>
              <w:t>RST-K</w:t>
            </w:r>
          </w:p>
        </w:tc>
        <w:tc>
          <w:tcPr>
            <w:tcW w:w="1995" w:type="dxa"/>
          </w:tcPr>
          <w:p w:rsidR="00A06BAC" w:rsidRPr="003F047C" w:rsidRDefault="00A06BAC" w:rsidP="00A06BAC">
            <w:pPr>
              <w:adjustRightInd w:val="0"/>
              <w:ind w:firstLine="360"/>
              <w:rPr>
                <w:sz w:val="18"/>
                <w:szCs w:val="18"/>
              </w:rPr>
            </w:pPr>
          </w:p>
        </w:tc>
        <w:tc>
          <w:tcPr>
            <w:tcW w:w="2399" w:type="dxa"/>
          </w:tcPr>
          <w:p w:rsidR="00A06BAC" w:rsidRPr="003F047C" w:rsidRDefault="00A06BAC" w:rsidP="00A06BAC">
            <w:pPr>
              <w:adjustRightInd w:val="0"/>
              <w:ind w:firstLine="360"/>
              <w:rPr>
                <w:sz w:val="18"/>
                <w:szCs w:val="18"/>
              </w:rPr>
            </w:pPr>
            <w:r w:rsidRPr="003F047C">
              <w:rPr>
                <w:rFonts w:hint="eastAsia"/>
                <w:sz w:val="18"/>
                <w:szCs w:val="18"/>
              </w:rPr>
              <w:t>复位按钮</w:t>
            </w:r>
          </w:p>
        </w:tc>
      </w:tr>
    </w:tbl>
    <w:p w:rsidR="00A06BAC" w:rsidRPr="003F047C" w:rsidRDefault="001948E0" w:rsidP="0060039E">
      <w:pPr>
        <w:pStyle w:val="3"/>
        <w:rPr>
          <w:color w:val="auto"/>
        </w:rPr>
      </w:pPr>
      <w:bookmarkStart w:id="145" w:name="_Toc268771898"/>
      <w:bookmarkStart w:id="146" w:name="_Toc280256249"/>
      <w:bookmarkStart w:id="147" w:name="_Toc449037535"/>
      <w:r w:rsidRPr="003F047C">
        <w:rPr>
          <w:color w:val="auto"/>
        </w:rPr>
        <w:lastRenderedPageBreak/>
        <w:t>D.</w:t>
      </w:r>
      <w:r w:rsidR="00A06BAC" w:rsidRPr="003F047C">
        <w:rPr>
          <w:rFonts w:hint="eastAsia"/>
          <w:color w:val="auto"/>
        </w:rPr>
        <w:t xml:space="preserve">3.4 </w:t>
      </w:r>
      <w:r w:rsidR="00A06BAC" w:rsidRPr="003F047C">
        <w:rPr>
          <w:rFonts w:hint="eastAsia"/>
          <w:color w:val="auto"/>
        </w:rPr>
        <w:t>测试步骤</w:t>
      </w:r>
      <w:bookmarkEnd w:id="145"/>
      <w:bookmarkEnd w:id="146"/>
      <w:bookmarkEnd w:id="147"/>
    </w:p>
    <w:p w:rsidR="00A06BAC" w:rsidRPr="003F047C" w:rsidRDefault="00A06BAC" w:rsidP="00A06BAC">
      <w:pPr>
        <w:adjustRightInd w:val="0"/>
        <w:ind w:firstLineChars="202" w:firstLine="424"/>
      </w:pPr>
      <w:r w:rsidRPr="003F047C">
        <w:rPr>
          <w:rFonts w:hint="eastAsia"/>
        </w:rPr>
        <w:t>测试复位电路</w:t>
      </w:r>
      <w:r w:rsidRPr="003F047C">
        <w:rPr>
          <w:rFonts w:hint="eastAsia"/>
          <w:szCs w:val="21"/>
        </w:rPr>
        <w:t>不需要任何核心板。扩展板上电后，用万用表的负端接地，正端接</w:t>
      </w:r>
      <w:r w:rsidRPr="003F047C">
        <w:rPr>
          <w:rFonts w:hint="eastAsia"/>
          <w:szCs w:val="21"/>
        </w:rPr>
        <w:t>RESET</w:t>
      </w:r>
      <w:r w:rsidRPr="003F047C">
        <w:rPr>
          <w:rFonts w:hint="eastAsia"/>
          <w:szCs w:val="21"/>
        </w:rPr>
        <w:t>（</w:t>
      </w:r>
      <w:r w:rsidRPr="003F047C">
        <w:rPr>
          <w:rFonts w:hint="eastAsia"/>
          <w:szCs w:val="21"/>
        </w:rPr>
        <w:t>Core2</w:t>
      </w:r>
      <w:r w:rsidRPr="003F047C">
        <w:rPr>
          <w:rFonts w:hint="eastAsia"/>
          <w:szCs w:val="21"/>
        </w:rPr>
        <w:t>的第</w:t>
      </w:r>
      <w:r w:rsidRPr="003F047C">
        <w:rPr>
          <w:rFonts w:hint="eastAsia"/>
          <w:szCs w:val="21"/>
        </w:rPr>
        <w:t>39</w:t>
      </w:r>
      <w:r w:rsidRPr="003F047C">
        <w:rPr>
          <w:rFonts w:hint="eastAsia"/>
          <w:szCs w:val="21"/>
        </w:rPr>
        <w:t>脚），检查是否为</w:t>
      </w:r>
      <w:r w:rsidRPr="003F047C">
        <w:rPr>
          <w:rFonts w:hint="eastAsia"/>
          <w:szCs w:val="21"/>
        </w:rPr>
        <w:t>+5V</w:t>
      </w:r>
      <w:r w:rsidRPr="003F047C">
        <w:rPr>
          <w:rFonts w:hint="eastAsia"/>
          <w:szCs w:val="21"/>
        </w:rPr>
        <w:t>；按下复位按钮后，检查是否为</w:t>
      </w:r>
      <w:r w:rsidRPr="003F047C">
        <w:rPr>
          <w:rFonts w:hint="eastAsia"/>
          <w:szCs w:val="21"/>
        </w:rPr>
        <w:t>0V</w:t>
      </w:r>
      <w:r w:rsidRPr="003F047C">
        <w:rPr>
          <w:rFonts w:hint="eastAsia"/>
          <w:szCs w:val="21"/>
        </w:rPr>
        <w:t>。</w:t>
      </w:r>
    </w:p>
    <w:p w:rsidR="00A06BAC" w:rsidRPr="003F047C" w:rsidRDefault="001948E0" w:rsidP="0060039E">
      <w:pPr>
        <w:pStyle w:val="2"/>
        <w:rPr>
          <w:color w:val="auto"/>
        </w:rPr>
      </w:pPr>
      <w:bookmarkStart w:id="148" w:name="_Toc280256250"/>
      <w:bookmarkStart w:id="149" w:name="_Toc449037536"/>
      <w:bookmarkStart w:id="150" w:name="_Toc479606477"/>
      <w:r w:rsidRPr="003F047C">
        <w:rPr>
          <w:color w:val="auto"/>
        </w:rPr>
        <w:t>D.</w:t>
      </w:r>
      <w:r w:rsidR="00A06BAC" w:rsidRPr="003F047C">
        <w:rPr>
          <w:rFonts w:hint="eastAsia"/>
          <w:color w:val="auto"/>
        </w:rPr>
        <w:t>4 调试小灯模块</w:t>
      </w:r>
      <w:bookmarkEnd w:id="148"/>
      <w:bookmarkEnd w:id="149"/>
      <w:bookmarkEnd w:id="150"/>
    </w:p>
    <w:p w:rsidR="00A06BAC" w:rsidRPr="003F047C" w:rsidRDefault="001948E0" w:rsidP="0060039E">
      <w:pPr>
        <w:pStyle w:val="3"/>
        <w:rPr>
          <w:color w:val="auto"/>
        </w:rPr>
      </w:pPr>
      <w:bookmarkStart w:id="151" w:name="_Toc268771900"/>
      <w:bookmarkStart w:id="152" w:name="_Toc280256251"/>
      <w:bookmarkStart w:id="153" w:name="_Toc449037537"/>
      <w:r w:rsidRPr="003F047C">
        <w:rPr>
          <w:color w:val="auto"/>
        </w:rPr>
        <w:t>D.</w:t>
      </w:r>
      <w:r w:rsidR="00A06BAC" w:rsidRPr="003F047C">
        <w:rPr>
          <w:rFonts w:hint="eastAsia"/>
          <w:color w:val="auto"/>
        </w:rPr>
        <w:t xml:space="preserve">4.1 </w:t>
      </w:r>
      <w:r w:rsidR="00A06BAC" w:rsidRPr="003F047C">
        <w:rPr>
          <w:rFonts w:hint="eastAsia"/>
          <w:color w:val="auto"/>
        </w:rPr>
        <w:t>原</w:t>
      </w:r>
      <w:r w:rsidR="00A06BAC" w:rsidRPr="003F047C">
        <w:rPr>
          <w:rStyle w:val="3Char"/>
          <w:rFonts w:hint="eastAsia"/>
          <w:color w:val="auto"/>
        </w:rPr>
        <w:t>理</w:t>
      </w:r>
      <w:r w:rsidR="00A06BAC" w:rsidRPr="003F047C">
        <w:rPr>
          <w:rFonts w:hint="eastAsia"/>
          <w:color w:val="auto"/>
        </w:rPr>
        <w:t>图</w:t>
      </w:r>
      <w:bookmarkEnd w:id="151"/>
      <w:bookmarkEnd w:id="152"/>
      <w:bookmarkEnd w:id="153"/>
    </w:p>
    <w:p w:rsidR="00A06BAC" w:rsidRPr="003F047C" w:rsidRDefault="00A06BAC" w:rsidP="00A06BAC">
      <w:pPr>
        <w:adjustRightInd w:val="0"/>
        <w:spacing w:line="276" w:lineRule="auto"/>
        <w:ind w:firstLine="420"/>
        <w:rPr>
          <w:szCs w:val="21"/>
        </w:rPr>
      </w:pPr>
      <w:r w:rsidRPr="003F047C">
        <w:rPr>
          <w:szCs w:val="21"/>
        </w:rPr>
        <w:t>扩展板</w:t>
      </w:r>
      <w:r w:rsidRPr="003F047C">
        <w:rPr>
          <w:rFonts w:hint="eastAsia"/>
          <w:szCs w:val="21"/>
        </w:rPr>
        <w:t>上提供了</w:t>
      </w:r>
      <w:r w:rsidRPr="003F047C">
        <w:rPr>
          <w:rFonts w:hint="eastAsia"/>
          <w:szCs w:val="21"/>
        </w:rPr>
        <w:t>8</w:t>
      </w:r>
      <w:r w:rsidRPr="003F047C">
        <w:rPr>
          <w:rFonts w:hint="eastAsia"/>
          <w:szCs w:val="21"/>
        </w:rPr>
        <w:t>盏指示灯，原理图如</w:t>
      </w:r>
      <w:r w:rsidR="001948E0" w:rsidRPr="003F047C">
        <w:rPr>
          <w:rFonts w:hint="eastAsia"/>
          <w:szCs w:val="21"/>
        </w:rPr>
        <w:t>图</w:t>
      </w:r>
      <w:r w:rsidR="001948E0" w:rsidRPr="003F047C">
        <w:rPr>
          <w:rFonts w:hint="eastAsia"/>
          <w:szCs w:val="21"/>
        </w:rPr>
        <w:t>D</w:t>
      </w:r>
      <w:r w:rsidRPr="003F047C">
        <w:rPr>
          <w:rFonts w:hint="eastAsia"/>
          <w:szCs w:val="21"/>
        </w:rPr>
        <w:t>-8</w:t>
      </w:r>
      <w:r w:rsidRPr="003F047C">
        <w:rPr>
          <w:rFonts w:hint="eastAsia"/>
          <w:szCs w:val="21"/>
        </w:rPr>
        <w:t>所示。</w:t>
      </w:r>
      <w:r w:rsidRPr="003F047C">
        <w:rPr>
          <w:rFonts w:hint="eastAsia"/>
          <w:szCs w:val="21"/>
        </w:rPr>
        <w:t>D-JK</w:t>
      </w:r>
      <w:r w:rsidRPr="003F047C">
        <w:rPr>
          <w:rFonts w:hint="eastAsia"/>
          <w:szCs w:val="21"/>
        </w:rPr>
        <w:t>为</w:t>
      </w:r>
      <w:r w:rsidRPr="003F047C">
        <w:rPr>
          <w:rFonts w:hint="eastAsia"/>
          <w:szCs w:val="21"/>
        </w:rPr>
        <w:t>16</w:t>
      </w:r>
      <w:r w:rsidRPr="003F047C">
        <w:rPr>
          <w:rFonts w:hint="eastAsia"/>
          <w:szCs w:val="21"/>
        </w:rPr>
        <w:t>引脚（</w:t>
      </w:r>
      <w:r w:rsidRPr="003F047C">
        <w:rPr>
          <w:rFonts w:hint="eastAsia"/>
          <w:szCs w:val="21"/>
        </w:rPr>
        <w:t>8</w:t>
      </w:r>
      <w:r w:rsidRPr="003F047C">
        <w:rPr>
          <w:rFonts w:hint="eastAsia"/>
          <w:szCs w:val="21"/>
        </w:rPr>
        <w:t>对）插孔，供用户插入导线，将相应引脚与</w:t>
      </w:r>
      <w:r w:rsidRPr="003F047C">
        <w:rPr>
          <w:rFonts w:hint="eastAsia"/>
          <w:szCs w:val="21"/>
        </w:rPr>
        <w:t>GPIO</w:t>
      </w:r>
      <w:r w:rsidRPr="003F047C">
        <w:rPr>
          <w:rFonts w:hint="eastAsia"/>
          <w:szCs w:val="21"/>
        </w:rPr>
        <w:t>端口引脚连接。</w:t>
      </w:r>
      <w:r w:rsidRPr="003F047C">
        <w:rPr>
          <w:rFonts w:hint="eastAsia"/>
          <w:szCs w:val="21"/>
        </w:rPr>
        <w:t>D-R1</w:t>
      </w:r>
      <w:r w:rsidRPr="003F047C">
        <w:rPr>
          <w:rFonts w:hint="eastAsia"/>
          <w:szCs w:val="21"/>
        </w:rPr>
        <w:t>为</w:t>
      </w:r>
      <w:r w:rsidRPr="003F047C">
        <w:rPr>
          <w:rFonts w:hint="eastAsia"/>
          <w:szCs w:val="21"/>
        </w:rPr>
        <w:t>39</w:t>
      </w:r>
      <w:r w:rsidRPr="003F047C">
        <w:rPr>
          <w:szCs w:val="21"/>
        </w:rPr>
        <w:t>Ω</w:t>
      </w:r>
      <w:r w:rsidRPr="003F047C">
        <w:rPr>
          <w:rFonts w:hint="eastAsia"/>
          <w:szCs w:val="21"/>
        </w:rPr>
        <w:t>的排电阻，</w:t>
      </w:r>
      <w:r w:rsidRPr="003F047C">
        <w:rPr>
          <w:rFonts w:hint="eastAsia"/>
          <w:szCs w:val="21"/>
        </w:rPr>
        <w:t>D1</w:t>
      </w:r>
      <w:r w:rsidRPr="003F047C">
        <w:rPr>
          <w:rFonts w:hint="eastAsia"/>
          <w:szCs w:val="21"/>
        </w:rPr>
        <w:t>～</w:t>
      </w:r>
      <w:r w:rsidRPr="003F047C">
        <w:rPr>
          <w:rFonts w:hint="eastAsia"/>
          <w:szCs w:val="21"/>
        </w:rPr>
        <w:t>D8</w:t>
      </w:r>
      <w:r w:rsidRPr="003F047C">
        <w:rPr>
          <w:rFonts w:hint="eastAsia"/>
          <w:szCs w:val="21"/>
        </w:rPr>
        <w:t>为指示灯，</w:t>
      </w:r>
      <w:r w:rsidRPr="003F047C">
        <w:rPr>
          <w:rFonts w:hint="eastAsia"/>
          <w:szCs w:val="21"/>
        </w:rPr>
        <w:t>RQ1</w:t>
      </w:r>
      <w:r w:rsidRPr="003F047C">
        <w:rPr>
          <w:rFonts w:hint="eastAsia"/>
          <w:szCs w:val="21"/>
        </w:rPr>
        <w:t>～</w:t>
      </w:r>
      <w:r w:rsidRPr="003F047C">
        <w:rPr>
          <w:rFonts w:hint="eastAsia"/>
          <w:szCs w:val="21"/>
        </w:rPr>
        <w:t>RQ8</w:t>
      </w:r>
      <w:r w:rsidRPr="003F047C">
        <w:rPr>
          <w:rFonts w:hint="eastAsia"/>
          <w:szCs w:val="21"/>
        </w:rPr>
        <w:t>为三极管，型号为</w:t>
      </w:r>
      <w:r w:rsidRPr="003F047C">
        <w:rPr>
          <w:rFonts w:hint="eastAsia"/>
          <w:szCs w:val="21"/>
        </w:rPr>
        <w:t>9013</w:t>
      </w:r>
      <w:r w:rsidRPr="003F047C">
        <w:rPr>
          <w:rFonts w:hint="eastAsia"/>
          <w:szCs w:val="21"/>
        </w:rPr>
        <w:t>。以第一个指示灯为例：若</w:t>
      </w:r>
      <w:r w:rsidRPr="003F047C">
        <w:rPr>
          <w:rFonts w:hint="eastAsia"/>
          <w:szCs w:val="21"/>
        </w:rPr>
        <w:t>D-JK</w:t>
      </w:r>
      <w:r w:rsidRPr="003F047C">
        <w:rPr>
          <w:rFonts w:hint="eastAsia"/>
          <w:szCs w:val="21"/>
        </w:rPr>
        <w:t>的①或②脚为高电平，则三极管</w:t>
      </w:r>
      <w:r w:rsidRPr="003F047C">
        <w:rPr>
          <w:rFonts w:hint="eastAsia"/>
          <w:szCs w:val="21"/>
        </w:rPr>
        <w:t>RQ1</w:t>
      </w:r>
      <w:r w:rsidRPr="003F047C">
        <w:rPr>
          <w:rFonts w:hint="eastAsia"/>
          <w:szCs w:val="21"/>
        </w:rPr>
        <w:t>导通，</w:t>
      </w:r>
      <w:r w:rsidRPr="003F047C">
        <w:rPr>
          <w:rFonts w:hint="eastAsia"/>
          <w:szCs w:val="21"/>
        </w:rPr>
        <w:t>D1</w:t>
      </w:r>
      <w:r w:rsidRPr="003F047C">
        <w:rPr>
          <w:rFonts w:hint="eastAsia"/>
          <w:szCs w:val="21"/>
        </w:rPr>
        <w:t>指示灯点亮。反之，若</w:t>
      </w:r>
      <w:r w:rsidRPr="003F047C">
        <w:rPr>
          <w:rFonts w:hint="eastAsia"/>
          <w:szCs w:val="21"/>
        </w:rPr>
        <w:t>D-JK</w:t>
      </w:r>
      <w:r w:rsidRPr="003F047C">
        <w:rPr>
          <w:rFonts w:hint="eastAsia"/>
          <w:szCs w:val="21"/>
        </w:rPr>
        <w:t>的①或②脚为低电平，则三极管</w:t>
      </w:r>
      <w:r w:rsidRPr="003F047C">
        <w:rPr>
          <w:rFonts w:hint="eastAsia"/>
          <w:szCs w:val="21"/>
        </w:rPr>
        <w:t>RQ1</w:t>
      </w:r>
      <w:r w:rsidRPr="003F047C">
        <w:rPr>
          <w:rFonts w:hint="eastAsia"/>
          <w:szCs w:val="21"/>
        </w:rPr>
        <w:t>截止，</w:t>
      </w:r>
      <w:r w:rsidRPr="003F047C">
        <w:rPr>
          <w:rFonts w:hint="eastAsia"/>
          <w:szCs w:val="21"/>
        </w:rPr>
        <w:t>D1</w:t>
      </w:r>
      <w:r w:rsidRPr="003F047C">
        <w:rPr>
          <w:rFonts w:hint="eastAsia"/>
          <w:szCs w:val="21"/>
        </w:rPr>
        <w:t>指示灯熄灭。除电源和地线外，调试小灯模块与外界没有任何连线。</w:t>
      </w:r>
    </w:p>
    <w:tbl>
      <w:tblPr>
        <w:tblW w:w="0" w:type="auto"/>
        <w:tblLook w:val="01E0" w:firstRow="1" w:lastRow="1" w:firstColumn="1" w:lastColumn="1" w:noHBand="0" w:noVBand="0"/>
      </w:tblPr>
      <w:tblGrid>
        <w:gridCol w:w="8108"/>
      </w:tblGrid>
      <w:tr w:rsidR="003F047C" w:rsidRPr="003F047C" w:rsidTr="00A06BAC">
        <w:trPr>
          <w:cantSplit/>
          <w:trHeight w:val="5194"/>
        </w:trPr>
        <w:tc>
          <w:tcPr>
            <w:tcW w:w="8208" w:type="dxa"/>
          </w:tcPr>
          <w:p w:rsidR="00A06BAC" w:rsidRPr="003F047C" w:rsidRDefault="00A06BAC" w:rsidP="00A06BAC">
            <w:pPr>
              <w:adjustRightInd w:val="0"/>
              <w:spacing w:line="276" w:lineRule="auto"/>
              <w:ind w:firstLine="420"/>
              <w:rPr>
                <w:szCs w:val="21"/>
              </w:rPr>
            </w:pPr>
            <w:r w:rsidRPr="003F047C">
              <w:rPr>
                <w:noProof/>
              </w:rPr>
              <w:drawing>
                <wp:anchor distT="0" distB="0" distL="114300" distR="114300" simplePos="0" relativeHeight="251726848" behindDoc="0" locked="0" layoutInCell="1" allowOverlap="1" wp14:anchorId="0D46006E" wp14:editId="518B27B8">
                  <wp:simplePos x="0" y="0"/>
                  <wp:positionH relativeFrom="column">
                    <wp:posOffset>450850</wp:posOffset>
                  </wp:positionH>
                  <wp:positionV relativeFrom="paragraph">
                    <wp:posOffset>108585</wp:posOffset>
                  </wp:positionV>
                  <wp:extent cx="3524250" cy="2924175"/>
                  <wp:effectExtent l="0" t="0" r="0" b="0"/>
                  <wp:wrapNone/>
                  <wp:docPr id="8" name="图片 8" descr="SCH-调试小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descr="SCH-调试小灯"/>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524250" cy="29241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154" w:name="_Toc268771901"/>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-8 </w:t>
            </w:r>
            <w:r w:rsidR="00A06BAC" w:rsidRPr="003F047C">
              <w:rPr>
                <w:rFonts w:eastAsia="黑体" w:hint="eastAsia"/>
                <w:bCs/>
                <w:noProof/>
                <w:kern w:val="0"/>
                <w:sz w:val="18"/>
                <w:szCs w:val="21"/>
              </w:rPr>
              <w:t>调试小灯模块原理图</w:t>
            </w:r>
            <w:bookmarkEnd w:id="154"/>
          </w:p>
        </w:tc>
      </w:tr>
    </w:tbl>
    <w:p w:rsidR="00A06BAC" w:rsidRPr="003F047C" w:rsidRDefault="001948E0" w:rsidP="008847C5">
      <w:pPr>
        <w:pStyle w:val="3"/>
        <w:rPr>
          <w:color w:val="auto"/>
        </w:rPr>
      </w:pPr>
      <w:bookmarkStart w:id="155" w:name="_Toc268771902"/>
      <w:bookmarkStart w:id="156" w:name="_Toc280256252"/>
      <w:bookmarkStart w:id="157" w:name="_Toc449037538"/>
      <w:r w:rsidRPr="003F047C">
        <w:rPr>
          <w:color w:val="auto"/>
        </w:rPr>
        <w:t>D.</w:t>
      </w:r>
      <w:r w:rsidR="00A06BAC" w:rsidRPr="003F047C">
        <w:rPr>
          <w:rFonts w:hint="eastAsia"/>
          <w:color w:val="auto"/>
        </w:rPr>
        <w:t xml:space="preserve">4.2 </w:t>
      </w:r>
      <w:r w:rsidR="00A06BAC" w:rsidRPr="003F047C">
        <w:rPr>
          <w:rFonts w:hint="eastAsia"/>
          <w:color w:val="auto"/>
        </w:rPr>
        <w:t>布线图</w:t>
      </w:r>
      <w:bookmarkEnd w:id="155"/>
      <w:bookmarkEnd w:id="156"/>
      <w:bookmarkEnd w:id="157"/>
    </w:p>
    <w:p w:rsidR="00A06BAC" w:rsidRPr="003F047C" w:rsidRDefault="00A06BAC" w:rsidP="00A06BAC">
      <w:pPr>
        <w:adjustRightInd w:val="0"/>
        <w:ind w:firstLineChars="202" w:firstLine="424"/>
      </w:pPr>
      <w:r w:rsidRPr="003F047C">
        <w:rPr>
          <w:rFonts w:hint="eastAsia"/>
        </w:rPr>
        <w:t>在扩展板上，调试小灯模块元件布局图如</w:t>
      </w:r>
      <w:r w:rsidRPr="003F047C">
        <w:t>H</w:t>
      </w:r>
      <w:r w:rsidRPr="003F047C">
        <w:rPr>
          <w:rFonts w:hint="eastAsia"/>
        </w:rPr>
        <w:t>-9</w:t>
      </w:r>
      <w:r w:rsidRPr="003F047C">
        <w:rPr>
          <w:rFonts w:hint="eastAsia"/>
        </w:rPr>
        <w:t>所示。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8"/>
      </w:tblGrid>
      <w:tr w:rsidR="003F047C" w:rsidRPr="003F047C" w:rsidTr="00A06BAC">
        <w:tc>
          <w:tcPr>
            <w:tcW w:w="8208" w:type="dxa"/>
            <w:tcBorders>
              <w:top w:val="nil"/>
              <w:left w:val="nil"/>
              <w:bottom w:val="nil"/>
              <w:right w:val="nil"/>
            </w:tcBorders>
          </w:tcPr>
          <w:p w:rsidR="00A06BAC" w:rsidRPr="003F047C" w:rsidRDefault="00A06BAC" w:rsidP="00A06BAC">
            <w:pPr>
              <w:adjustRightInd w:val="0"/>
              <w:spacing w:line="276" w:lineRule="auto"/>
              <w:ind w:firstLine="360"/>
              <w:rPr>
                <w:sz w:val="18"/>
                <w:szCs w:val="18"/>
              </w:rPr>
            </w:pPr>
            <w:r w:rsidRPr="003F047C">
              <w:rPr>
                <w:noProof/>
                <w:sz w:val="18"/>
                <w:szCs w:val="18"/>
              </w:rPr>
              <w:lastRenderedPageBreak/>
              <w:drawing>
                <wp:anchor distT="0" distB="0" distL="114300" distR="114300" simplePos="0" relativeHeight="251734016" behindDoc="0" locked="0" layoutInCell="1" allowOverlap="1" wp14:anchorId="627F9AAE" wp14:editId="545DE112">
                  <wp:simplePos x="0" y="0"/>
                  <wp:positionH relativeFrom="column">
                    <wp:posOffset>994410</wp:posOffset>
                  </wp:positionH>
                  <wp:positionV relativeFrom="paragraph">
                    <wp:posOffset>129540</wp:posOffset>
                  </wp:positionV>
                  <wp:extent cx="2655570" cy="1628775"/>
                  <wp:effectExtent l="0" t="0" r="0" b="0"/>
                  <wp:wrapNone/>
                  <wp:docPr id="9" name="图片 9" descr="PCB-调试小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descr="PCB-调试小灯"/>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655570" cy="1628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158" w:name="_Toc268771903"/>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-9 </w:t>
            </w:r>
            <w:r w:rsidR="00A06BAC" w:rsidRPr="003F047C">
              <w:rPr>
                <w:rFonts w:eastAsia="黑体" w:hint="eastAsia"/>
                <w:bCs/>
                <w:noProof/>
                <w:kern w:val="0"/>
                <w:sz w:val="18"/>
                <w:szCs w:val="21"/>
              </w:rPr>
              <w:t>调试小灯模块元件布局图</w:t>
            </w:r>
            <w:bookmarkEnd w:id="158"/>
          </w:p>
        </w:tc>
      </w:tr>
    </w:tbl>
    <w:p w:rsidR="00A06BAC" w:rsidRPr="003F047C" w:rsidRDefault="001948E0" w:rsidP="008847C5">
      <w:pPr>
        <w:pStyle w:val="3"/>
        <w:rPr>
          <w:color w:val="auto"/>
        </w:rPr>
      </w:pPr>
      <w:bookmarkStart w:id="159" w:name="_Toc268771904"/>
      <w:bookmarkStart w:id="160" w:name="_Toc280256253"/>
      <w:bookmarkStart w:id="161" w:name="_Toc449037539"/>
      <w:r w:rsidRPr="003F047C">
        <w:rPr>
          <w:color w:val="auto"/>
        </w:rPr>
        <w:t>D.</w:t>
      </w:r>
      <w:r w:rsidR="00A06BAC" w:rsidRPr="003F047C">
        <w:rPr>
          <w:rFonts w:hint="eastAsia"/>
          <w:color w:val="auto"/>
        </w:rPr>
        <w:t xml:space="preserve">4.3 </w:t>
      </w:r>
      <w:r w:rsidR="00A06BAC" w:rsidRPr="003F047C">
        <w:rPr>
          <w:rFonts w:hint="eastAsia"/>
          <w:color w:val="auto"/>
        </w:rPr>
        <w:t>元件清单</w:t>
      </w:r>
      <w:bookmarkEnd w:id="159"/>
      <w:bookmarkEnd w:id="160"/>
      <w:bookmarkEnd w:id="161"/>
    </w:p>
    <w:p w:rsidR="00A06BAC" w:rsidRPr="003F047C" w:rsidRDefault="00A06BAC" w:rsidP="00A06BAC">
      <w:pPr>
        <w:adjustRightInd w:val="0"/>
        <w:ind w:firstLineChars="202" w:firstLine="424"/>
        <w:rPr>
          <w:szCs w:val="21"/>
        </w:rPr>
      </w:pPr>
      <w:r w:rsidRPr="003F047C">
        <w:rPr>
          <w:rFonts w:hint="eastAsia"/>
          <w:szCs w:val="21"/>
        </w:rPr>
        <w:t>调试小灯模块元件清单如</w:t>
      </w:r>
      <w:r w:rsidR="001948E0" w:rsidRPr="003F047C">
        <w:rPr>
          <w:rFonts w:hint="eastAsia"/>
          <w:szCs w:val="21"/>
        </w:rPr>
        <w:t>表</w:t>
      </w:r>
      <w:r w:rsidR="001948E0" w:rsidRPr="003F047C">
        <w:rPr>
          <w:rFonts w:hint="eastAsia"/>
          <w:szCs w:val="21"/>
        </w:rPr>
        <w:t>D</w:t>
      </w:r>
      <w:r w:rsidRPr="003F047C">
        <w:rPr>
          <w:rFonts w:hint="eastAsia"/>
          <w:szCs w:val="21"/>
        </w:rPr>
        <w:t>-3</w:t>
      </w:r>
      <w:r w:rsidRPr="003F047C">
        <w:rPr>
          <w:rFonts w:hint="eastAsia"/>
          <w:szCs w:val="21"/>
        </w:rPr>
        <w:t>所示。</w:t>
      </w:r>
    </w:p>
    <w:tbl>
      <w:tblPr>
        <w:tblW w:w="7371" w:type="dxa"/>
        <w:tblInd w:w="250" w:type="dxa"/>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3827"/>
        <w:gridCol w:w="851"/>
        <w:gridCol w:w="1984"/>
      </w:tblGrid>
      <w:tr w:rsidR="003F047C" w:rsidRPr="003F047C" w:rsidTr="00A06BAC">
        <w:tc>
          <w:tcPr>
            <w:tcW w:w="7371" w:type="dxa"/>
            <w:gridSpan w:val="4"/>
          </w:tcPr>
          <w:p w:rsidR="00A06BAC" w:rsidRPr="003F047C" w:rsidRDefault="001948E0" w:rsidP="00A06BAC">
            <w:pPr>
              <w:adjustRightInd w:val="0"/>
              <w:ind w:firstLine="360"/>
              <w:jc w:val="center"/>
              <w:rPr>
                <w:sz w:val="18"/>
                <w:szCs w:val="18"/>
              </w:rPr>
            </w:pPr>
            <w:r w:rsidRPr="003F047C">
              <w:rPr>
                <w:rFonts w:hint="eastAsia"/>
                <w:sz w:val="18"/>
                <w:szCs w:val="18"/>
              </w:rPr>
              <w:t>表</w:t>
            </w:r>
            <w:r w:rsidRPr="003F047C">
              <w:rPr>
                <w:rFonts w:hint="eastAsia"/>
                <w:sz w:val="18"/>
                <w:szCs w:val="18"/>
              </w:rPr>
              <w:t>D</w:t>
            </w:r>
            <w:r w:rsidR="00A06BAC" w:rsidRPr="003F047C">
              <w:rPr>
                <w:rFonts w:hint="eastAsia"/>
                <w:sz w:val="18"/>
                <w:szCs w:val="18"/>
              </w:rPr>
              <w:t xml:space="preserve">-3 </w:t>
            </w:r>
            <w:r w:rsidR="00A06BAC" w:rsidRPr="003F047C">
              <w:rPr>
                <w:rFonts w:hint="eastAsia"/>
                <w:sz w:val="18"/>
                <w:szCs w:val="18"/>
              </w:rPr>
              <w:t>调试小灯模块元件清单</w:t>
            </w:r>
          </w:p>
        </w:tc>
      </w:tr>
      <w:tr w:rsidR="003F047C" w:rsidRPr="003F047C" w:rsidTr="00A06BAC">
        <w:tc>
          <w:tcPr>
            <w:tcW w:w="709" w:type="dxa"/>
          </w:tcPr>
          <w:p w:rsidR="00A06BAC" w:rsidRPr="003F047C" w:rsidRDefault="00A06BAC" w:rsidP="00A06BAC">
            <w:pPr>
              <w:adjustRightInd w:val="0"/>
              <w:ind w:firstLineChars="0" w:firstLine="0"/>
              <w:rPr>
                <w:sz w:val="18"/>
                <w:szCs w:val="18"/>
              </w:rPr>
            </w:pPr>
            <w:r w:rsidRPr="003F047C">
              <w:rPr>
                <w:rFonts w:hint="eastAsia"/>
                <w:sz w:val="18"/>
                <w:szCs w:val="18"/>
              </w:rPr>
              <w:t>序号</w:t>
            </w:r>
          </w:p>
        </w:tc>
        <w:tc>
          <w:tcPr>
            <w:tcW w:w="3827" w:type="dxa"/>
          </w:tcPr>
          <w:p w:rsidR="00A06BAC" w:rsidRPr="003F047C" w:rsidRDefault="00A06BAC" w:rsidP="00A06BAC">
            <w:pPr>
              <w:adjustRightInd w:val="0"/>
              <w:ind w:firstLine="360"/>
              <w:rPr>
                <w:sz w:val="18"/>
                <w:szCs w:val="18"/>
              </w:rPr>
            </w:pPr>
            <w:r w:rsidRPr="003F047C">
              <w:rPr>
                <w:rFonts w:hint="eastAsia"/>
                <w:sz w:val="18"/>
                <w:szCs w:val="18"/>
              </w:rPr>
              <w:t>元件名称</w:t>
            </w:r>
          </w:p>
        </w:tc>
        <w:tc>
          <w:tcPr>
            <w:tcW w:w="851" w:type="dxa"/>
          </w:tcPr>
          <w:p w:rsidR="00A06BAC" w:rsidRPr="003F047C" w:rsidRDefault="00A06BAC" w:rsidP="00A06BAC">
            <w:pPr>
              <w:adjustRightInd w:val="0"/>
              <w:ind w:firstLineChars="0" w:firstLine="0"/>
              <w:rPr>
                <w:sz w:val="18"/>
                <w:szCs w:val="18"/>
              </w:rPr>
            </w:pPr>
            <w:r w:rsidRPr="003F047C">
              <w:rPr>
                <w:rFonts w:hint="eastAsia"/>
                <w:sz w:val="18"/>
                <w:szCs w:val="18"/>
              </w:rPr>
              <w:t>元件值</w:t>
            </w:r>
          </w:p>
        </w:tc>
        <w:tc>
          <w:tcPr>
            <w:tcW w:w="1984" w:type="dxa"/>
          </w:tcPr>
          <w:p w:rsidR="00A06BAC" w:rsidRPr="003F047C" w:rsidRDefault="00A06BAC" w:rsidP="00A06BAC">
            <w:pPr>
              <w:adjustRightInd w:val="0"/>
              <w:ind w:firstLine="360"/>
              <w:rPr>
                <w:sz w:val="18"/>
                <w:szCs w:val="18"/>
              </w:rPr>
            </w:pPr>
          </w:p>
        </w:tc>
      </w:tr>
      <w:tr w:rsidR="003F047C" w:rsidRPr="003F047C" w:rsidTr="00A06BAC">
        <w:tc>
          <w:tcPr>
            <w:tcW w:w="709" w:type="dxa"/>
          </w:tcPr>
          <w:p w:rsidR="00A06BAC" w:rsidRPr="003F047C" w:rsidRDefault="00A06BAC" w:rsidP="00A06BAC">
            <w:pPr>
              <w:adjustRightInd w:val="0"/>
              <w:ind w:firstLine="360"/>
              <w:rPr>
                <w:sz w:val="18"/>
                <w:szCs w:val="18"/>
              </w:rPr>
            </w:pPr>
            <w:r w:rsidRPr="003F047C">
              <w:rPr>
                <w:rFonts w:hint="eastAsia"/>
                <w:sz w:val="18"/>
                <w:szCs w:val="18"/>
              </w:rPr>
              <w:t>1</w:t>
            </w:r>
          </w:p>
        </w:tc>
        <w:tc>
          <w:tcPr>
            <w:tcW w:w="3827" w:type="dxa"/>
          </w:tcPr>
          <w:p w:rsidR="00A06BAC" w:rsidRPr="003F047C" w:rsidRDefault="00A06BAC" w:rsidP="00A06BAC">
            <w:pPr>
              <w:adjustRightInd w:val="0"/>
              <w:ind w:firstLineChars="0" w:firstLine="0"/>
              <w:rPr>
                <w:sz w:val="18"/>
                <w:szCs w:val="18"/>
              </w:rPr>
            </w:pPr>
            <w:r w:rsidRPr="003F047C">
              <w:rPr>
                <w:rFonts w:hint="eastAsia"/>
                <w:sz w:val="18"/>
                <w:szCs w:val="18"/>
              </w:rPr>
              <w:t>RD1</w:t>
            </w:r>
            <w:r w:rsidRPr="003F047C">
              <w:rPr>
                <w:rFonts w:hint="eastAsia"/>
                <w:sz w:val="18"/>
                <w:szCs w:val="18"/>
              </w:rPr>
              <w:t>、</w:t>
            </w:r>
            <w:r w:rsidRPr="003F047C">
              <w:rPr>
                <w:rFonts w:hint="eastAsia"/>
                <w:sz w:val="18"/>
                <w:szCs w:val="18"/>
              </w:rPr>
              <w:t>RD2</w:t>
            </w:r>
            <w:r w:rsidRPr="003F047C">
              <w:rPr>
                <w:rFonts w:hint="eastAsia"/>
                <w:sz w:val="18"/>
                <w:szCs w:val="18"/>
              </w:rPr>
              <w:t>、</w:t>
            </w:r>
            <w:r w:rsidRPr="003F047C">
              <w:rPr>
                <w:rFonts w:hint="eastAsia"/>
                <w:sz w:val="18"/>
                <w:szCs w:val="18"/>
              </w:rPr>
              <w:t>RD3</w:t>
            </w:r>
            <w:r w:rsidRPr="003F047C">
              <w:rPr>
                <w:rFonts w:hint="eastAsia"/>
                <w:sz w:val="18"/>
                <w:szCs w:val="18"/>
              </w:rPr>
              <w:t>、</w:t>
            </w:r>
            <w:r w:rsidRPr="003F047C">
              <w:rPr>
                <w:rFonts w:hint="eastAsia"/>
                <w:sz w:val="18"/>
                <w:szCs w:val="18"/>
              </w:rPr>
              <w:t>RD4</w:t>
            </w:r>
            <w:r w:rsidRPr="003F047C">
              <w:rPr>
                <w:rFonts w:hint="eastAsia"/>
                <w:sz w:val="18"/>
                <w:szCs w:val="18"/>
              </w:rPr>
              <w:t>、</w:t>
            </w:r>
            <w:r w:rsidRPr="003F047C">
              <w:rPr>
                <w:rFonts w:hint="eastAsia"/>
                <w:sz w:val="18"/>
                <w:szCs w:val="18"/>
              </w:rPr>
              <w:t>RD5</w:t>
            </w:r>
            <w:r w:rsidRPr="003F047C">
              <w:rPr>
                <w:rFonts w:hint="eastAsia"/>
                <w:sz w:val="18"/>
                <w:szCs w:val="18"/>
              </w:rPr>
              <w:t>、</w:t>
            </w:r>
            <w:r w:rsidRPr="003F047C">
              <w:rPr>
                <w:rFonts w:hint="eastAsia"/>
                <w:sz w:val="18"/>
                <w:szCs w:val="18"/>
              </w:rPr>
              <w:t>RD6</w:t>
            </w:r>
            <w:r w:rsidRPr="003F047C">
              <w:rPr>
                <w:rFonts w:hint="eastAsia"/>
                <w:sz w:val="18"/>
                <w:szCs w:val="18"/>
              </w:rPr>
              <w:t>、</w:t>
            </w:r>
            <w:r w:rsidRPr="003F047C">
              <w:rPr>
                <w:rFonts w:hint="eastAsia"/>
                <w:sz w:val="18"/>
                <w:szCs w:val="18"/>
              </w:rPr>
              <w:t>RD7</w:t>
            </w:r>
            <w:r w:rsidRPr="003F047C">
              <w:rPr>
                <w:rFonts w:hint="eastAsia"/>
                <w:sz w:val="18"/>
                <w:szCs w:val="18"/>
              </w:rPr>
              <w:t>、</w:t>
            </w:r>
            <w:r w:rsidRPr="003F047C">
              <w:rPr>
                <w:rFonts w:hint="eastAsia"/>
                <w:sz w:val="18"/>
                <w:szCs w:val="18"/>
              </w:rPr>
              <w:t>RD8</w:t>
            </w:r>
          </w:p>
        </w:tc>
        <w:tc>
          <w:tcPr>
            <w:tcW w:w="851" w:type="dxa"/>
          </w:tcPr>
          <w:p w:rsidR="00A06BAC" w:rsidRPr="003F047C" w:rsidRDefault="00A06BAC" w:rsidP="00A06BAC">
            <w:pPr>
              <w:adjustRightInd w:val="0"/>
              <w:ind w:firstLineChars="0" w:firstLine="0"/>
              <w:rPr>
                <w:sz w:val="18"/>
                <w:szCs w:val="18"/>
              </w:rPr>
            </w:pPr>
            <w:r w:rsidRPr="003F047C">
              <w:rPr>
                <w:rFonts w:hint="eastAsia"/>
                <w:sz w:val="18"/>
                <w:szCs w:val="18"/>
              </w:rPr>
              <w:t>4.7k</w:t>
            </w:r>
          </w:p>
        </w:tc>
        <w:tc>
          <w:tcPr>
            <w:tcW w:w="1984" w:type="dxa"/>
          </w:tcPr>
          <w:p w:rsidR="00A06BAC" w:rsidRPr="003F047C" w:rsidRDefault="00A06BAC" w:rsidP="00A06BAC">
            <w:pPr>
              <w:adjustRightInd w:val="0"/>
              <w:ind w:firstLineChars="0" w:firstLine="0"/>
              <w:rPr>
                <w:sz w:val="18"/>
                <w:szCs w:val="18"/>
              </w:rPr>
            </w:pPr>
            <w:r w:rsidRPr="003F047C">
              <w:rPr>
                <w:rFonts w:hint="eastAsia"/>
                <w:sz w:val="18"/>
                <w:szCs w:val="18"/>
              </w:rPr>
              <w:t>贴片电阻</w:t>
            </w:r>
          </w:p>
        </w:tc>
      </w:tr>
      <w:tr w:rsidR="003F047C" w:rsidRPr="003F047C" w:rsidTr="00A06BAC">
        <w:tc>
          <w:tcPr>
            <w:tcW w:w="709" w:type="dxa"/>
          </w:tcPr>
          <w:p w:rsidR="00A06BAC" w:rsidRPr="003F047C" w:rsidRDefault="00A06BAC" w:rsidP="00A06BAC">
            <w:pPr>
              <w:adjustRightInd w:val="0"/>
              <w:ind w:firstLine="360"/>
              <w:rPr>
                <w:sz w:val="18"/>
                <w:szCs w:val="18"/>
              </w:rPr>
            </w:pPr>
            <w:r w:rsidRPr="003F047C">
              <w:rPr>
                <w:rFonts w:hint="eastAsia"/>
                <w:sz w:val="18"/>
                <w:szCs w:val="18"/>
              </w:rPr>
              <w:t>2</w:t>
            </w:r>
          </w:p>
        </w:tc>
        <w:tc>
          <w:tcPr>
            <w:tcW w:w="3827" w:type="dxa"/>
          </w:tcPr>
          <w:p w:rsidR="00A06BAC" w:rsidRPr="003F047C" w:rsidRDefault="00A06BAC" w:rsidP="00A06BAC">
            <w:pPr>
              <w:adjustRightInd w:val="0"/>
              <w:ind w:firstLineChars="0" w:firstLine="0"/>
              <w:rPr>
                <w:sz w:val="18"/>
                <w:szCs w:val="18"/>
              </w:rPr>
            </w:pPr>
            <w:r w:rsidRPr="003F047C">
              <w:rPr>
                <w:rFonts w:hint="eastAsia"/>
                <w:sz w:val="18"/>
                <w:szCs w:val="18"/>
              </w:rPr>
              <w:t>D-JK</w:t>
            </w:r>
          </w:p>
        </w:tc>
        <w:tc>
          <w:tcPr>
            <w:tcW w:w="851" w:type="dxa"/>
          </w:tcPr>
          <w:p w:rsidR="00A06BAC" w:rsidRPr="003F047C" w:rsidRDefault="00A06BAC" w:rsidP="00A06BAC">
            <w:pPr>
              <w:adjustRightInd w:val="0"/>
              <w:ind w:firstLineChars="0" w:firstLine="0"/>
              <w:rPr>
                <w:sz w:val="18"/>
                <w:szCs w:val="18"/>
              </w:rPr>
            </w:pPr>
          </w:p>
        </w:tc>
        <w:tc>
          <w:tcPr>
            <w:tcW w:w="1984" w:type="dxa"/>
          </w:tcPr>
          <w:p w:rsidR="00A06BAC" w:rsidRPr="003F047C" w:rsidRDefault="00A06BAC" w:rsidP="00A06BAC">
            <w:pPr>
              <w:adjustRightInd w:val="0"/>
              <w:ind w:firstLineChars="0" w:firstLine="0"/>
              <w:rPr>
                <w:sz w:val="18"/>
                <w:szCs w:val="18"/>
              </w:rPr>
            </w:pPr>
            <w:r w:rsidRPr="003F047C">
              <w:rPr>
                <w:rFonts w:hint="eastAsia"/>
                <w:sz w:val="18"/>
                <w:szCs w:val="18"/>
              </w:rPr>
              <w:t>16</w:t>
            </w:r>
            <w:r w:rsidRPr="003F047C">
              <w:rPr>
                <w:rFonts w:hint="eastAsia"/>
                <w:sz w:val="18"/>
                <w:szCs w:val="18"/>
              </w:rPr>
              <w:t>脚插孔（圆）</w:t>
            </w:r>
          </w:p>
        </w:tc>
      </w:tr>
      <w:tr w:rsidR="003F047C" w:rsidRPr="003F047C" w:rsidTr="00A06BAC">
        <w:tc>
          <w:tcPr>
            <w:tcW w:w="709" w:type="dxa"/>
          </w:tcPr>
          <w:p w:rsidR="00A06BAC" w:rsidRPr="003F047C" w:rsidRDefault="00A06BAC" w:rsidP="00A06BAC">
            <w:pPr>
              <w:adjustRightInd w:val="0"/>
              <w:ind w:firstLine="360"/>
              <w:rPr>
                <w:sz w:val="18"/>
                <w:szCs w:val="18"/>
              </w:rPr>
            </w:pPr>
            <w:r w:rsidRPr="003F047C">
              <w:rPr>
                <w:rFonts w:hint="eastAsia"/>
                <w:sz w:val="18"/>
                <w:szCs w:val="18"/>
              </w:rPr>
              <w:t>3</w:t>
            </w:r>
          </w:p>
        </w:tc>
        <w:tc>
          <w:tcPr>
            <w:tcW w:w="3827" w:type="dxa"/>
          </w:tcPr>
          <w:p w:rsidR="00A06BAC" w:rsidRPr="003F047C" w:rsidRDefault="00A06BAC" w:rsidP="00A06BAC">
            <w:pPr>
              <w:adjustRightInd w:val="0"/>
              <w:ind w:firstLineChars="0" w:firstLine="0"/>
              <w:rPr>
                <w:sz w:val="18"/>
                <w:szCs w:val="18"/>
              </w:rPr>
            </w:pPr>
            <w:r w:rsidRPr="003F047C">
              <w:rPr>
                <w:rFonts w:hint="eastAsia"/>
                <w:sz w:val="18"/>
                <w:szCs w:val="18"/>
              </w:rPr>
              <w:t>RQ1</w:t>
            </w:r>
            <w:r w:rsidRPr="003F047C">
              <w:rPr>
                <w:rFonts w:hint="eastAsia"/>
                <w:sz w:val="18"/>
                <w:szCs w:val="18"/>
              </w:rPr>
              <w:t>、</w:t>
            </w:r>
            <w:r w:rsidRPr="003F047C">
              <w:rPr>
                <w:rFonts w:hint="eastAsia"/>
                <w:sz w:val="18"/>
                <w:szCs w:val="18"/>
              </w:rPr>
              <w:t>RQ2</w:t>
            </w:r>
            <w:r w:rsidRPr="003F047C">
              <w:rPr>
                <w:rFonts w:hint="eastAsia"/>
                <w:sz w:val="18"/>
                <w:szCs w:val="18"/>
              </w:rPr>
              <w:t>、</w:t>
            </w:r>
            <w:r w:rsidRPr="003F047C">
              <w:rPr>
                <w:rFonts w:hint="eastAsia"/>
                <w:sz w:val="18"/>
                <w:szCs w:val="18"/>
              </w:rPr>
              <w:t>RQ3</w:t>
            </w:r>
            <w:r w:rsidRPr="003F047C">
              <w:rPr>
                <w:rFonts w:hint="eastAsia"/>
                <w:sz w:val="18"/>
                <w:szCs w:val="18"/>
              </w:rPr>
              <w:t>、</w:t>
            </w:r>
            <w:r w:rsidRPr="003F047C">
              <w:rPr>
                <w:rFonts w:hint="eastAsia"/>
                <w:sz w:val="18"/>
                <w:szCs w:val="18"/>
              </w:rPr>
              <w:t>RQ4</w:t>
            </w:r>
            <w:r w:rsidRPr="003F047C">
              <w:rPr>
                <w:rFonts w:hint="eastAsia"/>
                <w:sz w:val="18"/>
                <w:szCs w:val="18"/>
              </w:rPr>
              <w:t>、</w:t>
            </w:r>
            <w:r w:rsidRPr="003F047C">
              <w:rPr>
                <w:rFonts w:hint="eastAsia"/>
                <w:sz w:val="18"/>
                <w:szCs w:val="18"/>
              </w:rPr>
              <w:t>RQ5</w:t>
            </w:r>
            <w:r w:rsidRPr="003F047C">
              <w:rPr>
                <w:rFonts w:hint="eastAsia"/>
                <w:sz w:val="18"/>
                <w:szCs w:val="18"/>
              </w:rPr>
              <w:t>、</w:t>
            </w:r>
            <w:r w:rsidRPr="003F047C">
              <w:rPr>
                <w:rFonts w:hint="eastAsia"/>
                <w:sz w:val="18"/>
                <w:szCs w:val="18"/>
              </w:rPr>
              <w:t>RQ6</w:t>
            </w:r>
            <w:r w:rsidRPr="003F047C">
              <w:rPr>
                <w:rFonts w:hint="eastAsia"/>
                <w:sz w:val="18"/>
                <w:szCs w:val="18"/>
              </w:rPr>
              <w:t>、</w:t>
            </w:r>
            <w:r w:rsidRPr="003F047C">
              <w:rPr>
                <w:rFonts w:hint="eastAsia"/>
                <w:sz w:val="18"/>
                <w:szCs w:val="18"/>
              </w:rPr>
              <w:t>RQ7</w:t>
            </w:r>
            <w:r w:rsidRPr="003F047C">
              <w:rPr>
                <w:rFonts w:hint="eastAsia"/>
                <w:sz w:val="18"/>
                <w:szCs w:val="18"/>
              </w:rPr>
              <w:t>、</w:t>
            </w:r>
            <w:r w:rsidRPr="003F047C">
              <w:rPr>
                <w:rFonts w:hint="eastAsia"/>
                <w:sz w:val="18"/>
                <w:szCs w:val="18"/>
              </w:rPr>
              <w:t>RQ8</w:t>
            </w:r>
          </w:p>
        </w:tc>
        <w:tc>
          <w:tcPr>
            <w:tcW w:w="851" w:type="dxa"/>
          </w:tcPr>
          <w:p w:rsidR="00A06BAC" w:rsidRPr="003F047C" w:rsidRDefault="00A06BAC" w:rsidP="00A06BAC">
            <w:pPr>
              <w:adjustRightInd w:val="0"/>
              <w:ind w:firstLineChars="0" w:firstLine="0"/>
              <w:rPr>
                <w:sz w:val="18"/>
                <w:szCs w:val="18"/>
              </w:rPr>
            </w:pPr>
            <w:r w:rsidRPr="003F047C">
              <w:rPr>
                <w:rFonts w:hint="eastAsia"/>
                <w:sz w:val="18"/>
                <w:szCs w:val="18"/>
              </w:rPr>
              <w:t>9013</w:t>
            </w:r>
          </w:p>
        </w:tc>
        <w:tc>
          <w:tcPr>
            <w:tcW w:w="1984" w:type="dxa"/>
          </w:tcPr>
          <w:p w:rsidR="00A06BAC" w:rsidRPr="003F047C" w:rsidRDefault="00A06BAC" w:rsidP="00A06BAC">
            <w:pPr>
              <w:adjustRightInd w:val="0"/>
              <w:ind w:firstLineChars="0" w:firstLine="0"/>
              <w:rPr>
                <w:sz w:val="18"/>
                <w:szCs w:val="18"/>
              </w:rPr>
            </w:pPr>
            <w:r w:rsidRPr="003F047C">
              <w:rPr>
                <w:rFonts w:hint="eastAsia"/>
                <w:sz w:val="18"/>
                <w:szCs w:val="18"/>
              </w:rPr>
              <w:t>直插式三极管</w:t>
            </w:r>
          </w:p>
        </w:tc>
      </w:tr>
      <w:tr w:rsidR="003F047C" w:rsidRPr="003F047C" w:rsidTr="00A06BAC">
        <w:tc>
          <w:tcPr>
            <w:tcW w:w="709" w:type="dxa"/>
          </w:tcPr>
          <w:p w:rsidR="00A06BAC" w:rsidRPr="003F047C" w:rsidRDefault="00A06BAC" w:rsidP="00A06BAC">
            <w:pPr>
              <w:adjustRightInd w:val="0"/>
              <w:ind w:firstLine="360"/>
              <w:rPr>
                <w:sz w:val="18"/>
                <w:szCs w:val="18"/>
              </w:rPr>
            </w:pPr>
            <w:r w:rsidRPr="003F047C">
              <w:rPr>
                <w:rFonts w:hint="eastAsia"/>
                <w:sz w:val="18"/>
                <w:szCs w:val="18"/>
              </w:rPr>
              <w:t>4</w:t>
            </w:r>
          </w:p>
        </w:tc>
        <w:tc>
          <w:tcPr>
            <w:tcW w:w="3827" w:type="dxa"/>
          </w:tcPr>
          <w:p w:rsidR="00A06BAC" w:rsidRPr="003F047C" w:rsidRDefault="00A06BAC" w:rsidP="00A06BAC">
            <w:pPr>
              <w:adjustRightInd w:val="0"/>
              <w:ind w:firstLineChars="0" w:firstLine="0"/>
              <w:rPr>
                <w:sz w:val="18"/>
                <w:szCs w:val="18"/>
              </w:rPr>
            </w:pPr>
            <w:r w:rsidRPr="003F047C">
              <w:rPr>
                <w:rFonts w:hint="eastAsia"/>
                <w:sz w:val="18"/>
                <w:szCs w:val="18"/>
              </w:rPr>
              <w:t>D-R1</w:t>
            </w:r>
          </w:p>
        </w:tc>
        <w:tc>
          <w:tcPr>
            <w:tcW w:w="851" w:type="dxa"/>
          </w:tcPr>
          <w:p w:rsidR="00A06BAC" w:rsidRPr="003F047C" w:rsidRDefault="00A06BAC" w:rsidP="00A06BAC">
            <w:pPr>
              <w:adjustRightInd w:val="0"/>
              <w:ind w:firstLineChars="0" w:firstLine="0"/>
              <w:rPr>
                <w:sz w:val="18"/>
                <w:szCs w:val="18"/>
              </w:rPr>
            </w:pPr>
            <w:r w:rsidRPr="003F047C">
              <w:rPr>
                <w:rFonts w:hint="eastAsia"/>
                <w:sz w:val="18"/>
                <w:szCs w:val="18"/>
              </w:rPr>
              <w:t>39</w:t>
            </w:r>
          </w:p>
        </w:tc>
        <w:tc>
          <w:tcPr>
            <w:tcW w:w="1984" w:type="dxa"/>
          </w:tcPr>
          <w:p w:rsidR="00A06BAC" w:rsidRPr="003F047C" w:rsidRDefault="00A06BAC" w:rsidP="00A06BAC">
            <w:pPr>
              <w:adjustRightInd w:val="0"/>
              <w:ind w:firstLineChars="0" w:firstLine="0"/>
              <w:rPr>
                <w:sz w:val="18"/>
                <w:szCs w:val="18"/>
              </w:rPr>
            </w:pPr>
            <w:r w:rsidRPr="003F047C">
              <w:rPr>
                <w:rFonts w:hint="eastAsia"/>
                <w:sz w:val="18"/>
                <w:szCs w:val="18"/>
              </w:rPr>
              <w:t>9</w:t>
            </w:r>
            <w:r w:rsidRPr="003F047C">
              <w:rPr>
                <w:rFonts w:hint="eastAsia"/>
                <w:sz w:val="18"/>
                <w:szCs w:val="18"/>
              </w:rPr>
              <w:t>脚排电阻，可用</w:t>
            </w:r>
            <w:r w:rsidRPr="003F047C">
              <w:rPr>
                <w:rFonts w:hint="eastAsia"/>
                <w:sz w:val="18"/>
                <w:szCs w:val="18"/>
              </w:rPr>
              <w:t>200</w:t>
            </w:r>
            <w:r w:rsidRPr="003F047C">
              <w:rPr>
                <w:rFonts w:hint="eastAsia"/>
                <w:sz w:val="18"/>
                <w:szCs w:val="18"/>
              </w:rPr>
              <w:t>Ω代替</w:t>
            </w:r>
          </w:p>
        </w:tc>
      </w:tr>
      <w:tr w:rsidR="003F047C" w:rsidRPr="003F047C" w:rsidTr="00A06BAC">
        <w:tc>
          <w:tcPr>
            <w:tcW w:w="709" w:type="dxa"/>
          </w:tcPr>
          <w:p w:rsidR="00A06BAC" w:rsidRPr="003F047C" w:rsidRDefault="00A06BAC" w:rsidP="00A06BAC">
            <w:pPr>
              <w:adjustRightInd w:val="0"/>
              <w:ind w:firstLine="360"/>
              <w:rPr>
                <w:sz w:val="18"/>
                <w:szCs w:val="18"/>
              </w:rPr>
            </w:pPr>
            <w:r w:rsidRPr="003F047C">
              <w:rPr>
                <w:rFonts w:hint="eastAsia"/>
                <w:sz w:val="18"/>
                <w:szCs w:val="18"/>
              </w:rPr>
              <w:t>5</w:t>
            </w:r>
          </w:p>
        </w:tc>
        <w:tc>
          <w:tcPr>
            <w:tcW w:w="3827" w:type="dxa"/>
          </w:tcPr>
          <w:p w:rsidR="00A06BAC" w:rsidRPr="003F047C" w:rsidRDefault="00A06BAC" w:rsidP="00A06BAC">
            <w:pPr>
              <w:adjustRightInd w:val="0"/>
              <w:ind w:firstLineChars="0" w:firstLine="0"/>
              <w:rPr>
                <w:sz w:val="18"/>
                <w:szCs w:val="18"/>
              </w:rPr>
            </w:pPr>
            <w:r w:rsidRPr="003F047C">
              <w:rPr>
                <w:rFonts w:hint="eastAsia"/>
                <w:sz w:val="18"/>
                <w:szCs w:val="18"/>
              </w:rPr>
              <w:t>D1</w:t>
            </w:r>
            <w:r w:rsidRPr="003F047C">
              <w:rPr>
                <w:rFonts w:hint="eastAsia"/>
                <w:sz w:val="18"/>
                <w:szCs w:val="18"/>
              </w:rPr>
              <w:t>、</w:t>
            </w:r>
            <w:r w:rsidRPr="003F047C">
              <w:rPr>
                <w:rFonts w:hint="eastAsia"/>
                <w:sz w:val="18"/>
                <w:szCs w:val="18"/>
              </w:rPr>
              <w:t>D2</w:t>
            </w:r>
            <w:r w:rsidRPr="003F047C">
              <w:rPr>
                <w:rFonts w:hint="eastAsia"/>
                <w:sz w:val="18"/>
                <w:szCs w:val="18"/>
              </w:rPr>
              <w:t>、</w:t>
            </w:r>
            <w:r w:rsidRPr="003F047C">
              <w:rPr>
                <w:rFonts w:hint="eastAsia"/>
                <w:sz w:val="18"/>
                <w:szCs w:val="18"/>
              </w:rPr>
              <w:t>D3</w:t>
            </w:r>
            <w:r w:rsidRPr="003F047C">
              <w:rPr>
                <w:rFonts w:hint="eastAsia"/>
                <w:sz w:val="18"/>
                <w:szCs w:val="18"/>
              </w:rPr>
              <w:t>、</w:t>
            </w:r>
            <w:r w:rsidRPr="003F047C">
              <w:rPr>
                <w:rFonts w:hint="eastAsia"/>
                <w:sz w:val="18"/>
                <w:szCs w:val="18"/>
              </w:rPr>
              <w:t>D4</w:t>
            </w:r>
            <w:r w:rsidRPr="003F047C">
              <w:rPr>
                <w:rFonts w:hint="eastAsia"/>
                <w:sz w:val="18"/>
                <w:szCs w:val="18"/>
              </w:rPr>
              <w:t>、</w:t>
            </w:r>
            <w:r w:rsidRPr="003F047C">
              <w:rPr>
                <w:rFonts w:hint="eastAsia"/>
                <w:sz w:val="18"/>
                <w:szCs w:val="18"/>
              </w:rPr>
              <w:t>D5</w:t>
            </w:r>
            <w:r w:rsidRPr="003F047C">
              <w:rPr>
                <w:rFonts w:hint="eastAsia"/>
                <w:sz w:val="18"/>
                <w:szCs w:val="18"/>
              </w:rPr>
              <w:t>、</w:t>
            </w:r>
            <w:r w:rsidRPr="003F047C">
              <w:rPr>
                <w:rFonts w:hint="eastAsia"/>
                <w:sz w:val="18"/>
                <w:szCs w:val="18"/>
              </w:rPr>
              <w:t>D6</w:t>
            </w:r>
            <w:r w:rsidRPr="003F047C">
              <w:rPr>
                <w:rFonts w:hint="eastAsia"/>
                <w:sz w:val="18"/>
                <w:szCs w:val="18"/>
              </w:rPr>
              <w:t>、</w:t>
            </w:r>
            <w:r w:rsidRPr="003F047C">
              <w:rPr>
                <w:rFonts w:hint="eastAsia"/>
                <w:sz w:val="18"/>
                <w:szCs w:val="18"/>
              </w:rPr>
              <w:t>D7</w:t>
            </w:r>
            <w:r w:rsidRPr="003F047C">
              <w:rPr>
                <w:rFonts w:hint="eastAsia"/>
                <w:sz w:val="18"/>
                <w:szCs w:val="18"/>
              </w:rPr>
              <w:t>、</w:t>
            </w:r>
            <w:r w:rsidRPr="003F047C">
              <w:rPr>
                <w:rFonts w:hint="eastAsia"/>
                <w:sz w:val="18"/>
                <w:szCs w:val="18"/>
              </w:rPr>
              <w:t>D8</w:t>
            </w:r>
          </w:p>
        </w:tc>
        <w:tc>
          <w:tcPr>
            <w:tcW w:w="851" w:type="dxa"/>
          </w:tcPr>
          <w:p w:rsidR="00A06BAC" w:rsidRPr="003F047C" w:rsidRDefault="00A06BAC" w:rsidP="00A06BAC">
            <w:pPr>
              <w:adjustRightInd w:val="0"/>
              <w:ind w:firstLineChars="0" w:firstLine="0"/>
              <w:rPr>
                <w:sz w:val="18"/>
                <w:szCs w:val="18"/>
              </w:rPr>
            </w:pPr>
          </w:p>
        </w:tc>
        <w:tc>
          <w:tcPr>
            <w:tcW w:w="1984" w:type="dxa"/>
          </w:tcPr>
          <w:p w:rsidR="00A06BAC" w:rsidRPr="003F047C" w:rsidRDefault="00A06BAC" w:rsidP="00A06BAC">
            <w:pPr>
              <w:adjustRightInd w:val="0"/>
              <w:ind w:firstLineChars="0" w:firstLine="0"/>
              <w:rPr>
                <w:sz w:val="18"/>
                <w:szCs w:val="18"/>
              </w:rPr>
            </w:pPr>
            <w:r w:rsidRPr="003F047C">
              <w:rPr>
                <w:rFonts w:hint="eastAsia"/>
                <w:sz w:val="18"/>
                <w:szCs w:val="18"/>
              </w:rPr>
              <w:t>直插式小灯</w:t>
            </w:r>
          </w:p>
        </w:tc>
      </w:tr>
    </w:tbl>
    <w:p w:rsidR="00A06BAC" w:rsidRPr="003F047C" w:rsidRDefault="001948E0" w:rsidP="008847C5">
      <w:pPr>
        <w:pStyle w:val="3"/>
        <w:rPr>
          <w:color w:val="auto"/>
        </w:rPr>
      </w:pPr>
      <w:bookmarkStart w:id="162" w:name="_Toc268771905"/>
      <w:bookmarkStart w:id="163" w:name="_Toc280256254"/>
      <w:bookmarkStart w:id="164" w:name="_Toc449037540"/>
      <w:r w:rsidRPr="003F047C">
        <w:rPr>
          <w:color w:val="auto"/>
        </w:rPr>
        <w:t>D.</w:t>
      </w:r>
      <w:r w:rsidR="00A06BAC" w:rsidRPr="003F047C">
        <w:rPr>
          <w:rFonts w:hint="eastAsia"/>
          <w:color w:val="auto"/>
        </w:rPr>
        <w:t xml:space="preserve">4.4 </w:t>
      </w:r>
      <w:r w:rsidR="00A06BAC" w:rsidRPr="003F047C">
        <w:rPr>
          <w:rFonts w:hint="eastAsia"/>
          <w:color w:val="auto"/>
        </w:rPr>
        <w:t>测试步骤</w:t>
      </w:r>
      <w:bookmarkEnd w:id="162"/>
      <w:bookmarkEnd w:id="163"/>
      <w:bookmarkEnd w:id="164"/>
    </w:p>
    <w:p w:rsidR="00A06BAC" w:rsidRPr="003F047C" w:rsidRDefault="00A06BAC" w:rsidP="00A06BAC">
      <w:pPr>
        <w:adjustRightInd w:val="0"/>
        <w:ind w:firstLineChars="202" w:firstLine="424"/>
        <w:rPr>
          <w:szCs w:val="21"/>
        </w:rPr>
      </w:pPr>
      <w:r w:rsidRPr="003F047C">
        <w:rPr>
          <w:rFonts w:hint="eastAsia"/>
          <w:szCs w:val="21"/>
        </w:rPr>
        <w:t>测试小灯模块不需要核心板。按照次序焊接好元件后，接通</w:t>
      </w:r>
      <w:r w:rsidRPr="003F047C">
        <w:rPr>
          <w:rFonts w:hint="eastAsia"/>
          <w:szCs w:val="21"/>
        </w:rPr>
        <w:t>12V</w:t>
      </w:r>
      <w:r w:rsidRPr="003F047C">
        <w:rPr>
          <w:rFonts w:hint="eastAsia"/>
          <w:szCs w:val="21"/>
        </w:rPr>
        <w:t>电源，用导线的一端接</w:t>
      </w:r>
      <w:r w:rsidRPr="003F047C">
        <w:rPr>
          <w:rFonts w:hint="eastAsia"/>
          <w:szCs w:val="21"/>
        </w:rPr>
        <w:t>+5V</w:t>
      </w:r>
      <w:r w:rsidRPr="003F047C">
        <w:rPr>
          <w:rFonts w:hint="eastAsia"/>
          <w:szCs w:val="21"/>
        </w:rPr>
        <w:t>，另一端依次点接插孔</w:t>
      </w:r>
      <w:r w:rsidRPr="003F047C">
        <w:rPr>
          <w:rFonts w:hint="eastAsia"/>
          <w:szCs w:val="21"/>
        </w:rPr>
        <w:t>D-JK</w:t>
      </w:r>
      <w:r w:rsidRPr="003F047C">
        <w:rPr>
          <w:rFonts w:hint="eastAsia"/>
          <w:szCs w:val="21"/>
        </w:rPr>
        <w:t>的</w:t>
      </w:r>
      <w:r w:rsidRPr="003F047C">
        <w:rPr>
          <w:rFonts w:hint="eastAsia"/>
          <w:szCs w:val="21"/>
        </w:rPr>
        <w:t>1</w:t>
      </w:r>
      <w:r w:rsidRPr="003F047C">
        <w:rPr>
          <w:rFonts w:hint="eastAsia"/>
          <w:szCs w:val="21"/>
        </w:rPr>
        <w:t>～</w:t>
      </w:r>
      <w:r w:rsidRPr="003F047C">
        <w:rPr>
          <w:rFonts w:hint="eastAsia"/>
          <w:szCs w:val="21"/>
        </w:rPr>
        <w:t>16</w:t>
      </w:r>
      <w:r w:rsidRPr="003F047C">
        <w:rPr>
          <w:rFonts w:hint="eastAsia"/>
          <w:szCs w:val="21"/>
        </w:rPr>
        <w:t>脚，观察</w:t>
      </w:r>
      <w:r w:rsidRPr="003F047C">
        <w:rPr>
          <w:rFonts w:hint="eastAsia"/>
          <w:szCs w:val="21"/>
        </w:rPr>
        <w:t>1</w:t>
      </w:r>
      <w:r w:rsidRPr="003F047C">
        <w:rPr>
          <w:rFonts w:hint="eastAsia"/>
          <w:szCs w:val="21"/>
        </w:rPr>
        <w:t>～</w:t>
      </w:r>
      <w:r w:rsidRPr="003F047C">
        <w:rPr>
          <w:rFonts w:hint="eastAsia"/>
          <w:szCs w:val="21"/>
        </w:rPr>
        <w:t>8</w:t>
      </w:r>
      <w:r w:rsidRPr="003F047C">
        <w:rPr>
          <w:rFonts w:hint="eastAsia"/>
          <w:szCs w:val="21"/>
        </w:rPr>
        <w:t>盏小灯是否能够点亮。</w:t>
      </w:r>
    </w:p>
    <w:p w:rsidR="00A06BAC" w:rsidRPr="003F047C" w:rsidRDefault="00A06BAC" w:rsidP="00A06BAC">
      <w:pPr>
        <w:shd w:val="clear" w:color="auto" w:fill="BFBFBF"/>
        <w:adjustRightInd w:val="0"/>
        <w:ind w:firstLineChars="202" w:firstLine="426"/>
        <w:rPr>
          <w:b/>
          <w:szCs w:val="21"/>
        </w:rPr>
      </w:pPr>
      <w:r w:rsidRPr="003F047C">
        <w:rPr>
          <w:rFonts w:hint="eastAsia"/>
          <w:b/>
          <w:szCs w:val="21"/>
        </w:rPr>
        <w:t>焊接时注意：（</w:t>
      </w:r>
      <w:r w:rsidRPr="003F047C">
        <w:rPr>
          <w:rFonts w:hint="eastAsia"/>
          <w:b/>
          <w:szCs w:val="21"/>
        </w:rPr>
        <w:t>1</w:t>
      </w:r>
      <w:r w:rsidRPr="003F047C">
        <w:rPr>
          <w:rFonts w:hint="eastAsia"/>
          <w:b/>
          <w:szCs w:val="21"/>
        </w:rPr>
        <w:t>）小灯长脚为正，短脚为负；（</w:t>
      </w:r>
      <w:r w:rsidRPr="003F047C">
        <w:rPr>
          <w:rFonts w:hint="eastAsia"/>
          <w:b/>
          <w:szCs w:val="21"/>
        </w:rPr>
        <w:t>2</w:t>
      </w:r>
      <w:r w:rsidRPr="003F047C">
        <w:rPr>
          <w:rFonts w:hint="eastAsia"/>
          <w:b/>
          <w:szCs w:val="21"/>
        </w:rPr>
        <w:t>）三极管</w:t>
      </w:r>
      <w:r w:rsidRPr="003F047C">
        <w:rPr>
          <w:rFonts w:hint="eastAsia"/>
          <w:b/>
          <w:szCs w:val="21"/>
        </w:rPr>
        <w:t>9013</w:t>
      </w:r>
      <w:r w:rsidRPr="003F047C">
        <w:rPr>
          <w:rFonts w:hint="eastAsia"/>
          <w:b/>
          <w:szCs w:val="21"/>
        </w:rPr>
        <w:t>注意符号方向；（</w:t>
      </w:r>
      <w:r w:rsidRPr="003F047C">
        <w:rPr>
          <w:rFonts w:hint="eastAsia"/>
          <w:b/>
          <w:szCs w:val="21"/>
        </w:rPr>
        <w:t>9012</w:t>
      </w:r>
      <w:r w:rsidRPr="003F047C">
        <w:rPr>
          <w:rFonts w:hint="eastAsia"/>
          <w:b/>
          <w:szCs w:val="21"/>
        </w:rPr>
        <w:t>为</w:t>
      </w:r>
      <w:r w:rsidRPr="003F047C">
        <w:rPr>
          <w:rFonts w:hint="eastAsia"/>
          <w:b/>
          <w:szCs w:val="21"/>
        </w:rPr>
        <w:t>PNP</w:t>
      </w:r>
      <w:r w:rsidRPr="003F047C">
        <w:rPr>
          <w:rFonts w:hint="eastAsia"/>
          <w:b/>
          <w:szCs w:val="21"/>
        </w:rPr>
        <w:t>，箭头向里；</w:t>
      </w:r>
      <w:r w:rsidRPr="003F047C">
        <w:rPr>
          <w:rFonts w:hint="eastAsia"/>
          <w:b/>
          <w:szCs w:val="21"/>
        </w:rPr>
        <w:t>9013</w:t>
      </w:r>
      <w:r w:rsidRPr="003F047C">
        <w:rPr>
          <w:rFonts w:hint="eastAsia"/>
          <w:b/>
          <w:szCs w:val="21"/>
        </w:rPr>
        <w:t>和</w:t>
      </w:r>
      <w:r w:rsidRPr="003F047C">
        <w:rPr>
          <w:rFonts w:hint="eastAsia"/>
          <w:b/>
          <w:szCs w:val="21"/>
        </w:rPr>
        <w:t>9014</w:t>
      </w:r>
      <w:r w:rsidRPr="003F047C">
        <w:rPr>
          <w:rFonts w:hint="eastAsia"/>
          <w:b/>
          <w:szCs w:val="21"/>
        </w:rPr>
        <w:t>为</w:t>
      </w:r>
      <w:r w:rsidRPr="003F047C">
        <w:rPr>
          <w:rFonts w:hint="eastAsia"/>
          <w:b/>
          <w:szCs w:val="21"/>
        </w:rPr>
        <w:t>NPN</w:t>
      </w:r>
      <w:r w:rsidRPr="003F047C">
        <w:rPr>
          <w:rFonts w:hint="eastAsia"/>
          <w:b/>
          <w:szCs w:val="21"/>
        </w:rPr>
        <w:t>，箭头向外；）（</w:t>
      </w:r>
      <w:r w:rsidRPr="003F047C">
        <w:rPr>
          <w:rFonts w:hint="eastAsia"/>
          <w:b/>
          <w:szCs w:val="21"/>
        </w:rPr>
        <w:t>3</w:t>
      </w:r>
      <w:r w:rsidRPr="003F047C">
        <w:rPr>
          <w:rFonts w:hint="eastAsia"/>
          <w:b/>
          <w:szCs w:val="21"/>
        </w:rPr>
        <w:t>）排电阻带点端为</w:t>
      </w:r>
      <w:r w:rsidRPr="003F047C">
        <w:rPr>
          <w:rFonts w:hint="eastAsia"/>
          <w:b/>
          <w:szCs w:val="21"/>
        </w:rPr>
        <w:t>1</w:t>
      </w:r>
      <w:r w:rsidRPr="003F047C">
        <w:rPr>
          <w:rFonts w:hint="eastAsia"/>
          <w:b/>
          <w:szCs w:val="21"/>
        </w:rPr>
        <w:t>脚（公共端）；</w:t>
      </w:r>
    </w:p>
    <w:p w:rsidR="00A06BAC" w:rsidRPr="003F047C" w:rsidRDefault="001948E0" w:rsidP="008847C5">
      <w:pPr>
        <w:pStyle w:val="2"/>
        <w:rPr>
          <w:color w:val="auto"/>
        </w:rPr>
      </w:pPr>
      <w:bookmarkStart w:id="165" w:name="_Toc280256255"/>
      <w:bookmarkStart w:id="166" w:name="_Toc449037541"/>
      <w:bookmarkStart w:id="167" w:name="_Toc479606478"/>
      <w:r w:rsidRPr="003F047C">
        <w:rPr>
          <w:color w:val="auto"/>
        </w:rPr>
        <w:lastRenderedPageBreak/>
        <w:t>D.</w:t>
      </w:r>
      <w:r w:rsidR="00A06BAC" w:rsidRPr="003F047C">
        <w:rPr>
          <w:rFonts w:hint="eastAsia"/>
          <w:color w:val="auto"/>
        </w:rPr>
        <w:t>5 拨码开关</w:t>
      </w:r>
      <w:bookmarkEnd w:id="165"/>
      <w:bookmarkEnd w:id="166"/>
      <w:bookmarkEnd w:id="167"/>
    </w:p>
    <w:p w:rsidR="00A06BAC" w:rsidRPr="003F047C" w:rsidRDefault="001948E0" w:rsidP="008847C5">
      <w:pPr>
        <w:pStyle w:val="3"/>
        <w:rPr>
          <w:color w:val="auto"/>
        </w:rPr>
      </w:pPr>
      <w:bookmarkStart w:id="168" w:name="_Toc268771907"/>
      <w:bookmarkStart w:id="169" w:name="_Toc280256256"/>
      <w:bookmarkStart w:id="170" w:name="_Toc449037542"/>
      <w:r w:rsidRPr="003F047C">
        <w:rPr>
          <w:color w:val="auto"/>
        </w:rPr>
        <w:t>D.</w:t>
      </w:r>
      <w:r w:rsidR="00A06BAC" w:rsidRPr="003F047C">
        <w:rPr>
          <w:rFonts w:hint="eastAsia"/>
          <w:color w:val="auto"/>
        </w:rPr>
        <w:t xml:space="preserve">5.1 </w:t>
      </w:r>
      <w:r w:rsidR="00A06BAC" w:rsidRPr="003F047C">
        <w:rPr>
          <w:rFonts w:hint="eastAsia"/>
          <w:color w:val="auto"/>
        </w:rPr>
        <w:t>原理图</w:t>
      </w:r>
      <w:bookmarkEnd w:id="168"/>
      <w:bookmarkEnd w:id="169"/>
      <w:bookmarkEnd w:id="170"/>
    </w:p>
    <w:p w:rsidR="00A06BAC" w:rsidRPr="003F047C" w:rsidRDefault="00A06BAC" w:rsidP="00A06BAC">
      <w:pPr>
        <w:adjustRightInd w:val="0"/>
        <w:spacing w:line="276" w:lineRule="auto"/>
        <w:ind w:firstLine="420"/>
        <w:rPr>
          <w:szCs w:val="21"/>
        </w:rPr>
      </w:pPr>
      <w:r w:rsidRPr="003F047C">
        <w:rPr>
          <w:rFonts w:hint="eastAsia"/>
          <w:szCs w:val="21"/>
        </w:rPr>
        <w:t>拨码开关提供数字量的输入，原理图如</w:t>
      </w:r>
      <w:r w:rsidR="001948E0" w:rsidRPr="003F047C">
        <w:rPr>
          <w:rFonts w:hint="eastAsia"/>
          <w:szCs w:val="21"/>
        </w:rPr>
        <w:t>图</w:t>
      </w:r>
      <w:r w:rsidR="001948E0" w:rsidRPr="003F047C">
        <w:rPr>
          <w:rFonts w:hint="eastAsia"/>
          <w:szCs w:val="21"/>
        </w:rPr>
        <w:t>D</w:t>
      </w:r>
      <w:r w:rsidRPr="003F047C">
        <w:rPr>
          <w:rFonts w:hint="eastAsia"/>
          <w:szCs w:val="21"/>
        </w:rPr>
        <w:t>-10</w:t>
      </w:r>
      <w:r w:rsidRPr="003F047C">
        <w:rPr>
          <w:rFonts w:hint="eastAsia"/>
          <w:szCs w:val="21"/>
        </w:rPr>
        <w:t>所示。以拨码开关</w:t>
      </w:r>
      <w:r w:rsidRPr="003F047C">
        <w:rPr>
          <w:rFonts w:hint="eastAsia"/>
          <w:szCs w:val="21"/>
        </w:rPr>
        <w:t>K1</w:t>
      </w:r>
      <w:r w:rsidRPr="003F047C">
        <w:rPr>
          <w:rFonts w:hint="eastAsia"/>
          <w:szCs w:val="21"/>
        </w:rPr>
        <w:t>为例。若</w:t>
      </w:r>
      <w:r w:rsidRPr="003F047C">
        <w:rPr>
          <w:rFonts w:hint="eastAsia"/>
          <w:szCs w:val="21"/>
        </w:rPr>
        <w:t>K1</w:t>
      </w:r>
      <w:r w:rsidRPr="003F047C">
        <w:rPr>
          <w:rFonts w:hint="eastAsia"/>
          <w:szCs w:val="21"/>
        </w:rPr>
        <w:t>向上拨动，则</w:t>
      </w:r>
      <w:r w:rsidRPr="003F047C">
        <w:rPr>
          <w:rFonts w:hint="eastAsia"/>
          <w:szCs w:val="21"/>
        </w:rPr>
        <w:t>K-JK</w:t>
      </w:r>
      <w:r w:rsidRPr="003F047C">
        <w:rPr>
          <w:rFonts w:hint="eastAsia"/>
          <w:szCs w:val="21"/>
        </w:rPr>
        <w:t>的①脚输出低电平；若向下拨动，则</w:t>
      </w:r>
      <w:r w:rsidRPr="003F047C">
        <w:rPr>
          <w:rFonts w:hint="eastAsia"/>
          <w:szCs w:val="21"/>
        </w:rPr>
        <w:t>K-JK</w:t>
      </w:r>
      <w:r w:rsidRPr="003F047C">
        <w:rPr>
          <w:rFonts w:hint="eastAsia"/>
          <w:szCs w:val="21"/>
        </w:rPr>
        <w:t>的①脚输出高电平。</w:t>
      </w:r>
    </w:p>
    <w:p w:rsidR="00A06BAC" w:rsidRPr="003F047C" w:rsidRDefault="00A06BAC" w:rsidP="00A06BAC">
      <w:pPr>
        <w:adjustRightInd w:val="0"/>
        <w:spacing w:line="276" w:lineRule="auto"/>
        <w:ind w:firstLine="420"/>
        <w:rPr>
          <w:szCs w:val="21"/>
        </w:rPr>
      </w:pPr>
    </w:p>
    <w:tbl>
      <w:tblPr>
        <w:tblW w:w="0" w:type="auto"/>
        <w:tblLook w:val="01E0" w:firstRow="1" w:lastRow="1" w:firstColumn="1" w:lastColumn="1" w:noHBand="0" w:noVBand="0"/>
      </w:tblPr>
      <w:tblGrid>
        <w:gridCol w:w="8108"/>
      </w:tblGrid>
      <w:tr w:rsidR="003F047C" w:rsidRPr="003F047C" w:rsidTr="00A06BAC">
        <w:trPr>
          <w:cantSplit/>
        </w:trPr>
        <w:tc>
          <w:tcPr>
            <w:tcW w:w="8298" w:type="dxa"/>
          </w:tcPr>
          <w:p w:rsidR="00A06BAC" w:rsidRPr="003F047C" w:rsidRDefault="00A06BAC" w:rsidP="00A06BAC">
            <w:pPr>
              <w:adjustRightInd w:val="0"/>
              <w:spacing w:line="276" w:lineRule="auto"/>
              <w:ind w:firstLine="420"/>
              <w:rPr>
                <w:szCs w:val="21"/>
              </w:rPr>
            </w:pPr>
            <w:r w:rsidRPr="003F047C">
              <w:rPr>
                <w:noProof/>
              </w:rPr>
              <w:drawing>
                <wp:anchor distT="0" distB="0" distL="114300" distR="114300" simplePos="0" relativeHeight="251736064" behindDoc="0" locked="0" layoutInCell="1" allowOverlap="1" wp14:anchorId="309063E7" wp14:editId="2E557221">
                  <wp:simplePos x="0" y="0"/>
                  <wp:positionH relativeFrom="column">
                    <wp:posOffset>985520</wp:posOffset>
                  </wp:positionH>
                  <wp:positionV relativeFrom="paragraph">
                    <wp:posOffset>186690</wp:posOffset>
                  </wp:positionV>
                  <wp:extent cx="3302635" cy="1701165"/>
                  <wp:effectExtent l="19050" t="19050" r="0" b="0"/>
                  <wp:wrapNone/>
                  <wp:docPr id="15" name="图片 15" descr="SCH-拨码开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descr="SCH-拨码开关"/>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302635" cy="1701165"/>
                          </a:xfrm>
                          <a:prstGeom prst="rect">
                            <a:avLst/>
                          </a:prstGeom>
                          <a:noFill/>
                          <a:ln w="6350">
                            <a:solidFill>
                              <a:srgbClr val="000000"/>
                            </a:solidFill>
                            <a:prstDash val="dash"/>
                            <a:miter lim="800000"/>
                            <a:headEnd/>
                            <a:tailEnd/>
                          </a:ln>
                          <a:effectLst/>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171" w:name="_Toc268771908"/>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-10 </w:t>
            </w:r>
            <w:r w:rsidR="00A06BAC" w:rsidRPr="003F047C">
              <w:rPr>
                <w:rFonts w:eastAsia="黑体" w:hint="eastAsia"/>
                <w:bCs/>
                <w:noProof/>
                <w:kern w:val="0"/>
                <w:sz w:val="18"/>
                <w:szCs w:val="21"/>
              </w:rPr>
              <w:t>拨码开关模块原理图</w:t>
            </w:r>
            <w:bookmarkEnd w:id="171"/>
          </w:p>
        </w:tc>
      </w:tr>
    </w:tbl>
    <w:p w:rsidR="00A06BAC" w:rsidRPr="003F047C" w:rsidRDefault="001948E0" w:rsidP="008847C5">
      <w:pPr>
        <w:pStyle w:val="3"/>
        <w:rPr>
          <w:color w:val="auto"/>
        </w:rPr>
      </w:pPr>
      <w:bookmarkStart w:id="172" w:name="_Toc268771909"/>
      <w:bookmarkStart w:id="173" w:name="_Toc280256257"/>
      <w:bookmarkStart w:id="174" w:name="_Toc449037543"/>
      <w:r w:rsidRPr="003F047C">
        <w:rPr>
          <w:color w:val="auto"/>
        </w:rPr>
        <w:t>D.</w:t>
      </w:r>
      <w:r w:rsidR="00A06BAC" w:rsidRPr="003F047C">
        <w:rPr>
          <w:rFonts w:hint="eastAsia"/>
          <w:color w:val="auto"/>
        </w:rPr>
        <w:t xml:space="preserve">5.2 </w:t>
      </w:r>
      <w:r w:rsidR="00A06BAC" w:rsidRPr="003F047C">
        <w:rPr>
          <w:rFonts w:hint="eastAsia"/>
          <w:color w:val="auto"/>
        </w:rPr>
        <w:t>布线图</w:t>
      </w:r>
      <w:bookmarkEnd w:id="172"/>
      <w:bookmarkEnd w:id="173"/>
      <w:bookmarkEnd w:id="174"/>
    </w:p>
    <w:p w:rsidR="00A06BAC" w:rsidRPr="003F047C" w:rsidRDefault="00A06BAC" w:rsidP="00A06BAC">
      <w:pPr>
        <w:adjustRightInd w:val="0"/>
        <w:spacing w:line="276" w:lineRule="auto"/>
        <w:ind w:firstLine="420"/>
        <w:rPr>
          <w:szCs w:val="21"/>
        </w:rPr>
      </w:pPr>
      <w:r w:rsidRPr="003F047C">
        <w:rPr>
          <w:rFonts w:hint="eastAsia"/>
          <w:szCs w:val="21"/>
        </w:rPr>
        <w:t>拨码开关模块元件布局如</w:t>
      </w:r>
      <w:r w:rsidR="001948E0" w:rsidRPr="003F047C">
        <w:rPr>
          <w:rFonts w:hint="eastAsia"/>
          <w:szCs w:val="21"/>
        </w:rPr>
        <w:t>图</w:t>
      </w:r>
      <w:r w:rsidR="001948E0" w:rsidRPr="003F047C">
        <w:rPr>
          <w:rFonts w:hint="eastAsia"/>
          <w:szCs w:val="21"/>
        </w:rPr>
        <w:t>D</w:t>
      </w:r>
      <w:r w:rsidRPr="003F047C">
        <w:rPr>
          <w:rFonts w:hint="eastAsia"/>
          <w:szCs w:val="21"/>
        </w:rPr>
        <w:t>-11</w:t>
      </w:r>
      <w:r w:rsidRPr="003F047C">
        <w:rPr>
          <w:rFonts w:hint="eastAsia"/>
          <w:szCs w:val="21"/>
        </w:rPr>
        <w:t>所示。</w:t>
      </w:r>
    </w:p>
    <w:tbl>
      <w:tblPr>
        <w:tblW w:w="0" w:type="auto"/>
        <w:jc w:val="center"/>
        <w:tblLook w:val="01E0" w:firstRow="1" w:lastRow="1" w:firstColumn="1" w:lastColumn="1" w:noHBand="0" w:noVBand="0"/>
      </w:tblPr>
      <w:tblGrid>
        <w:gridCol w:w="4928"/>
      </w:tblGrid>
      <w:tr w:rsidR="003F047C" w:rsidRPr="003F047C" w:rsidTr="00A06BAC">
        <w:trPr>
          <w:jc w:val="center"/>
        </w:trPr>
        <w:tc>
          <w:tcPr>
            <w:tcW w:w="4928" w:type="dxa"/>
          </w:tcPr>
          <w:p w:rsidR="00A06BAC" w:rsidRPr="003F047C" w:rsidRDefault="00A06BAC" w:rsidP="00A06BAC">
            <w:pPr>
              <w:adjustRightInd w:val="0"/>
              <w:spacing w:line="360" w:lineRule="auto"/>
              <w:ind w:firstLine="420"/>
              <w:rPr>
                <w:szCs w:val="21"/>
              </w:rPr>
            </w:pPr>
            <w:r w:rsidRPr="003F047C">
              <w:rPr>
                <w:noProof/>
              </w:rPr>
              <mc:AlternateContent>
                <mc:Choice Requires="wpg">
                  <w:drawing>
                    <wp:anchor distT="0" distB="0" distL="114300" distR="114300" simplePos="0" relativeHeight="251876352" behindDoc="0" locked="0" layoutInCell="1" allowOverlap="1" wp14:anchorId="1F083455" wp14:editId="18CC5A47">
                      <wp:simplePos x="0" y="0"/>
                      <wp:positionH relativeFrom="column">
                        <wp:posOffset>467995</wp:posOffset>
                      </wp:positionH>
                      <wp:positionV relativeFrom="paragraph">
                        <wp:posOffset>177800</wp:posOffset>
                      </wp:positionV>
                      <wp:extent cx="2513330" cy="1498600"/>
                      <wp:effectExtent l="16510" t="20955" r="3810" b="33020"/>
                      <wp:wrapNone/>
                      <wp:docPr id="312" name="组合 3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13330" cy="1498600"/>
                                <a:chOff x="3629" y="10199"/>
                                <a:chExt cx="3958" cy="2360"/>
                              </a:xfrm>
                            </wpg:grpSpPr>
                            <pic:pic xmlns:pic="http://schemas.openxmlformats.org/drawingml/2006/picture">
                              <pic:nvPicPr>
                                <pic:cNvPr id="313" name="Picture 1130" descr="PCB-拨码开关"/>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3629" y="10199"/>
                                  <a:ext cx="2431" cy="236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314" name="Line 1131"/>
                              <wps:cNvCnPr>
                                <a:cxnSpLocks noChangeShapeType="1"/>
                              </wps:cNvCnPr>
                              <wps:spPr bwMode="auto">
                                <a:xfrm flipV="1">
                                  <a:off x="6165" y="11377"/>
                                  <a:ext cx="0" cy="54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5" name="Line 1132"/>
                              <wps:cNvCnPr>
                                <a:cxnSpLocks noChangeShapeType="1"/>
                              </wps:cNvCnPr>
                              <wps:spPr bwMode="auto">
                                <a:xfrm>
                                  <a:off x="6165" y="12019"/>
                                  <a:ext cx="0" cy="54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6" name="Text Box 1133"/>
                              <wps:cNvSpPr txBox="1">
                                <a:spLocks noChangeArrowheads="1"/>
                              </wps:cNvSpPr>
                              <wps:spPr bwMode="auto">
                                <a:xfrm>
                                  <a:off x="6297" y="11452"/>
                                  <a:ext cx="1290"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Pr="0003595D" w:rsidRDefault="00F60CF7" w:rsidP="00A06BAC">
                                    <w:pPr>
                                      <w:ind w:firstLine="360"/>
                                      <w:rPr>
                                        <w:sz w:val="18"/>
                                        <w:szCs w:val="18"/>
                                      </w:rPr>
                                    </w:pPr>
                                    <w:r w:rsidRPr="0003595D">
                                      <w:rPr>
                                        <w:rFonts w:hint="eastAsia"/>
                                        <w:sz w:val="18"/>
                                        <w:szCs w:val="18"/>
                                      </w:rPr>
                                      <w:t>输出低电平</w:t>
                                    </w:r>
                                  </w:p>
                                </w:txbxContent>
                              </wps:txbx>
                              <wps:bodyPr rot="0" vert="horz" wrap="square" lIns="91440" tIns="45720" rIns="91440" bIns="45720" anchor="t" anchorCtr="0" upright="1">
                                <a:noAutofit/>
                              </wps:bodyPr>
                            </wps:wsp>
                            <wps:wsp>
                              <wps:cNvPr id="317" name="Text Box 1134"/>
                              <wps:cNvSpPr txBox="1">
                                <a:spLocks noChangeArrowheads="1"/>
                              </wps:cNvSpPr>
                              <wps:spPr bwMode="auto">
                                <a:xfrm>
                                  <a:off x="6269" y="12079"/>
                                  <a:ext cx="1306"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Pr="0003595D" w:rsidRDefault="00F60CF7" w:rsidP="00A06BAC">
                                    <w:pPr>
                                      <w:ind w:firstLine="360"/>
                                      <w:rPr>
                                        <w:sz w:val="18"/>
                                        <w:szCs w:val="18"/>
                                      </w:rPr>
                                    </w:pPr>
                                    <w:r w:rsidRPr="0003595D">
                                      <w:rPr>
                                        <w:rFonts w:hint="eastAsia"/>
                                        <w:sz w:val="18"/>
                                        <w:szCs w:val="18"/>
                                      </w:rPr>
                                      <w:t>输出</w:t>
                                    </w:r>
                                    <w:r>
                                      <w:rPr>
                                        <w:rFonts w:hint="eastAsia"/>
                                        <w:sz w:val="18"/>
                                        <w:szCs w:val="18"/>
                                      </w:rPr>
                                      <w:t>高</w:t>
                                    </w:r>
                                    <w:r w:rsidRPr="0003595D">
                                      <w:rPr>
                                        <w:rFonts w:hint="eastAsia"/>
                                        <w:sz w:val="18"/>
                                        <w:szCs w:val="18"/>
                                      </w:rPr>
                                      <w:t>电平</w:t>
                                    </w:r>
                                  </w:p>
                                </w:txbxContent>
                              </wps:txbx>
                              <wps:bodyPr rot="0" vert="horz" wrap="square" lIns="91440" tIns="45720" rIns="91440" bIns="45720" anchor="t" anchorCtr="0" upright="1">
                                <a:noAutofit/>
                              </wps:bodyPr>
                            </wps:wsp>
                            <wps:wsp>
                              <wps:cNvPr id="318" name="Line 1135"/>
                              <wps:cNvCnPr>
                                <a:cxnSpLocks noChangeShapeType="1"/>
                              </wps:cNvCnPr>
                              <wps:spPr bwMode="auto">
                                <a:xfrm>
                                  <a:off x="5270" y="10822"/>
                                  <a:ext cx="1027" cy="0"/>
                                </a:xfrm>
                                <a:prstGeom prst="line">
                                  <a:avLst/>
                                </a:prstGeom>
                                <a:noFill/>
                                <a:ln w="3810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19" name="Text Box 1136"/>
                              <wps:cNvSpPr txBox="1">
                                <a:spLocks noChangeArrowheads="1"/>
                              </wps:cNvSpPr>
                              <wps:spPr bwMode="auto">
                                <a:xfrm>
                                  <a:off x="6355" y="10567"/>
                                  <a:ext cx="1232"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Pr="0003595D" w:rsidRDefault="00F60CF7" w:rsidP="00A06BAC">
                                    <w:pPr>
                                      <w:ind w:firstLine="360"/>
                                      <w:rPr>
                                        <w:sz w:val="18"/>
                                        <w:szCs w:val="18"/>
                                      </w:rPr>
                                    </w:pPr>
                                    <w:r w:rsidRPr="0003595D">
                                      <w:rPr>
                                        <w:rFonts w:hint="eastAsia"/>
                                        <w:sz w:val="18"/>
                                        <w:szCs w:val="18"/>
                                      </w:rPr>
                                      <w:t>输出</w:t>
                                    </w:r>
                                    <w:r>
                                      <w:rPr>
                                        <w:rFonts w:hint="eastAsia"/>
                                        <w:sz w:val="18"/>
                                        <w:szCs w:val="18"/>
                                      </w:rPr>
                                      <w:t>接口</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083455" id="组合 312" o:spid="_x0000_s1850" style="position:absolute;left:0;text-align:left;margin-left:36.85pt;margin-top:14pt;width:197.9pt;height:118pt;z-index:251876352" coordorigin="3629,10199" coordsize="3958,23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">
                      <v:shape id="Picture 1130" o:spid="_x0000_s1851" type="#_x0000_t75" alt="PCB-拨码开关" style="position:absolute;left:3629;top:10199;width:2431;height:23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IryLCAAAA3AAAAA8AAABkcnMvZG93bnJldi54bWxEj0GLwjAUhO8L/ofwhL0smlRBpBpFZBe8&#10;yVbB66N5tqXNS2mixn+/ERY8DjPzDbPeRtuJOw2+cawhmyoQxKUzDVcazqefyRKED8gGO8ek4Uke&#10;tpvRxxpz4x78S/ciVCJB2OeooQ6hz6X0ZU0W/dT1xMm7usFiSHKopBnwkeC2kzOlFtJiw2mhxp72&#10;NZVtcbMavnzb2lk8fR8zFbNbcTn3ipTWn+O4W4EIFMM7/N8+GA3zbA6vM+kIyM0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ZCK8iwgAAANwAAAAPAAAAAAAAAAAAAAAAAJ8C&#10;AABkcnMvZG93bnJldi54bWxQSwUGAAAAAAQABAD3AAAAjgMAAAAA&#10;" stroked="t" strokeweight="1pt">
                        <v:imagedata r:id="rId102" o:title="PCB-拨码开关"/>
                      </v:shape>
                      <v:line id="Line 1131" o:spid="_x0000_s1852" style="position:absolute;flip:y;visibility:visible;mso-wrap-style:square" from="6165,11377" to="6165,11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l3qsUAAADcAAAADwAAAGRycy9kb3ducmV2LnhtbESPT2sCMRTE7wW/Q3gFL0Wz/qnoapQi&#10;LPRWavXg7ZE8d5duXtYkXddv3xQKHoeZ+Q2z2fW2ER35UDtWMBlnIIi1MzWXCo5fxWgJIkRkg41j&#10;UnCnALvt4GmDuXE3/qTuEEuRIBxyVFDF2OZSBl2RxTB2LXHyLs5bjEn6UhqPtwS3jZxm2UJarDkt&#10;VNjSviL9ffixCq7FwvoPV3R4frGz+UqH15MOSg2f+7c1iEh9fIT/2+9GwWwyh78z6QjI7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sl3qsUAAADcAAAADwAAAAAAAAAA&#10;AAAAAAChAgAAZHJzL2Rvd25yZXYueG1sUEsFBgAAAAAEAAQA+QAAAJMDAAAAAA==&#10;" strokeweight="3pt">
                        <v:stroke endarrow="block"/>
                      </v:line>
                      <v:line id="Line 1132" o:spid="_x0000_s1853" style="position:absolute;visibility:visible;mso-wrap-style:square" from="6165,12019" to="6165,125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1QZ8MAAADcAAAADwAAAGRycy9kb3ducmV2LnhtbESPQYvCMBSE7wv+h/AEb2uqsqtUo6gg&#10;CLKHquD12TzbYvNSkmjrvzcLC3scZuYbZrHqTC2e5HxlWcFomIAgzq2uuFBwPu0+ZyB8QNZYWyYF&#10;L/KwWvY+Fphq23JGz2MoRISwT1FBGUKTSunzkgz6oW2Io3ezzmCI0hVSO2wj3NRynCTf0mDFcaHE&#10;hrYl5ffjwyjY/DTZS1+nPtleprNT1zqd4UGpQb9bz0EE6sJ/+K+91womoy/4PROPgFy+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c9UGfDAAAA3AAAAA8AAAAAAAAAAAAA&#10;AAAAoQIAAGRycy9kb3ducmV2LnhtbFBLBQYAAAAABAAEAPkAAACRAwAAAAA=&#10;" strokeweight="3pt">
                        <v:stroke endarrow="block"/>
                      </v:line>
                      <v:shape id="Text Box 1133" o:spid="_x0000_s1854" type="#_x0000_t202" style="position:absolute;left:6297;top:11452;width:129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jaM8QA&#10;AADcAAAADwAAAGRycy9kb3ducmV2LnhtbESPQWvCQBSE74L/YXmCN93VWrExGxFLoSdLbS14e2Sf&#10;STD7NmRXE/+9Wyj0OMzMN0y66W0tbtT6yrGG2VSBIM6dqbjQ8P31NlmB8AHZYO2YNNzJwyYbDlJM&#10;jOv4k26HUIgIYZ+ghjKEJpHS5yVZ9FPXEEfv7FqLIcq2kKbFLsJtLedKLaXFiuNCiQ3tSsovh6vV&#10;cNyfTz8L9VG82uemc72SbF+k1uNRv12DCNSH//Bf+91oeJot4fdMPAIy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o2jPEAAAA3AAAAA8AAAAAAAAAAAAAAAAAmAIAAGRycy9k&#10;b3ducmV2LnhtbFBLBQYAAAAABAAEAPUAAACJAwAAAAA=&#10;" filled="f" stroked="f">
                        <v:textbox>
                          <w:txbxContent>
                            <w:p w:rsidR="00F60CF7" w:rsidRPr="0003595D" w:rsidRDefault="00F60CF7" w:rsidP="00A06BAC">
                              <w:pPr>
                                <w:ind w:firstLine="360"/>
                                <w:rPr>
                                  <w:sz w:val="18"/>
                                  <w:szCs w:val="18"/>
                                </w:rPr>
                              </w:pPr>
                              <w:proofErr w:type="gramStart"/>
                              <w:r w:rsidRPr="0003595D">
                                <w:rPr>
                                  <w:rFonts w:hint="eastAsia"/>
                                  <w:sz w:val="18"/>
                                  <w:szCs w:val="18"/>
                                </w:rPr>
                                <w:t>输出低</w:t>
                              </w:r>
                              <w:proofErr w:type="gramEnd"/>
                              <w:r w:rsidRPr="0003595D">
                                <w:rPr>
                                  <w:rFonts w:hint="eastAsia"/>
                                  <w:sz w:val="18"/>
                                  <w:szCs w:val="18"/>
                                </w:rPr>
                                <w:t>电平</w:t>
                              </w:r>
                            </w:p>
                          </w:txbxContent>
                        </v:textbox>
                      </v:shape>
                      <v:shape id="Text Box 1134" o:spid="_x0000_s1855" type="#_x0000_t202" style="position:absolute;left:6269;top:12079;width:1306;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R/qMQA&#10;AADcAAAADwAAAGRycy9kb3ducmV2LnhtbESPS2vDMBCE74H+B7GF3hIpaV51rYTSEuippXlBbou1&#10;fhBrZSw1dv99FQjkOMzMN0y67m0tLtT6yrGG8UiBIM6cqbjQsN9thksQPiAbrB2Thj/ysF49DFJM&#10;jOv4hy7bUIgIYZ+ghjKEJpHSZyVZ9CPXEEcvd63FEGVbSNNiF+G2lhOl5tJixXGhxIbeS8rO21+r&#10;4fCVn45T9V182FnTuV5Jti9S66fH/u0VRKA+3MO39qfR8DxewP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kf6jEAAAA3AAAAA8AAAAAAAAAAAAAAAAAmAIAAGRycy9k&#10;b3ducmV2LnhtbFBLBQYAAAAABAAEAPUAAACJAwAAAAA=&#10;" filled="f" stroked="f">
                        <v:textbox>
                          <w:txbxContent>
                            <w:p w:rsidR="00F60CF7" w:rsidRPr="0003595D" w:rsidRDefault="00F60CF7" w:rsidP="00A06BAC">
                              <w:pPr>
                                <w:ind w:firstLine="360"/>
                                <w:rPr>
                                  <w:sz w:val="18"/>
                                  <w:szCs w:val="18"/>
                                </w:rPr>
                              </w:pPr>
                              <w:r w:rsidRPr="0003595D">
                                <w:rPr>
                                  <w:rFonts w:hint="eastAsia"/>
                                  <w:sz w:val="18"/>
                                  <w:szCs w:val="18"/>
                                </w:rPr>
                                <w:t>输出</w:t>
                              </w:r>
                              <w:r>
                                <w:rPr>
                                  <w:rFonts w:hint="eastAsia"/>
                                  <w:sz w:val="18"/>
                                  <w:szCs w:val="18"/>
                                </w:rPr>
                                <w:t>高</w:t>
                              </w:r>
                              <w:r w:rsidRPr="0003595D">
                                <w:rPr>
                                  <w:rFonts w:hint="eastAsia"/>
                                  <w:sz w:val="18"/>
                                  <w:szCs w:val="18"/>
                                </w:rPr>
                                <w:t>电平</w:t>
                              </w:r>
                            </w:p>
                          </w:txbxContent>
                        </v:textbox>
                      </v:shape>
                      <v:line id="Line 1135" o:spid="_x0000_s1856" style="position:absolute;visibility:visible;mso-wrap-style:square" from="5270,10822" to="6297,108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Ea6cEAAADcAAAADwAAAGRycy9kb3ducmV2LnhtbERPu27CMBTdK/EP1kXqVhxoQRAwCJCQ&#10;unRwYGG7ii95EF+H2ED4+3qo1PHovFeb3jbiQZ2vHCsYjxIQxLkzFRcKTsfDxxyED8gGG8ek4EUe&#10;NuvB2wpT456s6ZGFQsQQ9ikqKENoUyl9XpJFP3ItceQurrMYIuwKaTp8xnDbyEmSzKTFimNDiS3t&#10;S8qv2d0qmNa1vi1QZ/Y2XfzUuy99nJy1Uu/DfrsEEagP/+I/97dR8DmOa+OZeATk+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FURrpwQAAANwAAAAPAAAAAAAAAAAAAAAA&#10;AKECAABkcnMvZG93bnJldi54bWxQSwUGAAAAAAQABAD5AAAAjwMAAAAA&#10;" strokeweight="3pt">
                        <v:stroke startarrow="block"/>
                      </v:line>
                      <v:shape id="Text Box 1136" o:spid="_x0000_s1857" type="#_x0000_t202" style="position:absolute;left:6355;top:10567;width:1232;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dOQcUA&#10;AADcAAAADwAAAGRycy9kb3ducmV2LnhtbESPT2sCMRTE74LfITzBmyZqLbrdKNJS6KnSVQu9PTZv&#10;/9DNy7JJ3e23bwqCx2FmfsOk+8E24kqdrx1rWMwVCOLcmZpLDefT62wDwgdkg41j0vBLHva78SjF&#10;xLieP+iahVJECPsENVQhtImUPq/Iop+7ljh6hesshii7UpoO+wi3jVwq9Sgt1hwXKmzpuaL8O/ux&#10;Gi7vxdfngzqWL3bd9m5Qku1Waj2dDIcnEIGGcA/f2m9Gw2qxhf8z8QjI3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d05BxQAAANwAAAAPAAAAAAAAAAAAAAAAAJgCAABkcnMv&#10;ZG93bnJldi54bWxQSwUGAAAAAAQABAD1AAAAigMAAAAA&#10;" filled="f" stroked="f">
                        <v:textbox>
                          <w:txbxContent>
                            <w:p w:rsidR="00F60CF7" w:rsidRPr="0003595D" w:rsidRDefault="00F60CF7" w:rsidP="00A06BAC">
                              <w:pPr>
                                <w:ind w:firstLine="360"/>
                                <w:rPr>
                                  <w:sz w:val="18"/>
                                  <w:szCs w:val="18"/>
                                </w:rPr>
                              </w:pPr>
                              <w:r w:rsidRPr="0003595D">
                                <w:rPr>
                                  <w:rFonts w:hint="eastAsia"/>
                                  <w:sz w:val="18"/>
                                  <w:szCs w:val="18"/>
                                </w:rPr>
                                <w:t>输出</w:t>
                              </w:r>
                              <w:r>
                                <w:rPr>
                                  <w:rFonts w:hint="eastAsia"/>
                                  <w:sz w:val="18"/>
                                  <w:szCs w:val="18"/>
                                </w:rPr>
                                <w:t>接口</w:t>
                              </w:r>
                            </w:p>
                          </w:txbxContent>
                        </v:textbox>
                      </v:shape>
                    </v:group>
                  </w:pict>
                </mc:Fallback>
              </mc:AlternateContent>
            </w:r>
          </w:p>
          <w:p w:rsidR="00A06BAC" w:rsidRPr="003F047C" w:rsidRDefault="00A06BAC" w:rsidP="00A06BAC">
            <w:pPr>
              <w:adjustRightInd w:val="0"/>
              <w:spacing w:line="360" w:lineRule="auto"/>
              <w:ind w:firstLine="420"/>
              <w:rPr>
                <w:szCs w:val="21"/>
              </w:rPr>
            </w:pPr>
          </w:p>
          <w:p w:rsidR="00A06BAC" w:rsidRPr="003F047C" w:rsidRDefault="00A06BAC" w:rsidP="00A06BAC">
            <w:pPr>
              <w:adjustRightInd w:val="0"/>
              <w:spacing w:line="360" w:lineRule="auto"/>
              <w:ind w:firstLine="420"/>
              <w:rPr>
                <w:szCs w:val="21"/>
              </w:rPr>
            </w:pPr>
          </w:p>
          <w:p w:rsidR="00A06BAC" w:rsidRPr="003F047C" w:rsidRDefault="00A06BAC" w:rsidP="00A06BAC">
            <w:pPr>
              <w:adjustRightInd w:val="0"/>
              <w:spacing w:line="360" w:lineRule="auto"/>
              <w:ind w:firstLine="420"/>
              <w:rPr>
                <w:szCs w:val="21"/>
              </w:rPr>
            </w:pPr>
          </w:p>
          <w:p w:rsidR="00A06BAC" w:rsidRPr="003F047C" w:rsidRDefault="00A06BAC" w:rsidP="00A06BAC">
            <w:pPr>
              <w:adjustRightInd w:val="0"/>
              <w:spacing w:line="360" w:lineRule="auto"/>
              <w:ind w:firstLine="420"/>
              <w:rPr>
                <w:szCs w:val="21"/>
              </w:rPr>
            </w:pPr>
          </w:p>
          <w:p w:rsidR="00A06BAC" w:rsidRPr="003F047C" w:rsidRDefault="00A06BAC" w:rsidP="00A06BAC">
            <w:pPr>
              <w:adjustRightInd w:val="0"/>
              <w:spacing w:line="360" w:lineRule="auto"/>
              <w:ind w:firstLine="420"/>
              <w:rPr>
                <w:szCs w:val="21"/>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175" w:name="_Toc268771910"/>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-11 </w:t>
            </w:r>
            <w:r w:rsidR="00A06BAC" w:rsidRPr="003F047C">
              <w:rPr>
                <w:rFonts w:eastAsia="黑体" w:hint="eastAsia"/>
                <w:bCs/>
                <w:noProof/>
                <w:kern w:val="0"/>
                <w:sz w:val="18"/>
                <w:szCs w:val="21"/>
              </w:rPr>
              <w:t>拨码开关模块元件布局图</w:t>
            </w:r>
            <w:bookmarkEnd w:id="175"/>
          </w:p>
        </w:tc>
      </w:tr>
    </w:tbl>
    <w:p w:rsidR="00A06BAC" w:rsidRPr="003F047C" w:rsidRDefault="00A06BAC" w:rsidP="00A06BAC">
      <w:pPr>
        <w:adjustRightInd w:val="0"/>
        <w:spacing w:line="276" w:lineRule="auto"/>
        <w:ind w:firstLine="420"/>
        <w:rPr>
          <w:szCs w:val="21"/>
        </w:rPr>
      </w:pPr>
      <w:r w:rsidRPr="003F047C">
        <w:rPr>
          <w:rFonts w:hint="eastAsia"/>
          <w:szCs w:val="21"/>
        </w:rPr>
        <w:t>K-JK</w:t>
      </w:r>
      <w:r w:rsidRPr="003F047C">
        <w:rPr>
          <w:rFonts w:hint="eastAsia"/>
          <w:szCs w:val="21"/>
        </w:rPr>
        <w:t>为开关量输出接线插孔。</w:t>
      </w:r>
      <w:r w:rsidRPr="003F047C">
        <w:rPr>
          <w:rFonts w:hint="eastAsia"/>
          <w:szCs w:val="21"/>
        </w:rPr>
        <w:t>K-R1</w:t>
      </w:r>
      <w:r w:rsidRPr="003F047C">
        <w:rPr>
          <w:rFonts w:hint="eastAsia"/>
          <w:szCs w:val="21"/>
        </w:rPr>
        <w:t>是一个</w:t>
      </w:r>
      <w:r w:rsidRPr="003F047C">
        <w:rPr>
          <w:rFonts w:hint="eastAsia"/>
          <w:szCs w:val="21"/>
        </w:rPr>
        <w:t>1K</w:t>
      </w:r>
      <w:r w:rsidRPr="003F047C">
        <w:rPr>
          <w:rFonts w:hint="eastAsia"/>
          <w:szCs w:val="21"/>
        </w:rPr>
        <w:t>的</w:t>
      </w:r>
      <w:r w:rsidRPr="003F047C">
        <w:rPr>
          <w:rFonts w:hint="eastAsia"/>
          <w:szCs w:val="21"/>
        </w:rPr>
        <w:t>6</w:t>
      </w:r>
      <w:r w:rsidRPr="003F047C">
        <w:rPr>
          <w:rFonts w:hint="eastAsia"/>
          <w:szCs w:val="21"/>
        </w:rPr>
        <w:t>脚排电阻，它的第①脚接电源，第⑥脚悬空（未用）。</w:t>
      </w:r>
      <w:r w:rsidRPr="003F047C">
        <w:rPr>
          <w:szCs w:val="21"/>
        </w:rPr>
        <w:t>K</w:t>
      </w:r>
      <w:r w:rsidRPr="003F047C">
        <w:rPr>
          <w:rFonts w:hint="eastAsia"/>
          <w:szCs w:val="21"/>
        </w:rPr>
        <w:t>1</w:t>
      </w:r>
      <w:r w:rsidRPr="003F047C">
        <w:rPr>
          <w:rFonts w:hint="eastAsia"/>
          <w:szCs w:val="21"/>
        </w:rPr>
        <w:t>、</w:t>
      </w:r>
      <w:r w:rsidRPr="003F047C">
        <w:rPr>
          <w:rFonts w:hint="eastAsia"/>
          <w:szCs w:val="21"/>
        </w:rPr>
        <w:t>K2</w:t>
      </w:r>
      <w:r w:rsidRPr="003F047C">
        <w:rPr>
          <w:rFonts w:hint="eastAsia"/>
          <w:szCs w:val="21"/>
        </w:rPr>
        <w:t>、</w:t>
      </w:r>
      <w:r w:rsidRPr="003F047C">
        <w:rPr>
          <w:rFonts w:hint="eastAsia"/>
          <w:szCs w:val="21"/>
        </w:rPr>
        <w:t>K3</w:t>
      </w:r>
      <w:r w:rsidRPr="003F047C">
        <w:rPr>
          <w:rFonts w:hint="eastAsia"/>
          <w:szCs w:val="21"/>
        </w:rPr>
        <w:t>、</w:t>
      </w:r>
      <w:r w:rsidRPr="003F047C">
        <w:rPr>
          <w:rFonts w:hint="eastAsia"/>
          <w:szCs w:val="21"/>
        </w:rPr>
        <w:t>K4</w:t>
      </w:r>
      <w:r w:rsidRPr="003F047C">
        <w:rPr>
          <w:rFonts w:hint="eastAsia"/>
          <w:szCs w:val="21"/>
        </w:rPr>
        <w:t>为拨码开关。</w:t>
      </w:r>
    </w:p>
    <w:p w:rsidR="00A06BAC" w:rsidRPr="003F047C" w:rsidRDefault="001948E0" w:rsidP="008847C5">
      <w:pPr>
        <w:pStyle w:val="3"/>
        <w:rPr>
          <w:color w:val="auto"/>
        </w:rPr>
      </w:pPr>
      <w:bookmarkStart w:id="176" w:name="_Toc268771911"/>
      <w:bookmarkStart w:id="177" w:name="_Toc280256258"/>
      <w:bookmarkStart w:id="178" w:name="_Toc449037544"/>
      <w:r w:rsidRPr="003F047C">
        <w:rPr>
          <w:color w:val="auto"/>
        </w:rPr>
        <w:lastRenderedPageBreak/>
        <w:t>D.</w:t>
      </w:r>
      <w:r w:rsidR="00A06BAC" w:rsidRPr="003F047C">
        <w:rPr>
          <w:rFonts w:hint="eastAsia"/>
          <w:color w:val="auto"/>
        </w:rPr>
        <w:t xml:space="preserve">5.3 </w:t>
      </w:r>
      <w:r w:rsidR="00A06BAC" w:rsidRPr="003F047C">
        <w:rPr>
          <w:rFonts w:hint="eastAsia"/>
          <w:color w:val="auto"/>
        </w:rPr>
        <w:t>元件清单</w:t>
      </w:r>
      <w:bookmarkEnd w:id="176"/>
      <w:bookmarkEnd w:id="177"/>
      <w:bookmarkEnd w:id="178"/>
    </w:p>
    <w:p w:rsidR="00A06BAC" w:rsidRPr="003F047C" w:rsidRDefault="00A06BAC" w:rsidP="00A06BAC">
      <w:pPr>
        <w:adjustRightInd w:val="0"/>
        <w:spacing w:line="276" w:lineRule="auto"/>
        <w:ind w:firstLine="420"/>
      </w:pPr>
      <w:r w:rsidRPr="003F047C">
        <w:rPr>
          <w:rFonts w:hint="eastAsia"/>
          <w:szCs w:val="21"/>
        </w:rPr>
        <w:t>拨码开关模块元件清单如</w:t>
      </w:r>
      <w:r w:rsidR="001948E0" w:rsidRPr="003F047C">
        <w:rPr>
          <w:rFonts w:hint="eastAsia"/>
          <w:szCs w:val="21"/>
        </w:rPr>
        <w:t>表</w:t>
      </w:r>
      <w:r w:rsidR="001948E0" w:rsidRPr="003F047C">
        <w:rPr>
          <w:rFonts w:hint="eastAsia"/>
          <w:szCs w:val="21"/>
        </w:rPr>
        <w:t>D</w:t>
      </w:r>
      <w:r w:rsidRPr="003F047C">
        <w:rPr>
          <w:rFonts w:hint="eastAsia"/>
          <w:szCs w:val="21"/>
        </w:rPr>
        <w:t>-4</w:t>
      </w:r>
      <w:r w:rsidRPr="003F047C">
        <w:rPr>
          <w:rFonts w:hint="eastAsia"/>
          <w:szCs w:val="21"/>
        </w:rPr>
        <w:t>所示。</w:t>
      </w:r>
    </w:p>
    <w:tbl>
      <w:tblPr>
        <w:tblW w:w="6946" w:type="dxa"/>
        <w:tblInd w:w="392" w:type="dxa"/>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1559"/>
        <w:gridCol w:w="1559"/>
        <w:gridCol w:w="3119"/>
      </w:tblGrid>
      <w:tr w:rsidR="003F047C" w:rsidRPr="003F047C" w:rsidTr="00A06BAC">
        <w:tc>
          <w:tcPr>
            <w:tcW w:w="6946" w:type="dxa"/>
            <w:gridSpan w:val="4"/>
          </w:tcPr>
          <w:p w:rsidR="00A06BAC" w:rsidRPr="003F047C" w:rsidRDefault="001948E0" w:rsidP="00A06BAC">
            <w:pPr>
              <w:adjustRightInd w:val="0"/>
              <w:ind w:firstLine="360"/>
              <w:jc w:val="center"/>
              <w:rPr>
                <w:sz w:val="18"/>
                <w:szCs w:val="18"/>
              </w:rPr>
            </w:pPr>
            <w:r w:rsidRPr="003F047C">
              <w:rPr>
                <w:rFonts w:hint="eastAsia"/>
                <w:sz w:val="18"/>
                <w:szCs w:val="18"/>
              </w:rPr>
              <w:t>表</w:t>
            </w:r>
            <w:r w:rsidRPr="003F047C">
              <w:rPr>
                <w:rFonts w:hint="eastAsia"/>
                <w:sz w:val="18"/>
                <w:szCs w:val="18"/>
              </w:rPr>
              <w:t>D</w:t>
            </w:r>
            <w:r w:rsidR="00A06BAC" w:rsidRPr="003F047C">
              <w:rPr>
                <w:rFonts w:hint="eastAsia"/>
                <w:sz w:val="18"/>
                <w:szCs w:val="18"/>
              </w:rPr>
              <w:t xml:space="preserve">-4 </w:t>
            </w:r>
            <w:r w:rsidR="00A06BAC" w:rsidRPr="003F047C">
              <w:rPr>
                <w:rFonts w:hint="eastAsia"/>
                <w:sz w:val="18"/>
                <w:szCs w:val="18"/>
              </w:rPr>
              <w:t>拨码开关模块元件清单</w:t>
            </w:r>
          </w:p>
        </w:tc>
      </w:tr>
      <w:tr w:rsidR="003F047C" w:rsidRPr="003F047C" w:rsidTr="00A06BAC">
        <w:tc>
          <w:tcPr>
            <w:tcW w:w="709" w:type="dxa"/>
          </w:tcPr>
          <w:p w:rsidR="00A06BAC" w:rsidRPr="003F047C" w:rsidRDefault="00A06BAC" w:rsidP="00A06BAC">
            <w:pPr>
              <w:adjustRightInd w:val="0"/>
              <w:ind w:firstLineChars="0" w:firstLine="0"/>
              <w:rPr>
                <w:sz w:val="18"/>
                <w:szCs w:val="18"/>
              </w:rPr>
            </w:pPr>
            <w:r w:rsidRPr="003F047C">
              <w:rPr>
                <w:rFonts w:hint="eastAsia"/>
                <w:sz w:val="18"/>
                <w:szCs w:val="18"/>
              </w:rPr>
              <w:t>序号</w:t>
            </w:r>
          </w:p>
        </w:tc>
        <w:tc>
          <w:tcPr>
            <w:tcW w:w="1559" w:type="dxa"/>
          </w:tcPr>
          <w:p w:rsidR="00A06BAC" w:rsidRPr="003F047C" w:rsidRDefault="00A06BAC" w:rsidP="00A06BAC">
            <w:pPr>
              <w:adjustRightInd w:val="0"/>
              <w:ind w:firstLineChars="0" w:firstLine="0"/>
              <w:rPr>
                <w:sz w:val="18"/>
                <w:szCs w:val="18"/>
              </w:rPr>
            </w:pPr>
            <w:r w:rsidRPr="003F047C">
              <w:rPr>
                <w:rFonts w:hint="eastAsia"/>
                <w:sz w:val="18"/>
                <w:szCs w:val="18"/>
              </w:rPr>
              <w:t>元件名称</w:t>
            </w:r>
          </w:p>
        </w:tc>
        <w:tc>
          <w:tcPr>
            <w:tcW w:w="1559" w:type="dxa"/>
          </w:tcPr>
          <w:p w:rsidR="00A06BAC" w:rsidRPr="003F047C" w:rsidRDefault="00A06BAC" w:rsidP="00A06BAC">
            <w:pPr>
              <w:adjustRightInd w:val="0"/>
              <w:ind w:firstLineChars="0" w:firstLine="0"/>
              <w:rPr>
                <w:sz w:val="18"/>
                <w:szCs w:val="18"/>
              </w:rPr>
            </w:pPr>
            <w:r w:rsidRPr="003F047C">
              <w:rPr>
                <w:rFonts w:hint="eastAsia"/>
                <w:sz w:val="18"/>
                <w:szCs w:val="18"/>
              </w:rPr>
              <w:t>元件值</w:t>
            </w:r>
          </w:p>
        </w:tc>
        <w:tc>
          <w:tcPr>
            <w:tcW w:w="3119" w:type="dxa"/>
          </w:tcPr>
          <w:p w:rsidR="00A06BAC" w:rsidRPr="003F047C" w:rsidRDefault="00A06BAC" w:rsidP="00A06BAC">
            <w:pPr>
              <w:adjustRightInd w:val="0"/>
              <w:ind w:firstLine="360"/>
              <w:rPr>
                <w:sz w:val="18"/>
                <w:szCs w:val="18"/>
              </w:rPr>
            </w:pPr>
          </w:p>
        </w:tc>
      </w:tr>
      <w:tr w:rsidR="003F047C" w:rsidRPr="003F047C" w:rsidTr="00A06BAC">
        <w:tc>
          <w:tcPr>
            <w:tcW w:w="709" w:type="dxa"/>
          </w:tcPr>
          <w:p w:rsidR="00A06BAC" w:rsidRPr="003F047C" w:rsidRDefault="00A06BAC" w:rsidP="00A06BAC">
            <w:pPr>
              <w:adjustRightInd w:val="0"/>
              <w:ind w:firstLineChars="0" w:firstLine="0"/>
              <w:rPr>
                <w:sz w:val="18"/>
                <w:szCs w:val="18"/>
              </w:rPr>
            </w:pPr>
            <w:r w:rsidRPr="003F047C">
              <w:rPr>
                <w:rFonts w:hint="eastAsia"/>
                <w:sz w:val="18"/>
                <w:szCs w:val="18"/>
              </w:rPr>
              <w:t>1</w:t>
            </w:r>
          </w:p>
        </w:tc>
        <w:tc>
          <w:tcPr>
            <w:tcW w:w="1559" w:type="dxa"/>
          </w:tcPr>
          <w:p w:rsidR="00A06BAC" w:rsidRPr="003F047C" w:rsidRDefault="00A06BAC" w:rsidP="00A06BAC">
            <w:pPr>
              <w:adjustRightInd w:val="0"/>
              <w:ind w:firstLineChars="0" w:firstLine="0"/>
              <w:rPr>
                <w:sz w:val="18"/>
                <w:szCs w:val="18"/>
              </w:rPr>
            </w:pPr>
            <w:r w:rsidRPr="003F047C">
              <w:rPr>
                <w:rFonts w:hint="eastAsia"/>
                <w:sz w:val="18"/>
                <w:szCs w:val="18"/>
              </w:rPr>
              <w:t>K-JK</w:t>
            </w:r>
          </w:p>
        </w:tc>
        <w:tc>
          <w:tcPr>
            <w:tcW w:w="1559" w:type="dxa"/>
          </w:tcPr>
          <w:p w:rsidR="00A06BAC" w:rsidRPr="003F047C" w:rsidRDefault="00A06BAC" w:rsidP="00A06BAC">
            <w:pPr>
              <w:adjustRightInd w:val="0"/>
              <w:ind w:firstLineChars="0" w:firstLine="0"/>
              <w:rPr>
                <w:sz w:val="18"/>
                <w:szCs w:val="18"/>
              </w:rPr>
            </w:pPr>
          </w:p>
        </w:tc>
        <w:tc>
          <w:tcPr>
            <w:tcW w:w="3119" w:type="dxa"/>
          </w:tcPr>
          <w:p w:rsidR="00A06BAC" w:rsidRPr="003F047C" w:rsidRDefault="00A06BAC" w:rsidP="00A06BAC">
            <w:pPr>
              <w:adjustRightInd w:val="0"/>
              <w:ind w:firstLineChars="0" w:firstLine="0"/>
              <w:rPr>
                <w:sz w:val="18"/>
                <w:szCs w:val="18"/>
              </w:rPr>
            </w:pPr>
            <w:r w:rsidRPr="003F047C">
              <w:rPr>
                <w:rFonts w:hint="eastAsia"/>
                <w:sz w:val="18"/>
                <w:szCs w:val="18"/>
              </w:rPr>
              <w:t>2*4</w:t>
            </w:r>
            <w:r w:rsidRPr="003F047C">
              <w:rPr>
                <w:rFonts w:hint="eastAsia"/>
                <w:sz w:val="18"/>
                <w:szCs w:val="18"/>
              </w:rPr>
              <w:t>脚输出接口插孔（圆）</w:t>
            </w:r>
          </w:p>
        </w:tc>
      </w:tr>
      <w:tr w:rsidR="003F047C" w:rsidRPr="003F047C" w:rsidTr="00A06BAC">
        <w:tc>
          <w:tcPr>
            <w:tcW w:w="709" w:type="dxa"/>
          </w:tcPr>
          <w:p w:rsidR="00A06BAC" w:rsidRPr="003F047C" w:rsidRDefault="00A06BAC" w:rsidP="00A06BAC">
            <w:pPr>
              <w:adjustRightInd w:val="0"/>
              <w:ind w:firstLineChars="0" w:firstLine="0"/>
              <w:rPr>
                <w:sz w:val="18"/>
                <w:szCs w:val="18"/>
              </w:rPr>
            </w:pPr>
            <w:r w:rsidRPr="003F047C">
              <w:rPr>
                <w:rFonts w:hint="eastAsia"/>
                <w:sz w:val="18"/>
                <w:szCs w:val="18"/>
              </w:rPr>
              <w:t>2</w:t>
            </w:r>
          </w:p>
        </w:tc>
        <w:tc>
          <w:tcPr>
            <w:tcW w:w="1559" w:type="dxa"/>
          </w:tcPr>
          <w:p w:rsidR="00A06BAC" w:rsidRPr="003F047C" w:rsidRDefault="00A06BAC" w:rsidP="00A06BAC">
            <w:pPr>
              <w:adjustRightInd w:val="0"/>
              <w:ind w:firstLineChars="0" w:firstLine="0"/>
              <w:rPr>
                <w:sz w:val="18"/>
                <w:szCs w:val="18"/>
              </w:rPr>
            </w:pPr>
            <w:r w:rsidRPr="003F047C">
              <w:rPr>
                <w:rFonts w:hint="eastAsia"/>
                <w:sz w:val="18"/>
                <w:szCs w:val="18"/>
              </w:rPr>
              <w:t>K-R1</w:t>
            </w:r>
          </w:p>
        </w:tc>
        <w:tc>
          <w:tcPr>
            <w:tcW w:w="1559" w:type="dxa"/>
          </w:tcPr>
          <w:p w:rsidR="00A06BAC" w:rsidRPr="003F047C" w:rsidRDefault="00A06BAC" w:rsidP="00A06BAC">
            <w:pPr>
              <w:adjustRightInd w:val="0"/>
              <w:ind w:firstLineChars="0" w:firstLine="0"/>
              <w:rPr>
                <w:sz w:val="18"/>
                <w:szCs w:val="18"/>
              </w:rPr>
            </w:pPr>
            <w:r w:rsidRPr="003F047C">
              <w:rPr>
                <w:rFonts w:hint="eastAsia"/>
                <w:sz w:val="18"/>
                <w:szCs w:val="18"/>
              </w:rPr>
              <w:t>1K</w:t>
            </w:r>
          </w:p>
        </w:tc>
        <w:tc>
          <w:tcPr>
            <w:tcW w:w="3119" w:type="dxa"/>
          </w:tcPr>
          <w:p w:rsidR="00A06BAC" w:rsidRPr="003F047C" w:rsidRDefault="00A06BAC" w:rsidP="00A06BAC">
            <w:pPr>
              <w:adjustRightInd w:val="0"/>
              <w:ind w:firstLineChars="0" w:firstLine="0"/>
              <w:rPr>
                <w:sz w:val="18"/>
                <w:szCs w:val="18"/>
              </w:rPr>
            </w:pPr>
            <w:r w:rsidRPr="003F047C">
              <w:rPr>
                <w:rFonts w:hint="eastAsia"/>
                <w:sz w:val="18"/>
                <w:szCs w:val="18"/>
              </w:rPr>
              <w:t>6</w:t>
            </w:r>
            <w:r w:rsidRPr="003F047C">
              <w:rPr>
                <w:rFonts w:hint="eastAsia"/>
                <w:sz w:val="18"/>
                <w:szCs w:val="18"/>
              </w:rPr>
              <w:t>脚排电阻</w:t>
            </w:r>
          </w:p>
        </w:tc>
      </w:tr>
      <w:tr w:rsidR="003F047C" w:rsidRPr="003F047C" w:rsidTr="00A06BAC">
        <w:tc>
          <w:tcPr>
            <w:tcW w:w="709" w:type="dxa"/>
          </w:tcPr>
          <w:p w:rsidR="00A06BAC" w:rsidRPr="003F047C" w:rsidRDefault="00A06BAC" w:rsidP="00A06BAC">
            <w:pPr>
              <w:adjustRightInd w:val="0"/>
              <w:ind w:firstLineChars="0" w:firstLine="0"/>
              <w:rPr>
                <w:sz w:val="18"/>
                <w:szCs w:val="18"/>
              </w:rPr>
            </w:pPr>
            <w:r w:rsidRPr="003F047C">
              <w:rPr>
                <w:rFonts w:hint="eastAsia"/>
                <w:sz w:val="18"/>
                <w:szCs w:val="18"/>
              </w:rPr>
              <w:t>3</w:t>
            </w:r>
          </w:p>
        </w:tc>
        <w:tc>
          <w:tcPr>
            <w:tcW w:w="1559" w:type="dxa"/>
          </w:tcPr>
          <w:p w:rsidR="00A06BAC" w:rsidRPr="003F047C" w:rsidRDefault="00A06BAC" w:rsidP="00A06BAC">
            <w:pPr>
              <w:adjustRightInd w:val="0"/>
              <w:ind w:firstLineChars="0" w:firstLine="0"/>
              <w:rPr>
                <w:sz w:val="18"/>
                <w:szCs w:val="18"/>
              </w:rPr>
            </w:pPr>
            <w:r w:rsidRPr="003F047C">
              <w:rPr>
                <w:rFonts w:hint="eastAsia"/>
                <w:sz w:val="18"/>
                <w:szCs w:val="18"/>
              </w:rPr>
              <w:t>K1</w:t>
            </w:r>
            <w:r w:rsidRPr="003F047C">
              <w:rPr>
                <w:rFonts w:hint="eastAsia"/>
                <w:sz w:val="18"/>
                <w:szCs w:val="18"/>
              </w:rPr>
              <w:t>、</w:t>
            </w:r>
            <w:r w:rsidRPr="003F047C">
              <w:rPr>
                <w:rFonts w:hint="eastAsia"/>
                <w:sz w:val="18"/>
                <w:szCs w:val="18"/>
              </w:rPr>
              <w:t>K2</w:t>
            </w:r>
            <w:r w:rsidRPr="003F047C">
              <w:rPr>
                <w:rFonts w:hint="eastAsia"/>
                <w:sz w:val="18"/>
                <w:szCs w:val="18"/>
              </w:rPr>
              <w:t>、</w:t>
            </w:r>
            <w:r w:rsidRPr="003F047C">
              <w:rPr>
                <w:rFonts w:hint="eastAsia"/>
                <w:sz w:val="18"/>
                <w:szCs w:val="18"/>
              </w:rPr>
              <w:t>K3</w:t>
            </w:r>
            <w:r w:rsidRPr="003F047C">
              <w:rPr>
                <w:rFonts w:hint="eastAsia"/>
                <w:sz w:val="18"/>
                <w:szCs w:val="18"/>
              </w:rPr>
              <w:t>、</w:t>
            </w:r>
            <w:r w:rsidRPr="003F047C">
              <w:rPr>
                <w:rFonts w:hint="eastAsia"/>
                <w:sz w:val="18"/>
                <w:szCs w:val="18"/>
              </w:rPr>
              <w:t>K4</w:t>
            </w:r>
          </w:p>
        </w:tc>
        <w:tc>
          <w:tcPr>
            <w:tcW w:w="1559" w:type="dxa"/>
          </w:tcPr>
          <w:p w:rsidR="00A06BAC" w:rsidRPr="003F047C" w:rsidRDefault="00A06BAC" w:rsidP="00A06BAC">
            <w:pPr>
              <w:adjustRightInd w:val="0"/>
              <w:ind w:firstLineChars="0" w:firstLine="0"/>
              <w:rPr>
                <w:sz w:val="18"/>
                <w:szCs w:val="18"/>
              </w:rPr>
            </w:pPr>
          </w:p>
        </w:tc>
        <w:tc>
          <w:tcPr>
            <w:tcW w:w="3119" w:type="dxa"/>
          </w:tcPr>
          <w:p w:rsidR="00A06BAC" w:rsidRPr="003F047C" w:rsidRDefault="00A06BAC" w:rsidP="00A06BAC">
            <w:pPr>
              <w:adjustRightInd w:val="0"/>
              <w:ind w:firstLineChars="0" w:firstLine="0"/>
              <w:rPr>
                <w:sz w:val="18"/>
                <w:szCs w:val="18"/>
              </w:rPr>
            </w:pPr>
            <w:r w:rsidRPr="003F047C">
              <w:rPr>
                <w:rFonts w:hint="eastAsia"/>
                <w:sz w:val="18"/>
                <w:szCs w:val="18"/>
              </w:rPr>
              <w:t>开关（</w:t>
            </w:r>
            <w:r w:rsidRPr="003F047C">
              <w:rPr>
                <w:rFonts w:hint="eastAsia"/>
                <w:sz w:val="18"/>
                <w:szCs w:val="18"/>
              </w:rPr>
              <w:t>5</w:t>
            </w:r>
            <w:r w:rsidRPr="003F047C">
              <w:rPr>
                <w:rFonts w:hint="eastAsia"/>
                <w:sz w:val="18"/>
                <w:szCs w:val="18"/>
              </w:rPr>
              <w:t>脚）</w:t>
            </w:r>
          </w:p>
        </w:tc>
      </w:tr>
    </w:tbl>
    <w:p w:rsidR="00A06BAC" w:rsidRPr="003F047C" w:rsidRDefault="001948E0" w:rsidP="008847C5">
      <w:pPr>
        <w:pStyle w:val="3"/>
        <w:rPr>
          <w:color w:val="auto"/>
        </w:rPr>
      </w:pPr>
      <w:bookmarkStart w:id="179" w:name="_Toc268771912"/>
      <w:bookmarkStart w:id="180" w:name="_Toc280256259"/>
      <w:bookmarkStart w:id="181" w:name="_Toc449037545"/>
      <w:r w:rsidRPr="003F047C">
        <w:rPr>
          <w:color w:val="auto"/>
        </w:rPr>
        <w:t>D.</w:t>
      </w:r>
      <w:r w:rsidR="00A06BAC" w:rsidRPr="003F047C">
        <w:rPr>
          <w:rFonts w:hint="eastAsia"/>
          <w:color w:val="auto"/>
        </w:rPr>
        <w:t xml:space="preserve">5.4 </w:t>
      </w:r>
      <w:r w:rsidR="00A06BAC" w:rsidRPr="003F047C">
        <w:rPr>
          <w:rFonts w:hint="eastAsia"/>
          <w:color w:val="auto"/>
        </w:rPr>
        <w:t>测试步骤</w:t>
      </w:r>
      <w:bookmarkEnd w:id="179"/>
      <w:bookmarkEnd w:id="180"/>
      <w:bookmarkEnd w:id="181"/>
    </w:p>
    <w:p w:rsidR="00A06BAC" w:rsidRPr="003F047C" w:rsidRDefault="00A06BAC" w:rsidP="00A06BAC">
      <w:pPr>
        <w:adjustRightInd w:val="0"/>
        <w:spacing w:line="276" w:lineRule="auto"/>
        <w:ind w:firstLine="420"/>
        <w:rPr>
          <w:szCs w:val="21"/>
        </w:rPr>
      </w:pPr>
      <w:r w:rsidRPr="003F047C">
        <w:rPr>
          <w:rFonts w:hint="eastAsia"/>
          <w:szCs w:val="21"/>
        </w:rPr>
        <w:t>测试拨码开关模块不需要核心板，测试步骤如下：</w:t>
      </w:r>
    </w:p>
    <w:p w:rsidR="00A06BAC" w:rsidRPr="003F047C" w:rsidRDefault="00A06BAC" w:rsidP="00A06BAC">
      <w:pPr>
        <w:adjustRightInd w:val="0"/>
        <w:spacing w:line="276" w:lineRule="auto"/>
        <w:ind w:firstLine="420"/>
        <w:rPr>
          <w:szCs w:val="21"/>
        </w:rPr>
      </w:pPr>
      <w:r w:rsidRPr="003F047C">
        <w:rPr>
          <w:rFonts w:hint="eastAsia"/>
          <w:szCs w:val="21"/>
        </w:rPr>
        <w:t>1</w:t>
      </w:r>
      <w:r w:rsidRPr="003F047C">
        <w:rPr>
          <w:rFonts w:hint="eastAsia"/>
          <w:szCs w:val="21"/>
        </w:rPr>
        <w:t>）按照焊接次序号焊接元件。</w:t>
      </w:r>
    </w:p>
    <w:p w:rsidR="00A06BAC" w:rsidRPr="003F047C" w:rsidRDefault="00A06BAC" w:rsidP="00A06BAC">
      <w:pPr>
        <w:adjustRightInd w:val="0"/>
        <w:spacing w:line="276" w:lineRule="auto"/>
        <w:ind w:firstLine="420"/>
        <w:rPr>
          <w:szCs w:val="21"/>
        </w:rPr>
      </w:pPr>
      <w:r w:rsidRPr="003F047C">
        <w:rPr>
          <w:rFonts w:hint="eastAsia"/>
          <w:szCs w:val="21"/>
        </w:rPr>
        <w:t>2</w:t>
      </w:r>
      <w:r w:rsidRPr="003F047C">
        <w:rPr>
          <w:rFonts w:hint="eastAsia"/>
          <w:szCs w:val="21"/>
        </w:rPr>
        <w:t>）测试开关</w:t>
      </w:r>
      <w:r w:rsidRPr="003F047C">
        <w:rPr>
          <w:rFonts w:hint="eastAsia"/>
          <w:szCs w:val="21"/>
        </w:rPr>
        <w:t>K1</w:t>
      </w:r>
      <w:r w:rsidRPr="003F047C">
        <w:rPr>
          <w:rFonts w:hint="eastAsia"/>
          <w:szCs w:val="21"/>
        </w:rPr>
        <w:t>：将导线的一端接插孔</w:t>
      </w:r>
      <w:r w:rsidRPr="003F047C">
        <w:rPr>
          <w:rFonts w:hint="eastAsia"/>
          <w:szCs w:val="21"/>
        </w:rPr>
        <w:t>K-JK</w:t>
      </w:r>
      <w:r w:rsidRPr="003F047C">
        <w:rPr>
          <w:rFonts w:hint="eastAsia"/>
          <w:szCs w:val="21"/>
        </w:rPr>
        <w:t>的</w:t>
      </w:r>
      <w:r w:rsidRPr="003F047C">
        <w:rPr>
          <w:rFonts w:hint="eastAsia"/>
          <w:szCs w:val="21"/>
        </w:rPr>
        <w:t>1</w:t>
      </w:r>
      <w:r w:rsidRPr="003F047C">
        <w:rPr>
          <w:rFonts w:hint="eastAsia"/>
          <w:szCs w:val="21"/>
        </w:rPr>
        <w:t>脚，另一端接调试小灯模块中的插孔</w:t>
      </w:r>
      <w:r w:rsidRPr="003F047C">
        <w:rPr>
          <w:rFonts w:hint="eastAsia"/>
          <w:szCs w:val="21"/>
        </w:rPr>
        <w:t>D-JK</w:t>
      </w:r>
      <w:r w:rsidRPr="003F047C">
        <w:rPr>
          <w:rFonts w:hint="eastAsia"/>
          <w:szCs w:val="21"/>
        </w:rPr>
        <w:t>中的任意一孔，拨动开关，观察小灯是否出现下列情况：开关拨到下方，对应小灯点亮；开关拨到上方，对应小灯熄灭。</w:t>
      </w:r>
    </w:p>
    <w:p w:rsidR="00A06BAC" w:rsidRPr="003F047C" w:rsidRDefault="00A06BAC" w:rsidP="00A06BAC">
      <w:pPr>
        <w:adjustRightInd w:val="0"/>
        <w:spacing w:line="276" w:lineRule="auto"/>
        <w:ind w:firstLine="420"/>
        <w:rPr>
          <w:szCs w:val="21"/>
        </w:rPr>
      </w:pPr>
      <w:r w:rsidRPr="003F047C">
        <w:rPr>
          <w:rFonts w:hint="eastAsia"/>
          <w:szCs w:val="21"/>
        </w:rPr>
        <w:t>3</w:t>
      </w:r>
      <w:r w:rsidRPr="003F047C">
        <w:rPr>
          <w:rFonts w:hint="eastAsia"/>
          <w:szCs w:val="21"/>
        </w:rPr>
        <w:t>）按照上述方法依次测试开关</w:t>
      </w:r>
      <w:r w:rsidRPr="003F047C">
        <w:rPr>
          <w:rFonts w:hint="eastAsia"/>
          <w:szCs w:val="21"/>
        </w:rPr>
        <w:t>K2</w:t>
      </w:r>
      <w:r w:rsidRPr="003F047C">
        <w:rPr>
          <w:rFonts w:hint="eastAsia"/>
          <w:szCs w:val="21"/>
        </w:rPr>
        <w:t>、</w:t>
      </w:r>
      <w:r w:rsidRPr="003F047C">
        <w:rPr>
          <w:rFonts w:hint="eastAsia"/>
          <w:szCs w:val="21"/>
        </w:rPr>
        <w:t>K3</w:t>
      </w:r>
      <w:r w:rsidRPr="003F047C">
        <w:rPr>
          <w:rFonts w:hint="eastAsia"/>
          <w:szCs w:val="21"/>
        </w:rPr>
        <w:t>和</w:t>
      </w:r>
      <w:r w:rsidRPr="003F047C">
        <w:rPr>
          <w:rFonts w:hint="eastAsia"/>
          <w:szCs w:val="21"/>
        </w:rPr>
        <w:t>K4</w:t>
      </w:r>
      <w:r w:rsidRPr="003F047C">
        <w:rPr>
          <w:rFonts w:hint="eastAsia"/>
          <w:szCs w:val="21"/>
        </w:rPr>
        <w:t>。</w:t>
      </w:r>
    </w:p>
    <w:p w:rsidR="00A06BAC" w:rsidRPr="003F047C" w:rsidRDefault="001948E0" w:rsidP="008847C5">
      <w:pPr>
        <w:pStyle w:val="2"/>
        <w:rPr>
          <w:color w:val="auto"/>
        </w:rPr>
      </w:pPr>
      <w:bookmarkStart w:id="182" w:name="_Toc268771913"/>
      <w:bookmarkStart w:id="183" w:name="_Toc280256260"/>
      <w:bookmarkStart w:id="184" w:name="_Toc449037546"/>
      <w:bookmarkStart w:id="185" w:name="_Toc479606479"/>
      <w:r w:rsidRPr="003F047C">
        <w:rPr>
          <w:color w:val="auto"/>
        </w:rPr>
        <w:t>D.</w:t>
      </w:r>
      <w:r w:rsidR="00A06BAC" w:rsidRPr="003F047C">
        <w:rPr>
          <w:rFonts w:hint="eastAsia"/>
          <w:color w:val="auto"/>
        </w:rPr>
        <w:t>6 数码管（LED）</w:t>
      </w:r>
      <w:bookmarkEnd w:id="182"/>
      <w:bookmarkEnd w:id="183"/>
      <w:bookmarkEnd w:id="184"/>
      <w:bookmarkEnd w:id="185"/>
    </w:p>
    <w:p w:rsidR="00A06BAC" w:rsidRPr="003F047C" w:rsidRDefault="001948E0" w:rsidP="008847C5">
      <w:pPr>
        <w:pStyle w:val="3"/>
        <w:rPr>
          <w:color w:val="auto"/>
        </w:rPr>
      </w:pPr>
      <w:bookmarkStart w:id="186" w:name="_Toc268771914"/>
      <w:bookmarkStart w:id="187" w:name="_Toc280256261"/>
      <w:bookmarkStart w:id="188" w:name="_Toc449037547"/>
      <w:r w:rsidRPr="003F047C">
        <w:rPr>
          <w:color w:val="auto"/>
        </w:rPr>
        <w:t>D.</w:t>
      </w:r>
      <w:r w:rsidR="00A06BAC" w:rsidRPr="003F047C">
        <w:rPr>
          <w:rFonts w:hint="eastAsia"/>
          <w:color w:val="auto"/>
        </w:rPr>
        <w:t xml:space="preserve">6.1 </w:t>
      </w:r>
      <w:r w:rsidR="00A06BAC" w:rsidRPr="003F047C">
        <w:rPr>
          <w:rFonts w:hint="eastAsia"/>
          <w:color w:val="auto"/>
        </w:rPr>
        <w:t>原理图</w:t>
      </w:r>
      <w:bookmarkEnd w:id="186"/>
      <w:bookmarkEnd w:id="187"/>
      <w:bookmarkEnd w:id="188"/>
    </w:p>
    <w:p w:rsidR="00A06BAC" w:rsidRPr="003F047C" w:rsidRDefault="00A06BAC" w:rsidP="00A06BAC">
      <w:pPr>
        <w:adjustRightInd w:val="0"/>
        <w:spacing w:line="276" w:lineRule="auto"/>
        <w:ind w:firstLine="420"/>
        <w:rPr>
          <w:szCs w:val="21"/>
        </w:rPr>
      </w:pPr>
      <w:r w:rsidRPr="003F047C">
        <w:rPr>
          <w:rFonts w:hint="eastAsia"/>
          <w:szCs w:val="21"/>
        </w:rPr>
        <w:t>扩展板上提供了一个四位一体的共阴极数码管（</w:t>
      </w:r>
      <w:r w:rsidRPr="003F047C">
        <w:rPr>
          <w:rFonts w:hint="eastAsia"/>
          <w:szCs w:val="21"/>
        </w:rPr>
        <w:t>42056</w:t>
      </w:r>
      <w:r w:rsidRPr="003F047C">
        <w:rPr>
          <w:rFonts w:hint="eastAsia"/>
          <w:szCs w:val="21"/>
        </w:rPr>
        <w:t>），具有</w:t>
      </w:r>
      <w:r w:rsidRPr="003F047C">
        <w:rPr>
          <w:rFonts w:hint="eastAsia"/>
          <w:szCs w:val="21"/>
        </w:rPr>
        <w:t>12</w:t>
      </w:r>
      <w:r w:rsidRPr="003F047C">
        <w:rPr>
          <w:rFonts w:hint="eastAsia"/>
          <w:szCs w:val="21"/>
        </w:rPr>
        <w:t>根引脚，定义如</w:t>
      </w:r>
      <w:r w:rsidR="001948E0" w:rsidRPr="003F047C">
        <w:rPr>
          <w:rFonts w:hint="eastAsia"/>
          <w:szCs w:val="21"/>
        </w:rPr>
        <w:t>图</w:t>
      </w:r>
      <w:r w:rsidR="001948E0" w:rsidRPr="003F047C">
        <w:rPr>
          <w:rFonts w:hint="eastAsia"/>
          <w:szCs w:val="21"/>
        </w:rPr>
        <w:t>D</w:t>
      </w:r>
      <w:r w:rsidRPr="003F047C">
        <w:rPr>
          <w:rFonts w:hint="eastAsia"/>
          <w:szCs w:val="21"/>
        </w:rPr>
        <w:t>-12</w:t>
      </w:r>
      <w:r w:rsidRPr="003F047C">
        <w:rPr>
          <w:rFonts w:hint="eastAsia"/>
          <w:szCs w:val="21"/>
        </w:rPr>
        <w:t>所示。其中</w:t>
      </w:r>
      <w:r w:rsidRPr="003F047C">
        <w:rPr>
          <w:rFonts w:hint="eastAsia"/>
          <w:szCs w:val="21"/>
        </w:rPr>
        <w:t>8</w:t>
      </w:r>
      <w:r w:rsidRPr="003F047C">
        <w:rPr>
          <w:rFonts w:hint="eastAsia"/>
          <w:szCs w:val="21"/>
        </w:rPr>
        <w:t>根为数据线（</w:t>
      </w:r>
      <w:r w:rsidRPr="003F047C">
        <w:rPr>
          <w:rFonts w:hint="eastAsia"/>
          <w:szCs w:val="21"/>
        </w:rPr>
        <w:t>a</w:t>
      </w:r>
      <w:r w:rsidRPr="003F047C">
        <w:rPr>
          <w:rFonts w:hint="eastAsia"/>
          <w:szCs w:val="21"/>
        </w:rPr>
        <w:t>～</w:t>
      </w:r>
      <w:r w:rsidRPr="003F047C">
        <w:rPr>
          <w:rFonts w:hint="eastAsia"/>
          <w:szCs w:val="21"/>
        </w:rPr>
        <w:t>h</w:t>
      </w:r>
      <w:r w:rsidRPr="003F047C">
        <w:rPr>
          <w:rFonts w:hint="eastAsia"/>
          <w:szCs w:val="21"/>
        </w:rPr>
        <w:t>），</w:t>
      </w:r>
      <w:r w:rsidRPr="003F047C">
        <w:rPr>
          <w:rFonts w:hint="eastAsia"/>
          <w:szCs w:val="21"/>
        </w:rPr>
        <w:t>4</w:t>
      </w:r>
      <w:r w:rsidRPr="003F047C">
        <w:rPr>
          <w:rFonts w:hint="eastAsia"/>
          <w:szCs w:val="21"/>
        </w:rPr>
        <w:t>根为片选信号线（</w:t>
      </w:r>
      <w:r w:rsidRPr="003F047C">
        <w:rPr>
          <w:rFonts w:hint="eastAsia"/>
          <w:szCs w:val="21"/>
        </w:rPr>
        <w:t>CS0</w:t>
      </w:r>
      <w:r w:rsidRPr="003F047C">
        <w:rPr>
          <w:rFonts w:hint="eastAsia"/>
          <w:szCs w:val="21"/>
        </w:rPr>
        <w:t>～</w:t>
      </w:r>
      <w:r w:rsidRPr="003F047C">
        <w:rPr>
          <w:rFonts w:hint="eastAsia"/>
          <w:szCs w:val="21"/>
        </w:rPr>
        <w:t>CS3</w:t>
      </w:r>
      <w:r w:rsidRPr="003F047C">
        <w:rPr>
          <w:rFonts w:hint="eastAsia"/>
          <w:szCs w:val="21"/>
        </w:rPr>
        <w:t>）。</w:t>
      </w:r>
    </w:p>
    <w:tbl>
      <w:tblPr>
        <w:tblW w:w="0" w:type="auto"/>
        <w:tblLook w:val="01E0" w:firstRow="1" w:lastRow="1" w:firstColumn="1" w:lastColumn="1" w:noHBand="0" w:noVBand="0"/>
      </w:tblPr>
      <w:tblGrid>
        <w:gridCol w:w="8108"/>
      </w:tblGrid>
      <w:tr w:rsidR="003F047C" w:rsidRPr="003F047C" w:rsidTr="00A06BAC">
        <w:tc>
          <w:tcPr>
            <w:tcW w:w="8529" w:type="dxa"/>
          </w:tcPr>
          <w:p w:rsidR="00A06BAC" w:rsidRPr="003F047C" w:rsidRDefault="00A06BAC" w:rsidP="00A06BAC">
            <w:pPr>
              <w:adjustRightInd w:val="0"/>
              <w:spacing w:line="276" w:lineRule="auto"/>
              <w:ind w:firstLine="420"/>
              <w:rPr>
                <w:szCs w:val="21"/>
              </w:rPr>
            </w:pPr>
            <w:r w:rsidRPr="003F047C">
              <w:rPr>
                <w:noProof/>
                <w:szCs w:val="21"/>
              </w:rPr>
              <mc:AlternateContent>
                <mc:Choice Requires="wpg">
                  <w:drawing>
                    <wp:anchor distT="0" distB="0" distL="114300" distR="114300" simplePos="0" relativeHeight="251881472" behindDoc="0" locked="0" layoutInCell="1" allowOverlap="1" wp14:anchorId="72B00E83" wp14:editId="6729A4AF">
                      <wp:simplePos x="0" y="0"/>
                      <wp:positionH relativeFrom="column">
                        <wp:posOffset>1268730</wp:posOffset>
                      </wp:positionH>
                      <wp:positionV relativeFrom="paragraph">
                        <wp:posOffset>55245</wp:posOffset>
                      </wp:positionV>
                      <wp:extent cx="2857500" cy="1720850"/>
                      <wp:effectExtent l="0" t="17780" r="3810" b="4445"/>
                      <wp:wrapNone/>
                      <wp:docPr id="226" name="组合 2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57500" cy="1720850"/>
                                <a:chOff x="3795" y="4130"/>
                                <a:chExt cx="4500" cy="2710"/>
                              </a:xfrm>
                            </wpg:grpSpPr>
                            <wpg:grpSp>
                              <wpg:cNvPr id="227" name="Group 1166"/>
                              <wpg:cNvGrpSpPr>
                                <a:grpSpLocks/>
                              </wpg:cNvGrpSpPr>
                              <wpg:grpSpPr bwMode="auto">
                                <a:xfrm>
                                  <a:off x="4033" y="4130"/>
                                  <a:ext cx="3850" cy="2404"/>
                                  <a:chOff x="6692" y="13160"/>
                                  <a:chExt cx="3850" cy="2404"/>
                                </a:xfrm>
                              </wpg:grpSpPr>
                              <wps:wsp>
                                <wps:cNvPr id="228" name="Rectangle 1167"/>
                                <wps:cNvSpPr>
                                  <a:spLocks noChangeArrowheads="1"/>
                                </wps:cNvSpPr>
                                <wps:spPr bwMode="auto">
                                  <a:xfrm>
                                    <a:off x="6692" y="13705"/>
                                    <a:ext cx="3850" cy="1275"/>
                                  </a:xfrm>
                                  <a:prstGeom prst="rect">
                                    <a:avLst/>
                                  </a:prstGeom>
                                  <a:solidFill>
                                    <a:srgbClr val="969696"/>
                                  </a:solidFill>
                                  <a:ln w="9525">
                                    <a:solidFill>
                                      <a:srgbClr val="000000"/>
                                    </a:solidFill>
                                    <a:miter lim="800000"/>
                                    <a:headEnd/>
                                    <a:tailEnd/>
                                  </a:ln>
                                </wps:spPr>
                                <wps:bodyPr rot="0" vert="horz" wrap="square" lIns="91440" tIns="45720" rIns="91440" bIns="45720" anchor="t" anchorCtr="0" upright="1">
                                  <a:noAutofit/>
                                </wps:bodyPr>
                              </wps:wsp>
                              <wps:wsp>
                                <wps:cNvPr id="229" name="Line 1168"/>
                                <wps:cNvCnPr>
                                  <a:cxnSpLocks noChangeShapeType="1"/>
                                </wps:cNvCnPr>
                                <wps:spPr bwMode="auto">
                                  <a:xfrm>
                                    <a:off x="8012" y="14965"/>
                                    <a:ext cx="0" cy="54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0" name="Line 1169"/>
                                <wps:cNvCnPr>
                                  <a:cxnSpLocks noChangeShapeType="1"/>
                                </wps:cNvCnPr>
                                <wps:spPr bwMode="auto">
                                  <a:xfrm>
                                    <a:off x="7705" y="14964"/>
                                    <a:ext cx="0" cy="54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1" name="Line 1170"/>
                                <wps:cNvCnPr>
                                  <a:cxnSpLocks noChangeShapeType="1"/>
                                </wps:cNvCnPr>
                                <wps:spPr bwMode="auto">
                                  <a:xfrm>
                                    <a:off x="8341" y="14971"/>
                                    <a:ext cx="0" cy="54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2" name="Line 1171"/>
                                <wps:cNvCnPr>
                                  <a:cxnSpLocks noChangeShapeType="1"/>
                                </wps:cNvCnPr>
                                <wps:spPr bwMode="auto">
                                  <a:xfrm>
                                    <a:off x="8660" y="14963"/>
                                    <a:ext cx="0" cy="54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3" name="Line 1172"/>
                                <wps:cNvCnPr>
                                  <a:cxnSpLocks noChangeShapeType="1"/>
                                </wps:cNvCnPr>
                                <wps:spPr bwMode="auto">
                                  <a:xfrm>
                                    <a:off x="9016" y="14968"/>
                                    <a:ext cx="0" cy="54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4" name="Line 1173"/>
                                <wps:cNvCnPr>
                                  <a:cxnSpLocks noChangeShapeType="1"/>
                                </wps:cNvCnPr>
                                <wps:spPr bwMode="auto">
                                  <a:xfrm>
                                    <a:off x="9374" y="14967"/>
                                    <a:ext cx="0" cy="54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6" name="Line 1174"/>
                                <wps:cNvCnPr>
                                  <a:cxnSpLocks noChangeShapeType="1"/>
                                </wps:cNvCnPr>
                                <wps:spPr bwMode="auto">
                                  <a:xfrm>
                                    <a:off x="8006" y="13162"/>
                                    <a:ext cx="0" cy="54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7" name="Line 1175"/>
                                <wps:cNvCnPr>
                                  <a:cxnSpLocks noChangeShapeType="1"/>
                                </wps:cNvCnPr>
                                <wps:spPr bwMode="auto">
                                  <a:xfrm>
                                    <a:off x="7705" y="13162"/>
                                    <a:ext cx="0" cy="54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8" name="Line 1176"/>
                                <wps:cNvCnPr>
                                  <a:cxnSpLocks noChangeShapeType="1"/>
                                </wps:cNvCnPr>
                                <wps:spPr bwMode="auto">
                                  <a:xfrm>
                                    <a:off x="8335" y="13167"/>
                                    <a:ext cx="0" cy="54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9" name="Line 1177"/>
                                <wps:cNvCnPr>
                                  <a:cxnSpLocks noChangeShapeType="1"/>
                                </wps:cNvCnPr>
                                <wps:spPr bwMode="auto">
                                  <a:xfrm>
                                    <a:off x="8643" y="13160"/>
                                    <a:ext cx="0" cy="54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40" name="Line 1178"/>
                                <wps:cNvCnPr>
                                  <a:cxnSpLocks noChangeShapeType="1"/>
                                </wps:cNvCnPr>
                                <wps:spPr bwMode="auto">
                                  <a:xfrm>
                                    <a:off x="9014" y="13165"/>
                                    <a:ext cx="0" cy="54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41" name="Line 1179"/>
                                <wps:cNvCnPr>
                                  <a:cxnSpLocks noChangeShapeType="1"/>
                                </wps:cNvCnPr>
                                <wps:spPr bwMode="auto">
                                  <a:xfrm>
                                    <a:off x="9373" y="13165"/>
                                    <a:ext cx="0" cy="54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42" name="Rectangle 1180"/>
                                <wps:cNvSpPr>
                                  <a:spLocks noChangeArrowheads="1"/>
                                </wps:cNvSpPr>
                                <wps:spPr bwMode="auto">
                                  <a:xfrm>
                                    <a:off x="6992" y="13819"/>
                                    <a:ext cx="417" cy="121"/>
                                  </a:xfrm>
                                  <a:prstGeom prst="rect">
                                    <a:avLst/>
                                  </a:prstGeom>
                                  <a:solidFill>
                                    <a:srgbClr val="FFFFFF"/>
                                  </a:solidFill>
                                  <a:ln w="9525">
                                    <a:solidFill>
                                      <a:srgbClr val="969696"/>
                                    </a:solidFill>
                                    <a:miter lim="800000"/>
                                    <a:headEnd/>
                                    <a:tailEnd/>
                                  </a:ln>
                                </wps:spPr>
                                <wps:txbx>
                                  <w:txbxContent>
                                    <w:p w:rsidR="00F60CF7" w:rsidRDefault="00F60CF7" w:rsidP="00A06BAC">
                                      <w:pPr>
                                        <w:spacing w:line="120" w:lineRule="exact"/>
                                        <w:ind w:firstLine="361"/>
                                        <w:jc w:val="center"/>
                                        <w:rPr>
                                          <w:b/>
                                          <w:bCs/>
                                          <w:sz w:val="18"/>
                                        </w:rPr>
                                      </w:pPr>
                                      <w:r>
                                        <w:rPr>
                                          <w:rFonts w:hint="eastAsia"/>
                                          <w:b/>
                                          <w:bCs/>
                                          <w:sz w:val="18"/>
                                        </w:rPr>
                                        <w:t>a</w:t>
                                      </w:r>
                                    </w:p>
                                  </w:txbxContent>
                                </wps:txbx>
                                <wps:bodyPr rot="0" vert="horz" wrap="square" lIns="0" tIns="0" rIns="0" bIns="0" anchor="t" anchorCtr="0" upright="1">
                                  <a:noAutofit/>
                                </wps:bodyPr>
                              </wps:wsp>
                              <wps:wsp>
                                <wps:cNvPr id="243" name="Rectangle 1181"/>
                                <wps:cNvSpPr>
                                  <a:spLocks noChangeArrowheads="1"/>
                                </wps:cNvSpPr>
                                <wps:spPr bwMode="auto">
                                  <a:xfrm>
                                    <a:off x="6990" y="14265"/>
                                    <a:ext cx="415" cy="145"/>
                                  </a:xfrm>
                                  <a:prstGeom prst="rect">
                                    <a:avLst/>
                                  </a:prstGeom>
                                  <a:solidFill>
                                    <a:srgbClr val="FFFFFF"/>
                                  </a:solidFill>
                                  <a:ln w="9525">
                                    <a:solidFill>
                                      <a:srgbClr val="969696"/>
                                    </a:solidFill>
                                    <a:miter lim="800000"/>
                                    <a:headEnd/>
                                    <a:tailEnd/>
                                  </a:ln>
                                </wps:spPr>
                                <wps:txbx>
                                  <w:txbxContent>
                                    <w:p w:rsidR="00F60CF7" w:rsidRDefault="00F60CF7" w:rsidP="00A06BAC">
                                      <w:pPr>
                                        <w:spacing w:line="120" w:lineRule="exact"/>
                                        <w:ind w:firstLine="361"/>
                                        <w:jc w:val="center"/>
                                        <w:rPr>
                                          <w:b/>
                                          <w:bCs/>
                                          <w:sz w:val="18"/>
                                        </w:rPr>
                                      </w:pPr>
                                      <w:r>
                                        <w:rPr>
                                          <w:rFonts w:hint="eastAsia"/>
                                          <w:b/>
                                          <w:bCs/>
                                          <w:sz w:val="18"/>
                                        </w:rPr>
                                        <w:t>g</w:t>
                                      </w:r>
                                    </w:p>
                                  </w:txbxContent>
                                </wps:txbx>
                                <wps:bodyPr rot="0" vert="horz" wrap="square" lIns="0" tIns="0" rIns="0" bIns="0" anchor="t" anchorCtr="0" upright="1">
                                  <a:noAutofit/>
                                </wps:bodyPr>
                              </wps:wsp>
                              <wps:wsp>
                                <wps:cNvPr id="244" name="Rectangle 1182"/>
                                <wps:cNvSpPr>
                                  <a:spLocks noChangeArrowheads="1"/>
                                </wps:cNvSpPr>
                                <wps:spPr bwMode="auto">
                                  <a:xfrm>
                                    <a:off x="7002" y="14716"/>
                                    <a:ext cx="415" cy="146"/>
                                  </a:xfrm>
                                  <a:prstGeom prst="rect">
                                    <a:avLst/>
                                  </a:prstGeom>
                                  <a:solidFill>
                                    <a:srgbClr val="FFFFFF"/>
                                  </a:solidFill>
                                  <a:ln w="9525">
                                    <a:solidFill>
                                      <a:srgbClr val="969696"/>
                                    </a:solidFill>
                                    <a:miter lim="800000"/>
                                    <a:headEnd/>
                                    <a:tailEnd/>
                                  </a:ln>
                                </wps:spPr>
                                <wps:txbx>
                                  <w:txbxContent>
                                    <w:p w:rsidR="00F60CF7" w:rsidRDefault="00F60CF7" w:rsidP="00A06BAC">
                                      <w:pPr>
                                        <w:spacing w:line="160" w:lineRule="exact"/>
                                        <w:ind w:firstLine="301"/>
                                        <w:jc w:val="center"/>
                                        <w:rPr>
                                          <w:b/>
                                          <w:bCs/>
                                          <w:sz w:val="15"/>
                                        </w:rPr>
                                      </w:pPr>
                                      <w:r>
                                        <w:rPr>
                                          <w:rFonts w:hint="eastAsia"/>
                                          <w:b/>
                                          <w:bCs/>
                                          <w:sz w:val="15"/>
                                        </w:rPr>
                                        <w:t>d</w:t>
                                      </w:r>
                                    </w:p>
                                  </w:txbxContent>
                                </wps:txbx>
                                <wps:bodyPr rot="0" vert="horz" wrap="square" lIns="0" tIns="0" rIns="0" bIns="0" anchor="t" anchorCtr="0" upright="1">
                                  <a:noAutofit/>
                                </wps:bodyPr>
                              </wps:wsp>
                              <wps:wsp>
                                <wps:cNvPr id="245" name="Rectangle 1183"/>
                                <wps:cNvSpPr>
                                  <a:spLocks noChangeArrowheads="1"/>
                                </wps:cNvSpPr>
                                <wps:spPr bwMode="auto">
                                  <a:xfrm>
                                    <a:off x="6870" y="13869"/>
                                    <a:ext cx="103" cy="441"/>
                                  </a:xfrm>
                                  <a:prstGeom prst="rect">
                                    <a:avLst/>
                                  </a:prstGeom>
                                  <a:solidFill>
                                    <a:srgbClr val="FFFFFF"/>
                                  </a:solidFill>
                                  <a:ln w="9525">
                                    <a:solidFill>
                                      <a:srgbClr val="969696"/>
                                    </a:solidFill>
                                    <a:miter lim="800000"/>
                                    <a:headEnd/>
                                    <a:tailEnd/>
                                  </a:ln>
                                </wps:spPr>
                                <wps:txbx>
                                  <w:txbxContent>
                                    <w:p w:rsidR="00F60CF7" w:rsidRDefault="00F60CF7" w:rsidP="00A06BAC">
                                      <w:pPr>
                                        <w:spacing w:line="360" w:lineRule="exact"/>
                                        <w:ind w:firstLine="361"/>
                                        <w:jc w:val="center"/>
                                        <w:rPr>
                                          <w:b/>
                                          <w:bCs/>
                                          <w:sz w:val="18"/>
                                        </w:rPr>
                                      </w:pPr>
                                      <w:r>
                                        <w:rPr>
                                          <w:rFonts w:hint="eastAsia"/>
                                          <w:b/>
                                          <w:bCs/>
                                          <w:sz w:val="18"/>
                                        </w:rPr>
                                        <w:t>f</w:t>
                                      </w:r>
                                    </w:p>
                                  </w:txbxContent>
                                </wps:txbx>
                                <wps:bodyPr rot="0" vert="horz" wrap="square" lIns="0" tIns="0" rIns="0" bIns="0" anchor="t" anchorCtr="0" upright="1">
                                  <a:noAutofit/>
                                </wps:bodyPr>
                              </wps:wsp>
                              <wps:wsp>
                                <wps:cNvPr id="246" name="Rectangle 1184"/>
                                <wps:cNvSpPr>
                                  <a:spLocks noChangeArrowheads="1"/>
                                </wps:cNvSpPr>
                                <wps:spPr bwMode="auto">
                                  <a:xfrm>
                                    <a:off x="6875" y="14352"/>
                                    <a:ext cx="103" cy="440"/>
                                  </a:xfrm>
                                  <a:prstGeom prst="rect">
                                    <a:avLst/>
                                  </a:prstGeom>
                                  <a:solidFill>
                                    <a:srgbClr val="FFFFFF"/>
                                  </a:solidFill>
                                  <a:ln w="9525">
                                    <a:solidFill>
                                      <a:srgbClr val="969696"/>
                                    </a:solidFill>
                                    <a:miter lim="800000"/>
                                    <a:headEnd/>
                                    <a:tailEnd/>
                                  </a:ln>
                                </wps:spPr>
                                <wps:txbx>
                                  <w:txbxContent>
                                    <w:p w:rsidR="00F60CF7" w:rsidRDefault="00F60CF7" w:rsidP="00A06BAC">
                                      <w:pPr>
                                        <w:spacing w:line="360" w:lineRule="exact"/>
                                        <w:ind w:firstLine="361"/>
                                        <w:jc w:val="center"/>
                                        <w:rPr>
                                          <w:b/>
                                          <w:bCs/>
                                          <w:sz w:val="18"/>
                                        </w:rPr>
                                      </w:pPr>
                                      <w:r>
                                        <w:rPr>
                                          <w:rFonts w:hint="eastAsia"/>
                                          <w:b/>
                                          <w:bCs/>
                                          <w:sz w:val="18"/>
                                        </w:rPr>
                                        <w:t>e</w:t>
                                      </w:r>
                                    </w:p>
                                  </w:txbxContent>
                                </wps:txbx>
                                <wps:bodyPr rot="0" vert="horz" wrap="square" lIns="0" tIns="0" rIns="0" bIns="0" anchor="t" anchorCtr="0" upright="1">
                                  <a:noAutofit/>
                                </wps:bodyPr>
                              </wps:wsp>
                              <wps:wsp>
                                <wps:cNvPr id="247" name="Rectangle 1185"/>
                                <wps:cNvSpPr>
                                  <a:spLocks noChangeArrowheads="1"/>
                                </wps:cNvSpPr>
                                <wps:spPr bwMode="auto">
                                  <a:xfrm>
                                    <a:off x="7434" y="14346"/>
                                    <a:ext cx="103" cy="440"/>
                                  </a:xfrm>
                                  <a:prstGeom prst="rect">
                                    <a:avLst/>
                                  </a:prstGeom>
                                  <a:solidFill>
                                    <a:srgbClr val="FFFFFF"/>
                                  </a:solidFill>
                                  <a:ln w="9525">
                                    <a:solidFill>
                                      <a:srgbClr val="969696"/>
                                    </a:solidFill>
                                    <a:miter lim="800000"/>
                                    <a:headEnd/>
                                    <a:tailEnd/>
                                  </a:ln>
                                </wps:spPr>
                                <wps:txbx>
                                  <w:txbxContent>
                                    <w:p w:rsidR="00F60CF7" w:rsidRDefault="00F60CF7" w:rsidP="00A06BAC">
                                      <w:pPr>
                                        <w:spacing w:line="360" w:lineRule="exact"/>
                                        <w:ind w:firstLine="361"/>
                                        <w:jc w:val="center"/>
                                        <w:rPr>
                                          <w:b/>
                                          <w:bCs/>
                                          <w:sz w:val="18"/>
                                        </w:rPr>
                                      </w:pPr>
                                      <w:r>
                                        <w:rPr>
                                          <w:rFonts w:hint="eastAsia"/>
                                          <w:b/>
                                          <w:bCs/>
                                          <w:sz w:val="18"/>
                                        </w:rPr>
                                        <w:t>c</w:t>
                                      </w:r>
                                    </w:p>
                                  </w:txbxContent>
                                </wps:txbx>
                                <wps:bodyPr rot="0" vert="horz" wrap="square" lIns="0" tIns="0" rIns="0" bIns="0" anchor="t" anchorCtr="0" upright="1">
                                  <a:noAutofit/>
                                </wps:bodyPr>
                              </wps:wsp>
                              <wps:wsp>
                                <wps:cNvPr id="248" name="Rectangle 1186"/>
                                <wps:cNvSpPr>
                                  <a:spLocks noChangeArrowheads="1"/>
                                </wps:cNvSpPr>
                                <wps:spPr bwMode="auto">
                                  <a:xfrm>
                                    <a:off x="7429" y="13853"/>
                                    <a:ext cx="103" cy="440"/>
                                  </a:xfrm>
                                  <a:prstGeom prst="rect">
                                    <a:avLst/>
                                  </a:prstGeom>
                                  <a:solidFill>
                                    <a:srgbClr val="FFFFFF"/>
                                  </a:solidFill>
                                  <a:ln w="9525">
                                    <a:solidFill>
                                      <a:srgbClr val="969696"/>
                                    </a:solidFill>
                                    <a:miter lim="800000"/>
                                    <a:headEnd/>
                                    <a:tailEnd/>
                                  </a:ln>
                                </wps:spPr>
                                <wps:txbx>
                                  <w:txbxContent>
                                    <w:p w:rsidR="00F60CF7" w:rsidRDefault="00F60CF7" w:rsidP="00A06BAC">
                                      <w:pPr>
                                        <w:spacing w:line="360" w:lineRule="exact"/>
                                        <w:ind w:firstLine="361"/>
                                        <w:jc w:val="center"/>
                                        <w:rPr>
                                          <w:b/>
                                          <w:bCs/>
                                          <w:sz w:val="18"/>
                                        </w:rPr>
                                      </w:pPr>
                                      <w:r>
                                        <w:rPr>
                                          <w:rFonts w:hint="eastAsia"/>
                                          <w:b/>
                                          <w:bCs/>
                                          <w:sz w:val="18"/>
                                        </w:rPr>
                                        <w:t>b</w:t>
                                      </w:r>
                                    </w:p>
                                  </w:txbxContent>
                                </wps:txbx>
                                <wps:bodyPr rot="0" vert="horz" wrap="square" lIns="0" tIns="0" rIns="0" bIns="0" anchor="t" anchorCtr="0" upright="1">
                                  <a:noAutofit/>
                                </wps:bodyPr>
                              </wps:wsp>
                              <wps:wsp>
                                <wps:cNvPr id="249" name="Oval 1187"/>
                                <wps:cNvSpPr>
                                  <a:spLocks noChangeArrowheads="1"/>
                                </wps:cNvSpPr>
                                <wps:spPr bwMode="auto">
                                  <a:xfrm>
                                    <a:off x="7549" y="14702"/>
                                    <a:ext cx="195" cy="199"/>
                                  </a:xfrm>
                                  <a:prstGeom prst="ellipse">
                                    <a:avLst/>
                                  </a:prstGeom>
                                  <a:solidFill>
                                    <a:srgbClr val="FFFFFF"/>
                                  </a:solidFill>
                                  <a:ln w="9525">
                                    <a:solidFill>
                                      <a:srgbClr val="969696"/>
                                    </a:solidFill>
                                    <a:round/>
                                    <a:headEnd/>
                                    <a:tailEnd/>
                                  </a:ln>
                                </wps:spPr>
                                <wps:txbx>
                                  <w:txbxContent>
                                    <w:p w:rsidR="00F60CF7" w:rsidRDefault="00F60CF7" w:rsidP="00A06BAC">
                                      <w:pPr>
                                        <w:spacing w:line="160" w:lineRule="exact"/>
                                        <w:ind w:firstLine="361"/>
                                        <w:jc w:val="center"/>
                                        <w:rPr>
                                          <w:b/>
                                          <w:bCs/>
                                          <w:sz w:val="18"/>
                                        </w:rPr>
                                      </w:pPr>
                                      <w:r>
                                        <w:rPr>
                                          <w:rFonts w:hint="eastAsia"/>
                                          <w:b/>
                                          <w:bCs/>
                                          <w:sz w:val="18"/>
                                        </w:rPr>
                                        <w:t>h</w:t>
                                      </w:r>
                                    </w:p>
                                  </w:txbxContent>
                                </wps:txbx>
                                <wps:bodyPr rot="0" vert="horz" wrap="square" lIns="0" tIns="0" rIns="0" bIns="0" anchor="t" anchorCtr="0" upright="1">
                                  <a:noAutofit/>
                                </wps:bodyPr>
                              </wps:wsp>
                              <wps:wsp>
                                <wps:cNvPr id="250" name="Rectangle 1188"/>
                                <wps:cNvSpPr>
                                  <a:spLocks noChangeArrowheads="1"/>
                                </wps:cNvSpPr>
                                <wps:spPr bwMode="auto">
                                  <a:xfrm>
                                    <a:off x="7907" y="13847"/>
                                    <a:ext cx="417" cy="121"/>
                                  </a:xfrm>
                                  <a:prstGeom prst="rect">
                                    <a:avLst/>
                                  </a:prstGeom>
                                  <a:solidFill>
                                    <a:srgbClr val="FFFFFF"/>
                                  </a:solidFill>
                                  <a:ln w="9525">
                                    <a:solidFill>
                                      <a:srgbClr val="969696"/>
                                    </a:solidFill>
                                    <a:miter lim="800000"/>
                                    <a:headEnd/>
                                    <a:tailEnd/>
                                  </a:ln>
                                </wps:spPr>
                                <wps:txbx>
                                  <w:txbxContent>
                                    <w:p w:rsidR="00F60CF7" w:rsidRDefault="00F60CF7" w:rsidP="00A06BAC">
                                      <w:pPr>
                                        <w:spacing w:line="120" w:lineRule="exact"/>
                                        <w:ind w:firstLine="361"/>
                                        <w:jc w:val="center"/>
                                        <w:rPr>
                                          <w:b/>
                                          <w:bCs/>
                                          <w:sz w:val="18"/>
                                        </w:rPr>
                                      </w:pPr>
                                      <w:r>
                                        <w:rPr>
                                          <w:rFonts w:hint="eastAsia"/>
                                          <w:b/>
                                          <w:bCs/>
                                          <w:sz w:val="18"/>
                                        </w:rPr>
                                        <w:t>a</w:t>
                                      </w:r>
                                    </w:p>
                                  </w:txbxContent>
                                </wps:txbx>
                                <wps:bodyPr rot="0" vert="horz" wrap="square" lIns="0" tIns="0" rIns="0" bIns="0" anchor="t" anchorCtr="0" upright="1">
                                  <a:noAutofit/>
                                </wps:bodyPr>
                              </wps:wsp>
                              <wps:wsp>
                                <wps:cNvPr id="251" name="Rectangle 1189"/>
                                <wps:cNvSpPr>
                                  <a:spLocks noChangeArrowheads="1"/>
                                </wps:cNvSpPr>
                                <wps:spPr bwMode="auto">
                                  <a:xfrm>
                                    <a:off x="7905" y="14293"/>
                                    <a:ext cx="415" cy="145"/>
                                  </a:xfrm>
                                  <a:prstGeom prst="rect">
                                    <a:avLst/>
                                  </a:prstGeom>
                                  <a:solidFill>
                                    <a:srgbClr val="FFFFFF"/>
                                  </a:solidFill>
                                  <a:ln w="9525">
                                    <a:solidFill>
                                      <a:srgbClr val="969696"/>
                                    </a:solidFill>
                                    <a:miter lim="800000"/>
                                    <a:headEnd/>
                                    <a:tailEnd/>
                                  </a:ln>
                                </wps:spPr>
                                <wps:txbx>
                                  <w:txbxContent>
                                    <w:p w:rsidR="00F60CF7" w:rsidRDefault="00F60CF7" w:rsidP="00A06BAC">
                                      <w:pPr>
                                        <w:spacing w:line="120" w:lineRule="exact"/>
                                        <w:ind w:firstLine="361"/>
                                        <w:jc w:val="center"/>
                                        <w:rPr>
                                          <w:b/>
                                          <w:bCs/>
                                          <w:sz w:val="18"/>
                                        </w:rPr>
                                      </w:pPr>
                                      <w:r>
                                        <w:rPr>
                                          <w:rFonts w:hint="eastAsia"/>
                                          <w:b/>
                                          <w:bCs/>
                                          <w:sz w:val="18"/>
                                        </w:rPr>
                                        <w:t>g</w:t>
                                      </w:r>
                                    </w:p>
                                  </w:txbxContent>
                                </wps:txbx>
                                <wps:bodyPr rot="0" vert="horz" wrap="square" lIns="0" tIns="0" rIns="0" bIns="0" anchor="t" anchorCtr="0" upright="1">
                                  <a:noAutofit/>
                                </wps:bodyPr>
                              </wps:wsp>
                              <wps:wsp>
                                <wps:cNvPr id="252" name="Rectangle 1190"/>
                                <wps:cNvSpPr>
                                  <a:spLocks noChangeArrowheads="1"/>
                                </wps:cNvSpPr>
                                <wps:spPr bwMode="auto">
                                  <a:xfrm>
                                    <a:off x="7917" y="14744"/>
                                    <a:ext cx="415" cy="146"/>
                                  </a:xfrm>
                                  <a:prstGeom prst="rect">
                                    <a:avLst/>
                                  </a:prstGeom>
                                  <a:solidFill>
                                    <a:srgbClr val="FFFFFF"/>
                                  </a:solidFill>
                                  <a:ln w="9525">
                                    <a:solidFill>
                                      <a:srgbClr val="969696"/>
                                    </a:solidFill>
                                    <a:miter lim="800000"/>
                                    <a:headEnd/>
                                    <a:tailEnd/>
                                  </a:ln>
                                </wps:spPr>
                                <wps:txbx>
                                  <w:txbxContent>
                                    <w:p w:rsidR="00F60CF7" w:rsidRDefault="00F60CF7" w:rsidP="00A06BAC">
                                      <w:pPr>
                                        <w:spacing w:line="160" w:lineRule="exact"/>
                                        <w:ind w:firstLine="301"/>
                                        <w:jc w:val="center"/>
                                        <w:rPr>
                                          <w:b/>
                                          <w:bCs/>
                                          <w:sz w:val="15"/>
                                        </w:rPr>
                                      </w:pPr>
                                      <w:r>
                                        <w:rPr>
                                          <w:rFonts w:hint="eastAsia"/>
                                          <w:b/>
                                          <w:bCs/>
                                          <w:sz w:val="15"/>
                                        </w:rPr>
                                        <w:t>d</w:t>
                                      </w:r>
                                    </w:p>
                                  </w:txbxContent>
                                </wps:txbx>
                                <wps:bodyPr rot="0" vert="horz" wrap="square" lIns="0" tIns="0" rIns="0" bIns="0" anchor="t" anchorCtr="0" upright="1">
                                  <a:noAutofit/>
                                </wps:bodyPr>
                              </wps:wsp>
                              <wps:wsp>
                                <wps:cNvPr id="253" name="Rectangle 1191"/>
                                <wps:cNvSpPr>
                                  <a:spLocks noChangeArrowheads="1"/>
                                </wps:cNvSpPr>
                                <wps:spPr bwMode="auto">
                                  <a:xfrm>
                                    <a:off x="7785" y="13897"/>
                                    <a:ext cx="103" cy="441"/>
                                  </a:xfrm>
                                  <a:prstGeom prst="rect">
                                    <a:avLst/>
                                  </a:prstGeom>
                                  <a:solidFill>
                                    <a:srgbClr val="FFFFFF"/>
                                  </a:solidFill>
                                  <a:ln w="9525">
                                    <a:solidFill>
                                      <a:srgbClr val="969696"/>
                                    </a:solidFill>
                                    <a:miter lim="800000"/>
                                    <a:headEnd/>
                                    <a:tailEnd/>
                                  </a:ln>
                                </wps:spPr>
                                <wps:txbx>
                                  <w:txbxContent>
                                    <w:p w:rsidR="00F60CF7" w:rsidRDefault="00F60CF7" w:rsidP="00A06BAC">
                                      <w:pPr>
                                        <w:spacing w:line="360" w:lineRule="exact"/>
                                        <w:ind w:firstLine="361"/>
                                        <w:jc w:val="center"/>
                                        <w:rPr>
                                          <w:b/>
                                          <w:bCs/>
                                          <w:sz w:val="18"/>
                                        </w:rPr>
                                      </w:pPr>
                                      <w:r>
                                        <w:rPr>
                                          <w:rFonts w:hint="eastAsia"/>
                                          <w:b/>
                                          <w:bCs/>
                                          <w:sz w:val="18"/>
                                        </w:rPr>
                                        <w:t>f</w:t>
                                      </w:r>
                                    </w:p>
                                  </w:txbxContent>
                                </wps:txbx>
                                <wps:bodyPr rot="0" vert="horz" wrap="square" lIns="0" tIns="0" rIns="0" bIns="0" anchor="t" anchorCtr="0" upright="1">
                                  <a:noAutofit/>
                                </wps:bodyPr>
                              </wps:wsp>
                              <wps:wsp>
                                <wps:cNvPr id="254" name="Rectangle 1192"/>
                                <wps:cNvSpPr>
                                  <a:spLocks noChangeArrowheads="1"/>
                                </wps:cNvSpPr>
                                <wps:spPr bwMode="auto">
                                  <a:xfrm>
                                    <a:off x="7790" y="14380"/>
                                    <a:ext cx="103" cy="440"/>
                                  </a:xfrm>
                                  <a:prstGeom prst="rect">
                                    <a:avLst/>
                                  </a:prstGeom>
                                  <a:solidFill>
                                    <a:srgbClr val="FFFFFF"/>
                                  </a:solidFill>
                                  <a:ln w="9525">
                                    <a:solidFill>
                                      <a:srgbClr val="969696"/>
                                    </a:solidFill>
                                    <a:miter lim="800000"/>
                                    <a:headEnd/>
                                    <a:tailEnd/>
                                  </a:ln>
                                </wps:spPr>
                                <wps:txbx>
                                  <w:txbxContent>
                                    <w:p w:rsidR="00F60CF7" w:rsidRDefault="00F60CF7" w:rsidP="00A06BAC">
                                      <w:pPr>
                                        <w:spacing w:line="360" w:lineRule="exact"/>
                                        <w:ind w:firstLine="361"/>
                                        <w:jc w:val="center"/>
                                        <w:rPr>
                                          <w:b/>
                                          <w:bCs/>
                                          <w:sz w:val="18"/>
                                        </w:rPr>
                                      </w:pPr>
                                      <w:r>
                                        <w:rPr>
                                          <w:rFonts w:hint="eastAsia"/>
                                          <w:b/>
                                          <w:bCs/>
                                          <w:sz w:val="18"/>
                                        </w:rPr>
                                        <w:t>e</w:t>
                                      </w:r>
                                    </w:p>
                                  </w:txbxContent>
                                </wps:txbx>
                                <wps:bodyPr rot="0" vert="horz" wrap="square" lIns="0" tIns="0" rIns="0" bIns="0" anchor="t" anchorCtr="0" upright="1">
                                  <a:noAutofit/>
                                </wps:bodyPr>
                              </wps:wsp>
                              <wps:wsp>
                                <wps:cNvPr id="255" name="Rectangle 1193"/>
                                <wps:cNvSpPr>
                                  <a:spLocks noChangeArrowheads="1"/>
                                </wps:cNvSpPr>
                                <wps:spPr bwMode="auto">
                                  <a:xfrm>
                                    <a:off x="8349" y="14374"/>
                                    <a:ext cx="103" cy="440"/>
                                  </a:xfrm>
                                  <a:prstGeom prst="rect">
                                    <a:avLst/>
                                  </a:prstGeom>
                                  <a:solidFill>
                                    <a:srgbClr val="FFFFFF"/>
                                  </a:solidFill>
                                  <a:ln w="9525">
                                    <a:solidFill>
                                      <a:srgbClr val="969696"/>
                                    </a:solidFill>
                                    <a:miter lim="800000"/>
                                    <a:headEnd/>
                                    <a:tailEnd/>
                                  </a:ln>
                                </wps:spPr>
                                <wps:txbx>
                                  <w:txbxContent>
                                    <w:p w:rsidR="00F60CF7" w:rsidRDefault="00F60CF7" w:rsidP="00A06BAC">
                                      <w:pPr>
                                        <w:spacing w:line="360" w:lineRule="exact"/>
                                        <w:ind w:firstLine="361"/>
                                        <w:jc w:val="center"/>
                                        <w:rPr>
                                          <w:b/>
                                          <w:bCs/>
                                          <w:sz w:val="18"/>
                                        </w:rPr>
                                      </w:pPr>
                                      <w:r>
                                        <w:rPr>
                                          <w:rFonts w:hint="eastAsia"/>
                                          <w:b/>
                                          <w:bCs/>
                                          <w:sz w:val="18"/>
                                        </w:rPr>
                                        <w:t>c</w:t>
                                      </w:r>
                                    </w:p>
                                  </w:txbxContent>
                                </wps:txbx>
                                <wps:bodyPr rot="0" vert="horz" wrap="square" lIns="0" tIns="0" rIns="0" bIns="0" anchor="t" anchorCtr="0" upright="1">
                                  <a:noAutofit/>
                                </wps:bodyPr>
                              </wps:wsp>
                              <wps:wsp>
                                <wps:cNvPr id="256" name="Rectangle 1194"/>
                                <wps:cNvSpPr>
                                  <a:spLocks noChangeArrowheads="1"/>
                                </wps:cNvSpPr>
                                <wps:spPr bwMode="auto">
                                  <a:xfrm>
                                    <a:off x="8344" y="13881"/>
                                    <a:ext cx="103" cy="440"/>
                                  </a:xfrm>
                                  <a:prstGeom prst="rect">
                                    <a:avLst/>
                                  </a:prstGeom>
                                  <a:solidFill>
                                    <a:srgbClr val="FFFFFF"/>
                                  </a:solidFill>
                                  <a:ln w="9525">
                                    <a:solidFill>
                                      <a:srgbClr val="969696"/>
                                    </a:solidFill>
                                    <a:miter lim="800000"/>
                                    <a:headEnd/>
                                    <a:tailEnd/>
                                  </a:ln>
                                </wps:spPr>
                                <wps:txbx>
                                  <w:txbxContent>
                                    <w:p w:rsidR="00F60CF7" w:rsidRDefault="00F60CF7" w:rsidP="00A06BAC">
                                      <w:pPr>
                                        <w:spacing w:line="360" w:lineRule="exact"/>
                                        <w:ind w:firstLine="361"/>
                                        <w:jc w:val="center"/>
                                        <w:rPr>
                                          <w:b/>
                                          <w:bCs/>
                                          <w:sz w:val="18"/>
                                        </w:rPr>
                                      </w:pPr>
                                      <w:r>
                                        <w:rPr>
                                          <w:rFonts w:hint="eastAsia"/>
                                          <w:b/>
                                          <w:bCs/>
                                          <w:sz w:val="18"/>
                                        </w:rPr>
                                        <w:t>b</w:t>
                                      </w:r>
                                    </w:p>
                                  </w:txbxContent>
                                </wps:txbx>
                                <wps:bodyPr rot="0" vert="horz" wrap="square" lIns="0" tIns="0" rIns="0" bIns="0" anchor="t" anchorCtr="0" upright="1">
                                  <a:noAutofit/>
                                </wps:bodyPr>
                              </wps:wsp>
                              <wps:wsp>
                                <wps:cNvPr id="257" name="Oval 1195"/>
                                <wps:cNvSpPr>
                                  <a:spLocks noChangeArrowheads="1"/>
                                </wps:cNvSpPr>
                                <wps:spPr bwMode="auto">
                                  <a:xfrm>
                                    <a:off x="8464" y="14730"/>
                                    <a:ext cx="195" cy="199"/>
                                  </a:xfrm>
                                  <a:prstGeom prst="ellipse">
                                    <a:avLst/>
                                  </a:prstGeom>
                                  <a:solidFill>
                                    <a:srgbClr val="FFFFFF"/>
                                  </a:solidFill>
                                  <a:ln w="9525">
                                    <a:solidFill>
                                      <a:srgbClr val="969696"/>
                                    </a:solidFill>
                                    <a:round/>
                                    <a:headEnd/>
                                    <a:tailEnd/>
                                  </a:ln>
                                </wps:spPr>
                                <wps:txbx>
                                  <w:txbxContent>
                                    <w:p w:rsidR="00F60CF7" w:rsidRDefault="00F60CF7" w:rsidP="00A06BAC">
                                      <w:pPr>
                                        <w:spacing w:line="160" w:lineRule="exact"/>
                                        <w:ind w:firstLine="361"/>
                                        <w:jc w:val="center"/>
                                        <w:rPr>
                                          <w:b/>
                                          <w:bCs/>
                                          <w:sz w:val="18"/>
                                        </w:rPr>
                                      </w:pPr>
                                      <w:r>
                                        <w:rPr>
                                          <w:rFonts w:hint="eastAsia"/>
                                          <w:b/>
                                          <w:bCs/>
                                          <w:sz w:val="18"/>
                                        </w:rPr>
                                        <w:t>h</w:t>
                                      </w:r>
                                    </w:p>
                                  </w:txbxContent>
                                </wps:txbx>
                                <wps:bodyPr rot="0" vert="horz" wrap="square" lIns="0" tIns="0" rIns="0" bIns="0" anchor="t" anchorCtr="0" upright="1">
                                  <a:noAutofit/>
                                </wps:bodyPr>
                              </wps:wsp>
                              <wps:wsp>
                                <wps:cNvPr id="258" name="Rectangle 1196"/>
                                <wps:cNvSpPr>
                                  <a:spLocks noChangeArrowheads="1"/>
                                </wps:cNvSpPr>
                                <wps:spPr bwMode="auto">
                                  <a:xfrm>
                                    <a:off x="8835" y="13861"/>
                                    <a:ext cx="417" cy="121"/>
                                  </a:xfrm>
                                  <a:prstGeom prst="rect">
                                    <a:avLst/>
                                  </a:prstGeom>
                                  <a:solidFill>
                                    <a:srgbClr val="FFFFFF"/>
                                  </a:solidFill>
                                  <a:ln w="9525">
                                    <a:solidFill>
                                      <a:srgbClr val="969696"/>
                                    </a:solidFill>
                                    <a:miter lim="800000"/>
                                    <a:headEnd/>
                                    <a:tailEnd/>
                                  </a:ln>
                                </wps:spPr>
                                <wps:txbx>
                                  <w:txbxContent>
                                    <w:p w:rsidR="00F60CF7" w:rsidRDefault="00F60CF7" w:rsidP="00A06BAC">
                                      <w:pPr>
                                        <w:spacing w:line="120" w:lineRule="exact"/>
                                        <w:ind w:firstLine="361"/>
                                        <w:jc w:val="center"/>
                                        <w:rPr>
                                          <w:b/>
                                          <w:bCs/>
                                          <w:sz w:val="18"/>
                                        </w:rPr>
                                      </w:pPr>
                                      <w:r>
                                        <w:rPr>
                                          <w:rFonts w:hint="eastAsia"/>
                                          <w:b/>
                                          <w:bCs/>
                                          <w:sz w:val="18"/>
                                        </w:rPr>
                                        <w:t>a</w:t>
                                      </w:r>
                                    </w:p>
                                  </w:txbxContent>
                                </wps:txbx>
                                <wps:bodyPr rot="0" vert="horz" wrap="square" lIns="0" tIns="0" rIns="0" bIns="0" anchor="t" anchorCtr="0" upright="1">
                                  <a:noAutofit/>
                                </wps:bodyPr>
                              </wps:wsp>
                              <wps:wsp>
                                <wps:cNvPr id="259" name="Rectangle 1197"/>
                                <wps:cNvSpPr>
                                  <a:spLocks noChangeArrowheads="1"/>
                                </wps:cNvSpPr>
                                <wps:spPr bwMode="auto">
                                  <a:xfrm>
                                    <a:off x="8833" y="14307"/>
                                    <a:ext cx="415" cy="145"/>
                                  </a:xfrm>
                                  <a:prstGeom prst="rect">
                                    <a:avLst/>
                                  </a:prstGeom>
                                  <a:solidFill>
                                    <a:srgbClr val="FFFFFF"/>
                                  </a:solidFill>
                                  <a:ln w="9525">
                                    <a:solidFill>
                                      <a:srgbClr val="969696"/>
                                    </a:solidFill>
                                    <a:miter lim="800000"/>
                                    <a:headEnd/>
                                    <a:tailEnd/>
                                  </a:ln>
                                </wps:spPr>
                                <wps:txbx>
                                  <w:txbxContent>
                                    <w:p w:rsidR="00F60CF7" w:rsidRDefault="00F60CF7" w:rsidP="00A06BAC">
                                      <w:pPr>
                                        <w:spacing w:line="120" w:lineRule="exact"/>
                                        <w:ind w:firstLine="361"/>
                                        <w:jc w:val="center"/>
                                        <w:rPr>
                                          <w:b/>
                                          <w:bCs/>
                                          <w:sz w:val="18"/>
                                        </w:rPr>
                                      </w:pPr>
                                      <w:r>
                                        <w:rPr>
                                          <w:rFonts w:hint="eastAsia"/>
                                          <w:b/>
                                          <w:bCs/>
                                          <w:sz w:val="18"/>
                                        </w:rPr>
                                        <w:t>g</w:t>
                                      </w:r>
                                    </w:p>
                                  </w:txbxContent>
                                </wps:txbx>
                                <wps:bodyPr rot="0" vert="horz" wrap="square" lIns="0" tIns="0" rIns="0" bIns="0" anchor="t" anchorCtr="0" upright="1">
                                  <a:noAutofit/>
                                </wps:bodyPr>
                              </wps:wsp>
                              <wps:wsp>
                                <wps:cNvPr id="260" name="Rectangle 1198"/>
                                <wps:cNvSpPr>
                                  <a:spLocks noChangeArrowheads="1"/>
                                </wps:cNvSpPr>
                                <wps:spPr bwMode="auto">
                                  <a:xfrm>
                                    <a:off x="8845" y="14758"/>
                                    <a:ext cx="415" cy="146"/>
                                  </a:xfrm>
                                  <a:prstGeom prst="rect">
                                    <a:avLst/>
                                  </a:prstGeom>
                                  <a:solidFill>
                                    <a:srgbClr val="FFFFFF"/>
                                  </a:solidFill>
                                  <a:ln w="9525">
                                    <a:solidFill>
                                      <a:srgbClr val="969696"/>
                                    </a:solidFill>
                                    <a:miter lim="800000"/>
                                    <a:headEnd/>
                                    <a:tailEnd/>
                                  </a:ln>
                                </wps:spPr>
                                <wps:txbx>
                                  <w:txbxContent>
                                    <w:p w:rsidR="00F60CF7" w:rsidRDefault="00F60CF7" w:rsidP="00A06BAC">
                                      <w:pPr>
                                        <w:spacing w:line="160" w:lineRule="exact"/>
                                        <w:ind w:firstLine="301"/>
                                        <w:jc w:val="center"/>
                                        <w:rPr>
                                          <w:b/>
                                          <w:bCs/>
                                          <w:sz w:val="15"/>
                                        </w:rPr>
                                      </w:pPr>
                                      <w:r>
                                        <w:rPr>
                                          <w:rFonts w:hint="eastAsia"/>
                                          <w:b/>
                                          <w:bCs/>
                                          <w:sz w:val="15"/>
                                        </w:rPr>
                                        <w:t>d</w:t>
                                      </w:r>
                                    </w:p>
                                  </w:txbxContent>
                                </wps:txbx>
                                <wps:bodyPr rot="0" vert="horz" wrap="square" lIns="0" tIns="0" rIns="0" bIns="0" anchor="t" anchorCtr="0" upright="1">
                                  <a:noAutofit/>
                                </wps:bodyPr>
                              </wps:wsp>
                              <wps:wsp>
                                <wps:cNvPr id="261" name="Rectangle 1199"/>
                                <wps:cNvSpPr>
                                  <a:spLocks noChangeArrowheads="1"/>
                                </wps:cNvSpPr>
                                <wps:spPr bwMode="auto">
                                  <a:xfrm>
                                    <a:off x="8713" y="13911"/>
                                    <a:ext cx="103" cy="441"/>
                                  </a:xfrm>
                                  <a:prstGeom prst="rect">
                                    <a:avLst/>
                                  </a:prstGeom>
                                  <a:solidFill>
                                    <a:srgbClr val="FFFFFF"/>
                                  </a:solidFill>
                                  <a:ln w="9525">
                                    <a:solidFill>
                                      <a:srgbClr val="969696"/>
                                    </a:solidFill>
                                    <a:miter lim="800000"/>
                                    <a:headEnd/>
                                    <a:tailEnd/>
                                  </a:ln>
                                </wps:spPr>
                                <wps:txbx>
                                  <w:txbxContent>
                                    <w:p w:rsidR="00F60CF7" w:rsidRDefault="00F60CF7" w:rsidP="00A06BAC">
                                      <w:pPr>
                                        <w:spacing w:line="360" w:lineRule="exact"/>
                                        <w:ind w:firstLine="361"/>
                                        <w:jc w:val="center"/>
                                        <w:rPr>
                                          <w:b/>
                                          <w:bCs/>
                                          <w:sz w:val="18"/>
                                        </w:rPr>
                                      </w:pPr>
                                      <w:r>
                                        <w:rPr>
                                          <w:rFonts w:hint="eastAsia"/>
                                          <w:b/>
                                          <w:bCs/>
                                          <w:sz w:val="18"/>
                                        </w:rPr>
                                        <w:t>f</w:t>
                                      </w:r>
                                    </w:p>
                                  </w:txbxContent>
                                </wps:txbx>
                                <wps:bodyPr rot="0" vert="horz" wrap="square" lIns="0" tIns="0" rIns="0" bIns="0" anchor="t" anchorCtr="0" upright="1">
                                  <a:noAutofit/>
                                </wps:bodyPr>
                              </wps:wsp>
                              <wps:wsp>
                                <wps:cNvPr id="262" name="Rectangle 1200"/>
                                <wps:cNvSpPr>
                                  <a:spLocks noChangeArrowheads="1"/>
                                </wps:cNvSpPr>
                                <wps:spPr bwMode="auto">
                                  <a:xfrm>
                                    <a:off x="8718" y="14394"/>
                                    <a:ext cx="103" cy="440"/>
                                  </a:xfrm>
                                  <a:prstGeom prst="rect">
                                    <a:avLst/>
                                  </a:prstGeom>
                                  <a:solidFill>
                                    <a:srgbClr val="FFFFFF"/>
                                  </a:solidFill>
                                  <a:ln w="9525">
                                    <a:solidFill>
                                      <a:srgbClr val="969696"/>
                                    </a:solidFill>
                                    <a:miter lim="800000"/>
                                    <a:headEnd/>
                                    <a:tailEnd/>
                                  </a:ln>
                                </wps:spPr>
                                <wps:txbx>
                                  <w:txbxContent>
                                    <w:p w:rsidR="00F60CF7" w:rsidRDefault="00F60CF7" w:rsidP="00A06BAC">
                                      <w:pPr>
                                        <w:spacing w:line="360" w:lineRule="exact"/>
                                        <w:ind w:firstLine="361"/>
                                        <w:jc w:val="center"/>
                                        <w:rPr>
                                          <w:b/>
                                          <w:bCs/>
                                          <w:sz w:val="18"/>
                                        </w:rPr>
                                      </w:pPr>
                                      <w:r>
                                        <w:rPr>
                                          <w:rFonts w:hint="eastAsia"/>
                                          <w:b/>
                                          <w:bCs/>
                                          <w:sz w:val="18"/>
                                        </w:rPr>
                                        <w:t>e</w:t>
                                      </w:r>
                                    </w:p>
                                  </w:txbxContent>
                                </wps:txbx>
                                <wps:bodyPr rot="0" vert="horz" wrap="square" lIns="0" tIns="0" rIns="0" bIns="0" anchor="t" anchorCtr="0" upright="1">
                                  <a:noAutofit/>
                                </wps:bodyPr>
                              </wps:wsp>
                              <wps:wsp>
                                <wps:cNvPr id="263" name="Rectangle 1201"/>
                                <wps:cNvSpPr>
                                  <a:spLocks noChangeArrowheads="1"/>
                                </wps:cNvSpPr>
                                <wps:spPr bwMode="auto">
                                  <a:xfrm>
                                    <a:off x="9277" y="14388"/>
                                    <a:ext cx="103" cy="440"/>
                                  </a:xfrm>
                                  <a:prstGeom prst="rect">
                                    <a:avLst/>
                                  </a:prstGeom>
                                  <a:solidFill>
                                    <a:srgbClr val="FFFFFF"/>
                                  </a:solidFill>
                                  <a:ln w="9525">
                                    <a:solidFill>
                                      <a:srgbClr val="969696"/>
                                    </a:solidFill>
                                    <a:miter lim="800000"/>
                                    <a:headEnd/>
                                    <a:tailEnd/>
                                  </a:ln>
                                </wps:spPr>
                                <wps:txbx>
                                  <w:txbxContent>
                                    <w:p w:rsidR="00F60CF7" w:rsidRDefault="00F60CF7" w:rsidP="00A06BAC">
                                      <w:pPr>
                                        <w:spacing w:line="360" w:lineRule="exact"/>
                                        <w:ind w:firstLine="361"/>
                                        <w:jc w:val="center"/>
                                        <w:rPr>
                                          <w:b/>
                                          <w:bCs/>
                                          <w:sz w:val="18"/>
                                        </w:rPr>
                                      </w:pPr>
                                      <w:r>
                                        <w:rPr>
                                          <w:rFonts w:hint="eastAsia"/>
                                          <w:b/>
                                          <w:bCs/>
                                          <w:sz w:val="18"/>
                                        </w:rPr>
                                        <w:t>c</w:t>
                                      </w:r>
                                    </w:p>
                                  </w:txbxContent>
                                </wps:txbx>
                                <wps:bodyPr rot="0" vert="horz" wrap="square" lIns="0" tIns="0" rIns="0" bIns="0" anchor="t" anchorCtr="0" upright="1">
                                  <a:noAutofit/>
                                </wps:bodyPr>
                              </wps:wsp>
                              <wps:wsp>
                                <wps:cNvPr id="264" name="Rectangle 1202"/>
                                <wps:cNvSpPr>
                                  <a:spLocks noChangeArrowheads="1"/>
                                </wps:cNvSpPr>
                                <wps:spPr bwMode="auto">
                                  <a:xfrm>
                                    <a:off x="9272" y="13895"/>
                                    <a:ext cx="103" cy="440"/>
                                  </a:xfrm>
                                  <a:prstGeom prst="rect">
                                    <a:avLst/>
                                  </a:prstGeom>
                                  <a:solidFill>
                                    <a:srgbClr val="FFFFFF"/>
                                  </a:solidFill>
                                  <a:ln w="9525">
                                    <a:solidFill>
                                      <a:srgbClr val="969696"/>
                                    </a:solidFill>
                                    <a:miter lim="800000"/>
                                    <a:headEnd/>
                                    <a:tailEnd/>
                                  </a:ln>
                                </wps:spPr>
                                <wps:txbx>
                                  <w:txbxContent>
                                    <w:p w:rsidR="00F60CF7" w:rsidRDefault="00F60CF7" w:rsidP="00A06BAC">
                                      <w:pPr>
                                        <w:spacing w:line="360" w:lineRule="exact"/>
                                        <w:ind w:firstLine="361"/>
                                        <w:jc w:val="center"/>
                                        <w:rPr>
                                          <w:b/>
                                          <w:bCs/>
                                          <w:sz w:val="18"/>
                                        </w:rPr>
                                      </w:pPr>
                                      <w:r>
                                        <w:rPr>
                                          <w:rFonts w:hint="eastAsia"/>
                                          <w:b/>
                                          <w:bCs/>
                                          <w:sz w:val="18"/>
                                        </w:rPr>
                                        <w:t>b</w:t>
                                      </w:r>
                                    </w:p>
                                  </w:txbxContent>
                                </wps:txbx>
                                <wps:bodyPr rot="0" vert="horz" wrap="square" lIns="0" tIns="0" rIns="0" bIns="0" anchor="t" anchorCtr="0" upright="1">
                                  <a:noAutofit/>
                                </wps:bodyPr>
                              </wps:wsp>
                              <wps:wsp>
                                <wps:cNvPr id="267" name="Oval 1203"/>
                                <wps:cNvSpPr>
                                  <a:spLocks noChangeArrowheads="1"/>
                                </wps:cNvSpPr>
                                <wps:spPr bwMode="auto">
                                  <a:xfrm>
                                    <a:off x="9392" y="14744"/>
                                    <a:ext cx="195" cy="199"/>
                                  </a:xfrm>
                                  <a:prstGeom prst="ellipse">
                                    <a:avLst/>
                                  </a:prstGeom>
                                  <a:solidFill>
                                    <a:srgbClr val="FFFFFF"/>
                                  </a:solidFill>
                                  <a:ln w="9525">
                                    <a:solidFill>
                                      <a:srgbClr val="969696"/>
                                    </a:solidFill>
                                    <a:round/>
                                    <a:headEnd/>
                                    <a:tailEnd/>
                                  </a:ln>
                                </wps:spPr>
                                <wps:txbx>
                                  <w:txbxContent>
                                    <w:p w:rsidR="00F60CF7" w:rsidRDefault="00F60CF7" w:rsidP="00A06BAC">
                                      <w:pPr>
                                        <w:spacing w:line="160" w:lineRule="exact"/>
                                        <w:ind w:firstLine="361"/>
                                        <w:jc w:val="center"/>
                                        <w:rPr>
                                          <w:b/>
                                          <w:bCs/>
                                          <w:sz w:val="18"/>
                                        </w:rPr>
                                      </w:pPr>
                                      <w:r>
                                        <w:rPr>
                                          <w:rFonts w:hint="eastAsia"/>
                                          <w:b/>
                                          <w:bCs/>
                                          <w:sz w:val="18"/>
                                        </w:rPr>
                                        <w:t>h</w:t>
                                      </w:r>
                                    </w:p>
                                  </w:txbxContent>
                                </wps:txbx>
                                <wps:bodyPr rot="0" vert="horz" wrap="square" lIns="0" tIns="0" rIns="0" bIns="0" anchor="t" anchorCtr="0" upright="1">
                                  <a:noAutofit/>
                                </wps:bodyPr>
                              </wps:wsp>
                              <wps:wsp>
                                <wps:cNvPr id="268" name="Rectangle 1204"/>
                                <wps:cNvSpPr>
                                  <a:spLocks noChangeArrowheads="1"/>
                                </wps:cNvSpPr>
                                <wps:spPr bwMode="auto">
                                  <a:xfrm>
                                    <a:off x="9736" y="13889"/>
                                    <a:ext cx="417" cy="121"/>
                                  </a:xfrm>
                                  <a:prstGeom prst="rect">
                                    <a:avLst/>
                                  </a:prstGeom>
                                  <a:solidFill>
                                    <a:srgbClr val="FFFFFF"/>
                                  </a:solidFill>
                                  <a:ln w="9525">
                                    <a:solidFill>
                                      <a:srgbClr val="969696"/>
                                    </a:solidFill>
                                    <a:miter lim="800000"/>
                                    <a:headEnd/>
                                    <a:tailEnd/>
                                  </a:ln>
                                </wps:spPr>
                                <wps:txbx>
                                  <w:txbxContent>
                                    <w:p w:rsidR="00F60CF7" w:rsidRDefault="00F60CF7" w:rsidP="00A06BAC">
                                      <w:pPr>
                                        <w:spacing w:line="120" w:lineRule="exact"/>
                                        <w:ind w:firstLine="361"/>
                                        <w:jc w:val="center"/>
                                        <w:rPr>
                                          <w:b/>
                                          <w:bCs/>
                                          <w:sz w:val="18"/>
                                        </w:rPr>
                                      </w:pPr>
                                      <w:r>
                                        <w:rPr>
                                          <w:rFonts w:hint="eastAsia"/>
                                          <w:b/>
                                          <w:bCs/>
                                          <w:sz w:val="18"/>
                                        </w:rPr>
                                        <w:t>a</w:t>
                                      </w:r>
                                    </w:p>
                                  </w:txbxContent>
                                </wps:txbx>
                                <wps:bodyPr rot="0" vert="horz" wrap="square" lIns="0" tIns="0" rIns="0" bIns="0" anchor="t" anchorCtr="0" upright="1">
                                  <a:noAutofit/>
                                </wps:bodyPr>
                              </wps:wsp>
                              <wps:wsp>
                                <wps:cNvPr id="269" name="Rectangle 1205"/>
                                <wps:cNvSpPr>
                                  <a:spLocks noChangeArrowheads="1"/>
                                </wps:cNvSpPr>
                                <wps:spPr bwMode="auto">
                                  <a:xfrm>
                                    <a:off x="9734" y="14335"/>
                                    <a:ext cx="415" cy="145"/>
                                  </a:xfrm>
                                  <a:prstGeom prst="rect">
                                    <a:avLst/>
                                  </a:prstGeom>
                                  <a:solidFill>
                                    <a:srgbClr val="FFFFFF"/>
                                  </a:solidFill>
                                  <a:ln w="9525">
                                    <a:solidFill>
                                      <a:srgbClr val="969696"/>
                                    </a:solidFill>
                                    <a:miter lim="800000"/>
                                    <a:headEnd/>
                                    <a:tailEnd/>
                                  </a:ln>
                                </wps:spPr>
                                <wps:txbx>
                                  <w:txbxContent>
                                    <w:p w:rsidR="00F60CF7" w:rsidRDefault="00F60CF7" w:rsidP="00A06BAC">
                                      <w:pPr>
                                        <w:spacing w:line="120" w:lineRule="exact"/>
                                        <w:ind w:firstLine="361"/>
                                        <w:jc w:val="center"/>
                                        <w:rPr>
                                          <w:b/>
                                          <w:bCs/>
                                          <w:sz w:val="18"/>
                                        </w:rPr>
                                      </w:pPr>
                                      <w:r>
                                        <w:rPr>
                                          <w:rFonts w:hint="eastAsia"/>
                                          <w:b/>
                                          <w:bCs/>
                                          <w:sz w:val="18"/>
                                        </w:rPr>
                                        <w:t>g</w:t>
                                      </w:r>
                                    </w:p>
                                  </w:txbxContent>
                                </wps:txbx>
                                <wps:bodyPr rot="0" vert="horz" wrap="square" lIns="0" tIns="0" rIns="0" bIns="0" anchor="t" anchorCtr="0" upright="1">
                                  <a:noAutofit/>
                                </wps:bodyPr>
                              </wps:wsp>
                              <wps:wsp>
                                <wps:cNvPr id="270" name="Rectangle 1206"/>
                                <wps:cNvSpPr>
                                  <a:spLocks noChangeArrowheads="1"/>
                                </wps:cNvSpPr>
                                <wps:spPr bwMode="auto">
                                  <a:xfrm>
                                    <a:off x="9746" y="14786"/>
                                    <a:ext cx="415" cy="146"/>
                                  </a:xfrm>
                                  <a:prstGeom prst="rect">
                                    <a:avLst/>
                                  </a:prstGeom>
                                  <a:solidFill>
                                    <a:srgbClr val="FFFFFF"/>
                                  </a:solidFill>
                                  <a:ln w="9525">
                                    <a:solidFill>
                                      <a:srgbClr val="969696"/>
                                    </a:solidFill>
                                    <a:miter lim="800000"/>
                                    <a:headEnd/>
                                    <a:tailEnd/>
                                  </a:ln>
                                </wps:spPr>
                                <wps:txbx>
                                  <w:txbxContent>
                                    <w:p w:rsidR="00F60CF7" w:rsidRDefault="00F60CF7" w:rsidP="00A06BAC">
                                      <w:pPr>
                                        <w:spacing w:line="160" w:lineRule="exact"/>
                                        <w:ind w:firstLine="301"/>
                                        <w:jc w:val="center"/>
                                        <w:rPr>
                                          <w:b/>
                                          <w:bCs/>
                                          <w:sz w:val="15"/>
                                        </w:rPr>
                                      </w:pPr>
                                      <w:r>
                                        <w:rPr>
                                          <w:rFonts w:hint="eastAsia"/>
                                          <w:b/>
                                          <w:bCs/>
                                          <w:sz w:val="15"/>
                                        </w:rPr>
                                        <w:t>d</w:t>
                                      </w:r>
                                    </w:p>
                                  </w:txbxContent>
                                </wps:txbx>
                                <wps:bodyPr rot="0" vert="horz" wrap="square" lIns="0" tIns="0" rIns="0" bIns="0" anchor="t" anchorCtr="0" upright="1">
                                  <a:noAutofit/>
                                </wps:bodyPr>
                              </wps:wsp>
                              <wps:wsp>
                                <wps:cNvPr id="271" name="Rectangle 1207"/>
                                <wps:cNvSpPr>
                                  <a:spLocks noChangeArrowheads="1"/>
                                </wps:cNvSpPr>
                                <wps:spPr bwMode="auto">
                                  <a:xfrm>
                                    <a:off x="9614" y="13939"/>
                                    <a:ext cx="103" cy="441"/>
                                  </a:xfrm>
                                  <a:prstGeom prst="rect">
                                    <a:avLst/>
                                  </a:prstGeom>
                                  <a:solidFill>
                                    <a:srgbClr val="FFFFFF"/>
                                  </a:solidFill>
                                  <a:ln w="9525">
                                    <a:solidFill>
                                      <a:srgbClr val="969696"/>
                                    </a:solidFill>
                                    <a:miter lim="800000"/>
                                    <a:headEnd/>
                                    <a:tailEnd/>
                                  </a:ln>
                                </wps:spPr>
                                <wps:txbx>
                                  <w:txbxContent>
                                    <w:p w:rsidR="00F60CF7" w:rsidRDefault="00F60CF7" w:rsidP="00A06BAC">
                                      <w:pPr>
                                        <w:spacing w:line="360" w:lineRule="exact"/>
                                        <w:ind w:firstLine="361"/>
                                        <w:jc w:val="center"/>
                                        <w:rPr>
                                          <w:b/>
                                          <w:bCs/>
                                          <w:sz w:val="18"/>
                                        </w:rPr>
                                      </w:pPr>
                                      <w:r>
                                        <w:rPr>
                                          <w:rFonts w:hint="eastAsia"/>
                                          <w:b/>
                                          <w:bCs/>
                                          <w:sz w:val="18"/>
                                        </w:rPr>
                                        <w:t>f</w:t>
                                      </w:r>
                                    </w:p>
                                  </w:txbxContent>
                                </wps:txbx>
                                <wps:bodyPr rot="0" vert="horz" wrap="square" lIns="0" tIns="0" rIns="0" bIns="0" anchor="t" anchorCtr="0" upright="1">
                                  <a:noAutofit/>
                                </wps:bodyPr>
                              </wps:wsp>
                              <wps:wsp>
                                <wps:cNvPr id="272" name="Rectangle 1208"/>
                                <wps:cNvSpPr>
                                  <a:spLocks noChangeArrowheads="1"/>
                                </wps:cNvSpPr>
                                <wps:spPr bwMode="auto">
                                  <a:xfrm>
                                    <a:off x="9619" y="14422"/>
                                    <a:ext cx="103" cy="440"/>
                                  </a:xfrm>
                                  <a:prstGeom prst="rect">
                                    <a:avLst/>
                                  </a:prstGeom>
                                  <a:solidFill>
                                    <a:srgbClr val="FFFFFF"/>
                                  </a:solidFill>
                                  <a:ln w="9525">
                                    <a:solidFill>
                                      <a:srgbClr val="969696"/>
                                    </a:solidFill>
                                    <a:miter lim="800000"/>
                                    <a:headEnd/>
                                    <a:tailEnd/>
                                  </a:ln>
                                </wps:spPr>
                                <wps:txbx>
                                  <w:txbxContent>
                                    <w:p w:rsidR="00F60CF7" w:rsidRDefault="00F60CF7" w:rsidP="00A06BAC">
                                      <w:pPr>
                                        <w:spacing w:line="360" w:lineRule="exact"/>
                                        <w:ind w:firstLine="361"/>
                                        <w:jc w:val="center"/>
                                        <w:rPr>
                                          <w:b/>
                                          <w:bCs/>
                                          <w:sz w:val="18"/>
                                        </w:rPr>
                                      </w:pPr>
                                      <w:r>
                                        <w:rPr>
                                          <w:rFonts w:hint="eastAsia"/>
                                          <w:b/>
                                          <w:bCs/>
                                          <w:sz w:val="18"/>
                                        </w:rPr>
                                        <w:t>e</w:t>
                                      </w:r>
                                    </w:p>
                                  </w:txbxContent>
                                </wps:txbx>
                                <wps:bodyPr rot="0" vert="horz" wrap="square" lIns="0" tIns="0" rIns="0" bIns="0" anchor="t" anchorCtr="0" upright="1">
                                  <a:noAutofit/>
                                </wps:bodyPr>
                              </wps:wsp>
                              <wps:wsp>
                                <wps:cNvPr id="273" name="Rectangle 1209"/>
                                <wps:cNvSpPr>
                                  <a:spLocks noChangeArrowheads="1"/>
                                </wps:cNvSpPr>
                                <wps:spPr bwMode="auto">
                                  <a:xfrm>
                                    <a:off x="10178" y="14416"/>
                                    <a:ext cx="103" cy="440"/>
                                  </a:xfrm>
                                  <a:prstGeom prst="rect">
                                    <a:avLst/>
                                  </a:prstGeom>
                                  <a:solidFill>
                                    <a:srgbClr val="FFFFFF"/>
                                  </a:solidFill>
                                  <a:ln w="9525">
                                    <a:solidFill>
                                      <a:srgbClr val="969696"/>
                                    </a:solidFill>
                                    <a:miter lim="800000"/>
                                    <a:headEnd/>
                                    <a:tailEnd/>
                                  </a:ln>
                                </wps:spPr>
                                <wps:txbx>
                                  <w:txbxContent>
                                    <w:p w:rsidR="00F60CF7" w:rsidRDefault="00F60CF7" w:rsidP="00A06BAC">
                                      <w:pPr>
                                        <w:spacing w:line="360" w:lineRule="exact"/>
                                        <w:ind w:firstLine="361"/>
                                        <w:jc w:val="center"/>
                                        <w:rPr>
                                          <w:b/>
                                          <w:bCs/>
                                          <w:sz w:val="18"/>
                                        </w:rPr>
                                      </w:pPr>
                                      <w:r>
                                        <w:rPr>
                                          <w:rFonts w:hint="eastAsia"/>
                                          <w:b/>
                                          <w:bCs/>
                                          <w:sz w:val="18"/>
                                        </w:rPr>
                                        <w:t>c</w:t>
                                      </w:r>
                                    </w:p>
                                  </w:txbxContent>
                                </wps:txbx>
                                <wps:bodyPr rot="0" vert="horz" wrap="square" lIns="0" tIns="0" rIns="0" bIns="0" anchor="t" anchorCtr="0" upright="1">
                                  <a:noAutofit/>
                                </wps:bodyPr>
                              </wps:wsp>
                              <wps:wsp>
                                <wps:cNvPr id="274" name="Rectangle 1210"/>
                                <wps:cNvSpPr>
                                  <a:spLocks noChangeArrowheads="1"/>
                                </wps:cNvSpPr>
                                <wps:spPr bwMode="auto">
                                  <a:xfrm>
                                    <a:off x="10173" y="13923"/>
                                    <a:ext cx="103" cy="440"/>
                                  </a:xfrm>
                                  <a:prstGeom prst="rect">
                                    <a:avLst/>
                                  </a:prstGeom>
                                  <a:solidFill>
                                    <a:srgbClr val="FFFFFF"/>
                                  </a:solidFill>
                                  <a:ln w="9525">
                                    <a:solidFill>
                                      <a:srgbClr val="969696"/>
                                    </a:solidFill>
                                    <a:miter lim="800000"/>
                                    <a:headEnd/>
                                    <a:tailEnd/>
                                  </a:ln>
                                </wps:spPr>
                                <wps:txbx>
                                  <w:txbxContent>
                                    <w:p w:rsidR="00F60CF7" w:rsidRDefault="00F60CF7" w:rsidP="00A06BAC">
                                      <w:pPr>
                                        <w:spacing w:line="360" w:lineRule="exact"/>
                                        <w:ind w:firstLine="361"/>
                                        <w:jc w:val="center"/>
                                        <w:rPr>
                                          <w:b/>
                                          <w:bCs/>
                                          <w:sz w:val="18"/>
                                        </w:rPr>
                                      </w:pPr>
                                      <w:r>
                                        <w:rPr>
                                          <w:rFonts w:hint="eastAsia"/>
                                          <w:b/>
                                          <w:bCs/>
                                          <w:sz w:val="18"/>
                                        </w:rPr>
                                        <w:t>b</w:t>
                                      </w:r>
                                    </w:p>
                                  </w:txbxContent>
                                </wps:txbx>
                                <wps:bodyPr rot="0" vert="horz" wrap="square" lIns="0" tIns="0" rIns="0" bIns="0" anchor="t" anchorCtr="0" upright="1">
                                  <a:noAutofit/>
                                </wps:bodyPr>
                              </wps:wsp>
                              <wps:wsp>
                                <wps:cNvPr id="275" name="Oval 1211"/>
                                <wps:cNvSpPr>
                                  <a:spLocks noChangeArrowheads="1"/>
                                </wps:cNvSpPr>
                                <wps:spPr bwMode="auto">
                                  <a:xfrm>
                                    <a:off x="10293" y="14772"/>
                                    <a:ext cx="195" cy="199"/>
                                  </a:xfrm>
                                  <a:prstGeom prst="ellipse">
                                    <a:avLst/>
                                  </a:prstGeom>
                                  <a:solidFill>
                                    <a:srgbClr val="FFFFFF"/>
                                  </a:solidFill>
                                  <a:ln w="9525">
                                    <a:solidFill>
                                      <a:srgbClr val="969696"/>
                                    </a:solidFill>
                                    <a:round/>
                                    <a:headEnd/>
                                    <a:tailEnd/>
                                  </a:ln>
                                </wps:spPr>
                                <wps:txbx>
                                  <w:txbxContent>
                                    <w:p w:rsidR="00F60CF7" w:rsidRDefault="00F60CF7" w:rsidP="00A06BAC">
                                      <w:pPr>
                                        <w:spacing w:line="160" w:lineRule="exact"/>
                                        <w:ind w:firstLine="361"/>
                                        <w:jc w:val="center"/>
                                        <w:rPr>
                                          <w:b/>
                                          <w:bCs/>
                                          <w:sz w:val="18"/>
                                        </w:rPr>
                                      </w:pPr>
                                      <w:r>
                                        <w:rPr>
                                          <w:rFonts w:hint="eastAsia"/>
                                          <w:b/>
                                          <w:bCs/>
                                          <w:sz w:val="18"/>
                                        </w:rPr>
                                        <w:t>h</w:t>
                                      </w:r>
                                    </w:p>
                                  </w:txbxContent>
                                </wps:txbx>
                                <wps:bodyPr rot="0" vert="horz" wrap="square" lIns="0" tIns="0" rIns="0" bIns="0" anchor="t" anchorCtr="0" upright="1">
                                  <a:noAutofit/>
                                </wps:bodyPr>
                              </wps:wsp>
                              <wpg:grpSp>
                                <wpg:cNvPr id="276" name="Group 1212"/>
                                <wpg:cNvGrpSpPr>
                                  <a:grpSpLocks/>
                                </wpg:cNvGrpSpPr>
                                <wpg:grpSpPr bwMode="auto">
                                  <a:xfrm>
                                    <a:off x="7528" y="15164"/>
                                    <a:ext cx="1965" cy="400"/>
                                    <a:chOff x="2810" y="4003"/>
                                    <a:chExt cx="1965" cy="400"/>
                                  </a:xfrm>
                                </wpg:grpSpPr>
                                <wps:wsp>
                                  <wps:cNvPr id="277" name="Text Box 1213"/>
                                  <wps:cNvSpPr txBox="1">
                                    <a:spLocks noChangeArrowheads="1"/>
                                  </wps:cNvSpPr>
                                  <wps:spPr bwMode="auto">
                                    <a:xfrm>
                                      <a:off x="3769" y="4003"/>
                                      <a:ext cx="202" cy="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420"/>
                                        </w:pPr>
                                        <w:r>
                                          <w:rPr>
                                            <w:rFonts w:hint="eastAsia"/>
                                          </w:rPr>
                                          <w:t>c</w:t>
                                        </w:r>
                                      </w:p>
                                    </w:txbxContent>
                                  </wps:txbx>
                                  <wps:bodyPr rot="0" vert="horz" wrap="square" lIns="0" tIns="0" rIns="0" bIns="0" anchor="t" anchorCtr="0" upright="1">
                                    <a:noAutofit/>
                                  </wps:bodyPr>
                                </wps:wsp>
                                <wps:wsp>
                                  <wps:cNvPr id="278" name="Text Box 1214"/>
                                  <wps:cNvSpPr txBox="1">
                                    <a:spLocks noChangeArrowheads="1"/>
                                  </wps:cNvSpPr>
                                  <wps:spPr bwMode="auto">
                                    <a:xfrm>
                                      <a:off x="3125" y="4003"/>
                                      <a:ext cx="202" cy="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420"/>
                                        </w:pPr>
                                        <w:r>
                                          <w:rPr>
                                            <w:rFonts w:hint="eastAsia"/>
                                          </w:rPr>
                                          <w:t>d</w:t>
                                        </w:r>
                                      </w:p>
                                    </w:txbxContent>
                                  </wps:txbx>
                                  <wps:bodyPr rot="0" vert="horz" wrap="square" lIns="0" tIns="0" rIns="0" bIns="0" anchor="t" anchorCtr="0" upright="1">
                                    <a:noAutofit/>
                                  </wps:bodyPr>
                                </wps:wsp>
                                <wps:wsp>
                                  <wps:cNvPr id="280" name="Text Box 1215"/>
                                  <wps:cNvSpPr txBox="1">
                                    <a:spLocks noChangeArrowheads="1"/>
                                  </wps:cNvSpPr>
                                  <wps:spPr bwMode="auto">
                                    <a:xfrm>
                                      <a:off x="2810" y="4003"/>
                                      <a:ext cx="202" cy="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420"/>
                                        </w:pPr>
                                        <w:r>
                                          <w:rPr>
                                            <w:rFonts w:hint="eastAsia"/>
                                          </w:rPr>
                                          <w:t>e</w:t>
                                        </w:r>
                                      </w:p>
                                    </w:txbxContent>
                                  </wps:txbx>
                                  <wps:bodyPr rot="0" vert="horz" wrap="square" lIns="0" tIns="0" rIns="0" bIns="0" anchor="t" anchorCtr="0" upright="1">
                                    <a:noAutofit/>
                                  </wps:bodyPr>
                                </wps:wsp>
                                <wps:wsp>
                                  <wps:cNvPr id="281" name="Text Box 1216"/>
                                  <wps:cNvSpPr txBox="1">
                                    <a:spLocks noChangeArrowheads="1"/>
                                  </wps:cNvSpPr>
                                  <wps:spPr bwMode="auto">
                                    <a:xfrm>
                                      <a:off x="4142" y="4003"/>
                                      <a:ext cx="202" cy="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420"/>
                                        </w:pPr>
                                        <w:r>
                                          <w:rPr>
                                            <w:rFonts w:hint="eastAsia"/>
                                          </w:rPr>
                                          <w:t>g</w:t>
                                        </w:r>
                                      </w:p>
                                    </w:txbxContent>
                                  </wps:txbx>
                                  <wps:bodyPr rot="0" vert="horz" wrap="square" lIns="0" tIns="0" rIns="0" bIns="0" anchor="t" anchorCtr="0" upright="1">
                                    <a:noAutofit/>
                                  </wps:bodyPr>
                                </wps:wsp>
                                <wps:wsp>
                                  <wps:cNvPr id="282" name="Text Box 1217"/>
                                  <wps:cNvSpPr txBox="1">
                                    <a:spLocks noChangeArrowheads="1"/>
                                  </wps:cNvSpPr>
                                  <wps:spPr bwMode="auto">
                                    <a:xfrm>
                                      <a:off x="3448" y="4003"/>
                                      <a:ext cx="202"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420"/>
                                        </w:pPr>
                                        <w:r>
                                          <w:rPr>
                                            <w:rFonts w:hint="eastAsia"/>
                                          </w:rPr>
                                          <w:t>h</w:t>
                                        </w:r>
                                      </w:p>
                                    </w:txbxContent>
                                  </wps:txbx>
                                  <wps:bodyPr rot="0" vert="horz" wrap="square" lIns="0" tIns="0" rIns="0" bIns="0" anchor="t" anchorCtr="0" upright="1">
                                    <a:noAutofit/>
                                  </wps:bodyPr>
                                </wps:wsp>
                                <wps:wsp>
                                  <wps:cNvPr id="285" name="Text Box 1218"/>
                                  <wps:cNvSpPr txBox="1">
                                    <a:spLocks noChangeArrowheads="1"/>
                                  </wps:cNvSpPr>
                                  <wps:spPr bwMode="auto">
                                    <a:xfrm>
                                      <a:off x="4370" y="4003"/>
                                      <a:ext cx="405"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300"/>
                                          <w:rPr>
                                            <w:sz w:val="15"/>
                                          </w:rPr>
                                        </w:pPr>
                                        <w:r>
                                          <w:rPr>
                                            <w:rFonts w:hint="eastAsia"/>
                                            <w:sz w:val="15"/>
                                          </w:rPr>
                                          <w:t>CS3</w:t>
                                        </w:r>
                                      </w:p>
                                    </w:txbxContent>
                                  </wps:txbx>
                                  <wps:bodyPr rot="0" vert="horz" wrap="square" lIns="0" tIns="0" rIns="0" bIns="0" anchor="t" anchorCtr="0" upright="1">
                                    <a:noAutofit/>
                                  </wps:bodyPr>
                                </wps:wsp>
                              </wpg:grpSp>
                              <wpg:grpSp>
                                <wpg:cNvPr id="286" name="Group 1219"/>
                                <wpg:cNvGrpSpPr>
                                  <a:grpSpLocks/>
                                </wpg:cNvGrpSpPr>
                                <wpg:grpSpPr bwMode="auto">
                                  <a:xfrm>
                                    <a:off x="7575" y="14948"/>
                                    <a:ext cx="1825" cy="344"/>
                                    <a:chOff x="2867" y="3748"/>
                                    <a:chExt cx="1825" cy="344"/>
                                  </a:xfrm>
                                </wpg:grpSpPr>
                                <wps:wsp>
                                  <wps:cNvPr id="287" name="Text Box 1220"/>
                                  <wps:cNvSpPr txBox="1">
                                    <a:spLocks noChangeArrowheads="1"/>
                                  </wps:cNvSpPr>
                                  <wps:spPr bwMode="auto">
                                    <a:xfrm>
                                      <a:off x="2867" y="3748"/>
                                      <a:ext cx="198" cy="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300"/>
                                          <w:rPr>
                                            <w:sz w:val="15"/>
                                          </w:rPr>
                                        </w:pPr>
                                        <w:r>
                                          <w:rPr>
                                            <w:rFonts w:hint="eastAsia"/>
                                            <w:sz w:val="15"/>
                                          </w:rPr>
                                          <w:t>2</w:t>
                                        </w:r>
                                      </w:p>
                                    </w:txbxContent>
                                  </wps:txbx>
                                  <wps:bodyPr rot="0" vert="horz" wrap="square" lIns="0" tIns="0" rIns="0" bIns="0" anchor="t" anchorCtr="0" upright="1">
                                    <a:noAutofit/>
                                  </wps:bodyPr>
                                </wps:wsp>
                                <wps:wsp>
                                  <wps:cNvPr id="288" name="Text Box 1221"/>
                                  <wps:cNvSpPr txBox="1">
                                    <a:spLocks noChangeArrowheads="1"/>
                                  </wps:cNvSpPr>
                                  <wps:spPr bwMode="auto">
                                    <a:xfrm>
                                      <a:off x="3157" y="3748"/>
                                      <a:ext cx="198" cy="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300"/>
                                          <w:rPr>
                                            <w:sz w:val="15"/>
                                          </w:rPr>
                                        </w:pPr>
                                        <w:r>
                                          <w:rPr>
                                            <w:rFonts w:hint="eastAsia"/>
                                            <w:sz w:val="15"/>
                                          </w:rPr>
                                          <w:t>4</w:t>
                                        </w:r>
                                      </w:p>
                                    </w:txbxContent>
                                  </wps:txbx>
                                  <wps:bodyPr rot="0" vert="horz" wrap="square" lIns="0" tIns="0" rIns="0" bIns="0" anchor="t" anchorCtr="0" upright="1">
                                    <a:noAutofit/>
                                  </wps:bodyPr>
                                </wps:wsp>
                                <wps:wsp>
                                  <wps:cNvPr id="289" name="Text Box 1222"/>
                                  <wps:cNvSpPr txBox="1">
                                    <a:spLocks noChangeArrowheads="1"/>
                                  </wps:cNvSpPr>
                                  <wps:spPr bwMode="auto">
                                    <a:xfrm>
                                      <a:off x="3461" y="3748"/>
                                      <a:ext cx="198" cy="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300"/>
                                          <w:rPr>
                                            <w:sz w:val="15"/>
                                          </w:rPr>
                                        </w:pPr>
                                        <w:r>
                                          <w:rPr>
                                            <w:rFonts w:hint="eastAsia"/>
                                            <w:sz w:val="15"/>
                                          </w:rPr>
                                          <w:t>6</w:t>
                                        </w:r>
                                      </w:p>
                                    </w:txbxContent>
                                  </wps:txbx>
                                  <wps:bodyPr rot="0" vert="horz" wrap="square" lIns="0" tIns="0" rIns="0" bIns="0" anchor="t" anchorCtr="0" upright="1">
                                    <a:noAutofit/>
                                  </wps:bodyPr>
                                </wps:wsp>
                                <wps:wsp>
                                  <wps:cNvPr id="290" name="Text Box 1223"/>
                                  <wps:cNvSpPr txBox="1">
                                    <a:spLocks noChangeArrowheads="1"/>
                                  </wps:cNvSpPr>
                                  <wps:spPr bwMode="auto">
                                    <a:xfrm>
                                      <a:off x="3797" y="3748"/>
                                      <a:ext cx="198" cy="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300"/>
                                          <w:rPr>
                                            <w:sz w:val="15"/>
                                          </w:rPr>
                                        </w:pPr>
                                        <w:r>
                                          <w:rPr>
                                            <w:rFonts w:hint="eastAsia"/>
                                            <w:sz w:val="15"/>
                                          </w:rPr>
                                          <w:t>8</w:t>
                                        </w:r>
                                      </w:p>
                                    </w:txbxContent>
                                  </wps:txbx>
                                  <wps:bodyPr rot="0" vert="horz" wrap="square" lIns="0" tIns="0" rIns="0" bIns="0" anchor="t" anchorCtr="0" upright="1">
                                    <a:noAutofit/>
                                  </wps:bodyPr>
                                </wps:wsp>
                                <wps:wsp>
                                  <wps:cNvPr id="291" name="Text Box 1224"/>
                                  <wps:cNvSpPr txBox="1">
                                    <a:spLocks noChangeArrowheads="1"/>
                                  </wps:cNvSpPr>
                                  <wps:spPr bwMode="auto">
                                    <a:xfrm>
                                      <a:off x="4131" y="3748"/>
                                      <a:ext cx="198" cy="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300"/>
                                          <w:rPr>
                                            <w:sz w:val="15"/>
                                          </w:rPr>
                                        </w:pPr>
                                        <w:r>
                                          <w:rPr>
                                            <w:rFonts w:hint="eastAsia"/>
                                            <w:sz w:val="15"/>
                                          </w:rPr>
                                          <w:t>10</w:t>
                                        </w:r>
                                      </w:p>
                                    </w:txbxContent>
                                  </wps:txbx>
                                  <wps:bodyPr rot="0" vert="horz" wrap="square" lIns="0" tIns="0" rIns="0" bIns="0" anchor="t" anchorCtr="0" upright="1">
                                    <a:noAutofit/>
                                  </wps:bodyPr>
                                </wps:wsp>
                                <wps:wsp>
                                  <wps:cNvPr id="292" name="Text Box 1225"/>
                                  <wps:cNvSpPr txBox="1">
                                    <a:spLocks noChangeArrowheads="1"/>
                                  </wps:cNvSpPr>
                                  <wps:spPr bwMode="auto">
                                    <a:xfrm>
                                      <a:off x="4494" y="3748"/>
                                      <a:ext cx="198" cy="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300"/>
                                          <w:rPr>
                                            <w:sz w:val="15"/>
                                          </w:rPr>
                                        </w:pPr>
                                        <w:r>
                                          <w:rPr>
                                            <w:rFonts w:hint="eastAsia"/>
                                            <w:sz w:val="15"/>
                                          </w:rPr>
                                          <w:t>12</w:t>
                                        </w:r>
                                      </w:p>
                                    </w:txbxContent>
                                  </wps:txbx>
                                  <wps:bodyPr rot="0" vert="horz" wrap="square" lIns="0" tIns="0" rIns="0" bIns="0" anchor="t" anchorCtr="0" upright="1">
                                    <a:noAutofit/>
                                  </wps:bodyPr>
                                </wps:wsp>
                              </wpg:grpSp>
                              <wps:wsp>
                                <wps:cNvPr id="293" name="Text Box 1226"/>
                                <wps:cNvSpPr txBox="1">
                                  <a:spLocks noChangeArrowheads="1"/>
                                </wps:cNvSpPr>
                                <wps:spPr bwMode="auto">
                                  <a:xfrm>
                                    <a:off x="7561" y="13449"/>
                                    <a:ext cx="202"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300"/>
                                        <w:rPr>
                                          <w:sz w:val="15"/>
                                        </w:rPr>
                                      </w:pPr>
                                      <w:r>
                                        <w:rPr>
                                          <w:rFonts w:hint="eastAsia"/>
                                          <w:sz w:val="15"/>
                                        </w:rPr>
                                        <w:t>1</w:t>
                                      </w:r>
                                    </w:p>
                                  </w:txbxContent>
                                </wps:txbx>
                                <wps:bodyPr rot="0" vert="horz" wrap="square" lIns="0" tIns="0" rIns="0" bIns="0" anchor="t" anchorCtr="0" upright="1">
                                  <a:noAutofit/>
                                </wps:bodyPr>
                              </wps:wsp>
                              <wps:wsp>
                                <wps:cNvPr id="294" name="Text Box 1227"/>
                                <wps:cNvSpPr txBox="1">
                                  <a:spLocks noChangeArrowheads="1"/>
                                </wps:cNvSpPr>
                                <wps:spPr bwMode="auto">
                                  <a:xfrm>
                                    <a:off x="7866" y="13449"/>
                                    <a:ext cx="203"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300"/>
                                        <w:rPr>
                                          <w:sz w:val="15"/>
                                        </w:rPr>
                                      </w:pPr>
                                      <w:r>
                                        <w:rPr>
                                          <w:rFonts w:hint="eastAsia"/>
                                          <w:sz w:val="15"/>
                                        </w:rPr>
                                        <w:t>3</w:t>
                                      </w:r>
                                    </w:p>
                                  </w:txbxContent>
                                </wps:txbx>
                                <wps:bodyPr rot="0" vert="horz" wrap="square" lIns="0" tIns="0" rIns="0" bIns="0" anchor="t" anchorCtr="0" upright="1">
                                  <a:noAutofit/>
                                </wps:bodyPr>
                              </wps:wsp>
                              <wps:wsp>
                                <wps:cNvPr id="295" name="Text Box 1228"/>
                                <wps:cNvSpPr txBox="1">
                                  <a:spLocks noChangeArrowheads="1"/>
                                </wps:cNvSpPr>
                                <wps:spPr bwMode="auto">
                                  <a:xfrm>
                                    <a:off x="8183" y="13449"/>
                                    <a:ext cx="204"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300"/>
                                        <w:rPr>
                                          <w:sz w:val="15"/>
                                        </w:rPr>
                                      </w:pPr>
                                      <w:r>
                                        <w:rPr>
                                          <w:rFonts w:hint="eastAsia"/>
                                          <w:sz w:val="15"/>
                                        </w:rPr>
                                        <w:t>5</w:t>
                                      </w:r>
                                    </w:p>
                                  </w:txbxContent>
                                </wps:txbx>
                                <wps:bodyPr rot="0" vert="horz" wrap="square" lIns="0" tIns="0" rIns="0" bIns="0" anchor="t" anchorCtr="0" upright="1">
                                  <a:noAutofit/>
                                </wps:bodyPr>
                              </wps:wsp>
                              <wps:wsp>
                                <wps:cNvPr id="296" name="Text Box 1229"/>
                                <wps:cNvSpPr txBox="1">
                                  <a:spLocks noChangeArrowheads="1"/>
                                </wps:cNvSpPr>
                                <wps:spPr bwMode="auto">
                                  <a:xfrm>
                                    <a:off x="8465" y="13448"/>
                                    <a:ext cx="203" cy="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300"/>
                                        <w:rPr>
                                          <w:sz w:val="15"/>
                                        </w:rPr>
                                      </w:pPr>
                                      <w:r>
                                        <w:rPr>
                                          <w:rFonts w:hint="eastAsia"/>
                                          <w:sz w:val="15"/>
                                        </w:rPr>
                                        <w:t>7</w:t>
                                      </w:r>
                                    </w:p>
                                  </w:txbxContent>
                                </wps:txbx>
                                <wps:bodyPr rot="0" vert="horz" wrap="square" lIns="0" tIns="0" rIns="0" bIns="0" anchor="t" anchorCtr="0" upright="1">
                                  <a:noAutofit/>
                                </wps:bodyPr>
                              </wps:wsp>
                              <wps:wsp>
                                <wps:cNvPr id="298" name="Text Box 1230"/>
                                <wps:cNvSpPr txBox="1">
                                  <a:spLocks noChangeArrowheads="1"/>
                                </wps:cNvSpPr>
                                <wps:spPr bwMode="auto">
                                  <a:xfrm>
                                    <a:off x="8845" y="13448"/>
                                    <a:ext cx="157" cy="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300"/>
                                        <w:rPr>
                                          <w:sz w:val="15"/>
                                        </w:rPr>
                                      </w:pPr>
                                      <w:r>
                                        <w:rPr>
                                          <w:rFonts w:hint="eastAsia"/>
                                          <w:sz w:val="15"/>
                                        </w:rPr>
                                        <w:t>9</w:t>
                                      </w:r>
                                    </w:p>
                                  </w:txbxContent>
                                </wps:txbx>
                                <wps:bodyPr rot="0" vert="horz" wrap="square" lIns="0" tIns="0" rIns="0" bIns="0" anchor="t" anchorCtr="0" upright="1">
                                  <a:noAutofit/>
                                </wps:bodyPr>
                              </wps:wsp>
                              <wps:wsp>
                                <wps:cNvPr id="299" name="Text Box 1231"/>
                                <wps:cNvSpPr txBox="1">
                                  <a:spLocks noChangeArrowheads="1"/>
                                </wps:cNvSpPr>
                                <wps:spPr bwMode="auto">
                                  <a:xfrm>
                                    <a:off x="9191" y="13448"/>
                                    <a:ext cx="202" cy="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300"/>
                                        <w:rPr>
                                          <w:sz w:val="15"/>
                                        </w:rPr>
                                      </w:pPr>
                                      <w:r>
                                        <w:rPr>
                                          <w:rFonts w:hint="eastAsia"/>
                                          <w:sz w:val="15"/>
                                        </w:rPr>
                                        <w:t>11</w:t>
                                      </w:r>
                                    </w:p>
                                  </w:txbxContent>
                                </wps:txbx>
                                <wps:bodyPr rot="0" vert="horz" wrap="square" lIns="0" tIns="0" rIns="0" bIns="0" anchor="t" anchorCtr="0" upright="1">
                                  <a:noAutofit/>
                                </wps:bodyPr>
                              </wps:wsp>
                              <wpg:grpSp>
                                <wpg:cNvPr id="300" name="Group 1232"/>
                                <wpg:cNvGrpSpPr>
                                  <a:grpSpLocks/>
                                </wpg:cNvGrpSpPr>
                                <wpg:grpSpPr bwMode="auto">
                                  <a:xfrm>
                                    <a:off x="7408" y="13181"/>
                                    <a:ext cx="2024" cy="423"/>
                                    <a:chOff x="2690" y="1832"/>
                                    <a:chExt cx="2024" cy="423"/>
                                  </a:xfrm>
                                </wpg:grpSpPr>
                                <wps:wsp>
                                  <wps:cNvPr id="302" name="Text Box 1233"/>
                                  <wps:cNvSpPr txBox="1">
                                    <a:spLocks noChangeArrowheads="1"/>
                                  </wps:cNvSpPr>
                                  <wps:spPr bwMode="auto">
                                    <a:xfrm>
                                      <a:off x="3139" y="1832"/>
                                      <a:ext cx="203" cy="3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420"/>
                                        </w:pPr>
                                        <w:r>
                                          <w:rPr>
                                            <w:rFonts w:hint="eastAsia"/>
                                          </w:rPr>
                                          <w:t>a</w:t>
                                        </w:r>
                                      </w:p>
                                    </w:txbxContent>
                                  </wps:txbx>
                                  <wps:bodyPr rot="0" vert="horz" wrap="square" lIns="0" tIns="0" rIns="0" bIns="0" anchor="t" anchorCtr="0" upright="1">
                                    <a:noAutofit/>
                                  </wps:bodyPr>
                                </wps:wsp>
                                <wps:wsp>
                                  <wps:cNvPr id="303" name="Text Box 1234"/>
                                  <wps:cNvSpPr txBox="1">
                                    <a:spLocks noChangeArrowheads="1"/>
                                  </wps:cNvSpPr>
                                  <wps:spPr bwMode="auto">
                                    <a:xfrm>
                                      <a:off x="4512" y="1850"/>
                                      <a:ext cx="202" cy="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420"/>
                                        </w:pPr>
                                        <w:r>
                                          <w:rPr>
                                            <w:rFonts w:hint="eastAsia"/>
                                          </w:rPr>
                                          <w:t>b</w:t>
                                        </w:r>
                                      </w:p>
                                    </w:txbxContent>
                                  </wps:txbx>
                                  <wps:bodyPr rot="0" vert="horz" wrap="square" lIns="0" tIns="0" rIns="0" bIns="0" anchor="t" anchorCtr="0" upright="1">
                                    <a:noAutofit/>
                                  </wps:bodyPr>
                                </wps:wsp>
                                <wps:wsp>
                                  <wps:cNvPr id="304" name="Text Box 1235"/>
                                  <wps:cNvSpPr txBox="1">
                                    <a:spLocks noChangeArrowheads="1"/>
                                  </wps:cNvSpPr>
                                  <wps:spPr bwMode="auto">
                                    <a:xfrm>
                                      <a:off x="3475" y="1849"/>
                                      <a:ext cx="202"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420"/>
                                        </w:pPr>
                                        <w:r>
                                          <w:rPr>
                                            <w:rFonts w:hint="eastAsia"/>
                                          </w:rPr>
                                          <w:t>f</w:t>
                                        </w:r>
                                      </w:p>
                                    </w:txbxContent>
                                  </wps:txbx>
                                  <wps:bodyPr rot="0" vert="horz" wrap="square" lIns="0" tIns="0" rIns="0" bIns="0" anchor="t" anchorCtr="0" upright="1">
                                    <a:noAutofit/>
                                  </wps:bodyPr>
                                </wps:wsp>
                                <wps:wsp>
                                  <wps:cNvPr id="305" name="Text Box 1236"/>
                                  <wps:cNvSpPr txBox="1">
                                    <a:spLocks noChangeArrowheads="1"/>
                                  </wps:cNvSpPr>
                                  <wps:spPr bwMode="auto">
                                    <a:xfrm>
                                      <a:off x="2690" y="1852"/>
                                      <a:ext cx="405"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300"/>
                                          <w:rPr>
                                            <w:sz w:val="15"/>
                                          </w:rPr>
                                        </w:pPr>
                                        <w:r>
                                          <w:rPr>
                                            <w:rFonts w:hint="eastAsia"/>
                                            <w:sz w:val="15"/>
                                          </w:rPr>
                                          <w:t>CS0</w:t>
                                        </w:r>
                                      </w:p>
                                    </w:txbxContent>
                                  </wps:txbx>
                                  <wps:bodyPr rot="0" vert="horz" wrap="square" lIns="0" tIns="0" rIns="0" bIns="0" anchor="t" anchorCtr="0" upright="1">
                                    <a:noAutofit/>
                                  </wps:bodyPr>
                                </wps:wsp>
                                <wps:wsp>
                                  <wps:cNvPr id="306" name="Text Box 1237"/>
                                  <wps:cNvSpPr txBox="1">
                                    <a:spLocks noChangeArrowheads="1"/>
                                  </wps:cNvSpPr>
                                  <wps:spPr bwMode="auto">
                                    <a:xfrm>
                                      <a:off x="3650" y="1855"/>
                                      <a:ext cx="406" cy="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300"/>
                                          <w:rPr>
                                            <w:sz w:val="15"/>
                                          </w:rPr>
                                        </w:pPr>
                                        <w:r>
                                          <w:rPr>
                                            <w:rFonts w:hint="eastAsia"/>
                                            <w:sz w:val="15"/>
                                          </w:rPr>
                                          <w:t>CS1</w:t>
                                        </w:r>
                                      </w:p>
                                    </w:txbxContent>
                                  </wps:txbx>
                                  <wps:bodyPr rot="0" vert="horz" wrap="square" lIns="0" tIns="0" rIns="0" bIns="0" anchor="t" anchorCtr="0" upright="1">
                                    <a:noAutofit/>
                                  </wps:bodyPr>
                                </wps:wsp>
                                <wps:wsp>
                                  <wps:cNvPr id="307" name="Text Box 1238"/>
                                  <wps:cNvSpPr txBox="1">
                                    <a:spLocks noChangeArrowheads="1"/>
                                  </wps:cNvSpPr>
                                  <wps:spPr bwMode="auto">
                                    <a:xfrm>
                                      <a:off x="4022" y="1852"/>
                                      <a:ext cx="405"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300"/>
                                          <w:rPr>
                                            <w:sz w:val="15"/>
                                          </w:rPr>
                                        </w:pPr>
                                        <w:r>
                                          <w:rPr>
                                            <w:rFonts w:hint="eastAsia"/>
                                            <w:sz w:val="15"/>
                                          </w:rPr>
                                          <w:t>CS2</w:t>
                                        </w:r>
                                      </w:p>
                                    </w:txbxContent>
                                  </wps:txbx>
                                  <wps:bodyPr rot="0" vert="horz" wrap="square" lIns="0" tIns="0" rIns="0" bIns="0" anchor="t" anchorCtr="0" upright="1">
                                    <a:noAutofit/>
                                  </wps:bodyPr>
                                </wps:wsp>
                              </wpg:grpSp>
                            </wpg:grpSp>
                            <wps:wsp>
                              <wps:cNvPr id="308" name="Line 1239"/>
                              <wps:cNvCnPr>
                                <a:cxnSpLocks noChangeShapeType="1"/>
                              </wps:cNvCnPr>
                              <wps:spPr bwMode="auto">
                                <a:xfrm flipV="1">
                                  <a:off x="4471" y="6030"/>
                                  <a:ext cx="0" cy="36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9" name="Text Box 1240"/>
                              <wps:cNvSpPr txBox="1">
                                <a:spLocks noChangeArrowheads="1"/>
                              </wps:cNvSpPr>
                              <wps:spPr bwMode="auto">
                                <a:xfrm>
                                  <a:off x="3795" y="6375"/>
                                  <a:ext cx="1456" cy="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Pr="006D14D0" w:rsidRDefault="00F60CF7" w:rsidP="00A06BAC">
                                    <w:pPr>
                                      <w:ind w:firstLine="360"/>
                                      <w:rPr>
                                        <w:sz w:val="18"/>
                                        <w:szCs w:val="18"/>
                                      </w:rPr>
                                    </w:pPr>
                                    <w:r w:rsidRPr="006D14D0">
                                      <w:rPr>
                                        <w:rFonts w:hint="eastAsia"/>
                                        <w:sz w:val="18"/>
                                        <w:szCs w:val="18"/>
                                      </w:rPr>
                                      <w:t>CS</w:t>
                                    </w:r>
                                    <w:r>
                                      <w:rPr>
                                        <w:rFonts w:hint="eastAsia"/>
                                        <w:sz w:val="18"/>
                                        <w:szCs w:val="18"/>
                                      </w:rPr>
                                      <w:t>0</w:t>
                                    </w:r>
                                    <w:r w:rsidRPr="006D14D0">
                                      <w:rPr>
                                        <w:rFonts w:hint="eastAsia"/>
                                        <w:sz w:val="18"/>
                                        <w:szCs w:val="18"/>
                                      </w:rPr>
                                      <w:t xml:space="preserve">=0 </w:t>
                                    </w:r>
                                    <w:r w:rsidRPr="006D14D0">
                                      <w:rPr>
                                        <w:rFonts w:hint="eastAsia"/>
                                        <w:sz w:val="18"/>
                                        <w:szCs w:val="18"/>
                                      </w:rPr>
                                      <w:t>选中</w:t>
                                    </w:r>
                                  </w:p>
                                </w:txbxContent>
                              </wps:txbx>
                              <wps:bodyPr rot="0" vert="horz" wrap="square" lIns="91440" tIns="45720" rIns="91440" bIns="45720" anchor="t" anchorCtr="0" upright="1">
                                <a:noAutofit/>
                              </wps:bodyPr>
                            </wps:wsp>
                            <wps:wsp>
                              <wps:cNvPr id="310" name="Line 1241"/>
                              <wps:cNvCnPr>
                                <a:cxnSpLocks noChangeShapeType="1"/>
                              </wps:cNvCnPr>
                              <wps:spPr bwMode="auto">
                                <a:xfrm flipV="1">
                                  <a:off x="7335" y="6045"/>
                                  <a:ext cx="0" cy="375"/>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1" name="Text Box 1242"/>
                              <wps:cNvSpPr txBox="1">
                                <a:spLocks noChangeArrowheads="1"/>
                              </wps:cNvSpPr>
                              <wps:spPr bwMode="auto">
                                <a:xfrm>
                                  <a:off x="6839" y="6390"/>
                                  <a:ext cx="1456" cy="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Pr="006D14D0" w:rsidRDefault="00F60CF7" w:rsidP="00A06BAC">
                                    <w:pPr>
                                      <w:ind w:firstLine="360"/>
                                      <w:rPr>
                                        <w:sz w:val="18"/>
                                        <w:szCs w:val="18"/>
                                      </w:rPr>
                                    </w:pPr>
                                    <w:r w:rsidRPr="006D14D0">
                                      <w:rPr>
                                        <w:rFonts w:hint="eastAsia"/>
                                        <w:sz w:val="18"/>
                                        <w:szCs w:val="18"/>
                                      </w:rPr>
                                      <w:t>CS</w:t>
                                    </w:r>
                                    <w:r>
                                      <w:rPr>
                                        <w:rFonts w:hint="eastAsia"/>
                                        <w:sz w:val="18"/>
                                        <w:szCs w:val="18"/>
                                      </w:rPr>
                                      <w:t>3</w:t>
                                    </w:r>
                                    <w:r w:rsidRPr="006D14D0">
                                      <w:rPr>
                                        <w:rFonts w:hint="eastAsia"/>
                                        <w:sz w:val="18"/>
                                        <w:szCs w:val="18"/>
                                      </w:rPr>
                                      <w:t xml:space="preserve">=0 </w:t>
                                    </w:r>
                                    <w:r w:rsidRPr="006D14D0">
                                      <w:rPr>
                                        <w:rFonts w:hint="eastAsia"/>
                                        <w:sz w:val="18"/>
                                        <w:szCs w:val="18"/>
                                      </w:rPr>
                                      <w:t>选中</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B00E83" id="组合 226" o:spid="_x0000_s1858" style="position:absolute;left:0;text-align:left;margin-left:99.9pt;margin-top:4.35pt;width:225pt;height:135.5pt;z-index:251881472" coordorigin="3795,4130" coordsize="4500,2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">
                      <v:group id="Group 1166" o:spid="_x0000_s1859" style="position:absolute;left:4033;top:4130;width:3850;height:2404" coordorigin="6692,13160" coordsize="3850,24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0/NMUAAADcAAAADwAAAGRycy9kb3ducmV2LnhtbESPT2vCQBTE7wW/w/IE&#10;b3WTSKtEVxFR6UEK/gHx9sg+k2D2bciuSfz23UKhx2FmfsMsVr2pREuNKy0riMcRCOLM6pJzBZfz&#10;7n0GwnlkjZVlUvAiB6vl4G2BqbYdH6k9+VwECLsUFRTe16mULivIoBvbmjh4d9sY9EE2udQNdgFu&#10;KplE0ac0WHJYKLCmTUHZ4/Q0CvYddutJvG0Pj/vmdTt/fF8PMSk1GvbrOQhPvf8P/7W/tIIkmcL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9PzTFAAAA3AAA&#10;AA8AAAAAAAAAAAAAAAAAqgIAAGRycy9kb3ducmV2LnhtbFBLBQYAAAAABAAEAPoAAACcAwAAAAA=&#10;">
                        <v:rect id="Rectangle 1167" o:spid="_x0000_s1860" style="position:absolute;left:6692;top:13705;width:3850;height:12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U5E8MA&#10;AADcAAAADwAAAGRycy9kb3ducmV2LnhtbERPTWvCQBC9F/oflil4qxujVYmuIoIieGhjPXgcsmMS&#10;kp2N2dWk/757EDw+3vdy3ZtaPKh1pWUFo2EEgjizuuRcwfl39zkH4TyyxtoyKfgjB+vV+9sSE207&#10;Tulx8rkIIewSVFB43yRSuqwgg25oG+LAXW1r0AfY5lK32IVwU8s4iqbSYMmhocCGtgVl1eluFFRf&#10;u2q62c/ux3Rsv7uf22GUTi5KDT76zQKEp96/xE/3QSuI47A2nA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6U5E8MAAADcAAAADwAAAAAAAAAAAAAAAACYAgAAZHJzL2Rv&#10;d25yZXYueG1sUEsFBgAAAAAEAAQA9QAAAIgDAAAAAA==&#10;" fillcolor="#969696"/>
                        <v:line id="Line 1168" o:spid="_x0000_s1861" style="position:absolute;visibility:visible;mso-wrap-style:square" from="8012,14965" to="8012,15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t55MQAAADcAAAADwAAAGRycy9kb3ducmV2LnhtbESPQWvCQBSE7wX/w/IEb3VjBKmpqxTB&#10;Wrw1itDbI/tM0mTfprsbTf99VxB6HGbmG2a1GUwrruR8bVnBbJqAIC6srrlUcDrunl9A+ICssbVM&#10;Cn7Jw2Y9elphpu2NP+mah1JECPsMFVQhdJmUvqjIoJ/ajjh6F+sMhihdKbXDW4SbVqZJspAGa44L&#10;FXa0raho8t4oOPc5f303O9di/77fX84/jZ8flJqMh7dXEIGG8B9+tD+0gjRdwv1MPAJ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C3nkxAAAANwAAAAPAAAAAAAAAAAA&#10;AAAAAKECAABkcnMvZG93bnJldi54bWxQSwUGAAAAAAQABAD5AAAAkgMAAAAA&#10;" strokeweight="1.5pt"/>
                        <v:line id="Line 1169" o:spid="_x0000_s1862" style="position:absolute;visibility:visible;mso-wrap-style:square" from="7705,14964" to="7705,15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hGpMEAAADcAAAADwAAAGRycy9kb3ducmV2LnhtbERPy4rCMBTdC/MP4Q7MTtNREKlGEcEH&#10;s7OK4O7SXNva5qaTpNr5+8lCcHk478WqN414kPOVZQXfowQEcW51xYWC82k7nIHwAVljY5kU/JGH&#10;1fJjsMBU2ycf6ZGFQsQQ9ikqKENoUyl9XpJBP7ItceRu1hkMEbpCaofPGG4aOU6SqTRYcWwosaVN&#10;SXmddUbBpcv4eq+3rsFut9/fLr+1n/wo9fXZr+cgAvXhLX65D1rBeBLnxzPxCMjl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6EakwQAAANwAAAAPAAAAAAAAAAAAAAAA&#10;AKECAABkcnMvZG93bnJldi54bWxQSwUGAAAAAAQABAD5AAAAjwMAAAAA&#10;" strokeweight="1.5pt"/>
                        <v:line id="Line 1170" o:spid="_x0000_s1863" style="position:absolute;visibility:visible;mso-wrap-style:square" from="8341,14971" to="8341,155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6TjP8QAAADcAAAADwAAAGRycy9kb3ducmV2LnhtbESPT2vCQBTE74V+h+UVvNWNCkVSVxHB&#10;P3hrlIC3R/aZpMm+jbsbjd++Wyj0OMzMb5jFajCtuJPztWUFk3ECgriwuuZSwfm0fZ+D8AFZY2uZ&#10;FDzJw2r5+rLAVNsHf9E9C6WIEPYpKqhC6FIpfVGRQT+2HXH0rtYZDFG6UmqHjwg3rZwmyYc0WHNc&#10;qLCjTUVFk/VGQd5nfPlutq7FfrffX/Nb42dHpUZvw/oTRKAh/If/2getYDqbwO+ZeATk8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pOM/xAAAANwAAAAPAAAAAAAAAAAA&#10;AAAAAKECAABkcnMvZG93bnJldi54bWxQSwUGAAAAAAQABAD5AAAAkgMAAAAA&#10;" strokeweight="1.5pt"/>
                        <v:line id="Line 1171" o:spid="_x0000_s1864" style="position:absolute;visibility:visible;mso-wrap-style:square" from="8660,14963" to="8660,15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Z9SMQAAADcAAAADwAAAGRycy9kb3ducmV2LnhtbESPQWvCQBSE7wX/w/KE3uqmEUqJrlIK&#10;avFmKoK3R/aZpMm+jbsbjf/eLQgeh5n5hpkvB9OKCzlfW1bwPklAEBdW11wq2P+u3j5B+ICssbVM&#10;Cm7kYbkYvcwx0/bKO7rkoRQRwj5DBVUIXSalLyoy6Ce2I47eyTqDIUpXSu3wGuGmlWmSfEiDNceF&#10;Cjv6rqho8t4oOPQ5H/+alWuxX282p8O58dOtUq/j4WsGItAQnuFH+0crSKcp/J+JR0A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dn1IxAAAANwAAAAPAAAAAAAAAAAA&#10;AAAAAKECAABkcnMvZG93bnJldi54bWxQSwUGAAAAAAQABAD5AAAAkgMAAAAA&#10;" strokeweight="1.5pt"/>
                        <v:line id="Line 1172" o:spid="_x0000_s1865" style="position:absolute;visibility:visible;mso-wrap-style:square" from="9016,14968" to="9016,15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rY08QAAADcAAAADwAAAGRycy9kb3ducmV2LnhtbESPQWvCQBSE7wX/w/KE3uqmBkqJrlIK&#10;avFmKoK3R/aZpMm+jbsbjf/eLQgeh5n5hpkvB9OKCzlfW1bwPklAEBdW11wq2P+u3j5B+ICssbVM&#10;Cm7kYbkYvcwx0/bKO7rkoRQRwj5DBVUIXSalLyoy6Ce2I47eyTqDIUpXSu3wGuGmldMk+ZAGa44L&#10;FXb0XVHR5L1RcOhzPv41K9div95sTodz49OtUq/j4WsGItAQnuFH+0crmKYp/J+JR0A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OtjTxAAAANwAAAAPAAAAAAAAAAAA&#10;AAAAAKECAABkcnMvZG93bnJldi54bWxQSwUGAAAAAAQABAD5AAAAkgMAAAAA&#10;" strokeweight="1.5pt"/>
                        <v:line id="Line 1173" o:spid="_x0000_s1866" style="position:absolute;visibility:visible;mso-wrap-style:square" from="9374,14967" to="9374,155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Ap8UAAADcAAAADwAAAGRycy9kb3ducmV2LnhtbESPT2vCQBTE7wW/w/IEb3WjliLRVUTw&#10;D701LYK3R/aZxGTfxt2Nxm/fLRR6HGbmN8xy3ZtG3Mn5yrKCyTgBQZxbXXGh4Ptr9zoH4QOyxsYy&#10;KXiSh/Vq8LLEVNsHf9I9C4WIEPYpKihDaFMpfV6SQT+2LXH0LtYZDFG6QmqHjwg3jZwmybs0WHFc&#10;KLGlbUl5nXVGwanL+Hytd67Bbn84XE632s8+lBoN+80CRKA+/If/2ketYDp7g98z8QjI1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NAp8UAAADcAAAADwAAAAAAAAAA&#10;AAAAAAChAgAAZHJzL2Rvd25yZXYueG1sUEsFBgAAAAAEAAQA+QAAAJMDAAAAAA==&#10;" strokeweight="1.5pt"/>
                        <v:line id="Line 1174" o:spid="_x0000_s1867" style="position:absolute;visibility:visible;mso-wrap-style:square" from="8006,13162" to="8006,13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17S8QAAADcAAAADwAAAGRycy9kb3ducmV2LnhtbESPQWvCQBSE74L/YXkFb7qpgkjqKiJY&#10;i7dGCXh7ZJ9JmuzbuLvR9N93C4Ueh5n5hllvB9OKBzlfW1bwOktAEBdW11wquJwP0xUIH5A1tpZJ&#10;wTd52G7GozWm2j75kx5ZKEWEsE9RQRVCl0rpi4oM+pntiKN3s85giNKVUjt8Rrhp5TxJltJgzXGh&#10;wo72FRVN1hsFeZ/x9as5uBb79+Pxlt8bvzgpNXkZdm8gAg3hP/zX/tAK5osl/J6JR0B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TXtLxAAAANwAAAAPAAAAAAAAAAAA&#10;AAAAAKECAABkcnMvZG93bnJldi54bWxQSwUGAAAAAAQABAD5AAAAkgMAAAAA&#10;" strokeweight="1.5pt"/>
                        <v:line id="Line 1175" o:spid="_x0000_s1868" style="position:absolute;visibility:visible;mso-wrap-style:square" from="7705,13162" to="7705,13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He0MUAAADcAAAADwAAAGRycy9kb3ducmV2LnhtbESPT2vCQBTE7wW/w/IEb3WjQivRVUTw&#10;D701LYK3R/aZxGTfxt2Nxm/fLRR6HGbmN8xy3ZtG3Mn5yrKCyTgBQZxbXXGh4Ptr9zoH4QOyxsYy&#10;KXiSh/Vq8LLEVNsHf9I9C4WIEPYpKihDaFMpfV6SQT+2LXH0LtYZDFG6QmqHjwg3jZwmyZs0WHFc&#10;KLGlbUl5nXVGwanL+Hytd67Bbn84XE632s8+lBoN+80CRKA+/If/2ketYDp7h98z8QjI1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wHe0MUAAADcAAAADwAAAAAAAAAA&#10;AAAAAAChAgAAZHJzL2Rvd25yZXYueG1sUEsFBgAAAAAEAAQA+QAAAJMDAAAAAA==&#10;" strokeweight="1.5pt"/>
                        <v:line id="Line 1176" o:spid="_x0000_s1869" style="position:absolute;visibility:visible;mso-wrap-style:square" from="8335,13167" to="8335,137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5KosEAAADcAAAADwAAAGRycy9kb3ducmV2LnhtbERPy4rCMBTdC/MP4Q7MTtNREKlGEcEH&#10;s7OK4O7SXNva5qaTpNr5+8lCcHk478WqN414kPOVZQXfowQEcW51xYWC82k7nIHwAVljY5kU/JGH&#10;1fJjsMBU2ycf6ZGFQsQQ9ikqKENoUyl9XpJBP7ItceRu1hkMEbpCaofPGG4aOU6SqTRYcWwosaVN&#10;SXmddUbBpcv4eq+3rsFut9/fLr+1n/wo9fXZr+cgAvXhLX65D1rBeBLXxjPxCMjl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6nkqiwQAAANwAAAAPAAAAAAAAAAAAAAAA&#10;AKECAABkcnMvZG93bnJldi54bWxQSwUGAAAAAAQABAD5AAAAjwMAAAAA&#10;" strokeweight="1.5pt"/>
                        <v:line id="Line 1177" o:spid="_x0000_s1870" style="position:absolute;visibility:visible;mso-wrap-style:square" from="8643,13160" to="8643,13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LvOcUAAADcAAAADwAAAGRycy9kb3ducmV2LnhtbESPT2vCQBTE7wW/w/IEb3WjQqnRVUTw&#10;D701LYK3R/aZxGTfxt2Nxm/fLRR6HGbmN8xy3ZtG3Mn5yrKCyTgBQZxbXXGh4Ptr9/oOwgdkjY1l&#10;UvAkD+vV4GWJqbYP/qR7FgoRIexTVFCG0KZS+rwkg35sW+LoXawzGKJ0hdQOHxFuGjlNkjdpsOK4&#10;UGJL25LyOuuMglOX8fla71yD3f5wuJxutZ99KDUa9psFiEB9+A//tY9awXQ2h98z8QjI1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dLvOcUAAADcAAAADwAAAAAAAAAA&#10;AAAAAAChAgAAZHJzL2Rvd25yZXYueG1sUEsFBgAAAAAEAAQA+QAAAJMDAAAAAA==&#10;" strokeweight="1.5pt"/>
                        <v:line id="Line 1178" o:spid="_x0000_s1871" style="position:absolute;visibility:visible;mso-wrap-style:square" from="9014,13165" to="9014,13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412cIAAADcAAAADwAAAGRycy9kb3ducmV2LnhtbERPy2rCQBTdC/2H4Ra600m1SEmdSCmo&#10;xV2jBLq7ZG4eTeZOOjPR+PedRcHl4bw328n04kLOt5YVPC8SEMSl1S3XCs6n3fwVhA/IGnvLpOBG&#10;HrbZw2yDqbZX/qJLHmoRQ9inqKAJYUil9GVDBv3CDsSRq6wzGCJ0tdQOrzHc9HKZJGtpsOXY0OBA&#10;Hw2VXT4aBcWY8/dPt3M9jvvDoSp+O786KvX0OL2/gQg0hbv43/2pFSxf4vx4Jh4Bmf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O412cIAAADcAAAADwAAAAAAAAAAAAAA&#10;AAChAgAAZHJzL2Rvd25yZXYueG1sUEsFBgAAAAAEAAQA+QAAAJADAAAAAA==&#10;" strokeweight="1.5pt"/>
                        <v:line id="Line 1179" o:spid="_x0000_s1872" style="position:absolute;visibility:visible;mso-wrap-style:square" from="9373,13165" to="9373,13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KQQsUAAADcAAAADwAAAGRycy9kb3ducmV2LnhtbESPT2vCQBTE74LfYXmCt7rxD6WkriKC&#10;tXhrFKG3R/aZpMm+TXc3mn77riB4HGbmN8xy3ZtGXMn5yrKC6SQBQZxbXXGh4HTcvbyB8AFZY2OZ&#10;FPyRh/VqOFhiqu2Nv+iahUJECPsUFZQhtKmUPi/JoJ/Yljh6F+sMhihdIbXDW4SbRs6S5FUarDgu&#10;lNjStqS8zjqj4Nxl/P1T71yD3cd+fzn/1n5+UGo86jfvIAL14Rl+tD+1gtliCvcz8QjI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6KQQsUAAADcAAAADwAAAAAAAAAA&#10;AAAAAAChAgAAZHJzL2Rvd25yZXYueG1sUEsFBgAAAAAEAAQA+QAAAJMDAAAAAA==&#10;" strokeweight="1.5pt"/>
                        <v:rect id="Rectangle 1180" o:spid="_x0000_s1873" style="position:absolute;left:6992;top:13819;width:417;height:1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BJsYA&#10;AADcAAAADwAAAGRycy9kb3ducmV2LnhtbESPQWvCQBSE70L/w/IKvYhuDCKauooIggfBGlvo8ZF9&#10;TUKzb8PuVhN/vVsQPA4z8w2zXHemERdyvrasYDJOQBAXVtdcKvg870ZzED4ga2wsk4KePKxXL4Ml&#10;Ztpe+USXPJQiQthnqKAKoc2k9EVFBv3YtsTR+7HOYIjSlVI7vEa4aWSaJDNpsOa4UGFL24qK3/zP&#10;KNgshru+OZT74Ud+/PL99+Fm3Fypt9du8w4iUBee4Ud7rxWk0xT+z8QjI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BJsYAAADcAAAADwAAAAAAAAAAAAAAAACYAgAAZHJz&#10;L2Rvd25yZXYueG1sUEsFBgAAAAAEAAQA9QAAAIsDAAAAAA==&#10;" strokecolor="#969696">
                          <v:textbox inset="0,0,0,0">
                            <w:txbxContent>
                              <w:p w:rsidR="00F60CF7" w:rsidRDefault="00F60CF7" w:rsidP="00A06BAC">
                                <w:pPr>
                                  <w:spacing w:line="120" w:lineRule="exact"/>
                                  <w:ind w:firstLine="361"/>
                                  <w:jc w:val="center"/>
                                  <w:rPr>
                                    <w:b/>
                                    <w:bCs/>
                                    <w:sz w:val="18"/>
                                  </w:rPr>
                                </w:pPr>
                                <w:proofErr w:type="gramStart"/>
                                <w:r>
                                  <w:rPr>
                                    <w:rFonts w:hint="eastAsia"/>
                                    <w:b/>
                                    <w:bCs/>
                                    <w:sz w:val="18"/>
                                  </w:rPr>
                                  <w:t>a</w:t>
                                </w:r>
                                <w:proofErr w:type="gramEnd"/>
                              </w:p>
                            </w:txbxContent>
                          </v:textbox>
                        </v:rect>
                        <v:rect id="Rectangle 1181" o:spid="_x0000_s1874" style="position:absolute;left:6990;top:14265;width:415;height: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kvcYA&#10;AADcAAAADwAAAGRycy9kb3ducmV2LnhtbESPQWvCQBSE74X+h+UVehHdVEvR6CpSEDwIaqrg8ZF9&#10;JsHs27C71cRf7wqFHoeZ+YaZLVpTiys5X1lW8DFIQBDnVldcKDj8rPpjED4ga6wtk4KOPCzmry8z&#10;TLW98Z6uWShEhLBPUUEZQpNK6fOSDPqBbYijd7bOYIjSFVI7vEW4qeUwSb6kwYrjQokNfZeUX7Jf&#10;o2A56a26elOse7tse/TdaXM3bqzU+1u7nIII1Ib/8F97rRUMP0fwPBOP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NkvcYAAADcAAAADwAAAAAAAAAAAAAAAACYAgAAZHJz&#10;L2Rvd25yZXYueG1sUEsFBgAAAAAEAAQA9QAAAIsDAAAAAA==&#10;" strokecolor="#969696">
                          <v:textbox inset="0,0,0,0">
                            <w:txbxContent>
                              <w:p w:rsidR="00F60CF7" w:rsidRDefault="00F60CF7" w:rsidP="00A06BAC">
                                <w:pPr>
                                  <w:spacing w:line="120" w:lineRule="exact"/>
                                  <w:ind w:firstLine="361"/>
                                  <w:jc w:val="center"/>
                                  <w:rPr>
                                    <w:b/>
                                    <w:bCs/>
                                    <w:sz w:val="18"/>
                                  </w:rPr>
                                </w:pPr>
                                <w:proofErr w:type="gramStart"/>
                                <w:r>
                                  <w:rPr>
                                    <w:rFonts w:hint="eastAsia"/>
                                    <w:b/>
                                    <w:bCs/>
                                    <w:sz w:val="18"/>
                                  </w:rPr>
                                  <w:t>g</w:t>
                                </w:r>
                                <w:proofErr w:type="gramEnd"/>
                              </w:p>
                            </w:txbxContent>
                          </v:textbox>
                        </v:rect>
                        <v:rect id="Rectangle 1182" o:spid="_x0000_s1875" style="position:absolute;left:7002;top:14716;width:415;height: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r8ycYA&#10;AADcAAAADwAAAGRycy9kb3ducmV2LnhtbESPQWvCQBSE7wX/w/KEXkQ3FSkxuooIggehNa3g8ZF9&#10;JsHs27C71aS/vlsQPA4z8w2zXHemETdyvras4G2SgCAurK65VPD9tRunIHxA1thYJgU9eVivBi9L&#10;zLS985FueShFhLDPUEEVQptJ6YuKDPqJbYmjd7HOYIjSlVI7vEe4aeQ0Sd6lwZrjQoUtbSsqrvmP&#10;UbCZj3Z9cyj3o8/84+T78+HXuFSp12G3WYAI1IVn+NHeawXT2Qz+z8Qj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hr8ycYAAADcAAAADwAAAAAAAAAAAAAAAACYAgAAZHJz&#10;L2Rvd25yZXYueG1sUEsFBgAAAAAEAAQA9QAAAIsDAAAAAA==&#10;" strokecolor="#969696">
                          <v:textbox inset="0,0,0,0">
                            <w:txbxContent>
                              <w:p w:rsidR="00F60CF7" w:rsidRDefault="00F60CF7" w:rsidP="00A06BAC">
                                <w:pPr>
                                  <w:spacing w:line="160" w:lineRule="exact"/>
                                  <w:ind w:firstLine="301"/>
                                  <w:jc w:val="center"/>
                                  <w:rPr>
                                    <w:b/>
                                    <w:bCs/>
                                    <w:sz w:val="15"/>
                                  </w:rPr>
                                </w:pPr>
                                <w:proofErr w:type="gramStart"/>
                                <w:r>
                                  <w:rPr>
                                    <w:rFonts w:hint="eastAsia"/>
                                    <w:b/>
                                    <w:bCs/>
                                    <w:sz w:val="15"/>
                                  </w:rPr>
                                  <w:t>d</w:t>
                                </w:r>
                                <w:proofErr w:type="gramEnd"/>
                              </w:p>
                            </w:txbxContent>
                          </v:textbox>
                        </v:rect>
                        <v:rect id="Rectangle 1183" o:spid="_x0000_s1876" style="position:absolute;left:6870;top:13869;width:103;height:4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ZZUsYA&#10;AADcAAAADwAAAGRycy9kb3ducmV2LnhtbESPQWvCQBSE74X+h+UVehHdVGzR6CpSEDwIaqrg8ZF9&#10;JsHs27C71cRf7wqFHoeZ+YaZLVpTiys5X1lW8DFIQBDnVldcKDj8rPpjED4ga6wtk4KOPCzmry8z&#10;TLW98Z6uWShEhLBPUUEZQpNK6fOSDPqBbYijd7bOYIjSFVI7vEW4qeUwSb6kwYrjQokNfZeUX7Jf&#10;o2A56a26elOse7tse/TdaXM3bqzU+1u7nIII1Ib/8F97rRUMR5/wPBOP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ZZUsYAAADcAAAADwAAAAAAAAAAAAAAAACYAgAAZHJz&#10;L2Rvd25yZXYueG1sUEsFBgAAAAAEAAQA9QAAAIsDAAAAAA==&#10;" strokecolor="#969696">
                          <v:textbox inset="0,0,0,0">
                            <w:txbxContent>
                              <w:p w:rsidR="00F60CF7" w:rsidRDefault="00F60CF7" w:rsidP="00A06BAC">
                                <w:pPr>
                                  <w:spacing w:line="360" w:lineRule="exact"/>
                                  <w:ind w:firstLine="361"/>
                                  <w:jc w:val="center"/>
                                  <w:rPr>
                                    <w:b/>
                                    <w:bCs/>
                                    <w:sz w:val="18"/>
                                  </w:rPr>
                                </w:pPr>
                                <w:proofErr w:type="gramStart"/>
                                <w:r>
                                  <w:rPr>
                                    <w:rFonts w:hint="eastAsia"/>
                                    <w:b/>
                                    <w:bCs/>
                                    <w:sz w:val="18"/>
                                  </w:rPr>
                                  <w:t>f</w:t>
                                </w:r>
                                <w:proofErr w:type="gramEnd"/>
                              </w:p>
                            </w:txbxContent>
                          </v:textbox>
                        </v:rect>
                        <v:rect id="Rectangle 1184" o:spid="_x0000_s1877" style="position:absolute;left:6875;top:14352;width:103;height: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THJcYA&#10;AADcAAAADwAAAGRycy9kb3ducmV2LnhtbESPQWvCQBSE7wX/w/KEXkQ3SpEYXUUEwYPQNq3g8ZF9&#10;JsHs27C7atJf3y0UPA4z8w2z2nSmEXdyvrasYDpJQBAXVtdcKvj+2o9TED4ga2wsk4KePGzWg5cV&#10;Zto++JPueShFhLDPUEEVQptJ6YuKDPqJbYmjd7HOYIjSlVI7fES4aeQsSebSYM1xocKWdhUV1/xm&#10;FGwXo33fHMvD6CN/P/n+fPwxLlXqddhtlyACdeEZ/m8ftILZ2xz+zsQj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YTHJcYAAADcAAAADwAAAAAAAAAAAAAAAACYAgAAZHJz&#10;L2Rvd25yZXYueG1sUEsFBgAAAAAEAAQA9QAAAIsDAAAAAA==&#10;" strokecolor="#969696">
                          <v:textbox inset="0,0,0,0">
                            <w:txbxContent>
                              <w:p w:rsidR="00F60CF7" w:rsidRDefault="00F60CF7" w:rsidP="00A06BAC">
                                <w:pPr>
                                  <w:spacing w:line="360" w:lineRule="exact"/>
                                  <w:ind w:firstLine="361"/>
                                  <w:jc w:val="center"/>
                                  <w:rPr>
                                    <w:b/>
                                    <w:bCs/>
                                    <w:sz w:val="18"/>
                                  </w:rPr>
                                </w:pPr>
                                <w:proofErr w:type="gramStart"/>
                                <w:r>
                                  <w:rPr>
                                    <w:rFonts w:hint="eastAsia"/>
                                    <w:b/>
                                    <w:bCs/>
                                    <w:sz w:val="18"/>
                                  </w:rPr>
                                  <w:t>e</w:t>
                                </w:r>
                                <w:proofErr w:type="gramEnd"/>
                              </w:p>
                            </w:txbxContent>
                          </v:textbox>
                        </v:rect>
                        <v:rect id="Rectangle 1185" o:spid="_x0000_s1878" style="position:absolute;left:7434;top:14346;width:103;height: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hivsYA&#10;AADcAAAADwAAAGRycy9kb3ducmV2LnhtbESPQWvCQBSE74X+h+UVehHdVKTV6CpSEDwIaqrg8ZF9&#10;JsHs27C71cRf7wqFHoeZ+YaZLVpTiys5X1lW8DFIQBDnVldcKDj8rPpjED4ga6wtk4KOPCzmry8z&#10;TLW98Z6uWShEhLBPUUEZQpNK6fOSDPqBbYijd7bOYIjSFVI7vEW4qeUwST6lwYrjQokNfZeUX7Jf&#10;o2A56a26elOse7tse/TdaXM3bqzU+1u7nIII1Ib/8F97rRUMR1/wPBOP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shivsYAAADcAAAADwAAAAAAAAAAAAAAAACYAgAAZHJz&#10;L2Rvd25yZXYueG1sUEsFBgAAAAAEAAQA9QAAAIsDAAAAAA==&#10;" strokecolor="#969696">
                          <v:textbox inset="0,0,0,0">
                            <w:txbxContent>
                              <w:p w:rsidR="00F60CF7" w:rsidRDefault="00F60CF7" w:rsidP="00A06BAC">
                                <w:pPr>
                                  <w:spacing w:line="360" w:lineRule="exact"/>
                                  <w:ind w:firstLine="361"/>
                                  <w:jc w:val="center"/>
                                  <w:rPr>
                                    <w:b/>
                                    <w:bCs/>
                                    <w:sz w:val="18"/>
                                  </w:rPr>
                                </w:pPr>
                                <w:proofErr w:type="gramStart"/>
                                <w:r>
                                  <w:rPr>
                                    <w:rFonts w:hint="eastAsia"/>
                                    <w:b/>
                                    <w:bCs/>
                                    <w:sz w:val="18"/>
                                  </w:rPr>
                                  <w:t>c</w:t>
                                </w:r>
                                <w:proofErr w:type="gramEnd"/>
                              </w:p>
                            </w:txbxContent>
                          </v:textbox>
                        </v:rect>
                        <v:rect id="Rectangle 1186" o:spid="_x0000_s1879" style="position:absolute;left:7429;top:13853;width:103;height: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f2zMQA&#10;AADcAAAADwAAAGRycy9kb3ducmV2LnhtbERPz2vCMBS+C/sfwht4EU0nQ7RrWspA8CDM1Q12fDRv&#10;bVnzUpKo7f765SDs+PH9zorR9OJKzneWFTytEhDEtdUdNwo+zvvlFoQPyBp7y6RgIg9F/jDLMNX2&#10;xu90rUIjYgj7FBW0IQyplL5uyaBf2YE4ct/WGQwRukZqh7cYbnq5TpKNNNhxbGhxoNeW6p/qYhSU&#10;u8V+6o/NYXGq3j799HX8NW6r1PxxLF9ABBrDv/juPmgF6+e4Np6JR0D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X9szEAAAA3AAAAA8AAAAAAAAAAAAAAAAAmAIAAGRycy9k&#10;b3ducmV2LnhtbFBLBQYAAAAABAAEAPUAAACJAwAAAAA=&#10;" strokecolor="#969696">
                          <v:textbox inset="0,0,0,0">
                            <w:txbxContent>
                              <w:p w:rsidR="00F60CF7" w:rsidRDefault="00F60CF7" w:rsidP="00A06BAC">
                                <w:pPr>
                                  <w:spacing w:line="360" w:lineRule="exact"/>
                                  <w:ind w:firstLine="361"/>
                                  <w:jc w:val="center"/>
                                  <w:rPr>
                                    <w:b/>
                                    <w:bCs/>
                                    <w:sz w:val="18"/>
                                  </w:rPr>
                                </w:pPr>
                                <w:proofErr w:type="gramStart"/>
                                <w:r>
                                  <w:rPr>
                                    <w:rFonts w:hint="eastAsia"/>
                                    <w:b/>
                                    <w:bCs/>
                                    <w:sz w:val="18"/>
                                  </w:rPr>
                                  <w:t>b</w:t>
                                </w:r>
                                <w:proofErr w:type="gramEnd"/>
                              </w:p>
                            </w:txbxContent>
                          </v:textbox>
                        </v:rect>
                        <v:oval id="Oval 1187" o:spid="_x0000_s1880" style="position:absolute;left:7549;top:14702;width:195;height:1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pzMQA&#10;AADcAAAADwAAAGRycy9kb3ducmV2LnhtbESPT4vCMBTE78J+h/AWvGnqX7QaRYQuwh7EVjw/mmdb&#10;tnkpTVbrfvqNIHgcZuY3zHrbmVrcqHWVZQWjYQSCOLe64kLBOUsGCxDOI2usLZOCBznYbj56a4y1&#10;vfOJbqkvRICwi1FB6X0TS+nykgy6oW2Ig3e1rUEfZFtI3eI9wE0tx1E0lwYrDgslNrQvKf9Jf42C&#10;o11ckkn3fdl9zf6S0f6YPbI8U6r/2e1WIDx1/h1+tQ9awXi6hOeZcATk5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vqczEAAAA3AAAAA8AAAAAAAAAAAAAAAAAmAIAAGRycy9k&#10;b3ducmV2LnhtbFBLBQYAAAAABAAEAPUAAACJAwAAAAA=&#10;" strokecolor="#969696">
                          <v:textbox inset="0,0,0,0">
                            <w:txbxContent>
                              <w:p w:rsidR="00F60CF7" w:rsidRDefault="00F60CF7" w:rsidP="00A06BAC">
                                <w:pPr>
                                  <w:spacing w:line="160" w:lineRule="exact"/>
                                  <w:ind w:firstLine="361"/>
                                  <w:jc w:val="center"/>
                                  <w:rPr>
                                    <w:b/>
                                    <w:bCs/>
                                    <w:sz w:val="18"/>
                                  </w:rPr>
                                </w:pPr>
                                <w:proofErr w:type="gramStart"/>
                                <w:r>
                                  <w:rPr>
                                    <w:rFonts w:hint="eastAsia"/>
                                    <w:b/>
                                    <w:bCs/>
                                    <w:sz w:val="18"/>
                                  </w:rPr>
                                  <w:t>h</w:t>
                                </w:r>
                                <w:proofErr w:type="gramEnd"/>
                              </w:p>
                            </w:txbxContent>
                          </v:textbox>
                        </v:oval>
                        <v:rect id="Rectangle 1188" o:spid="_x0000_s1881" style="position:absolute;left:7907;top:13847;width:417;height:1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hsF8QA&#10;AADcAAAADwAAAGRycy9kb3ducmV2LnhtbERPz2vCMBS+C/sfwht4EU0nTLRrWspA8CDM1Q12fDRv&#10;bVnzUpKo7f765SDs+PH9zorR9OJKzneWFTytEhDEtdUdNwo+zvvlFoQPyBp7y6RgIg9F/jDLMNX2&#10;xu90rUIjYgj7FBW0IQyplL5uyaBf2YE4ct/WGQwRukZqh7cYbnq5TpKNNNhxbGhxoNeW6p/qYhSU&#10;u8V+6o/NYXGq3j799HX8NW6r1PxxLF9ABBrDv/juPmgF6+c4P56JR0D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4bBfEAAAA3AAAAA8AAAAAAAAAAAAAAAAAmAIAAGRycy9k&#10;b3ducmV2LnhtbFBLBQYAAAAABAAEAPUAAACJAwAAAAA=&#10;" strokecolor="#969696">
                          <v:textbox inset="0,0,0,0">
                            <w:txbxContent>
                              <w:p w:rsidR="00F60CF7" w:rsidRDefault="00F60CF7" w:rsidP="00A06BAC">
                                <w:pPr>
                                  <w:spacing w:line="120" w:lineRule="exact"/>
                                  <w:ind w:firstLine="361"/>
                                  <w:jc w:val="center"/>
                                  <w:rPr>
                                    <w:b/>
                                    <w:bCs/>
                                    <w:sz w:val="18"/>
                                  </w:rPr>
                                </w:pPr>
                                <w:proofErr w:type="gramStart"/>
                                <w:r>
                                  <w:rPr>
                                    <w:rFonts w:hint="eastAsia"/>
                                    <w:b/>
                                    <w:bCs/>
                                    <w:sz w:val="18"/>
                                  </w:rPr>
                                  <w:t>a</w:t>
                                </w:r>
                                <w:proofErr w:type="gramEnd"/>
                              </w:p>
                            </w:txbxContent>
                          </v:textbox>
                        </v:rect>
                        <v:rect id="Rectangle 1189" o:spid="_x0000_s1882" style="position:absolute;left:7905;top:14293;width:415;height: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TJjMUA&#10;AADcAAAADwAAAGRycy9kb3ducmV2LnhtbESPQWvCQBSE7wX/w/KEXkQ3Ci0aXUUEwYNgGxU8PrLP&#10;JJh9G3a3mvjru4WCx2FmvmEWq9bU4k7OV5YVjEcJCOLc6ooLBafjdjgF4QOyxtoyKejIw2rZe1tg&#10;qu2Dv+mehUJECPsUFZQhNKmUPi/JoB/Zhjh6V+sMhihdIbXDR4SbWk6S5FMarDgulNjQpqT8lv0Y&#10;BevZYNvV+2I3+MoOZ99d9k/jpkq999v1HESgNrzC/+2dVjD5GMPfmX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tMmMxQAAANwAAAAPAAAAAAAAAAAAAAAAAJgCAABkcnMv&#10;ZG93bnJldi54bWxQSwUGAAAAAAQABAD1AAAAigMAAAAA&#10;" strokecolor="#969696">
                          <v:textbox inset="0,0,0,0">
                            <w:txbxContent>
                              <w:p w:rsidR="00F60CF7" w:rsidRDefault="00F60CF7" w:rsidP="00A06BAC">
                                <w:pPr>
                                  <w:spacing w:line="120" w:lineRule="exact"/>
                                  <w:ind w:firstLine="361"/>
                                  <w:jc w:val="center"/>
                                  <w:rPr>
                                    <w:b/>
                                    <w:bCs/>
                                    <w:sz w:val="18"/>
                                  </w:rPr>
                                </w:pPr>
                                <w:proofErr w:type="gramStart"/>
                                <w:r>
                                  <w:rPr>
                                    <w:rFonts w:hint="eastAsia"/>
                                    <w:b/>
                                    <w:bCs/>
                                    <w:sz w:val="18"/>
                                  </w:rPr>
                                  <w:t>g</w:t>
                                </w:r>
                                <w:proofErr w:type="gramEnd"/>
                              </w:p>
                            </w:txbxContent>
                          </v:textbox>
                        </v:rect>
                        <v:rect id="Rectangle 1190" o:spid="_x0000_s1883" style="position:absolute;left:7917;top:14744;width:415;height: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ZX+8YA&#10;AADcAAAADwAAAGRycy9kb3ducmV2LnhtbESPQWvCQBSE70L/w/IKvYhuDCiauooIggfBGlvo8ZF9&#10;TUKzb8PuVhN/vVsQPA4z8w2zXHemERdyvrasYDJOQBAXVtdcKvg870ZzED4ga2wsk4KePKxXL4Ml&#10;Ztpe+USXPJQiQthnqKAKoc2k9EVFBv3YtsTR+7HOYIjSlVI7vEa4aWSaJDNpsOa4UGFL24qK3/zP&#10;KNgshru+OZT74Ud+/PL99+Fm3Fypt9du8w4iUBee4Ud7rxWk0xT+z8QjI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2ZX+8YAAADcAAAADwAAAAAAAAAAAAAAAACYAgAAZHJz&#10;L2Rvd25yZXYueG1sUEsFBgAAAAAEAAQA9QAAAIsDAAAAAA==&#10;" strokecolor="#969696">
                          <v:textbox inset="0,0,0,0">
                            <w:txbxContent>
                              <w:p w:rsidR="00F60CF7" w:rsidRDefault="00F60CF7" w:rsidP="00A06BAC">
                                <w:pPr>
                                  <w:spacing w:line="160" w:lineRule="exact"/>
                                  <w:ind w:firstLine="301"/>
                                  <w:jc w:val="center"/>
                                  <w:rPr>
                                    <w:b/>
                                    <w:bCs/>
                                    <w:sz w:val="15"/>
                                  </w:rPr>
                                </w:pPr>
                                <w:proofErr w:type="gramStart"/>
                                <w:r>
                                  <w:rPr>
                                    <w:rFonts w:hint="eastAsia"/>
                                    <w:b/>
                                    <w:bCs/>
                                    <w:sz w:val="15"/>
                                  </w:rPr>
                                  <w:t>d</w:t>
                                </w:r>
                                <w:proofErr w:type="gramEnd"/>
                              </w:p>
                            </w:txbxContent>
                          </v:textbox>
                        </v:rect>
                        <v:rect id="Rectangle 1191" o:spid="_x0000_s1884" style="position:absolute;left:7785;top:13897;width:103;height:4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ryYMYA&#10;AADcAAAADwAAAGRycy9kb3ducmV2LnhtbESPQWvCQBSE74X+h+UVehHdVGnR6CpSEDwIaqrg8ZF9&#10;JsHs27C71cRf7wqFHoeZ+YaZLVpTiys5X1lW8DFIQBDnVldcKDj8rPpjED4ga6wtk4KOPCzmry8z&#10;TLW98Z6uWShEhLBPUUEZQpNK6fOSDPqBbYijd7bOYIjSFVI7vEW4qeUwSb6kwYrjQokNfZeUX7Jf&#10;o2A56a26elOse7tse/TdaXM3bqzU+1u7nIII1Ib/8F97rRUMP0fwPBOP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CryYMYAAADcAAAADwAAAAAAAAAAAAAAAACYAgAAZHJz&#10;L2Rvd25yZXYueG1sUEsFBgAAAAAEAAQA9QAAAIsDAAAAAA==&#10;" strokecolor="#969696">
                          <v:textbox inset="0,0,0,0">
                            <w:txbxContent>
                              <w:p w:rsidR="00F60CF7" w:rsidRDefault="00F60CF7" w:rsidP="00A06BAC">
                                <w:pPr>
                                  <w:spacing w:line="360" w:lineRule="exact"/>
                                  <w:ind w:firstLine="361"/>
                                  <w:jc w:val="center"/>
                                  <w:rPr>
                                    <w:b/>
                                    <w:bCs/>
                                    <w:sz w:val="18"/>
                                  </w:rPr>
                                </w:pPr>
                                <w:proofErr w:type="gramStart"/>
                                <w:r>
                                  <w:rPr>
                                    <w:rFonts w:hint="eastAsia"/>
                                    <w:b/>
                                    <w:bCs/>
                                    <w:sz w:val="18"/>
                                  </w:rPr>
                                  <w:t>f</w:t>
                                </w:r>
                                <w:proofErr w:type="gramEnd"/>
                              </w:p>
                            </w:txbxContent>
                          </v:textbox>
                        </v:rect>
                        <v:rect id="Rectangle 1192" o:spid="_x0000_s1885" style="position:absolute;left:7790;top:14380;width:103;height: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NqFMYA&#10;AADcAAAADwAAAGRycy9kb3ducmV2LnhtbESPQWvCQBSE74X+h+UVehHdVGzR6CpSEDwIaqrg8ZF9&#10;JsHs27C71cRf7wqFHoeZ+YaZLVpTiys5X1lW8DFIQBDnVldcKDj8rPpjED4ga6wtk4KOPCzmry8z&#10;TLW98Z6uWShEhLBPUUEZQpNK6fOSDPqBbYijd7bOYIjSFVI7vEW4qeUwSb6kwYrjQokNfZeUX7Jf&#10;o2A56a26elOse7tse/TdaXM3bqzU+1u7nIII1Ib/8F97rRUMP0fwPBOP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8NqFMYAAADcAAAADwAAAAAAAAAAAAAAAACYAgAAZHJz&#10;L2Rvd25yZXYueG1sUEsFBgAAAAAEAAQA9QAAAIsDAAAAAA==&#10;" strokecolor="#969696">
                          <v:textbox inset="0,0,0,0">
                            <w:txbxContent>
                              <w:p w:rsidR="00F60CF7" w:rsidRDefault="00F60CF7" w:rsidP="00A06BAC">
                                <w:pPr>
                                  <w:spacing w:line="360" w:lineRule="exact"/>
                                  <w:ind w:firstLine="361"/>
                                  <w:jc w:val="center"/>
                                  <w:rPr>
                                    <w:b/>
                                    <w:bCs/>
                                    <w:sz w:val="18"/>
                                  </w:rPr>
                                </w:pPr>
                                <w:proofErr w:type="gramStart"/>
                                <w:r>
                                  <w:rPr>
                                    <w:rFonts w:hint="eastAsia"/>
                                    <w:b/>
                                    <w:bCs/>
                                    <w:sz w:val="18"/>
                                  </w:rPr>
                                  <w:t>e</w:t>
                                </w:r>
                                <w:proofErr w:type="gramEnd"/>
                              </w:p>
                            </w:txbxContent>
                          </v:textbox>
                        </v:rect>
                        <v:rect id="Rectangle 1193" o:spid="_x0000_s1886" style="position:absolute;left:8349;top:14374;width:103;height: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Pj8YA&#10;AADcAAAADwAAAGRycy9kb3ducmV2LnhtbESPQWvCQBSE7wX/w/KEXkQ3FSwxuooIggehNa3g8ZF9&#10;JsHs27C71aS/vlsQPA4z8w2zXHemETdyvras4G2SgCAurK65VPD9tRunIHxA1thYJgU9eVivBi9L&#10;zLS985FueShFhLDPUEEVQptJ6YuKDPqJbYmjd7HOYIjSlVI7vEe4aeQ0Sd6lwZrjQoUtbSsqrvmP&#10;UbCZj3Z9cyj3o8/84+T78+HXuFSp12G3WYAI1IVn+NHeawXT2Qz+z8Qj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Pj8YAAADcAAAADwAAAAAAAAAAAAAAAACYAgAAZHJz&#10;L2Rvd25yZXYueG1sUEsFBgAAAAAEAAQA9QAAAIsDAAAAAA==&#10;" strokecolor="#969696">
                          <v:textbox inset="0,0,0,0">
                            <w:txbxContent>
                              <w:p w:rsidR="00F60CF7" w:rsidRDefault="00F60CF7" w:rsidP="00A06BAC">
                                <w:pPr>
                                  <w:spacing w:line="360" w:lineRule="exact"/>
                                  <w:ind w:firstLine="361"/>
                                  <w:jc w:val="center"/>
                                  <w:rPr>
                                    <w:b/>
                                    <w:bCs/>
                                    <w:sz w:val="18"/>
                                  </w:rPr>
                                </w:pPr>
                                <w:proofErr w:type="gramStart"/>
                                <w:r>
                                  <w:rPr>
                                    <w:rFonts w:hint="eastAsia"/>
                                    <w:b/>
                                    <w:bCs/>
                                    <w:sz w:val="18"/>
                                  </w:rPr>
                                  <w:t>c</w:t>
                                </w:r>
                                <w:proofErr w:type="gramEnd"/>
                              </w:p>
                            </w:txbxContent>
                          </v:textbox>
                        </v:rect>
                        <v:rect id="Rectangle 1194" o:spid="_x0000_s1887" style="position:absolute;left:8344;top:13881;width:103;height: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1R+MYA&#10;AADcAAAADwAAAGRycy9kb3ducmV2LnhtbESPQWvCQBSE7wX/w/KEXkQ3CpUYXUUEwYPQNq3g8ZF9&#10;JsHs27C7atJf3y0UPA4z8w2z2nSmEXdyvrasYDpJQBAXVtdcKvj+2o9TED4ga2wsk4KePGzWg5cV&#10;Zto++JPueShFhLDPUEEVQptJ6YuKDPqJbYmjd7HOYIjSlVI7fES4aeQsSebSYM1xocKWdhUV1/xm&#10;FGwXo33fHMvD6CN/P/n+fPwxLlXqddhtlyACdeEZ/m8ftILZ2xz+zsQj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F1R+MYAAADcAAAADwAAAAAAAAAAAAAAAACYAgAAZHJz&#10;L2Rvd25yZXYueG1sUEsFBgAAAAAEAAQA9QAAAIsDAAAAAA==&#10;" strokecolor="#969696">
                          <v:textbox inset="0,0,0,0">
                            <w:txbxContent>
                              <w:p w:rsidR="00F60CF7" w:rsidRDefault="00F60CF7" w:rsidP="00A06BAC">
                                <w:pPr>
                                  <w:spacing w:line="360" w:lineRule="exact"/>
                                  <w:ind w:firstLine="361"/>
                                  <w:jc w:val="center"/>
                                  <w:rPr>
                                    <w:b/>
                                    <w:bCs/>
                                    <w:sz w:val="18"/>
                                  </w:rPr>
                                </w:pPr>
                                <w:proofErr w:type="gramStart"/>
                                <w:r>
                                  <w:rPr>
                                    <w:rFonts w:hint="eastAsia"/>
                                    <w:b/>
                                    <w:bCs/>
                                    <w:sz w:val="18"/>
                                  </w:rPr>
                                  <w:t>b</w:t>
                                </w:r>
                                <w:proofErr w:type="gramEnd"/>
                              </w:p>
                            </w:txbxContent>
                          </v:textbox>
                        </v:rect>
                        <v:oval id="Oval 1195" o:spid="_x0000_s1888" style="position:absolute;left:8464;top:14730;width:195;height:1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O+MMA&#10;AADcAAAADwAAAGRycy9kb3ducmV2LnhtbESPQYvCMBSE74L/ITzBm6Yq7ko1iggVwYOsXTw/mmdb&#10;bF5KE7X6640geBxm5htmsWpNJW7UuNKygtEwAkGcWV1yruA/TQYzEM4ja6wsk4IHOVgtu50Fxtre&#10;+Y9uR5+LAGEXo4LC+zqW0mUFGXRDWxMH72wbgz7IJpe6wXuAm0qOo+hHGiw5LBRY06ag7HK8GgUH&#10;Ozslk3Z/Wm+nz2S0OaSPNEuV6vfa9RyEp9Z/w5/2TisYT3/hfSYcAbl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UO+MMAAADcAAAADwAAAAAAAAAAAAAAAACYAgAAZHJzL2Rv&#10;d25yZXYueG1sUEsFBgAAAAAEAAQA9QAAAIgDAAAAAA==&#10;" strokecolor="#969696">
                          <v:textbox inset="0,0,0,0">
                            <w:txbxContent>
                              <w:p w:rsidR="00F60CF7" w:rsidRDefault="00F60CF7" w:rsidP="00A06BAC">
                                <w:pPr>
                                  <w:spacing w:line="160" w:lineRule="exact"/>
                                  <w:ind w:firstLine="361"/>
                                  <w:jc w:val="center"/>
                                  <w:rPr>
                                    <w:b/>
                                    <w:bCs/>
                                    <w:sz w:val="18"/>
                                  </w:rPr>
                                </w:pPr>
                                <w:proofErr w:type="gramStart"/>
                                <w:r>
                                  <w:rPr>
                                    <w:rFonts w:hint="eastAsia"/>
                                    <w:b/>
                                    <w:bCs/>
                                    <w:sz w:val="18"/>
                                  </w:rPr>
                                  <w:t>h</w:t>
                                </w:r>
                                <w:proofErr w:type="gramEnd"/>
                              </w:p>
                            </w:txbxContent>
                          </v:textbox>
                        </v:oval>
                        <v:rect id="Rectangle 1196" o:spid="_x0000_s1889" style="position:absolute;left:8835;top:13861;width:417;height:1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5gEcQA&#10;AADcAAAADwAAAGRycy9kb3ducmV2LnhtbERPz2vCMBS+C/sfwht4EU0nTLRrWspA8CDM1Q12fDRv&#10;bVnzUpKo7f765SDs+PH9zorR9OJKzneWFTytEhDEtdUdNwo+zvvlFoQPyBp7y6RgIg9F/jDLMNX2&#10;xu90rUIjYgj7FBW0IQyplL5uyaBf2YE4ct/WGQwRukZqh7cYbnq5TpKNNNhxbGhxoNeW6p/qYhSU&#10;u8V+6o/NYXGq3j799HX8NW6r1PxxLF9ABBrDv/juPmgF6+e4Np6JR0D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OYBHEAAAA3AAAAA8AAAAAAAAAAAAAAAAAmAIAAGRycy9k&#10;b3ducmV2LnhtbFBLBQYAAAAABAAEAPUAAACJAwAAAAA=&#10;" strokecolor="#969696">
                          <v:textbox inset="0,0,0,0">
                            <w:txbxContent>
                              <w:p w:rsidR="00F60CF7" w:rsidRDefault="00F60CF7" w:rsidP="00A06BAC">
                                <w:pPr>
                                  <w:spacing w:line="120" w:lineRule="exact"/>
                                  <w:ind w:firstLine="361"/>
                                  <w:jc w:val="center"/>
                                  <w:rPr>
                                    <w:b/>
                                    <w:bCs/>
                                    <w:sz w:val="18"/>
                                  </w:rPr>
                                </w:pPr>
                                <w:proofErr w:type="gramStart"/>
                                <w:r>
                                  <w:rPr>
                                    <w:rFonts w:hint="eastAsia"/>
                                    <w:b/>
                                    <w:bCs/>
                                    <w:sz w:val="18"/>
                                  </w:rPr>
                                  <w:t>a</w:t>
                                </w:r>
                                <w:proofErr w:type="gramEnd"/>
                              </w:p>
                            </w:txbxContent>
                          </v:textbox>
                        </v:rect>
                        <v:rect id="Rectangle 1197" o:spid="_x0000_s1890" style="position:absolute;left:8833;top:14307;width:415;height: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LFisUA&#10;AADcAAAADwAAAGRycy9kb3ducmV2LnhtbESPQWvCQBSE70L/w/IKvUjdKFQ0uooIggdBjRY8PrKv&#10;SWj2bdjdauKv7wqCx2FmvmHmy9bU4krOV5YVDAcJCOLc6ooLBefT5nMCwgdkjbVlUtCRh+XirTfH&#10;VNsbH+mahUJECPsUFZQhNKmUPi/JoB/Yhjh6P9YZDFG6QmqHtwg3tRwlyVgarDgulNjQuqT8N/sz&#10;ClbT/qard8W2f8j237677O7GTZT6eG9XMxCB2vAKP9tbrWD0NYXHmXgE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wsWKxQAAANwAAAAPAAAAAAAAAAAAAAAAAJgCAABkcnMv&#10;ZG93bnJldi54bWxQSwUGAAAAAAQABAD1AAAAigMAAAAA&#10;" strokecolor="#969696">
                          <v:textbox inset="0,0,0,0">
                            <w:txbxContent>
                              <w:p w:rsidR="00F60CF7" w:rsidRDefault="00F60CF7" w:rsidP="00A06BAC">
                                <w:pPr>
                                  <w:spacing w:line="120" w:lineRule="exact"/>
                                  <w:ind w:firstLine="361"/>
                                  <w:jc w:val="center"/>
                                  <w:rPr>
                                    <w:b/>
                                    <w:bCs/>
                                    <w:sz w:val="18"/>
                                  </w:rPr>
                                </w:pPr>
                                <w:proofErr w:type="gramStart"/>
                                <w:r>
                                  <w:rPr>
                                    <w:rFonts w:hint="eastAsia"/>
                                    <w:b/>
                                    <w:bCs/>
                                    <w:sz w:val="18"/>
                                  </w:rPr>
                                  <w:t>g</w:t>
                                </w:r>
                                <w:proofErr w:type="gramEnd"/>
                              </w:p>
                            </w:txbxContent>
                          </v:textbox>
                        </v:rect>
                        <v:rect id="Rectangle 1198" o:spid="_x0000_s1891" style="position:absolute;left:8845;top:14758;width:415;height: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SmqsIA&#10;AADcAAAADwAAAGRycy9kb3ducmV2LnhtbERPTYvCMBC9C/sfwix4EU3Xg2g1iiwIPQhqdWGPQzPb&#10;lm0mJYna+uvNQfD4eN+rTWcacSPna8sKviYJCOLC6ppLBZfzbjwH4QOyxsYyKejJw2b9MVhhqu2d&#10;T3TLQyliCPsUFVQhtKmUvqjIoJ/Yljhyf9YZDBG6UmqH9xhuGjlNkpk0WHNsqLCl74qK//xqFGwX&#10;o13f7MtsdMwPP77/3T+Mmys1/Oy2SxCBuvAWv9yZVjCdxfnxTDwCcv0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lKaqwgAAANwAAAAPAAAAAAAAAAAAAAAAAJgCAABkcnMvZG93&#10;bnJldi54bWxQSwUGAAAAAAQABAD1AAAAhwMAAAAA&#10;" strokecolor="#969696">
                          <v:textbox inset="0,0,0,0">
                            <w:txbxContent>
                              <w:p w:rsidR="00F60CF7" w:rsidRDefault="00F60CF7" w:rsidP="00A06BAC">
                                <w:pPr>
                                  <w:spacing w:line="160" w:lineRule="exact"/>
                                  <w:ind w:firstLine="301"/>
                                  <w:jc w:val="center"/>
                                  <w:rPr>
                                    <w:b/>
                                    <w:bCs/>
                                    <w:sz w:val="15"/>
                                  </w:rPr>
                                </w:pPr>
                                <w:proofErr w:type="gramStart"/>
                                <w:r>
                                  <w:rPr>
                                    <w:rFonts w:hint="eastAsia"/>
                                    <w:b/>
                                    <w:bCs/>
                                    <w:sz w:val="15"/>
                                  </w:rPr>
                                  <w:t>d</w:t>
                                </w:r>
                                <w:proofErr w:type="gramEnd"/>
                              </w:p>
                            </w:txbxContent>
                          </v:textbox>
                        </v:rect>
                        <v:rect id="Rectangle 1199" o:spid="_x0000_s1892" style="position:absolute;left:8713;top:13911;width:103;height:4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gDMcUA&#10;AADcAAAADwAAAGRycy9kb3ducmV2LnhtbESPQYvCMBSE74L/ITxhL6KpHkSrUUQQPAir1YU9Ppq3&#10;bdnmpSRR2/31G0HwOMzMN8xq05pa3Mn5yrKCyTgBQZxbXXGh4HrZj+YgfEDWWFsmBR152Kz7vRWm&#10;2j74TPcsFCJC2KeooAyhSaX0eUkG/dg2xNH7sc5giNIVUjt8RLip5TRJZtJgxXGhxIZ2JeW/2c0o&#10;2C6G+64+FofhKfv88t338c+4uVIfg3a7BBGoDe/wq33QCqazCTzPxCMg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2AMxxQAAANwAAAAPAAAAAAAAAAAAAAAAAJgCAABkcnMv&#10;ZG93bnJldi54bWxQSwUGAAAAAAQABAD1AAAAigMAAAAA&#10;" strokecolor="#969696">
                          <v:textbox inset="0,0,0,0">
                            <w:txbxContent>
                              <w:p w:rsidR="00F60CF7" w:rsidRDefault="00F60CF7" w:rsidP="00A06BAC">
                                <w:pPr>
                                  <w:spacing w:line="360" w:lineRule="exact"/>
                                  <w:ind w:firstLine="361"/>
                                  <w:jc w:val="center"/>
                                  <w:rPr>
                                    <w:b/>
                                    <w:bCs/>
                                    <w:sz w:val="18"/>
                                  </w:rPr>
                                </w:pPr>
                                <w:proofErr w:type="gramStart"/>
                                <w:r>
                                  <w:rPr>
                                    <w:rFonts w:hint="eastAsia"/>
                                    <w:b/>
                                    <w:bCs/>
                                    <w:sz w:val="18"/>
                                  </w:rPr>
                                  <w:t>f</w:t>
                                </w:r>
                                <w:proofErr w:type="gramEnd"/>
                              </w:p>
                            </w:txbxContent>
                          </v:textbox>
                        </v:rect>
                        <v:rect id="Rectangle 1200" o:spid="_x0000_s1893" style="position:absolute;left:8718;top:14394;width:103;height: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qdRsUA&#10;AADcAAAADwAAAGRycy9kb3ducmV2LnhtbESPQWvCQBSE74L/YXmFXkQ3zUE0uooIggehNip4fGSf&#10;SWj2bdjdatJf3xUKHoeZ+YZZrjvTiDs5X1tW8DFJQBAXVtdcKjifduMZCB+QNTaWSUFPHtar4WCJ&#10;mbYP/qJ7HkoRIewzVFCF0GZS+qIig35iW+Lo3awzGKJ0pdQOHxFuGpkmyVQarDkuVNjStqLiO/8x&#10;Cjbz0a5vDuV+dMw/L76/Hn6Nmyn1/tZtFiACdeEV/m/vtYJ0msLzTDw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Cp1GxQAAANwAAAAPAAAAAAAAAAAAAAAAAJgCAABkcnMv&#10;ZG93bnJldi54bWxQSwUGAAAAAAQABAD1AAAAigMAAAAA&#10;" strokecolor="#969696">
                          <v:textbox inset="0,0,0,0">
                            <w:txbxContent>
                              <w:p w:rsidR="00F60CF7" w:rsidRDefault="00F60CF7" w:rsidP="00A06BAC">
                                <w:pPr>
                                  <w:spacing w:line="360" w:lineRule="exact"/>
                                  <w:ind w:firstLine="361"/>
                                  <w:jc w:val="center"/>
                                  <w:rPr>
                                    <w:b/>
                                    <w:bCs/>
                                    <w:sz w:val="18"/>
                                  </w:rPr>
                                </w:pPr>
                                <w:proofErr w:type="gramStart"/>
                                <w:r>
                                  <w:rPr>
                                    <w:rFonts w:hint="eastAsia"/>
                                    <w:b/>
                                    <w:bCs/>
                                    <w:sz w:val="18"/>
                                  </w:rPr>
                                  <w:t>e</w:t>
                                </w:r>
                                <w:proofErr w:type="gramEnd"/>
                              </w:p>
                            </w:txbxContent>
                          </v:textbox>
                        </v:rect>
                        <v:rect id="Rectangle 1201" o:spid="_x0000_s1894" style="position:absolute;left:9277;top:14388;width:103;height: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Y43cYA&#10;AADcAAAADwAAAGRycy9kb3ducmV2LnhtbESPQWvCQBSE7wX/w/KEXkQ3WpAYXUUEwYPQNq3g8ZF9&#10;JsHs27C7atJf3y0UPA4z8w2z2nSmEXdyvrasYDpJQBAXVtdcKvj+2o9TED4ga2wsk4KePGzWg5cV&#10;Zto++JPueShFhLDPUEEVQptJ6YuKDPqJbYmjd7HOYIjSlVI7fES4aeQsSebSYM1xocKWdhUV1/xm&#10;FGwXo33fHMvD6CN/P/n+fPwxLlXqddhtlyACdeEZ/m8ftILZ/A3+zsQj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kY43cYAAADcAAAADwAAAAAAAAAAAAAAAACYAgAAZHJz&#10;L2Rvd25yZXYueG1sUEsFBgAAAAAEAAQA9QAAAIsDAAAAAA==&#10;" strokecolor="#969696">
                          <v:textbox inset="0,0,0,0">
                            <w:txbxContent>
                              <w:p w:rsidR="00F60CF7" w:rsidRDefault="00F60CF7" w:rsidP="00A06BAC">
                                <w:pPr>
                                  <w:spacing w:line="360" w:lineRule="exact"/>
                                  <w:ind w:firstLine="361"/>
                                  <w:jc w:val="center"/>
                                  <w:rPr>
                                    <w:b/>
                                    <w:bCs/>
                                    <w:sz w:val="18"/>
                                  </w:rPr>
                                </w:pPr>
                                <w:proofErr w:type="gramStart"/>
                                <w:r>
                                  <w:rPr>
                                    <w:rFonts w:hint="eastAsia"/>
                                    <w:b/>
                                    <w:bCs/>
                                    <w:sz w:val="18"/>
                                  </w:rPr>
                                  <w:t>c</w:t>
                                </w:r>
                                <w:proofErr w:type="gramEnd"/>
                              </w:p>
                            </w:txbxContent>
                          </v:textbox>
                        </v:rect>
                        <v:rect id="Rectangle 1202" o:spid="_x0000_s1895" style="position:absolute;left:9272;top:13895;width:103;height: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gqcYA&#10;AADcAAAADwAAAGRycy9kb3ducmV2LnhtbESPQWvCQBSE7wX/w/KEXkQ3SpEYXUUEwYPQNq3g8ZF9&#10;JsHs27C7atJf3y0UPA4z8w2z2nSmEXdyvrasYDpJQBAXVtdcKvj+2o9TED4ga2wsk4KePGzWg5cV&#10;Zto++JPueShFhLDPUEEVQptJ6YuKDPqJbYmjd7HOYIjSlVI7fES4aeQsSebSYM1xocKWdhUV1/xm&#10;FGwXo33fHMvD6CN/P/n+fPwxLlXqddhtlyACdeEZ/m8ftILZ/A3+zsQj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a+gqcYAAADcAAAADwAAAAAAAAAAAAAAAACYAgAAZHJz&#10;L2Rvd25yZXYueG1sUEsFBgAAAAAEAAQA9QAAAIsDAAAAAA==&#10;" strokecolor="#969696">
                          <v:textbox inset="0,0,0,0">
                            <w:txbxContent>
                              <w:p w:rsidR="00F60CF7" w:rsidRDefault="00F60CF7" w:rsidP="00A06BAC">
                                <w:pPr>
                                  <w:spacing w:line="360" w:lineRule="exact"/>
                                  <w:ind w:firstLine="361"/>
                                  <w:jc w:val="center"/>
                                  <w:rPr>
                                    <w:b/>
                                    <w:bCs/>
                                    <w:sz w:val="18"/>
                                  </w:rPr>
                                </w:pPr>
                                <w:proofErr w:type="gramStart"/>
                                <w:r>
                                  <w:rPr>
                                    <w:rFonts w:hint="eastAsia"/>
                                    <w:b/>
                                    <w:bCs/>
                                    <w:sz w:val="18"/>
                                  </w:rPr>
                                  <w:t>b</w:t>
                                </w:r>
                                <w:proofErr w:type="gramEnd"/>
                              </w:p>
                            </w:txbxContent>
                          </v:textbox>
                        </v:rect>
                        <v:oval id="Oval 1203" o:spid="_x0000_s1896" style="position:absolute;left:9392;top:14744;width:195;height:1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nERcUA&#10;AADcAAAADwAAAGRycy9kb3ducmV2LnhtbESPT4vCMBTE7wv7HcIT9ramKv6h21REqCx4EK14fjRv&#10;22LzUpqsVj+9EQSPw8z8hkmWvWnEhTpXW1YwGkYgiAuray4VHPPsewHCeWSNjWVScCMHy/TzI8FY&#10;2yvv6XLwpQgQdjEqqLxvYyldUZFBN7QtcfD+bGfQB9mVUnd4DXDTyHEUzaTBmsNChS2tKyrOh3+j&#10;YGcXp2zSb0+rzfSejda7/JYXuVJfg371A8JT79/hV/tXKxjP5vA8E46ATB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icRFxQAAANwAAAAPAAAAAAAAAAAAAAAAAJgCAABkcnMv&#10;ZG93bnJldi54bWxQSwUGAAAAAAQABAD1AAAAigMAAAAA&#10;" strokecolor="#969696">
                          <v:textbox inset="0,0,0,0">
                            <w:txbxContent>
                              <w:p w:rsidR="00F60CF7" w:rsidRDefault="00F60CF7" w:rsidP="00A06BAC">
                                <w:pPr>
                                  <w:spacing w:line="160" w:lineRule="exact"/>
                                  <w:ind w:firstLine="361"/>
                                  <w:jc w:val="center"/>
                                  <w:rPr>
                                    <w:b/>
                                    <w:bCs/>
                                    <w:sz w:val="18"/>
                                  </w:rPr>
                                </w:pPr>
                                <w:proofErr w:type="gramStart"/>
                                <w:r>
                                  <w:rPr>
                                    <w:rFonts w:hint="eastAsia"/>
                                    <w:b/>
                                    <w:bCs/>
                                    <w:sz w:val="18"/>
                                  </w:rPr>
                                  <w:t>h</w:t>
                                </w:r>
                                <w:proofErr w:type="gramEnd"/>
                              </w:p>
                            </w:txbxContent>
                          </v:textbox>
                        </v:oval>
                        <v:rect id="Rectangle 1204" o:spid="_x0000_s1897" style="position:absolute;left:9736;top:13889;width:417;height:1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KqrMIA&#10;AADcAAAADwAAAGRycy9kb3ducmV2LnhtbERPTYvCMBC9C/sfwix4EU3Xg2g1iiwIPQhqdWGPQzPb&#10;lm0mJYna+uvNQfD4eN+rTWcacSPna8sKviYJCOLC6ppLBZfzbjwH4QOyxsYyKejJw2b9MVhhqu2d&#10;T3TLQyliCPsUFVQhtKmUvqjIoJ/Yljhyf9YZDBG6UmqH9xhuGjlNkpk0WHNsqLCl74qK//xqFGwX&#10;o13f7MtsdMwPP77/3T+Mmys1/Oy2SxCBuvAWv9yZVjCdxbXxTDwCcv0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4qqswgAAANwAAAAPAAAAAAAAAAAAAAAAAJgCAABkcnMvZG93&#10;bnJldi54bWxQSwUGAAAAAAQABAD1AAAAhwMAAAAA&#10;" strokecolor="#969696">
                          <v:textbox inset="0,0,0,0">
                            <w:txbxContent>
                              <w:p w:rsidR="00F60CF7" w:rsidRDefault="00F60CF7" w:rsidP="00A06BAC">
                                <w:pPr>
                                  <w:spacing w:line="120" w:lineRule="exact"/>
                                  <w:ind w:firstLine="361"/>
                                  <w:jc w:val="center"/>
                                  <w:rPr>
                                    <w:b/>
                                    <w:bCs/>
                                    <w:sz w:val="18"/>
                                  </w:rPr>
                                </w:pPr>
                                <w:proofErr w:type="gramStart"/>
                                <w:r>
                                  <w:rPr>
                                    <w:rFonts w:hint="eastAsia"/>
                                    <w:b/>
                                    <w:bCs/>
                                    <w:sz w:val="18"/>
                                  </w:rPr>
                                  <w:t>a</w:t>
                                </w:r>
                                <w:proofErr w:type="gramEnd"/>
                              </w:p>
                            </w:txbxContent>
                          </v:textbox>
                        </v:rect>
                        <v:rect id="Rectangle 1205" o:spid="_x0000_s1898" style="position:absolute;left:9734;top:14335;width:415;height: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4PN8UA&#10;AADcAAAADwAAAGRycy9kb3ducmV2LnhtbESPQYvCMBSE74L/IbyFvYimehCtRhFB8CCsWxU8Pppn&#10;W7Z5KUnUdn/9RljwOMzMN8xy3ZpaPMj5yrKC8SgBQZxbXXGh4HzaDWcgfEDWWFsmBR15WK/6vSWm&#10;2j75mx5ZKESEsE9RQRlCk0rp85IM+pFtiKN3s85giNIVUjt8Rrip5SRJptJgxXGhxIa2JeU/2d0o&#10;2MwHu64+FPvBMfu6+O56+DVuptTnR7tZgAjUhnf4v73XCibTObzOxCM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rg83xQAAANwAAAAPAAAAAAAAAAAAAAAAAJgCAABkcnMv&#10;ZG93bnJldi54bWxQSwUGAAAAAAQABAD1AAAAigMAAAAA&#10;" strokecolor="#969696">
                          <v:textbox inset="0,0,0,0">
                            <w:txbxContent>
                              <w:p w:rsidR="00F60CF7" w:rsidRDefault="00F60CF7" w:rsidP="00A06BAC">
                                <w:pPr>
                                  <w:spacing w:line="120" w:lineRule="exact"/>
                                  <w:ind w:firstLine="361"/>
                                  <w:jc w:val="center"/>
                                  <w:rPr>
                                    <w:b/>
                                    <w:bCs/>
                                    <w:sz w:val="18"/>
                                  </w:rPr>
                                </w:pPr>
                                <w:proofErr w:type="gramStart"/>
                                <w:r>
                                  <w:rPr>
                                    <w:rFonts w:hint="eastAsia"/>
                                    <w:b/>
                                    <w:bCs/>
                                    <w:sz w:val="18"/>
                                  </w:rPr>
                                  <w:t>g</w:t>
                                </w:r>
                                <w:proofErr w:type="gramEnd"/>
                              </w:p>
                            </w:txbxContent>
                          </v:textbox>
                        </v:rect>
                        <v:rect id="Rectangle 1206" o:spid="_x0000_s1899" style="position:absolute;left:9746;top:14786;width:415;height: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0wd8QA&#10;AADcAAAADwAAAGRycy9kb3ducmV2LnhtbERPz2vCMBS+C/sfwht4EU3nYWrXtJSB4EGYqxvs+Gje&#10;2rLmpSRR2/31y0HY8eP7nRWj6cWVnO8sK3haJSCIa6s7bhR8nPfLLQgfkDX2lknBRB6K/GGWYart&#10;jd/pWoVGxBD2KSpoQxhSKX3dkkG/sgNx5L6tMxgidI3UDm8x3PRynSTP0mDHsaHFgV5bqn+qi1FQ&#10;7hb7qT82h8Wpevv009fx17itUvPHsXwBEWgM/+K7+6AVrDdxfjwTj4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NMHfEAAAA3AAAAA8AAAAAAAAAAAAAAAAAmAIAAGRycy9k&#10;b3ducmV2LnhtbFBLBQYAAAAABAAEAPUAAACJAwAAAAA=&#10;" strokecolor="#969696">
                          <v:textbox inset="0,0,0,0">
                            <w:txbxContent>
                              <w:p w:rsidR="00F60CF7" w:rsidRDefault="00F60CF7" w:rsidP="00A06BAC">
                                <w:pPr>
                                  <w:spacing w:line="160" w:lineRule="exact"/>
                                  <w:ind w:firstLine="301"/>
                                  <w:jc w:val="center"/>
                                  <w:rPr>
                                    <w:b/>
                                    <w:bCs/>
                                    <w:sz w:val="15"/>
                                  </w:rPr>
                                </w:pPr>
                                <w:proofErr w:type="gramStart"/>
                                <w:r>
                                  <w:rPr>
                                    <w:rFonts w:hint="eastAsia"/>
                                    <w:b/>
                                    <w:bCs/>
                                    <w:sz w:val="15"/>
                                  </w:rPr>
                                  <w:t>d</w:t>
                                </w:r>
                                <w:proofErr w:type="gramEnd"/>
                              </w:p>
                            </w:txbxContent>
                          </v:textbox>
                        </v:rect>
                        <v:rect id="Rectangle 1207" o:spid="_x0000_s1900" style="position:absolute;left:9614;top:13939;width:103;height:4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GV7MYA&#10;AADcAAAADwAAAGRycy9kb3ducmV2LnhtbESPQWvCQBSE7wX/w/KEXkQ3emg1uooIggfBNip4fGSf&#10;STD7NuxuNfHXdwsFj8PMfMMsVq2pxZ2crywrGI8SEMS51RUXCk7H7XAKwgdkjbVlUtCRh9Wy97bA&#10;VNsHf9M9C4WIEPYpKihDaFIpfV6SQT+yDXH0rtYZDFG6QmqHjwg3tZwkyYc0WHFcKLGhTUn5Lfsx&#10;Ctazwbar98Vu8JUdzr677J/GTZV677frOYhAbXiF/9s7rWDyOYa/M/EI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AGV7MYAAADcAAAADwAAAAAAAAAAAAAAAACYAgAAZHJz&#10;L2Rvd25yZXYueG1sUEsFBgAAAAAEAAQA9QAAAIsDAAAAAA==&#10;" strokecolor="#969696">
                          <v:textbox inset="0,0,0,0">
                            <w:txbxContent>
                              <w:p w:rsidR="00F60CF7" w:rsidRDefault="00F60CF7" w:rsidP="00A06BAC">
                                <w:pPr>
                                  <w:spacing w:line="360" w:lineRule="exact"/>
                                  <w:ind w:firstLine="361"/>
                                  <w:jc w:val="center"/>
                                  <w:rPr>
                                    <w:b/>
                                    <w:bCs/>
                                    <w:sz w:val="18"/>
                                  </w:rPr>
                                </w:pPr>
                                <w:proofErr w:type="gramStart"/>
                                <w:r>
                                  <w:rPr>
                                    <w:rFonts w:hint="eastAsia"/>
                                    <w:b/>
                                    <w:bCs/>
                                    <w:sz w:val="18"/>
                                  </w:rPr>
                                  <w:t>f</w:t>
                                </w:r>
                                <w:proofErr w:type="gramEnd"/>
                              </w:p>
                            </w:txbxContent>
                          </v:textbox>
                        </v:rect>
                        <v:rect id="Rectangle 1208" o:spid="_x0000_s1901" style="position:absolute;left:9619;top:14422;width:103;height: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MLm8YA&#10;AADcAAAADwAAAGRycy9kb3ducmV2LnhtbESPT2vCQBTE70K/w/IKvYhuzME/qauIIHgQrLGFHh/Z&#10;1yQ0+zbsbjXx07sFweMwM79hluvONOJCzteWFUzGCQjiwuqaSwWf591oDsIHZI2NZVLQk4f16mWw&#10;xEzbK5/okodSRAj7DBVUIbSZlL6oyKAf25Y4ej/WGQxRulJqh9cIN41Mk2QqDdYcFypsaVtR8Zv/&#10;GQWbxXDXN4dyP/zIj1++/z7cjJsr9fbabd5BBOrCM/xo77WCdJbC/5l4BOTq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NMLm8YAAADcAAAADwAAAAAAAAAAAAAAAACYAgAAZHJz&#10;L2Rvd25yZXYueG1sUEsFBgAAAAAEAAQA9QAAAIsDAAAAAA==&#10;" strokecolor="#969696">
                          <v:textbox inset="0,0,0,0">
                            <w:txbxContent>
                              <w:p w:rsidR="00F60CF7" w:rsidRDefault="00F60CF7" w:rsidP="00A06BAC">
                                <w:pPr>
                                  <w:spacing w:line="360" w:lineRule="exact"/>
                                  <w:ind w:firstLine="361"/>
                                  <w:jc w:val="center"/>
                                  <w:rPr>
                                    <w:b/>
                                    <w:bCs/>
                                    <w:sz w:val="18"/>
                                  </w:rPr>
                                </w:pPr>
                                <w:proofErr w:type="gramStart"/>
                                <w:r>
                                  <w:rPr>
                                    <w:rFonts w:hint="eastAsia"/>
                                    <w:b/>
                                    <w:bCs/>
                                    <w:sz w:val="18"/>
                                  </w:rPr>
                                  <w:t>e</w:t>
                                </w:r>
                                <w:proofErr w:type="gramEnd"/>
                              </w:p>
                            </w:txbxContent>
                          </v:textbox>
                        </v:rect>
                        <v:rect id="Rectangle 1209" o:spid="_x0000_s1902" style="position:absolute;left:10178;top:14416;width:103;height: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uAMYA&#10;AADcAAAADwAAAGRycy9kb3ducmV2LnhtbESPQWvCQBSE74X+h+UVehHdVKHV6CpSEDwIaqrg8ZF9&#10;JsHs27C71cRf7wqFHoeZ+YaZLVpTiys5X1lW8DFIQBDnVldcKDj8rPpjED4ga6wtk4KOPCzmry8z&#10;TLW98Z6uWShEhLBPUUEZQpNK6fOSDPqBbYijd7bOYIjSFVI7vEW4qeUwST6lwYrjQokNfZeUX7Jf&#10;o2A56a26elOse7tse/TdaXM3bqzU+1u7nIII1Ib/8F97rRUMv0bwPBOP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5+uAMYAAADcAAAADwAAAAAAAAAAAAAAAACYAgAAZHJz&#10;L2Rvd25yZXYueG1sUEsFBgAAAAAEAAQA9QAAAIsDAAAAAA==&#10;" strokecolor="#969696">
                          <v:textbox inset="0,0,0,0">
                            <w:txbxContent>
                              <w:p w:rsidR="00F60CF7" w:rsidRDefault="00F60CF7" w:rsidP="00A06BAC">
                                <w:pPr>
                                  <w:spacing w:line="360" w:lineRule="exact"/>
                                  <w:ind w:firstLine="361"/>
                                  <w:jc w:val="center"/>
                                  <w:rPr>
                                    <w:b/>
                                    <w:bCs/>
                                    <w:sz w:val="18"/>
                                  </w:rPr>
                                </w:pPr>
                                <w:proofErr w:type="gramStart"/>
                                <w:r>
                                  <w:rPr>
                                    <w:rFonts w:hint="eastAsia"/>
                                    <w:b/>
                                    <w:bCs/>
                                    <w:sz w:val="18"/>
                                  </w:rPr>
                                  <w:t>c</w:t>
                                </w:r>
                                <w:proofErr w:type="gramEnd"/>
                              </w:p>
                            </w:txbxContent>
                          </v:textbox>
                        </v:rect>
                        <v:rect id="Rectangle 1210" o:spid="_x0000_s1903" style="position:absolute;left:10173;top:13923;width:103;height: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Y2dMYA&#10;AADcAAAADwAAAGRycy9kb3ducmV2LnhtbESPQWvCQBSE74X+h+UVehHdVKTV6CpSEDwIaqrg8ZF9&#10;JsHs27C71cRf7wqFHoeZ+YaZLVpTiys5X1lW8DFIQBDnVldcKDj8rPpjED4ga6wtk4KOPCzmry8z&#10;TLW98Z6uWShEhLBPUUEZQpNK6fOSDPqBbYijd7bOYIjSFVI7vEW4qeUwST6lwYrjQokNfZeUX7Jf&#10;o2A56a26elOse7tse/TdaXM3bqzU+1u7nIII1Ib/8F97rRUMv0bwPBOP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HY2dMYAAADcAAAADwAAAAAAAAAAAAAAAACYAgAAZHJz&#10;L2Rvd25yZXYueG1sUEsFBgAAAAAEAAQA9QAAAIsDAAAAAA==&#10;" strokecolor="#969696">
                          <v:textbox inset="0,0,0,0">
                            <w:txbxContent>
                              <w:p w:rsidR="00F60CF7" w:rsidRDefault="00F60CF7" w:rsidP="00A06BAC">
                                <w:pPr>
                                  <w:spacing w:line="360" w:lineRule="exact"/>
                                  <w:ind w:firstLine="361"/>
                                  <w:jc w:val="center"/>
                                  <w:rPr>
                                    <w:b/>
                                    <w:bCs/>
                                    <w:sz w:val="18"/>
                                  </w:rPr>
                                </w:pPr>
                                <w:proofErr w:type="gramStart"/>
                                <w:r>
                                  <w:rPr>
                                    <w:rFonts w:hint="eastAsia"/>
                                    <w:b/>
                                    <w:bCs/>
                                    <w:sz w:val="18"/>
                                  </w:rPr>
                                  <w:t>b</w:t>
                                </w:r>
                                <w:proofErr w:type="gramEnd"/>
                              </w:p>
                            </w:txbxContent>
                          </v:textbox>
                        </v:rect>
                        <v:oval id="Oval 1211" o:spid="_x0000_s1904" style="position:absolute;left:10293;top:14772;width:195;height:1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5pdMMA&#10;AADcAAAADwAAAGRycy9kb3ducmV2LnhtbESPQYvCMBSE74L/ITzBm6Yq7ko1iggVwYOsXTw/mmdb&#10;bF5KE7X6640geBxm5htmsWpNJW7UuNKygtEwAkGcWV1yruA/TQYzEM4ja6wsk4IHOVgtu50Fxtre&#10;+Y9uR5+LAGEXo4LC+zqW0mUFGXRDWxMH72wbgz7IJpe6wXuAm0qOo+hHGiw5LBRY06ag7HK8GgUH&#10;Ozslk3Z/Wm+nz2S0OaSPNEuV6vfa9RyEp9Z/w5/2TisY/07hfSYcAbl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85pdMMAAADcAAAADwAAAAAAAAAAAAAAAACYAgAAZHJzL2Rv&#10;d25yZXYueG1sUEsFBgAAAAAEAAQA9QAAAIgDAAAAAA==&#10;" strokecolor="#969696">
                          <v:textbox inset="0,0,0,0">
                            <w:txbxContent>
                              <w:p w:rsidR="00F60CF7" w:rsidRDefault="00F60CF7" w:rsidP="00A06BAC">
                                <w:pPr>
                                  <w:spacing w:line="160" w:lineRule="exact"/>
                                  <w:ind w:firstLine="361"/>
                                  <w:jc w:val="center"/>
                                  <w:rPr>
                                    <w:b/>
                                    <w:bCs/>
                                    <w:sz w:val="18"/>
                                  </w:rPr>
                                </w:pPr>
                                <w:proofErr w:type="gramStart"/>
                                <w:r>
                                  <w:rPr>
                                    <w:rFonts w:hint="eastAsia"/>
                                    <w:b/>
                                    <w:bCs/>
                                    <w:sz w:val="18"/>
                                  </w:rPr>
                                  <w:t>h</w:t>
                                </w:r>
                                <w:proofErr w:type="gramEnd"/>
                              </w:p>
                            </w:txbxContent>
                          </v:textbox>
                        </v:oval>
                        <v:group id="Group 1212" o:spid="_x0000_s1905" style="position:absolute;left:7528;top:15164;width:1965;height:400" coordorigin="2810,4003" coordsize="1965,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K1ssYAAADcAAAADwAAAGRycy9kb3ducmV2LnhtbESPQWvCQBSE7wX/w/KE&#10;3ppNLE0lZhURKx5CoSqU3h7ZZxLMvg3ZbRL/fbdQ6HGYmW+YfDOZVgzUu8aygiSKQRCXVjdcKbic&#10;356WIJxH1thaJgV3crBZzx5yzLQd+YOGk69EgLDLUEHtfZdJ6cqaDLrIdsTBu9reoA+yr6TucQxw&#10;08pFHKfSYMNhocaOdjWVt9O3UXAYcdw+J/uhuF1396/zy/tnkZBSj/NpuwLhafL/4b/2UStYv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QrWyxgAAANwA&#10;AAAPAAAAAAAAAAAAAAAAAKoCAABkcnMvZG93bnJldi54bWxQSwUGAAAAAAQABAD6AAAAnQMAAAAA&#10;">
                          <v:shape id="Text Box 1213" o:spid="_x0000_s1906" type="#_x0000_t202" style="position:absolute;left:3769;top:4003;width:202;height: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TbmsYA&#10;AADcAAAADwAAAGRycy9kb3ducmV2LnhtbESPQWvCQBSE70L/w/IKvZlNPahN3YiUFgqCGNNDj6/Z&#10;Z7Ik+zbNbjX+e1cQehxm5htmtR5tJ040eONYwXOSgiCunDZcK/gqP6ZLED4ga+wck4ILeVjnD5MV&#10;ZtqduaDTIdQiQthnqKAJoc+k9FVDFn3ieuLoHd1gMUQ51FIPeI5w28lZms6lRcNxocGe3hqq2sOf&#10;VbD55uLd/O5+9sWxMGX5kvJ23ir19DhuXkEEGsN/+N7+1ApmiwXczsQjI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RTbmsYAAADcAAAADwAAAAAAAAAAAAAAAACYAgAAZHJz&#10;L2Rvd25yZXYueG1sUEsFBgAAAAAEAAQA9QAAAIsDAAAAAA==&#10;" filled="f" stroked="f">
                            <v:textbox inset="0,0,0,0">
                              <w:txbxContent>
                                <w:p w:rsidR="00F60CF7" w:rsidRDefault="00F60CF7" w:rsidP="00A06BAC">
                                  <w:pPr>
                                    <w:ind w:firstLine="420"/>
                                  </w:pPr>
                                  <w:proofErr w:type="gramStart"/>
                                  <w:r>
                                    <w:rPr>
                                      <w:rFonts w:hint="eastAsia"/>
                                    </w:rPr>
                                    <w:t>c</w:t>
                                  </w:r>
                                  <w:proofErr w:type="gramEnd"/>
                                </w:p>
                              </w:txbxContent>
                            </v:textbox>
                          </v:shape>
                          <v:shape id="Text Box 1214" o:spid="_x0000_s1907" type="#_x0000_t202" style="position:absolute;left:3125;top:4003;width:202;height: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tP6MEA&#10;AADcAAAADwAAAGRycy9kb3ducmV2LnhtbERPTYvCMBC9L/gfwgje1lQPuluNIqIgCIu1e/A4NmMb&#10;bCa1idr99+Yg7PHxvufLztbiQa03jhWMhgkI4sJpw6WC33z7+QXCB2SNtWNS8EcelovexxxT7Z6c&#10;0eMYShFD2KeooAqhSaX0RUUW/dA1xJG7uNZiiLAtpW7xGcNtLcdJMpEWDceGChtaV1Rcj3erYHXi&#10;bGNuP+dDdslMnn8nvJ9clRr0u9UMRKAu/Ivf7p1WMJ7GtfFMPAJy8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yLT+jBAAAA3AAAAA8AAAAAAAAAAAAAAAAAmAIAAGRycy9kb3du&#10;cmV2LnhtbFBLBQYAAAAABAAEAPUAAACGAwAAAAA=&#10;" filled="f" stroked="f">
                            <v:textbox inset="0,0,0,0">
                              <w:txbxContent>
                                <w:p w:rsidR="00F60CF7" w:rsidRDefault="00F60CF7" w:rsidP="00A06BAC">
                                  <w:pPr>
                                    <w:ind w:firstLine="420"/>
                                  </w:pPr>
                                  <w:proofErr w:type="gramStart"/>
                                  <w:r>
                                    <w:rPr>
                                      <w:rFonts w:hint="eastAsia"/>
                                    </w:rPr>
                                    <w:t>d</w:t>
                                  </w:r>
                                  <w:proofErr w:type="gramEnd"/>
                                </w:p>
                              </w:txbxContent>
                            </v:textbox>
                          </v:shape>
                          <v:shape id="Text Box 1215" o:spid="_x0000_s1908" type="#_x0000_t202" style="position:absolute;left:2810;top:4003;width:202;height: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gzycAA&#10;AADcAAAADwAAAGRycy9kb3ducmV2LnhtbERPTYvCMBC9L/gfwgje1lQP4lajiCgIgli7hz2OzdgG&#10;m0ltotZ/bw7CHh/ve77sbC0e1HrjWMFomIAgLpw2XCr4zbffUxA+IGusHZOCF3lYLnpfc0y1e3JG&#10;j1MoRQxhn6KCKoQmldIXFVn0Q9cQR+7iWoshwraUusVnDLe1HCfJRFo0HBsqbGhdUXE93a2C1R9n&#10;G3M7nI/ZJTN5/pPwfnJVatDvVjMQgbrwL/64d1rBeBrnxzPxCMjF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ygzycAAAADcAAAADwAAAAAAAAAAAAAAAACYAgAAZHJzL2Rvd25y&#10;ZXYueG1sUEsFBgAAAAAEAAQA9QAAAIUDAAAAAA==&#10;" filled="f" stroked="f">
                            <v:textbox inset="0,0,0,0">
                              <w:txbxContent>
                                <w:p w:rsidR="00F60CF7" w:rsidRDefault="00F60CF7" w:rsidP="00A06BAC">
                                  <w:pPr>
                                    <w:ind w:firstLine="420"/>
                                  </w:pPr>
                                  <w:proofErr w:type="gramStart"/>
                                  <w:r>
                                    <w:rPr>
                                      <w:rFonts w:hint="eastAsia"/>
                                    </w:rPr>
                                    <w:t>e</w:t>
                                  </w:r>
                                  <w:proofErr w:type="gramEnd"/>
                                </w:p>
                              </w:txbxContent>
                            </v:textbox>
                          </v:shape>
                          <v:shape id="Text Box 1216" o:spid="_x0000_s1909" type="#_x0000_t202" style="position:absolute;left:4142;top:4003;width:202;height: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SWUsUA&#10;AADcAAAADwAAAGRycy9kb3ducmV2LnhtbESPQWvCQBSE7wX/w/IKvdWNOQSbugYpCkKhNKaHHl+z&#10;z2RJ9m3Mrpr++64g9DjMzDfMqphsLy40euNYwWKegCCunTbcKPiqds9LED4ga+wdk4Jf8lCsZw8r&#10;zLW7ckmXQ2hEhLDPUUEbwpBL6euWLPq5G4ijd3SjxRDl2Eg94jXCbS/TJMmkRcNxocWB3lqqu8PZ&#10;Kth8c7k1p4+fz/JYmqp6Sfg965R6epw2ryACTeE/fG/vtYJ0uYDbmXgE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ZJZSxQAAANwAAAAPAAAAAAAAAAAAAAAAAJgCAABkcnMv&#10;ZG93bnJldi54bWxQSwUGAAAAAAQABAD1AAAAigMAAAAA&#10;" filled="f" stroked="f">
                            <v:textbox inset="0,0,0,0">
                              <w:txbxContent>
                                <w:p w:rsidR="00F60CF7" w:rsidRDefault="00F60CF7" w:rsidP="00A06BAC">
                                  <w:pPr>
                                    <w:ind w:firstLine="420"/>
                                  </w:pPr>
                                  <w:proofErr w:type="gramStart"/>
                                  <w:r>
                                    <w:rPr>
                                      <w:rFonts w:hint="eastAsia"/>
                                    </w:rPr>
                                    <w:t>g</w:t>
                                  </w:r>
                                  <w:proofErr w:type="gramEnd"/>
                                </w:p>
                              </w:txbxContent>
                            </v:textbox>
                          </v:shape>
                          <v:shape id="Text Box 1217" o:spid="_x0000_s1910" type="#_x0000_t202" style="position:absolute;left:3448;top:4003;width:202;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YIJcQA&#10;AADcAAAADwAAAGRycy9kb3ducmV2LnhtbESPQWvCQBSE7wX/w/IEb3VjDmKjq4goFITSGA8en9ln&#10;sph9G7NbTf99VxB6HGbmG2ax6m0j7tR541jBZJyAIC6dNlwpOBa79xkIH5A1No5JwS95WC0HbwvM&#10;tHtwTvdDqESEsM9QQR1Cm0npy5os+rFriaN3cZ3FEGVXSd3hI8JtI9MkmUqLhuNCjS1taiqvhx+r&#10;YH3ifGtuX+fv/JKbovhIeD+9KjUa9us5iEB9+A+/2p9aQTpL4Xk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2CCXEAAAA3AAAAA8AAAAAAAAAAAAAAAAAmAIAAGRycy9k&#10;b3ducmV2LnhtbFBLBQYAAAAABAAEAPUAAACJAwAAAAA=&#10;" filled="f" stroked="f">
                            <v:textbox inset="0,0,0,0">
                              <w:txbxContent>
                                <w:p w:rsidR="00F60CF7" w:rsidRDefault="00F60CF7" w:rsidP="00A06BAC">
                                  <w:pPr>
                                    <w:ind w:firstLine="420"/>
                                  </w:pPr>
                                  <w:proofErr w:type="gramStart"/>
                                  <w:r>
                                    <w:rPr>
                                      <w:rFonts w:hint="eastAsia"/>
                                    </w:rPr>
                                    <w:t>h</w:t>
                                  </w:r>
                                  <w:proofErr w:type="gramEnd"/>
                                </w:p>
                              </w:txbxContent>
                            </v:textbox>
                          </v:shape>
                          <v:shape id="Text Box 1218" o:spid="_x0000_s1911" type="#_x0000_t202" style="position:absolute;left:4370;top:4003;width:405;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QUcQA&#10;AADcAAAADwAAAGRycy9kb3ducmV2LnhtbESPQWvCQBSE74L/YXkFb7qpoNjUVUQqCIIY48Hja/aZ&#10;LGbfptlV4793C4Ueh5n5hpkvO1uLO7XeOFbwPkpAEBdOGy4VnPLNcAbCB2SNtWNS8CQPy0W/N8dU&#10;uwdndD+GUkQI+xQVVCE0qZS+qMiiH7mGOHoX11oMUbal1C0+ItzWcpwkU2nRcFyosKF1RcX1eLMK&#10;VmfOvszP/vuQXTKT5x8J76ZXpQZv3eoTRKAu/If/2lutYDybwO+ZeATk4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fkFHEAAAA3AAAAA8AAAAAAAAAAAAAAAAAmAIAAGRycy9k&#10;b3ducmV2LnhtbFBLBQYAAAAABAAEAPUAAACJAwAAAAA=&#10;" filled="f" stroked="f">
                            <v:textbox inset="0,0,0,0">
                              <w:txbxContent>
                                <w:p w:rsidR="00F60CF7" w:rsidRDefault="00F60CF7" w:rsidP="00A06BAC">
                                  <w:pPr>
                                    <w:ind w:firstLine="300"/>
                                    <w:rPr>
                                      <w:sz w:val="15"/>
                                    </w:rPr>
                                  </w:pPr>
                                  <w:r>
                                    <w:rPr>
                                      <w:rFonts w:hint="eastAsia"/>
                                      <w:sz w:val="15"/>
                                    </w:rPr>
                                    <w:t>CS3</w:t>
                                  </w:r>
                                </w:p>
                              </w:txbxContent>
                            </v:textbox>
                          </v:shape>
                        </v:group>
                        <v:group id="Group 1219" o:spid="_x0000_s1912" style="position:absolute;left:7575;top:14948;width:1825;height:344" coordorigin="2867,3748" coordsize="1825,3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fFlcQAAADcAAAADwAAAGRycy9kb3ducmV2LnhtbESPT4vCMBTE78J+h/AW&#10;vGlaZUW6RhFR8SCCf0D29miebbF5KU1s67c3C4LHYWZ+w8wWnSlFQ7UrLCuIhxEI4tTqgjMFl/Nm&#10;MAXhPLLG0jIpeJKDxfyrN8NE25aP1Jx8JgKEXYIKcu+rREqX5mTQDW1FHLybrQ36IOtM6hrbADel&#10;HEXRRBosOCzkWNEqp/R+ehgF2xbb5TheN/v7bfX8O/8crvuYlOp/d8tfEJ46/wm/2zutYDSdwP+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ZfFlcQAAADcAAAA&#10;DwAAAAAAAAAAAAAAAACqAgAAZHJzL2Rvd25yZXYueG1sUEsFBgAAAAAEAAQA+gAAAJsDAAAAAA==&#10;">
                          <v:shape id="Text Box 1220" o:spid="_x0000_s1913" type="#_x0000_t202" style="position:absolute;left:2867;top:3748;width:198;height:3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GrvcUA&#10;AADcAAAADwAAAGRycy9kb3ducmV2LnhtbESPQWvCQBSE7wX/w/IKvTWberCauoqIQkEojfHg8TX7&#10;TBazb2N21fjvu4LgcZiZb5jpvLeNuFDnjWMFH0kKgrh02nClYFes38cgfEDW2DgmBTfyMJ8NXqaY&#10;aXflnC7bUIkIYZ+hgjqENpPSlzVZ9IlriaN3cJ3FEGVXSd3hNcJtI4dpOpIWDceFGlta1lQet2er&#10;YLHnfGVOP3+/+SE3RTFJeTM6KvX22i++QATqwzP8aH9rBcPxJ9zPxCMg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wau9xQAAANwAAAAPAAAAAAAAAAAAAAAAAJgCAABkcnMv&#10;ZG93bnJldi54bWxQSwUGAAAAAAQABAD1AAAAigMAAAAA&#10;" filled="f" stroked="f">
                            <v:textbox inset="0,0,0,0">
                              <w:txbxContent>
                                <w:p w:rsidR="00F60CF7" w:rsidRDefault="00F60CF7" w:rsidP="00A06BAC">
                                  <w:pPr>
                                    <w:ind w:firstLine="300"/>
                                    <w:rPr>
                                      <w:sz w:val="15"/>
                                    </w:rPr>
                                  </w:pPr>
                                  <w:r>
                                    <w:rPr>
                                      <w:rFonts w:hint="eastAsia"/>
                                      <w:sz w:val="15"/>
                                    </w:rPr>
                                    <w:t>2</w:t>
                                  </w:r>
                                </w:p>
                              </w:txbxContent>
                            </v:textbox>
                          </v:shape>
                          <v:shape id="Text Box 1221" o:spid="_x0000_s1914" type="#_x0000_t202" style="position:absolute;left:3157;top:3748;width:198;height:3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4/z8AA&#10;AADcAAAADwAAAGRycy9kb3ducmV2LnhtbERPTYvCMBC9L/gfwgje1lQP4lajiCgIgli7hz2OzdgG&#10;m0ltotZ/bw7CHh/ve77sbC0e1HrjWMFomIAgLpw2XCr4zbffUxA+IGusHZOCF3lYLnpfc0y1e3JG&#10;j1MoRQxhn6KCKoQmldIXFVn0Q9cQR+7iWoshwraUusVnDLe1HCfJRFo0HBsqbGhdUXE93a2C1R9n&#10;G3M7nI/ZJTN5/pPwfnJVatDvVjMQgbrwL/64d1rBeBrXxjPxCMjF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V4/z8AAAADcAAAADwAAAAAAAAAAAAAAAACYAgAAZHJzL2Rvd25y&#10;ZXYueG1sUEsFBgAAAAAEAAQA9QAAAIUDAAAAAA==&#10;" filled="f" stroked="f">
                            <v:textbox inset="0,0,0,0">
                              <w:txbxContent>
                                <w:p w:rsidR="00F60CF7" w:rsidRDefault="00F60CF7" w:rsidP="00A06BAC">
                                  <w:pPr>
                                    <w:ind w:firstLine="300"/>
                                    <w:rPr>
                                      <w:sz w:val="15"/>
                                    </w:rPr>
                                  </w:pPr>
                                  <w:r>
                                    <w:rPr>
                                      <w:rFonts w:hint="eastAsia"/>
                                      <w:sz w:val="15"/>
                                    </w:rPr>
                                    <w:t>4</w:t>
                                  </w:r>
                                </w:p>
                              </w:txbxContent>
                            </v:textbox>
                          </v:shape>
                          <v:shape id="Text Box 1222" o:spid="_x0000_s1915" type="#_x0000_t202" style="position:absolute;left:3461;top:3748;width:198;height:3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KaVMUA&#10;AADcAAAADwAAAGRycy9kb3ducmV2LnhtbESPQWvCQBSE74X+h+UVvNWNHiSmrkGkglCQxvTQ42v2&#10;mSzJvk2zW5P++25B8DjMzDfMJp9sJ640eONYwWKegCCunDZcK/goD88pCB+QNXaOScEveci3jw8b&#10;zLQbuaDrOdQiQthnqKAJoc+k9FVDFv3c9cTRu7jBYohyqKUecIxw28llkqykRcNxocGe9g1V7fnH&#10;Kth9cvFqvk9f78WlMGW5Tvht1So1e5p2LyACTeEevrWPWsEyXcP/mXgE5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EppUxQAAANwAAAAPAAAAAAAAAAAAAAAAAJgCAABkcnMv&#10;ZG93bnJldi54bWxQSwUGAAAAAAQABAD1AAAAigMAAAAA&#10;" filled="f" stroked="f">
                            <v:textbox inset="0,0,0,0">
                              <w:txbxContent>
                                <w:p w:rsidR="00F60CF7" w:rsidRDefault="00F60CF7" w:rsidP="00A06BAC">
                                  <w:pPr>
                                    <w:ind w:firstLine="300"/>
                                    <w:rPr>
                                      <w:sz w:val="15"/>
                                    </w:rPr>
                                  </w:pPr>
                                  <w:r>
                                    <w:rPr>
                                      <w:rFonts w:hint="eastAsia"/>
                                      <w:sz w:val="15"/>
                                    </w:rPr>
                                    <w:t>6</w:t>
                                  </w:r>
                                </w:p>
                              </w:txbxContent>
                            </v:textbox>
                          </v:shape>
                          <v:shape id="Text Box 1223" o:spid="_x0000_s1916" type="#_x0000_t202" style="position:absolute;left:3797;top:3748;width:198;height:3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GlFMAA&#10;AADcAAAADwAAAGRycy9kb3ducmV2LnhtbERPTYvCMBC9L/gfwgje1lQPotUoIgqCINbuYY9jM7bB&#10;ZlKbqN1/vzkIHh/ve7HqbC2e1HrjWMFomIAgLpw2XCr4yXffUxA+IGusHZOCP/KwWva+Fphq9+KM&#10;nudQihjCPkUFVQhNKqUvKrLoh64hjtzVtRZDhG0pdYuvGG5rOU6SibRoODZU2NCmouJ2flgF61/O&#10;tuZ+vJyya2byfJbwYXJTatDv1nMQgbrwEb/de61gPIvz45l4BO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vGlFMAAAADcAAAADwAAAAAAAAAAAAAAAACYAgAAZHJzL2Rvd25y&#10;ZXYueG1sUEsFBgAAAAAEAAQA9QAAAIUDAAAAAA==&#10;" filled="f" stroked="f">
                            <v:textbox inset="0,0,0,0">
                              <w:txbxContent>
                                <w:p w:rsidR="00F60CF7" w:rsidRDefault="00F60CF7" w:rsidP="00A06BAC">
                                  <w:pPr>
                                    <w:ind w:firstLine="300"/>
                                    <w:rPr>
                                      <w:sz w:val="15"/>
                                    </w:rPr>
                                  </w:pPr>
                                  <w:r>
                                    <w:rPr>
                                      <w:rFonts w:hint="eastAsia"/>
                                      <w:sz w:val="15"/>
                                    </w:rPr>
                                    <w:t>8</w:t>
                                  </w:r>
                                </w:p>
                              </w:txbxContent>
                            </v:textbox>
                          </v:shape>
                          <v:shape id="Text Box 1224" o:spid="_x0000_s1917" type="#_x0000_t202" style="position:absolute;left:4131;top:3748;width:198;height:3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0Aj8QA&#10;AADcAAAADwAAAGRycy9kb3ducmV2LnhtbESPQYvCMBSE78L+h/AEb5rqQdZqFJEVFgSx1oPHZ/Ns&#10;g81LbbJa/71ZWNjjMDPfMItVZ2vxoNYbxwrGowQEceG04VLBKd8OP0H4gKyxdkwKXuRhtfzoLTDV&#10;7skZPY6hFBHCPkUFVQhNKqUvKrLoR64hjt7VtRZDlG0pdYvPCLe1nCTJVFo0HBcqbGhTUXE7/lgF&#10;6zNnX+a+vxyya2byfJbwbnpTatDv1nMQgbrwH/5rf2sFk9kYfs/EIyCX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9AI/EAAAA3AAAAA8AAAAAAAAAAAAAAAAAmAIAAGRycy9k&#10;b3ducmV2LnhtbFBLBQYAAAAABAAEAPUAAACJAwAAAAA=&#10;" filled="f" stroked="f">
                            <v:textbox inset="0,0,0,0">
                              <w:txbxContent>
                                <w:p w:rsidR="00F60CF7" w:rsidRDefault="00F60CF7" w:rsidP="00A06BAC">
                                  <w:pPr>
                                    <w:ind w:firstLine="300"/>
                                    <w:rPr>
                                      <w:sz w:val="15"/>
                                    </w:rPr>
                                  </w:pPr>
                                  <w:r>
                                    <w:rPr>
                                      <w:rFonts w:hint="eastAsia"/>
                                      <w:sz w:val="15"/>
                                    </w:rPr>
                                    <w:t>10</w:t>
                                  </w:r>
                                </w:p>
                              </w:txbxContent>
                            </v:textbox>
                          </v:shape>
                          <v:shape id="Text Box 1225" o:spid="_x0000_s1918" type="#_x0000_t202" style="position:absolute;left:4494;top:3748;width:198;height: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e+MUA&#10;AADcAAAADwAAAGRycy9kb3ducmV2LnhtbESPQWvCQBSE70L/w/IEb2ZjDlKjq0ipUBCKMR48vmaf&#10;yWL2bcxuNf33bqHQ4zAz3zCrzWBbcafeG8cKZkkKgrhy2nCt4FTupq8gfEDW2DomBT/kYbN+Ga0w&#10;1+7BBd2PoRYRwj5HBU0IXS6lrxqy6BPXEUfv4nqLIcq+lrrHR4TbVmZpOpcWDceFBjt6a6i6Hr+t&#10;gu2Zi3dz+/w6FJfClOUi5f38qtRkPGyXIAIN4T/81/7QCrJFBr9n4hGQ6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b574xQAAANwAAAAPAAAAAAAAAAAAAAAAAJgCAABkcnMv&#10;ZG93bnJldi54bWxQSwUGAAAAAAQABAD1AAAAigMAAAAA&#10;" filled="f" stroked="f">
                            <v:textbox inset="0,0,0,0">
                              <w:txbxContent>
                                <w:p w:rsidR="00F60CF7" w:rsidRDefault="00F60CF7" w:rsidP="00A06BAC">
                                  <w:pPr>
                                    <w:ind w:firstLine="300"/>
                                    <w:rPr>
                                      <w:sz w:val="15"/>
                                    </w:rPr>
                                  </w:pPr>
                                  <w:r>
                                    <w:rPr>
                                      <w:rFonts w:hint="eastAsia"/>
                                      <w:sz w:val="15"/>
                                    </w:rPr>
                                    <w:t>12</w:t>
                                  </w:r>
                                </w:p>
                              </w:txbxContent>
                            </v:textbox>
                          </v:shape>
                        </v:group>
                        <v:shape id="Text Box 1226" o:spid="_x0000_s1919" type="#_x0000_t202" style="position:absolute;left:7561;top:13449;width:202;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M7Y8QA&#10;AADcAAAADwAAAGRycy9kb3ducmV2LnhtbESPQWvCQBSE74L/YXmCN92oIBpdRYpCQSiN8dDja/aZ&#10;LGbfptmtxn/fLQgeh5n5hllvO1uLG7XeOFYwGScgiAunDZcKzvlhtADhA7LG2jEpeJCH7abfW2Oq&#10;3Z0zup1CKSKEfYoKqhCaVEpfVGTRj11DHL2Lay2GKNtS6hbvEW5rOU2SubRoOC5U2NBbRcX19GsV&#10;7L4425ufj+/P7JKZPF8mfJxflRoOut0KRKAuvMLP9rtWMF3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jO2PEAAAA3AAAAA8AAAAAAAAAAAAAAAAAmAIAAGRycy9k&#10;b3ducmV2LnhtbFBLBQYAAAAABAAEAPUAAACJAwAAAAA=&#10;" filled="f" stroked="f">
                          <v:textbox inset="0,0,0,0">
                            <w:txbxContent>
                              <w:p w:rsidR="00F60CF7" w:rsidRDefault="00F60CF7" w:rsidP="00A06BAC">
                                <w:pPr>
                                  <w:ind w:firstLine="300"/>
                                  <w:rPr>
                                    <w:sz w:val="15"/>
                                  </w:rPr>
                                </w:pPr>
                                <w:r>
                                  <w:rPr>
                                    <w:rFonts w:hint="eastAsia"/>
                                    <w:sz w:val="15"/>
                                  </w:rPr>
                                  <w:t>1</w:t>
                                </w:r>
                              </w:p>
                            </w:txbxContent>
                          </v:textbox>
                        </v:shape>
                        <v:shape id="Text Box 1227" o:spid="_x0000_s1920" type="#_x0000_t202" style="position:absolute;left:7866;top:13449;width:203;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qjF8QA&#10;AADcAAAADwAAAGRycy9kb3ducmV2LnhtbESPQWvCQBSE74L/YXmCN90oIhpdRYpCQSiN8dDja/aZ&#10;LGbfptmtxn/fLQgeh5n5hllvO1uLG7XeOFYwGScgiAunDZcKzvlhtADhA7LG2jEpeJCH7abfW2Oq&#10;3Z0zup1CKSKEfYoKqhCaVEpfVGTRj11DHL2Lay2GKNtS6hbvEW5rOU2SubRoOC5U2NBbRcX19GsV&#10;7L4425ufj+/P7JKZPF8mfJxflRoOut0KRKAuvMLP9rtWMF3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KoxfEAAAA3AAAAA8AAAAAAAAAAAAAAAAAmAIAAGRycy9k&#10;b3ducmV2LnhtbFBLBQYAAAAABAAEAPUAAACJAwAAAAA=&#10;" filled="f" stroked="f">
                          <v:textbox inset="0,0,0,0">
                            <w:txbxContent>
                              <w:p w:rsidR="00F60CF7" w:rsidRDefault="00F60CF7" w:rsidP="00A06BAC">
                                <w:pPr>
                                  <w:ind w:firstLine="300"/>
                                  <w:rPr>
                                    <w:sz w:val="15"/>
                                  </w:rPr>
                                </w:pPr>
                                <w:r>
                                  <w:rPr>
                                    <w:rFonts w:hint="eastAsia"/>
                                    <w:sz w:val="15"/>
                                  </w:rPr>
                                  <w:t>3</w:t>
                                </w:r>
                              </w:p>
                            </w:txbxContent>
                          </v:textbox>
                        </v:shape>
                        <v:shape id="Text Box 1228" o:spid="_x0000_s1921" type="#_x0000_t202" style="position:absolute;left:8183;top:13449;width:204;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YGjMQA&#10;AADcAAAADwAAAGRycy9kb3ducmV2LnhtbESPQWvCQBSE74L/YXmCN90oKBpdRYpCQSiN8dDja/aZ&#10;LGbfptmtxn/fLQgeh5n5hllvO1uLG7XeOFYwGScgiAunDZcKzvlhtADhA7LG2jEpeJCH7abfW2Oq&#10;3Z0zup1CKSKEfYoKqhCaVEpfVGTRj11DHL2Lay2GKNtS6hbvEW5rOU2SubRoOC5U2NBbRcX19GsV&#10;7L4425ufj+/P7JKZPF8mfJxflRoOut0KRKAuvMLP9rtWMF3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GBozEAAAA3AAAAA8AAAAAAAAAAAAAAAAAmAIAAGRycy9k&#10;b3ducmV2LnhtbFBLBQYAAAAABAAEAPUAAACJAwAAAAA=&#10;" filled="f" stroked="f">
                          <v:textbox inset="0,0,0,0">
                            <w:txbxContent>
                              <w:p w:rsidR="00F60CF7" w:rsidRDefault="00F60CF7" w:rsidP="00A06BAC">
                                <w:pPr>
                                  <w:ind w:firstLine="300"/>
                                  <w:rPr>
                                    <w:sz w:val="15"/>
                                  </w:rPr>
                                </w:pPr>
                                <w:r>
                                  <w:rPr>
                                    <w:rFonts w:hint="eastAsia"/>
                                    <w:sz w:val="15"/>
                                  </w:rPr>
                                  <w:t>5</w:t>
                                </w:r>
                              </w:p>
                            </w:txbxContent>
                          </v:textbox>
                        </v:shape>
                        <v:shape id="Text Box 1229" o:spid="_x0000_s1922" type="#_x0000_t202" style="position:absolute;left:8465;top:13448;width:203;height: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SY+8UA&#10;AADcAAAADwAAAGRycy9kb3ducmV2LnhtbESPQWvCQBSE70L/w/KE3sxGD6FGV5FSQSgUYzx4fM0+&#10;k8Xs25hdNf33bqHQ4zAz3zDL9WBbcafeG8cKpkkKgrhy2nCt4FhuJ28gfEDW2DomBT/kYb16GS0x&#10;1+7BBd0PoRYRwj5HBU0IXS6lrxqy6BPXEUfv7HqLIcq+lrrHR4TbVs7SNJMWDceFBjt6b6i6HG5W&#10;webExYe5fn3vi3NhynKe8md2Uep1PGwWIAIN4T/8195pBbN5Br9n4hGQq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VJj7xQAAANwAAAAPAAAAAAAAAAAAAAAAAJgCAABkcnMv&#10;ZG93bnJldi54bWxQSwUGAAAAAAQABAD1AAAAigMAAAAA&#10;" filled="f" stroked="f">
                          <v:textbox inset="0,0,0,0">
                            <w:txbxContent>
                              <w:p w:rsidR="00F60CF7" w:rsidRDefault="00F60CF7" w:rsidP="00A06BAC">
                                <w:pPr>
                                  <w:ind w:firstLine="300"/>
                                  <w:rPr>
                                    <w:sz w:val="15"/>
                                  </w:rPr>
                                </w:pPr>
                                <w:r>
                                  <w:rPr>
                                    <w:rFonts w:hint="eastAsia"/>
                                    <w:sz w:val="15"/>
                                  </w:rPr>
                                  <w:t>7</w:t>
                                </w:r>
                              </w:p>
                            </w:txbxContent>
                          </v:textbox>
                        </v:shape>
                        <v:shape id="Text Box 1230" o:spid="_x0000_s1923" type="#_x0000_t202" style="position:absolute;left:8845;top:13448;width:157;height: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epEsAA&#10;AADcAAAADwAAAGRycy9kb3ducmV2LnhtbERPTYvCMBC9L/gfwgje1lQPotUoIgqCINbuYY9jM7bB&#10;ZlKbqN1/vzkIHh/ve7HqbC2e1HrjWMFomIAgLpw2XCr4yXffUxA+IGusHZOCP/KwWva+Fphq9+KM&#10;nudQihjCPkUFVQhNKqUvKrLoh64hjtzVtRZDhG0pdYuvGG5rOU6SibRoODZU2NCmouJ2flgF61/O&#10;tuZ+vJyya2byfJbwYXJTatDv1nMQgbrwEb/de61gPItr45l4BO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IepEsAAAADcAAAADwAAAAAAAAAAAAAAAACYAgAAZHJzL2Rvd25y&#10;ZXYueG1sUEsFBgAAAAAEAAQA9QAAAIUDAAAAAA==&#10;" filled="f" stroked="f">
                          <v:textbox inset="0,0,0,0">
                            <w:txbxContent>
                              <w:p w:rsidR="00F60CF7" w:rsidRDefault="00F60CF7" w:rsidP="00A06BAC">
                                <w:pPr>
                                  <w:ind w:firstLine="300"/>
                                  <w:rPr>
                                    <w:sz w:val="15"/>
                                  </w:rPr>
                                </w:pPr>
                                <w:r>
                                  <w:rPr>
                                    <w:rFonts w:hint="eastAsia"/>
                                    <w:sz w:val="15"/>
                                  </w:rPr>
                                  <w:t>9</w:t>
                                </w:r>
                              </w:p>
                            </w:txbxContent>
                          </v:textbox>
                        </v:shape>
                        <v:shape id="Text Box 1231" o:spid="_x0000_s1924" type="#_x0000_t202" style="position:absolute;left:9191;top:13448;width:202;height: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sMicQA&#10;AADcAAAADwAAAGRycy9kb3ducmV2LnhtbESPQWvCQBSE7wX/w/KE3upGD2Kiq4hYEAqlMR48PrPP&#10;ZDH7Ns2umv77riB4HGbmG2ax6m0jbtR541jBeJSAIC6dNlwpOBSfHzMQPiBrbByTgj/ysFoO3haY&#10;aXfnnG77UIkIYZ+hgjqENpPSlzVZ9CPXEkfv7DqLIcqukrrDe4TbRk6SZCotGo4LNba0qam87K9W&#10;wfrI+db8fp9+8nNuiiJN+Gt6Uep92K/nIAL14RV+tndawSRN4XEmHg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LDInEAAAA3AAAAA8AAAAAAAAAAAAAAAAAmAIAAGRycy9k&#10;b3ducmV2LnhtbFBLBQYAAAAABAAEAPUAAACJAwAAAAA=&#10;" filled="f" stroked="f">
                          <v:textbox inset="0,0,0,0">
                            <w:txbxContent>
                              <w:p w:rsidR="00F60CF7" w:rsidRDefault="00F60CF7" w:rsidP="00A06BAC">
                                <w:pPr>
                                  <w:ind w:firstLine="300"/>
                                  <w:rPr>
                                    <w:sz w:val="15"/>
                                  </w:rPr>
                                </w:pPr>
                                <w:r>
                                  <w:rPr>
                                    <w:rFonts w:hint="eastAsia"/>
                                    <w:sz w:val="15"/>
                                  </w:rPr>
                                  <w:t>11</w:t>
                                </w:r>
                              </w:p>
                            </w:txbxContent>
                          </v:textbox>
                        </v:shape>
                        <v:group id="Group 1232" o:spid="_x0000_s1925" style="position:absolute;left:7408;top:13181;width:2024;height:423" coordorigin="2690,1832" coordsize="2024,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D0vcIAAADcAAAADwAAAGRycy9kb3ducmV2LnhtbERPy4rCMBTdC/5DuMLs&#10;NO2IIh1TERkHFyKoA8PsLs3tA5ub0sS2/r1ZCC4P573eDKYWHbWusqwgnkUgiDOrKy4U/F730xUI&#10;55E11pZJwYMcbNLxaI2Jtj2fqbv4QoQQdgkqKL1vEildVpJBN7MNceBy2xr0AbaF1C32IdzU8jOK&#10;ltJgxaGhxIZ2JWW3y90o+Omx387j7+54y3eP/+vi9HeMSamPybD9AuFp8G/xy33QCuZR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YA9L3CAAAA3AAAAA8A&#10;AAAAAAAAAAAAAAAAqgIAAGRycy9kb3ducmV2LnhtbFBLBQYAAAAABAAEAPoAAACZAwAAAAA=&#10;">
                          <v:shape id="Text Box 1233" o:spid="_x0000_s1926" type="#_x0000_t202" style="position:absolute;left:3139;top:1832;width:203;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QE4sUA&#10;AADcAAAADwAAAGRycy9kb3ducmV2LnhtbESPQWsCMRSE7wX/Q3iCt5pUQerWKCItCELpuh56fN08&#10;d4Obl3UTdf33TaHgcZiZb5jFqneNuFIXrGcNL2MFgrj0xnKl4VB8PL+CCBHZYOOZNNwpwGo5eFpg&#10;ZvyNc7ruYyUShEOGGuoY20zKUNbkMIx9S5y8o+8cxiS7SpoObwnuGjlRaiYdWk4LNba0qak87S9O&#10;w/qb83d7/vz5yo+5LYq54t3spPVo2K/fQETq4yP8394aDVM1gb8z6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hATixQAAANwAAAAPAAAAAAAAAAAAAAAAAJgCAABkcnMv&#10;ZG93bnJldi54bWxQSwUGAAAAAAQABAD1AAAAigMAAAAA&#10;" filled="f" stroked="f">
                            <v:textbox inset="0,0,0,0">
                              <w:txbxContent>
                                <w:p w:rsidR="00F60CF7" w:rsidRDefault="00F60CF7" w:rsidP="00A06BAC">
                                  <w:pPr>
                                    <w:ind w:firstLine="420"/>
                                  </w:pPr>
                                  <w:proofErr w:type="gramStart"/>
                                  <w:r>
                                    <w:rPr>
                                      <w:rFonts w:hint="eastAsia"/>
                                    </w:rPr>
                                    <w:t>a</w:t>
                                  </w:r>
                                  <w:proofErr w:type="gramEnd"/>
                                </w:p>
                              </w:txbxContent>
                            </v:textbox>
                          </v:shape>
                          <v:shape id="Text Box 1234" o:spid="_x0000_s1927" type="#_x0000_t202" style="position:absolute;left:4512;top:1850;width:202;height: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ihecUA&#10;AADcAAAADwAAAGRycy9kb3ducmV2LnhtbESPQWsCMRSE70L/Q3iF3jSpgtitUUQUCkLpuj30+Lp5&#10;7gY3L+sm6vrvm4LgcZiZb5j5sneNuFAXrGcNryMFgrj0xnKl4bvYDmcgQkQ22HgmDTcKsFw8DeaY&#10;GX/lnC77WIkE4ZChhjrGNpMylDU5DCPfEifv4DuHMcmukqbDa4K7Ro6VmkqHltNCjS2tayqP+7PT&#10;sPrhfGNPn79f+SG3RfGmeDc9av3y3K/eQUTq4yN8b38YDRM1gf8z6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yKF5xQAAANwAAAAPAAAAAAAAAAAAAAAAAJgCAABkcnMv&#10;ZG93bnJldi54bWxQSwUGAAAAAAQABAD1AAAAigMAAAAA&#10;" filled="f" stroked="f">
                            <v:textbox inset="0,0,0,0">
                              <w:txbxContent>
                                <w:p w:rsidR="00F60CF7" w:rsidRDefault="00F60CF7" w:rsidP="00A06BAC">
                                  <w:pPr>
                                    <w:ind w:firstLine="420"/>
                                  </w:pPr>
                                  <w:proofErr w:type="gramStart"/>
                                  <w:r>
                                    <w:rPr>
                                      <w:rFonts w:hint="eastAsia"/>
                                    </w:rPr>
                                    <w:t>b</w:t>
                                  </w:r>
                                  <w:proofErr w:type="gramEnd"/>
                                </w:p>
                              </w:txbxContent>
                            </v:textbox>
                          </v:shape>
                          <v:shape id="Text Box 1235" o:spid="_x0000_s1928" type="#_x0000_t202" style="position:absolute;left:3475;top:1849;width:202;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E5DcUA&#10;AADcAAAADwAAAGRycy9kb3ducmV2LnhtbESPQWsCMRSE7wX/Q3iF3mpSW6TdGkVEQShI1+2hx9fN&#10;cze4eVk3Udd/b4SCx2FmvmEms9414kRdsJ41vAwVCOLSG8uVhp9i9fwOIkRkg41n0nChALPp4GGC&#10;mfFnzum0jZVIEA4ZaqhjbDMpQ1mTwzD0LXHydr5zGJPsKmk6PCe4a+RIqbF0aDkt1NjSoqZyvz06&#10;DfNfzpf2sPn7zne5LYoPxV/jvdZPj/38E0SkPt7D/+210fCq3uB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ITkNxQAAANwAAAAPAAAAAAAAAAAAAAAAAJgCAABkcnMv&#10;ZG93bnJldi54bWxQSwUGAAAAAAQABAD1AAAAigMAAAAA&#10;" filled="f" stroked="f">
                            <v:textbox inset="0,0,0,0">
                              <w:txbxContent>
                                <w:p w:rsidR="00F60CF7" w:rsidRDefault="00F60CF7" w:rsidP="00A06BAC">
                                  <w:pPr>
                                    <w:ind w:firstLine="420"/>
                                  </w:pPr>
                                  <w:proofErr w:type="gramStart"/>
                                  <w:r>
                                    <w:rPr>
                                      <w:rFonts w:hint="eastAsia"/>
                                    </w:rPr>
                                    <w:t>f</w:t>
                                  </w:r>
                                  <w:proofErr w:type="gramEnd"/>
                                </w:p>
                              </w:txbxContent>
                            </v:textbox>
                          </v:shape>
                          <v:shape id="Text Box 1236" o:spid="_x0000_s1929" type="#_x0000_t202" style="position:absolute;left:2690;top:1852;width:405;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2clsUA&#10;AADcAAAADwAAAGRycy9kb3ducmV2LnhtbESPQWsCMRSE7wX/Q3iF3mpSS6XdGkVEQShI1+2hx9fN&#10;cze4eVk3Udd/b4SCx2FmvmEms9414kRdsJ41vAwVCOLSG8uVhp9i9fwOIkRkg41n0nChALPp4GGC&#10;mfFnzum0jZVIEA4ZaqhjbDMpQ1mTwzD0LXHydr5zGJPsKmk6PCe4a+RIqbF0aDkt1NjSoqZyvz06&#10;DfNfzpf2sPn7zne5LYoPxV/jvdZPj/38E0SkPt7D/+210fCq3uB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bZyWxQAAANwAAAAPAAAAAAAAAAAAAAAAAJgCAABkcnMv&#10;ZG93bnJldi54bWxQSwUGAAAAAAQABAD1AAAAigMAAAAA&#10;" filled="f" stroked="f">
                            <v:textbox inset="0,0,0,0">
                              <w:txbxContent>
                                <w:p w:rsidR="00F60CF7" w:rsidRDefault="00F60CF7" w:rsidP="00A06BAC">
                                  <w:pPr>
                                    <w:ind w:firstLine="300"/>
                                    <w:rPr>
                                      <w:sz w:val="15"/>
                                    </w:rPr>
                                  </w:pPr>
                                  <w:r>
                                    <w:rPr>
                                      <w:rFonts w:hint="eastAsia"/>
                                      <w:sz w:val="15"/>
                                    </w:rPr>
                                    <w:t>CS0</w:t>
                                  </w:r>
                                </w:p>
                              </w:txbxContent>
                            </v:textbox>
                          </v:shape>
                          <v:shape id="Text Box 1237" o:spid="_x0000_s1930" type="#_x0000_t202" style="position:absolute;left:3650;top:1855;width:406;height: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8C4cUA&#10;AADcAAAADwAAAGRycy9kb3ducmV2LnhtbESPQWsCMRSE74X+h/CE3mpiC4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vwLhxQAAANwAAAAPAAAAAAAAAAAAAAAAAJgCAABkcnMv&#10;ZG93bnJldi54bWxQSwUGAAAAAAQABAD1AAAAigMAAAAA&#10;" filled="f" stroked="f">
                            <v:textbox inset="0,0,0,0">
                              <w:txbxContent>
                                <w:p w:rsidR="00F60CF7" w:rsidRDefault="00F60CF7" w:rsidP="00A06BAC">
                                  <w:pPr>
                                    <w:ind w:firstLine="300"/>
                                    <w:rPr>
                                      <w:sz w:val="15"/>
                                    </w:rPr>
                                  </w:pPr>
                                  <w:r>
                                    <w:rPr>
                                      <w:rFonts w:hint="eastAsia"/>
                                      <w:sz w:val="15"/>
                                    </w:rPr>
                                    <w:t>CS1</w:t>
                                  </w:r>
                                </w:p>
                              </w:txbxContent>
                            </v:textbox>
                          </v:shape>
                          <v:shape id="Text Box 1238" o:spid="_x0000_s1931" type="#_x0000_t202" style="position:absolute;left:4022;top:1852;width:405;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nesUA&#10;AADcAAAADwAAAGRycy9kb3ducmV2LnhtbESPQWsCMRSE7wX/Q3iF3mpSC7bdGkVEQRCk6/bQ4+vm&#10;uRvcvKybqOu/N4WCx2FmvmEms9414kxdsJ41vAwVCOLSG8uVhu9i9fwOIkRkg41n0nClALPp4GGC&#10;mfEXzum8i5VIEA4ZaqhjbDMpQ1mTwzD0LXHy9r5zGJPsKmk6vCS4a+RIqbF0aDkt1NjSoqbysDs5&#10;DfMfzpf2uP39yve5LYoPxZvxQeunx37+CSJSH+/h//baaHhVb/B3Jh0BO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86d6xQAAANwAAAAPAAAAAAAAAAAAAAAAAJgCAABkcnMv&#10;ZG93bnJldi54bWxQSwUGAAAAAAQABAD1AAAAigMAAAAA&#10;" filled="f" stroked="f">
                            <v:textbox inset="0,0,0,0">
                              <w:txbxContent>
                                <w:p w:rsidR="00F60CF7" w:rsidRDefault="00F60CF7" w:rsidP="00A06BAC">
                                  <w:pPr>
                                    <w:ind w:firstLine="300"/>
                                    <w:rPr>
                                      <w:sz w:val="15"/>
                                    </w:rPr>
                                  </w:pPr>
                                  <w:r>
                                    <w:rPr>
                                      <w:rFonts w:hint="eastAsia"/>
                                      <w:sz w:val="15"/>
                                    </w:rPr>
                                    <w:t>CS2</w:t>
                                  </w:r>
                                </w:p>
                              </w:txbxContent>
                            </v:textbox>
                          </v:shape>
                        </v:group>
                      </v:group>
                      <v:line id="Line 1239" o:spid="_x0000_s1932" style="position:absolute;flip:y;visibility:visible;mso-wrap-style:square" from="4471,6030" to="4471,6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QIQMEAAADcAAAADwAAAGRycy9kb3ducmV2LnhtbERPz2vCMBS+C/4P4Q28abJJZeuMojLF&#10;q24Mj8/mra0mL6WJtv73y2Gw48f3e77snRV3akPtWcPzRIEgLrypudTw9bkdv4IIEdmg9UwaHhRg&#10;uRgO5pgb3/GB7sdYihTCIUcNVYxNLmUoKnIYJr4hTtyPbx3GBNtSmha7FO6sfFFqJh3WnBoqbGhT&#10;UXE93pyGndqvu8tbpjaX7PydrXt7/ThZrUdP/eodRKQ+/ov/3HujYarS2nQmHQG5+A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xJAhAwQAAANwAAAAPAAAAAAAAAAAAAAAA&#10;AKECAABkcnMvZG93bnJldi54bWxQSwUGAAAAAAQABAD5AAAAjwMAAAAA&#10;" strokeweight="1.5pt">
                        <v:stroke endarrow="block"/>
                      </v:line>
                      <v:shape id="Text Box 1240" o:spid="_x0000_s1933" type="#_x0000_t202" style="position:absolute;left:3795;top:6375;width:1456;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7YnMUA&#10;AADcAAAADwAAAGRycy9kb3ducmV2LnhtbESPS2vDMBCE74X+B7GF3BKpSRsSx0oICYWeWuI8ILfF&#10;Wj+otTKWGrv/vioEehxm5hsm3Qy2ETfqfO1Yw/NEgSDOnam51HA6vo0XIHxANtg4Jg0/5GGzfnxI&#10;MTGu5wPdslCKCGGfoIYqhDaR0ucVWfQT1xJHr3CdxRBlV0rTYR/htpFTpebSYs1xocKWdhXlX9m3&#10;1XD+KK6XF/VZ7u1r27tBSbZLqfXoadiuQAQawn/43n43GmZqCX9n4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rticxQAAANwAAAAPAAAAAAAAAAAAAAAAAJgCAABkcnMv&#10;ZG93bnJldi54bWxQSwUGAAAAAAQABAD1AAAAigMAAAAA&#10;" filled="f" stroked="f">
                        <v:textbox>
                          <w:txbxContent>
                            <w:p w:rsidR="00F60CF7" w:rsidRPr="006D14D0" w:rsidRDefault="00F60CF7" w:rsidP="00A06BAC">
                              <w:pPr>
                                <w:ind w:firstLine="360"/>
                                <w:rPr>
                                  <w:sz w:val="18"/>
                                  <w:szCs w:val="18"/>
                                </w:rPr>
                              </w:pPr>
                              <w:r w:rsidRPr="006D14D0">
                                <w:rPr>
                                  <w:rFonts w:hint="eastAsia"/>
                                  <w:sz w:val="18"/>
                                  <w:szCs w:val="18"/>
                                </w:rPr>
                                <w:t>CS</w:t>
                              </w:r>
                              <w:r>
                                <w:rPr>
                                  <w:rFonts w:hint="eastAsia"/>
                                  <w:sz w:val="18"/>
                                  <w:szCs w:val="18"/>
                                </w:rPr>
                                <w:t>0</w:t>
                              </w:r>
                              <w:r w:rsidRPr="006D14D0">
                                <w:rPr>
                                  <w:rFonts w:hint="eastAsia"/>
                                  <w:sz w:val="18"/>
                                  <w:szCs w:val="18"/>
                                </w:rPr>
                                <w:t xml:space="preserve">=0 </w:t>
                              </w:r>
                              <w:r w:rsidRPr="006D14D0">
                                <w:rPr>
                                  <w:rFonts w:hint="eastAsia"/>
                                  <w:sz w:val="18"/>
                                  <w:szCs w:val="18"/>
                                </w:rPr>
                                <w:t>选中</w:t>
                              </w:r>
                            </w:p>
                          </w:txbxContent>
                        </v:textbox>
                      </v:shape>
                      <v:line id="Line 1241" o:spid="_x0000_s1934" style="position:absolute;flip:y;visibility:visible;mso-wrap-style:square" from="7335,6045" to="7335,6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uSm8EAAADcAAAADwAAAGRycy9kb3ducmV2LnhtbERPz2vCMBS+C/4P4Q1208SNDq1GUdmG&#10;1+kYHp/NW1tNXkqT2e6/NwfB48f3e7HqnRVXakPtWcNkrEAQF97UXGr4PnyMpiBCRDZoPZOGfwqw&#10;Wg4HC8yN7/iLrvtYihTCIUcNVYxNLmUoKnIYxr4hTtyvbx3GBNtSmha7FO6sfFHqTTqsOTVU2NC2&#10;ouKy/3MaPtVu051nmdqes9NPtunt5f1otX5+6tdzEJH6+BDf3Tuj4XWS5qcz6QjI5Q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i5KbwQAAANwAAAAPAAAAAAAAAAAAAAAA&#10;AKECAABkcnMvZG93bnJldi54bWxQSwUGAAAAAAQABAD5AAAAjwMAAAAA&#10;" strokeweight="1.5pt">
                        <v:stroke endarrow="block"/>
                      </v:line>
                      <v:shape id="Text Box 1242" o:spid="_x0000_s1935" type="#_x0000_t202" style="position:absolute;left:6839;top:6390;width:1456;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FCR8QA&#10;AADcAAAADwAAAGRycy9kb3ducmV2LnhtbESPQWvCQBSE74X+h+UVequ7sSpt6iaIInhS1LbQ2yP7&#10;TEKzb0N2NfHfu0Khx2FmvmHm+WAbcaHO1441JCMFgrhwpuZSw+dx/fIGwgdkg41j0nAlD3n2+DDH&#10;1Lie93Q5hFJECPsUNVQhtKmUvqjIoh+5ljh6J9dZDFF2pTQd9hFuGzlWaiYt1hwXKmxpWVHxezhb&#10;DV/b08/3RO3KlZ22vRuUZPsutX5+GhYfIAIN4T/8194YDa9JAvcz8Qj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BQkfEAAAA3AAAAA8AAAAAAAAAAAAAAAAAmAIAAGRycy9k&#10;b3ducmV2LnhtbFBLBQYAAAAABAAEAPUAAACJAwAAAAA=&#10;" filled="f" stroked="f">
                        <v:textbox>
                          <w:txbxContent>
                            <w:p w:rsidR="00F60CF7" w:rsidRPr="006D14D0" w:rsidRDefault="00F60CF7" w:rsidP="00A06BAC">
                              <w:pPr>
                                <w:ind w:firstLine="360"/>
                                <w:rPr>
                                  <w:sz w:val="18"/>
                                  <w:szCs w:val="18"/>
                                </w:rPr>
                              </w:pPr>
                              <w:r w:rsidRPr="006D14D0">
                                <w:rPr>
                                  <w:rFonts w:hint="eastAsia"/>
                                  <w:sz w:val="18"/>
                                  <w:szCs w:val="18"/>
                                </w:rPr>
                                <w:t>CS</w:t>
                              </w:r>
                              <w:r>
                                <w:rPr>
                                  <w:rFonts w:hint="eastAsia"/>
                                  <w:sz w:val="18"/>
                                  <w:szCs w:val="18"/>
                                </w:rPr>
                                <w:t>3</w:t>
                              </w:r>
                              <w:r w:rsidRPr="006D14D0">
                                <w:rPr>
                                  <w:rFonts w:hint="eastAsia"/>
                                  <w:sz w:val="18"/>
                                  <w:szCs w:val="18"/>
                                </w:rPr>
                                <w:t xml:space="preserve">=0 </w:t>
                              </w:r>
                              <w:r w:rsidRPr="006D14D0">
                                <w:rPr>
                                  <w:rFonts w:hint="eastAsia"/>
                                  <w:sz w:val="18"/>
                                  <w:szCs w:val="18"/>
                                </w:rPr>
                                <w:t>选中</w:t>
                              </w:r>
                            </w:p>
                          </w:txbxContent>
                        </v:textbox>
                      </v:shape>
                    </v:group>
                  </w:pict>
                </mc:Fallback>
              </mc:AlternateContent>
            </w: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189" w:name="_Toc268771915"/>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-12 </w:t>
            </w:r>
            <w:r w:rsidR="00A06BAC" w:rsidRPr="003F047C">
              <w:rPr>
                <w:rFonts w:eastAsia="黑体" w:hint="eastAsia"/>
                <w:bCs/>
                <w:noProof/>
                <w:kern w:val="0"/>
                <w:sz w:val="18"/>
                <w:szCs w:val="21"/>
              </w:rPr>
              <w:t>四位一体共阴极数码管引脚定义</w:t>
            </w:r>
            <w:bookmarkEnd w:id="189"/>
          </w:p>
        </w:tc>
      </w:tr>
    </w:tbl>
    <w:p w:rsidR="00A06BAC" w:rsidRPr="003F047C" w:rsidRDefault="001948E0" w:rsidP="00A06BAC">
      <w:pPr>
        <w:adjustRightInd w:val="0"/>
        <w:spacing w:line="360" w:lineRule="auto"/>
        <w:ind w:firstLine="420"/>
        <w:jc w:val="left"/>
        <w:rPr>
          <w:szCs w:val="21"/>
        </w:rPr>
      </w:pPr>
      <w:r w:rsidRPr="003F047C">
        <w:rPr>
          <w:rFonts w:hint="eastAsia"/>
          <w:szCs w:val="21"/>
        </w:rPr>
        <w:t>表</w:t>
      </w:r>
      <w:r w:rsidRPr="003F047C">
        <w:rPr>
          <w:rFonts w:hint="eastAsia"/>
          <w:szCs w:val="21"/>
        </w:rPr>
        <w:t>D</w:t>
      </w:r>
      <w:r w:rsidR="00A06BAC" w:rsidRPr="003F047C">
        <w:rPr>
          <w:rFonts w:hint="eastAsia"/>
          <w:szCs w:val="21"/>
        </w:rPr>
        <w:t>-5</w:t>
      </w:r>
      <w:r w:rsidR="00A06BAC" w:rsidRPr="003F047C">
        <w:rPr>
          <w:rFonts w:hint="eastAsia"/>
          <w:szCs w:val="21"/>
        </w:rPr>
        <w:t>给出了数字</w:t>
      </w:r>
      <w:r w:rsidR="00A06BAC" w:rsidRPr="003F047C">
        <w:rPr>
          <w:rFonts w:hint="eastAsia"/>
          <w:szCs w:val="21"/>
        </w:rPr>
        <w:t>0</w:t>
      </w:r>
      <w:r w:rsidR="00A06BAC" w:rsidRPr="003F047C">
        <w:rPr>
          <w:rFonts w:hint="eastAsia"/>
          <w:szCs w:val="21"/>
        </w:rPr>
        <w:t>～</w:t>
      </w:r>
      <w:r w:rsidR="00A06BAC" w:rsidRPr="003F047C">
        <w:rPr>
          <w:rFonts w:hint="eastAsia"/>
          <w:szCs w:val="21"/>
        </w:rPr>
        <w:t>9</w:t>
      </w:r>
      <w:r w:rsidR="00A06BAC" w:rsidRPr="003F047C">
        <w:rPr>
          <w:rFonts w:hint="eastAsia"/>
          <w:szCs w:val="21"/>
        </w:rPr>
        <w:t>对应的编码。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2"/>
        <w:gridCol w:w="576"/>
        <w:gridCol w:w="567"/>
        <w:gridCol w:w="709"/>
        <w:gridCol w:w="567"/>
        <w:gridCol w:w="709"/>
        <w:gridCol w:w="567"/>
        <w:gridCol w:w="567"/>
        <w:gridCol w:w="567"/>
        <w:gridCol w:w="567"/>
        <w:gridCol w:w="1020"/>
      </w:tblGrid>
      <w:tr w:rsidR="003F047C" w:rsidRPr="003F047C" w:rsidTr="00BA4DA6">
        <w:trPr>
          <w:jc w:val="center"/>
        </w:trPr>
        <w:tc>
          <w:tcPr>
            <w:tcW w:w="8108" w:type="dxa"/>
            <w:gridSpan w:val="11"/>
            <w:tcBorders>
              <w:top w:val="nil"/>
              <w:left w:val="nil"/>
              <w:bottom w:val="single" w:sz="12" w:space="0" w:color="auto"/>
              <w:right w:val="nil"/>
            </w:tcBorders>
            <w:shd w:val="clear" w:color="auto" w:fill="auto"/>
            <w:vAlign w:val="bottom"/>
          </w:tcPr>
          <w:p w:rsidR="00A06BAC" w:rsidRPr="003F047C" w:rsidRDefault="001948E0" w:rsidP="00A06BAC">
            <w:pPr>
              <w:adjustRightInd w:val="0"/>
              <w:ind w:firstLine="360"/>
              <w:jc w:val="center"/>
              <w:rPr>
                <w:sz w:val="18"/>
                <w:szCs w:val="18"/>
              </w:rPr>
            </w:pPr>
            <w:r w:rsidRPr="003F047C">
              <w:rPr>
                <w:rFonts w:hint="eastAsia"/>
                <w:sz w:val="18"/>
                <w:szCs w:val="18"/>
              </w:rPr>
              <w:lastRenderedPageBreak/>
              <w:t>表</w:t>
            </w:r>
            <w:r w:rsidRPr="003F047C">
              <w:rPr>
                <w:rFonts w:hint="eastAsia"/>
                <w:sz w:val="18"/>
                <w:szCs w:val="18"/>
              </w:rPr>
              <w:t>D</w:t>
            </w:r>
            <w:r w:rsidR="00A06BAC" w:rsidRPr="003F047C">
              <w:rPr>
                <w:rFonts w:hint="eastAsia"/>
                <w:sz w:val="18"/>
                <w:szCs w:val="18"/>
              </w:rPr>
              <w:t xml:space="preserve">-5 </w:t>
            </w:r>
            <w:r w:rsidR="00A06BAC" w:rsidRPr="003F047C">
              <w:rPr>
                <w:rFonts w:hint="eastAsia"/>
                <w:sz w:val="18"/>
                <w:szCs w:val="18"/>
              </w:rPr>
              <w:t>数字编码一览表</w:t>
            </w:r>
          </w:p>
        </w:tc>
      </w:tr>
      <w:tr w:rsidR="003F047C" w:rsidRPr="003F047C" w:rsidTr="00BA4DA6">
        <w:trPr>
          <w:jc w:val="center"/>
        </w:trPr>
        <w:tc>
          <w:tcPr>
            <w:tcW w:w="1692" w:type="dxa"/>
            <w:vMerge w:val="restart"/>
            <w:tcBorders>
              <w:top w:val="single" w:sz="12" w:space="0" w:color="auto"/>
              <w:left w:val="nil"/>
            </w:tcBorders>
            <w:shd w:val="clear" w:color="auto" w:fill="auto"/>
            <w:vAlign w:val="center"/>
          </w:tcPr>
          <w:p w:rsidR="00A06BAC" w:rsidRPr="003F047C" w:rsidRDefault="00A06BAC" w:rsidP="00A06BAC">
            <w:pPr>
              <w:adjustRightInd w:val="0"/>
              <w:ind w:firstLine="360"/>
              <w:jc w:val="center"/>
              <w:rPr>
                <w:noProof/>
                <w:sz w:val="18"/>
                <w:szCs w:val="18"/>
              </w:rPr>
            </w:pPr>
            <w:r w:rsidRPr="003F047C">
              <w:rPr>
                <w:rFonts w:hint="eastAsia"/>
                <w:noProof/>
                <w:sz w:val="18"/>
                <w:szCs w:val="18"/>
              </w:rPr>
              <w:drawing>
                <wp:inline distT="0" distB="0" distL="0" distR="0" wp14:anchorId="439FB965" wp14:editId="61984024">
                  <wp:extent cx="750570" cy="819785"/>
                  <wp:effectExtent l="0" t="0" r="0" b="0"/>
                  <wp:docPr id="16" name="图片 16" descr="单个数码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单个数码管"/>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750570" cy="819785"/>
                          </a:xfrm>
                          <a:prstGeom prst="rect">
                            <a:avLst/>
                          </a:prstGeom>
                          <a:noFill/>
                          <a:ln>
                            <a:noFill/>
                          </a:ln>
                        </pic:spPr>
                      </pic:pic>
                    </a:graphicData>
                  </a:graphic>
                </wp:inline>
              </w:drawing>
            </w:r>
          </w:p>
        </w:tc>
        <w:tc>
          <w:tcPr>
            <w:tcW w:w="576" w:type="dxa"/>
            <w:vMerge w:val="restart"/>
            <w:tcBorders>
              <w:top w:val="single" w:sz="12" w:space="0" w:color="auto"/>
            </w:tcBorders>
            <w:vAlign w:val="center"/>
          </w:tcPr>
          <w:p w:rsidR="00A06BAC" w:rsidRPr="003F047C" w:rsidRDefault="00A06BAC" w:rsidP="00BA4DA6">
            <w:pPr>
              <w:pStyle w:val="TB"/>
              <w:ind w:firstLineChars="0" w:firstLine="0"/>
              <w:jc w:val="both"/>
            </w:pPr>
            <w:r w:rsidRPr="003F047C">
              <w:rPr>
                <w:rFonts w:hint="eastAsia"/>
              </w:rPr>
              <w:t>数字</w:t>
            </w:r>
          </w:p>
        </w:tc>
        <w:tc>
          <w:tcPr>
            <w:tcW w:w="4820" w:type="dxa"/>
            <w:gridSpan w:val="8"/>
            <w:tcBorders>
              <w:top w:val="single" w:sz="12" w:space="0" w:color="auto"/>
            </w:tcBorders>
          </w:tcPr>
          <w:p w:rsidR="00A06BAC" w:rsidRPr="003F047C" w:rsidRDefault="00A06BAC" w:rsidP="00BA4DA6">
            <w:pPr>
              <w:pStyle w:val="TB"/>
              <w:ind w:firstLine="360"/>
            </w:pPr>
            <w:r w:rsidRPr="003F047C">
              <w:rPr>
                <w:rFonts w:hint="eastAsia"/>
              </w:rPr>
              <w:t>码段</w:t>
            </w:r>
          </w:p>
        </w:tc>
        <w:tc>
          <w:tcPr>
            <w:tcW w:w="1020" w:type="dxa"/>
            <w:vMerge w:val="restart"/>
            <w:tcBorders>
              <w:top w:val="single" w:sz="12" w:space="0" w:color="auto"/>
              <w:right w:val="nil"/>
            </w:tcBorders>
            <w:vAlign w:val="center"/>
          </w:tcPr>
          <w:p w:rsidR="00A06BAC" w:rsidRPr="003F047C" w:rsidRDefault="00A06BAC" w:rsidP="00BA4DA6">
            <w:pPr>
              <w:pStyle w:val="TB"/>
              <w:ind w:firstLine="360"/>
            </w:pPr>
            <w:r w:rsidRPr="003F047C">
              <w:rPr>
                <w:rFonts w:hint="eastAsia"/>
              </w:rPr>
              <w:t>编码</w:t>
            </w:r>
          </w:p>
        </w:tc>
      </w:tr>
      <w:tr w:rsidR="003F047C" w:rsidRPr="003F047C" w:rsidTr="00BA4DA6">
        <w:trPr>
          <w:trHeight w:val="256"/>
          <w:jc w:val="center"/>
        </w:trPr>
        <w:tc>
          <w:tcPr>
            <w:tcW w:w="1692" w:type="dxa"/>
            <w:vMerge/>
            <w:tcBorders>
              <w:left w:val="nil"/>
            </w:tcBorders>
            <w:shd w:val="clear" w:color="auto" w:fill="auto"/>
            <w:vAlign w:val="bottom"/>
          </w:tcPr>
          <w:p w:rsidR="00A06BAC" w:rsidRPr="003F047C" w:rsidRDefault="00A06BAC" w:rsidP="00A06BAC">
            <w:pPr>
              <w:adjustRightInd w:val="0"/>
              <w:ind w:firstLine="360"/>
              <w:jc w:val="center"/>
              <w:rPr>
                <w:noProof/>
                <w:sz w:val="18"/>
                <w:szCs w:val="18"/>
              </w:rPr>
            </w:pPr>
          </w:p>
        </w:tc>
        <w:tc>
          <w:tcPr>
            <w:tcW w:w="576" w:type="dxa"/>
            <w:vMerge/>
            <w:tcBorders>
              <w:bottom w:val="single" w:sz="4" w:space="0" w:color="auto"/>
            </w:tcBorders>
          </w:tcPr>
          <w:p w:rsidR="00A06BAC" w:rsidRPr="003F047C" w:rsidRDefault="00A06BAC" w:rsidP="00BA4DA6">
            <w:pPr>
              <w:pStyle w:val="TB"/>
              <w:ind w:firstLine="360"/>
            </w:pPr>
          </w:p>
        </w:tc>
        <w:tc>
          <w:tcPr>
            <w:tcW w:w="567" w:type="dxa"/>
            <w:tcBorders>
              <w:bottom w:val="single" w:sz="4" w:space="0" w:color="auto"/>
            </w:tcBorders>
          </w:tcPr>
          <w:p w:rsidR="00A06BAC" w:rsidRPr="00BA4DA6" w:rsidRDefault="00F31FB0" w:rsidP="00BA4DA6">
            <w:pPr>
              <w:pStyle w:val="TB"/>
              <w:ind w:firstLineChars="0" w:firstLine="0"/>
              <w:jc w:val="both"/>
            </w:pPr>
            <w:r>
              <w:t>L</w:t>
            </w:r>
            <w:r w:rsidR="00A06BAC" w:rsidRPr="00BA4DA6">
              <w:rPr>
                <w:rFonts w:hint="eastAsia"/>
              </w:rPr>
              <w:t>D7</w:t>
            </w:r>
          </w:p>
        </w:tc>
        <w:tc>
          <w:tcPr>
            <w:tcW w:w="709" w:type="dxa"/>
            <w:tcBorders>
              <w:bottom w:val="single" w:sz="4" w:space="0" w:color="auto"/>
            </w:tcBorders>
          </w:tcPr>
          <w:p w:rsidR="00A06BAC" w:rsidRPr="00BA4DA6" w:rsidRDefault="00F31FB0" w:rsidP="00BA4DA6">
            <w:pPr>
              <w:pStyle w:val="TB"/>
              <w:ind w:firstLineChars="0" w:firstLine="0"/>
              <w:jc w:val="both"/>
            </w:pPr>
            <w:r>
              <w:t>L</w:t>
            </w:r>
            <w:r w:rsidR="00A06BAC" w:rsidRPr="00BA4DA6">
              <w:rPr>
                <w:rFonts w:hint="eastAsia"/>
              </w:rPr>
              <w:t>D6</w:t>
            </w:r>
          </w:p>
        </w:tc>
        <w:tc>
          <w:tcPr>
            <w:tcW w:w="567" w:type="dxa"/>
            <w:tcBorders>
              <w:bottom w:val="single" w:sz="4" w:space="0" w:color="auto"/>
            </w:tcBorders>
          </w:tcPr>
          <w:p w:rsidR="00A06BAC" w:rsidRPr="00BA4DA6" w:rsidRDefault="00F31FB0" w:rsidP="00BA4DA6">
            <w:pPr>
              <w:pStyle w:val="TB"/>
              <w:ind w:firstLineChars="0" w:firstLine="0"/>
              <w:jc w:val="both"/>
            </w:pPr>
            <w:r>
              <w:t>L</w:t>
            </w:r>
            <w:r w:rsidR="00A06BAC" w:rsidRPr="00BA4DA6">
              <w:rPr>
                <w:rFonts w:hint="eastAsia"/>
              </w:rPr>
              <w:t>D5</w:t>
            </w:r>
          </w:p>
        </w:tc>
        <w:tc>
          <w:tcPr>
            <w:tcW w:w="709" w:type="dxa"/>
            <w:tcBorders>
              <w:bottom w:val="single" w:sz="4" w:space="0" w:color="auto"/>
            </w:tcBorders>
          </w:tcPr>
          <w:p w:rsidR="00A06BAC" w:rsidRPr="00BA4DA6" w:rsidRDefault="00F31FB0" w:rsidP="00BA4DA6">
            <w:pPr>
              <w:pStyle w:val="TB"/>
              <w:ind w:firstLineChars="0" w:firstLine="0"/>
              <w:jc w:val="both"/>
            </w:pPr>
            <w:r>
              <w:t>L</w:t>
            </w:r>
            <w:r w:rsidR="00A06BAC" w:rsidRPr="00BA4DA6">
              <w:rPr>
                <w:rFonts w:hint="eastAsia"/>
              </w:rPr>
              <w:t>D4</w:t>
            </w:r>
          </w:p>
        </w:tc>
        <w:tc>
          <w:tcPr>
            <w:tcW w:w="567" w:type="dxa"/>
            <w:tcBorders>
              <w:bottom w:val="single" w:sz="4" w:space="0" w:color="auto"/>
            </w:tcBorders>
          </w:tcPr>
          <w:p w:rsidR="00A06BAC" w:rsidRPr="00BA4DA6" w:rsidRDefault="00F31FB0" w:rsidP="00BA4DA6">
            <w:pPr>
              <w:pStyle w:val="TB"/>
              <w:ind w:firstLineChars="0" w:firstLine="0"/>
              <w:jc w:val="both"/>
            </w:pPr>
            <w:r>
              <w:t>L</w:t>
            </w:r>
            <w:r w:rsidR="00A06BAC" w:rsidRPr="00BA4DA6">
              <w:rPr>
                <w:rFonts w:hint="eastAsia"/>
              </w:rPr>
              <w:t>D3</w:t>
            </w:r>
          </w:p>
        </w:tc>
        <w:tc>
          <w:tcPr>
            <w:tcW w:w="567" w:type="dxa"/>
            <w:tcBorders>
              <w:bottom w:val="single" w:sz="4" w:space="0" w:color="auto"/>
            </w:tcBorders>
          </w:tcPr>
          <w:p w:rsidR="00A06BAC" w:rsidRPr="00BA4DA6" w:rsidRDefault="00F31FB0" w:rsidP="00BA4DA6">
            <w:pPr>
              <w:pStyle w:val="TB"/>
              <w:ind w:firstLineChars="0" w:firstLine="0"/>
              <w:jc w:val="both"/>
            </w:pPr>
            <w:r>
              <w:t>L</w:t>
            </w:r>
            <w:r w:rsidR="00A06BAC" w:rsidRPr="00BA4DA6">
              <w:rPr>
                <w:rFonts w:hint="eastAsia"/>
              </w:rPr>
              <w:t>D2</w:t>
            </w:r>
          </w:p>
        </w:tc>
        <w:tc>
          <w:tcPr>
            <w:tcW w:w="567" w:type="dxa"/>
            <w:tcBorders>
              <w:bottom w:val="single" w:sz="4" w:space="0" w:color="auto"/>
            </w:tcBorders>
          </w:tcPr>
          <w:p w:rsidR="00A06BAC" w:rsidRPr="00BA4DA6" w:rsidRDefault="00F31FB0" w:rsidP="00BA4DA6">
            <w:pPr>
              <w:pStyle w:val="TB"/>
              <w:ind w:firstLineChars="0" w:firstLine="0"/>
              <w:jc w:val="both"/>
            </w:pPr>
            <w:r>
              <w:t>L</w:t>
            </w:r>
            <w:r w:rsidR="00A06BAC" w:rsidRPr="00BA4DA6">
              <w:rPr>
                <w:rFonts w:hint="eastAsia"/>
              </w:rPr>
              <w:t>D1</w:t>
            </w:r>
          </w:p>
        </w:tc>
        <w:tc>
          <w:tcPr>
            <w:tcW w:w="567" w:type="dxa"/>
            <w:tcBorders>
              <w:bottom w:val="single" w:sz="4" w:space="0" w:color="auto"/>
            </w:tcBorders>
          </w:tcPr>
          <w:p w:rsidR="00A06BAC" w:rsidRPr="00BA4DA6" w:rsidRDefault="00F31FB0" w:rsidP="00BA4DA6">
            <w:pPr>
              <w:pStyle w:val="TB"/>
              <w:ind w:firstLineChars="0" w:firstLine="0"/>
              <w:jc w:val="both"/>
            </w:pPr>
            <w:r>
              <w:t>L</w:t>
            </w:r>
            <w:r w:rsidR="00A06BAC" w:rsidRPr="00BA4DA6">
              <w:rPr>
                <w:rFonts w:hint="eastAsia"/>
              </w:rPr>
              <w:t>D0</w:t>
            </w:r>
          </w:p>
        </w:tc>
        <w:tc>
          <w:tcPr>
            <w:tcW w:w="1020" w:type="dxa"/>
            <w:vMerge/>
            <w:tcBorders>
              <w:bottom w:val="single" w:sz="4" w:space="0" w:color="auto"/>
              <w:right w:val="nil"/>
            </w:tcBorders>
          </w:tcPr>
          <w:p w:rsidR="00A06BAC" w:rsidRPr="003F047C" w:rsidRDefault="00A06BAC" w:rsidP="00BA4DA6">
            <w:pPr>
              <w:pStyle w:val="TB"/>
              <w:ind w:firstLine="360"/>
            </w:pPr>
          </w:p>
        </w:tc>
      </w:tr>
      <w:tr w:rsidR="003F047C" w:rsidRPr="003F047C" w:rsidTr="00BA4DA6">
        <w:trPr>
          <w:trHeight w:val="256"/>
          <w:jc w:val="center"/>
        </w:trPr>
        <w:tc>
          <w:tcPr>
            <w:tcW w:w="1692" w:type="dxa"/>
            <w:vMerge/>
            <w:tcBorders>
              <w:left w:val="nil"/>
            </w:tcBorders>
            <w:shd w:val="clear" w:color="auto" w:fill="auto"/>
            <w:vAlign w:val="bottom"/>
          </w:tcPr>
          <w:p w:rsidR="00A06BAC" w:rsidRPr="003F047C" w:rsidRDefault="00A06BAC" w:rsidP="00A06BAC">
            <w:pPr>
              <w:adjustRightInd w:val="0"/>
              <w:ind w:firstLine="360"/>
              <w:jc w:val="center"/>
              <w:rPr>
                <w:noProof/>
                <w:sz w:val="18"/>
                <w:szCs w:val="18"/>
              </w:rPr>
            </w:pPr>
          </w:p>
        </w:tc>
        <w:tc>
          <w:tcPr>
            <w:tcW w:w="576" w:type="dxa"/>
            <w:vMerge/>
            <w:tcBorders>
              <w:bottom w:val="single" w:sz="4" w:space="0" w:color="auto"/>
            </w:tcBorders>
          </w:tcPr>
          <w:p w:rsidR="00A06BAC" w:rsidRPr="003F047C" w:rsidRDefault="00A06BAC" w:rsidP="00BA4DA6">
            <w:pPr>
              <w:pStyle w:val="TB"/>
              <w:ind w:firstLine="360"/>
            </w:pPr>
          </w:p>
        </w:tc>
        <w:tc>
          <w:tcPr>
            <w:tcW w:w="567" w:type="dxa"/>
            <w:tcBorders>
              <w:bottom w:val="single" w:sz="4" w:space="0" w:color="auto"/>
            </w:tcBorders>
          </w:tcPr>
          <w:p w:rsidR="00A06BAC" w:rsidRPr="003F047C" w:rsidRDefault="00A06BAC" w:rsidP="00BA4DA6">
            <w:pPr>
              <w:pStyle w:val="TB"/>
              <w:ind w:firstLine="360"/>
            </w:pPr>
            <w:r w:rsidRPr="003F047C">
              <w:rPr>
                <w:rFonts w:hint="eastAsia"/>
              </w:rPr>
              <w:t>h</w:t>
            </w:r>
          </w:p>
        </w:tc>
        <w:tc>
          <w:tcPr>
            <w:tcW w:w="709" w:type="dxa"/>
            <w:tcBorders>
              <w:bottom w:val="single" w:sz="4" w:space="0" w:color="auto"/>
            </w:tcBorders>
          </w:tcPr>
          <w:p w:rsidR="00A06BAC" w:rsidRPr="003F047C" w:rsidRDefault="00A06BAC" w:rsidP="00BA4DA6">
            <w:pPr>
              <w:pStyle w:val="TB"/>
              <w:ind w:firstLine="360"/>
            </w:pPr>
            <w:r w:rsidRPr="003F047C">
              <w:rPr>
                <w:rFonts w:hint="eastAsia"/>
              </w:rPr>
              <w:t>g</w:t>
            </w:r>
          </w:p>
        </w:tc>
        <w:tc>
          <w:tcPr>
            <w:tcW w:w="567" w:type="dxa"/>
            <w:tcBorders>
              <w:bottom w:val="single" w:sz="4" w:space="0" w:color="auto"/>
            </w:tcBorders>
          </w:tcPr>
          <w:p w:rsidR="00A06BAC" w:rsidRPr="003F047C" w:rsidRDefault="00A06BAC" w:rsidP="00BA4DA6">
            <w:pPr>
              <w:pStyle w:val="TB"/>
              <w:ind w:firstLine="360"/>
            </w:pPr>
            <w:r w:rsidRPr="003F047C">
              <w:rPr>
                <w:rFonts w:hint="eastAsia"/>
              </w:rPr>
              <w:t>f</w:t>
            </w:r>
          </w:p>
        </w:tc>
        <w:tc>
          <w:tcPr>
            <w:tcW w:w="709" w:type="dxa"/>
            <w:tcBorders>
              <w:bottom w:val="single" w:sz="4" w:space="0" w:color="auto"/>
            </w:tcBorders>
          </w:tcPr>
          <w:p w:rsidR="00A06BAC" w:rsidRPr="003F047C" w:rsidRDefault="00A06BAC" w:rsidP="00BA4DA6">
            <w:pPr>
              <w:pStyle w:val="TB"/>
              <w:ind w:firstLine="360"/>
            </w:pPr>
            <w:r w:rsidRPr="003F047C">
              <w:rPr>
                <w:rFonts w:hint="eastAsia"/>
              </w:rPr>
              <w:t>e</w:t>
            </w:r>
          </w:p>
        </w:tc>
        <w:tc>
          <w:tcPr>
            <w:tcW w:w="567" w:type="dxa"/>
            <w:tcBorders>
              <w:bottom w:val="single" w:sz="4" w:space="0" w:color="auto"/>
            </w:tcBorders>
          </w:tcPr>
          <w:p w:rsidR="00A06BAC" w:rsidRPr="003F047C" w:rsidRDefault="00A06BAC" w:rsidP="00BA4DA6">
            <w:pPr>
              <w:pStyle w:val="TB"/>
              <w:ind w:firstLine="360"/>
            </w:pPr>
            <w:r w:rsidRPr="003F047C">
              <w:rPr>
                <w:rFonts w:hint="eastAsia"/>
              </w:rPr>
              <w:t>d</w:t>
            </w:r>
          </w:p>
        </w:tc>
        <w:tc>
          <w:tcPr>
            <w:tcW w:w="567" w:type="dxa"/>
            <w:tcBorders>
              <w:bottom w:val="single" w:sz="4" w:space="0" w:color="auto"/>
            </w:tcBorders>
          </w:tcPr>
          <w:p w:rsidR="00A06BAC" w:rsidRPr="003F047C" w:rsidRDefault="00A06BAC" w:rsidP="00BA4DA6">
            <w:pPr>
              <w:pStyle w:val="TB"/>
              <w:ind w:firstLine="360"/>
            </w:pPr>
            <w:r w:rsidRPr="003F047C">
              <w:rPr>
                <w:rFonts w:hint="eastAsia"/>
              </w:rPr>
              <w:t>c</w:t>
            </w:r>
          </w:p>
        </w:tc>
        <w:tc>
          <w:tcPr>
            <w:tcW w:w="567" w:type="dxa"/>
            <w:tcBorders>
              <w:bottom w:val="single" w:sz="4" w:space="0" w:color="auto"/>
            </w:tcBorders>
          </w:tcPr>
          <w:p w:rsidR="00A06BAC" w:rsidRPr="003F047C" w:rsidRDefault="00A06BAC" w:rsidP="00BA4DA6">
            <w:pPr>
              <w:pStyle w:val="TB"/>
              <w:ind w:firstLine="360"/>
            </w:pPr>
            <w:r w:rsidRPr="003F047C">
              <w:rPr>
                <w:rFonts w:hint="eastAsia"/>
              </w:rPr>
              <w:t>b</w:t>
            </w:r>
          </w:p>
        </w:tc>
        <w:tc>
          <w:tcPr>
            <w:tcW w:w="567" w:type="dxa"/>
            <w:tcBorders>
              <w:bottom w:val="single" w:sz="4" w:space="0" w:color="auto"/>
            </w:tcBorders>
          </w:tcPr>
          <w:p w:rsidR="00A06BAC" w:rsidRPr="003F047C" w:rsidRDefault="00A06BAC" w:rsidP="00BA4DA6">
            <w:pPr>
              <w:pStyle w:val="TB"/>
              <w:ind w:firstLine="360"/>
            </w:pPr>
            <w:r w:rsidRPr="003F047C">
              <w:rPr>
                <w:rFonts w:hint="eastAsia"/>
              </w:rPr>
              <w:t>a</w:t>
            </w:r>
          </w:p>
        </w:tc>
        <w:tc>
          <w:tcPr>
            <w:tcW w:w="1020" w:type="dxa"/>
            <w:vMerge/>
            <w:tcBorders>
              <w:bottom w:val="single" w:sz="4" w:space="0" w:color="auto"/>
              <w:right w:val="nil"/>
            </w:tcBorders>
          </w:tcPr>
          <w:p w:rsidR="00A06BAC" w:rsidRPr="003F047C" w:rsidRDefault="00A06BAC" w:rsidP="00BA4DA6">
            <w:pPr>
              <w:pStyle w:val="TB"/>
              <w:ind w:firstLine="360"/>
            </w:pPr>
          </w:p>
        </w:tc>
      </w:tr>
      <w:tr w:rsidR="003F047C" w:rsidRPr="003F047C" w:rsidTr="00BA4DA6">
        <w:trPr>
          <w:jc w:val="center"/>
        </w:trPr>
        <w:tc>
          <w:tcPr>
            <w:tcW w:w="1692" w:type="dxa"/>
            <w:vMerge/>
            <w:tcBorders>
              <w:left w:val="nil"/>
            </w:tcBorders>
            <w:shd w:val="clear" w:color="auto" w:fill="auto"/>
            <w:vAlign w:val="center"/>
          </w:tcPr>
          <w:p w:rsidR="00A06BAC" w:rsidRPr="003F047C" w:rsidRDefault="00A06BAC" w:rsidP="00A06BAC">
            <w:pPr>
              <w:adjustRightInd w:val="0"/>
              <w:ind w:firstLine="360"/>
              <w:jc w:val="center"/>
              <w:rPr>
                <w:sz w:val="18"/>
                <w:szCs w:val="18"/>
              </w:rPr>
            </w:pPr>
          </w:p>
        </w:tc>
        <w:tc>
          <w:tcPr>
            <w:tcW w:w="576" w:type="dxa"/>
          </w:tcPr>
          <w:p w:rsidR="00A06BAC" w:rsidRPr="003F047C" w:rsidRDefault="00A06BAC" w:rsidP="00BA4DA6">
            <w:pPr>
              <w:pStyle w:val="TB"/>
              <w:ind w:firstLine="360"/>
            </w:pPr>
            <w:r w:rsidRPr="003F047C">
              <w:rPr>
                <w:rFonts w:hint="eastAsia"/>
              </w:rPr>
              <w:t>0</w:t>
            </w:r>
          </w:p>
        </w:tc>
        <w:tc>
          <w:tcPr>
            <w:tcW w:w="567" w:type="dxa"/>
          </w:tcPr>
          <w:p w:rsidR="00A06BAC" w:rsidRPr="003F047C" w:rsidRDefault="00A06BAC" w:rsidP="00BA4DA6">
            <w:pPr>
              <w:pStyle w:val="TB"/>
              <w:ind w:firstLine="360"/>
            </w:pPr>
            <w:r w:rsidRPr="003F047C">
              <w:rPr>
                <w:rFonts w:hint="eastAsia"/>
              </w:rPr>
              <w:t>0</w:t>
            </w:r>
          </w:p>
        </w:tc>
        <w:tc>
          <w:tcPr>
            <w:tcW w:w="709" w:type="dxa"/>
          </w:tcPr>
          <w:p w:rsidR="00A06BAC" w:rsidRPr="003F047C" w:rsidRDefault="00A06BAC" w:rsidP="00BA4DA6">
            <w:pPr>
              <w:pStyle w:val="TB"/>
              <w:ind w:firstLine="360"/>
            </w:pPr>
            <w:r w:rsidRPr="003F047C">
              <w:rPr>
                <w:rFonts w:hint="eastAsia"/>
              </w:rPr>
              <w:t>0</w:t>
            </w:r>
          </w:p>
        </w:tc>
        <w:tc>
          <w:tcPr>
            <w:tcW w:w="567" w:type="dxa"/>
          </w:tcPr>
          <w:p w:rsidR="00A06BAC" w:rsidRPr="003F047C" w:rsidRDefault="00A06BAC" w:rsidP="00BA4DA6">
            <w:pPr>
              <w:pStyle w:val="TB"/>
              <w:ind w:firstLine="360"/>
            </w:pPr>
            <w:r w:rsidRPr="003F047C">
              <w:rPr>
                <w:rFonts w:hint="eastAsia"/>
              </w:rPr>
              <w:t>1</w:t>
            </w:r>
          </w:p>
        </w:tc>
        <w:tc>
          <w:tcPr>
            <w:tcW w:w="709" w:type="dxa"/>
          </w:tcPr>
          <w:p w:rsidR="00A06BAC" w:rsidRPr="003F047C" w:rsidRDefault="00A06BAC" w:rsidP="00BA4DA6">
            <w:pPr>
              <w:pStyle w:val="TB"/>
              <w:ind w:firstLine="360"/>
            </w:pPr>
            <w:r w:rsidRPr="003F047C">
              <w:rPr>
                <w:rFonts w:hint="eastAsia"/>
              </w:rPr>
              <w:t>1</w:t>
            </w:r>
          </w:p>
        </w:tc>
        <w:tc>
          <w:tcPr>
            <w:tcW w:w="567" w:type="dxa"/>
          </w:tcPr>
          <w:p w:rsidR="00A06BAC" w:rsidRPr="003F047C" w:rsidRDefault="00A06BAC" w:rsidP="00BA4DA6">
            <w:pPr>
              <w:pStyle w:val="TB"/>
              <w:ind w:firstLine="360"/>
            </w:pPr>
            <w:r w:rsidRPr="003F047C">
              <w:rPr>
                <w:rFonts w:hint="eastAsia"/>
              </w:rPr>
              <w:t>1</w:t>
            </w:r>
          </w:p>
        </w:tc>
        <w:tc>
          <w:tcPr>
            <w:tcW w:w="567" w:type="dxa"/>
          </w:tcPr>
          <w:p w:rsidR="00A06BAC" w:rsidRPr="003F047C" w:rsidRDefault="00A06BAC" w:rsidP="00BA4DA6">
            <w:pPr>
              <w:pStyle w:val="TB"/>
              <w:ind w:firstLine="360"/>
            </w:pPr>
            <w:r w:rsidRPr="003F047C">
              <w:rPr>
                <w:rFonts w:hint="eastAsia"/>
              </w:rPr>
              <w:t>1</w:t>
            </w:r>
          </w:p>
        </w:tc>
        <w:tc>
          <w:tcPr>
            <w:tcW w:w="567" w:type="dxa"/>
          </w:tcPr>
          <w:p w:rsidR="00A06BAC" w:rsidRPr="003F047C" w:rsidRDefault="00A06BAC" w:rsidP="00BA4DA6">
            <w:pPr>
              <w:pStyle w:val="TB"/>
              <w:ind w:firstLine="360"/>
            </w:pPr>
            <w:r w:rsidRPr="003F047C">
              <w:rPr>
                <w:rFonts w:hint="eastAsia"/>
              </w:rPr>
              <w:t>1</w:t>
            </w:r>
          </w:p>
        </w:tc>
        <w:tc>
          <w:tcPr>
            <w:tcW w:w="567" w:type="dxa"/>
          </w:tcPr>
          <w:p w:rsidR="00A06BAC" w:rsidRPr="003F047C" w:rsidRDefault="00A06BAC" w:rsidP="00BA4DA6">
            <w:pPr>
              <w:pStyle w:val="TB"/>
              <w:ind w:firstLine="360"/>
            </w:pPr>
            <w:r w:rsidRPr="003F047C">
              <w:rPr>
                <w:rFonts w:hint="eastAsia"/>
              </w:rPr>
              <w:t>1</w:t>
            </w:r>
          </w:p>
        </w:tc>
        <w:tc>
          <w:tcPr>
            <w:tcW w:w="1020" w:type="dxa"/>
            <w:tcBorders>
              <w:right w:val="nil"/>
            </w:tcBorders>
          </w:tcPr>
          <w:p w:rsidR="00A06BAC" w:rsidRPr="003F047C" w:rsidRDefault="00A06BAC" w:rsidP="00BA4DA6">
            <w:pPr>
              <w:pStyle w:val="TB"/>
              <w:ind w:firstLine="360"/>
            </w:pPr>
            <w:r w:rsidRPr="003F047C">
              <w:rPr>
                <w:rFonts w:hint="eastAsia"/>
              </w:rPr>
              <w:t>0x</w:t>
            </w:r>
            <w:smartTag w:uri="urn:schemas-microsoft-com:office:smarttags" w:element="chmetcnv">
              <w:smartTagPr>
                <w:attr w:name="TCSC" w:val="0"/>
                <w:attr w:name="NumberType" w:val="1"/>
                <w:attr w:name="Negative" w:val="False"/>
                <w:attr w:name="HasSpace" w:val="False"/>
                <w:attr w:name="SourceValue" w:val="3"/>
                <w:attr w:name="UnitName" w:val="F"/>
              </w:smartTagPr>
              <w:r w:rsidRPr="003F047C">
                <w:rPr>
                  <w:rFonts w:hint="eastAsia"/>
                </w:rPr>
                <w:t>3F</w:t>
              </w:r>
            </w:smartTag>
          </w:p>
        </w:tc>
      </w:tr>
      <w:tr w:rsidR="003F047C" w:rsidRPr="003F047C" w:rsidTr="00BA4DA6">
        <w:trPr>
          <w:jc w:val="center"/>
        </w:trPr>
        <w:tc>
          <w:tcPr>
            <w:tcW w:w="1692" w:type="dxa"/>
            <w:vMerge/>
            <w:tcBorders>
              <w:left w:val="nil"/>
            </w:tcBorders>
            <w:shd w:val="clear" w:color="auto" w:fill="auto"/>
          </w:tcPr>
          <w:p w:rsidR="00A06BAC" w:rsidRPr="003F047C" w:rsidRDefault="00A06BAC" w:rsidP="00A06BAC">
            <w:pPr>
              <w:adjustRightInd w:val="0"/>
              <w:ind w:firstLine="360"/>
              <w:jc w:val="center"/>
              <w:rPr>
                <w:sz w:val="18"/>
                <w:szCs w:val="18"/>
              </w:rPr>
            </w:pPr>
          </w:p>
        </w:tc>
        <w:tc>
          <w:tcPr>
            <w:tcW w:w="576" w:type="dxa"/>
          </w:tcPr>
          <w:p w:rsidR="00A06BAC" w:rsidRPr="003F047C" w:rsidRDefault="00A06BAC" w:rsidP="00BA4DA6">
            <w:pPr>
              <w:pStyle w:val="TB"/>
              <w:ind w:firstLine="360"/>
            </w:pPr>
            <w:r w:rsidRPr="003F047C">
              <w:rPr>
                <w:rFonts w:hint="eastAsia"/>
              </w:rPr>
              <w:t>1</w:t>
            </w:r>
          </w:p>
        </w:tc>
        <w:tc>
          <w:tcPr>
            <w:tcW w:w="567" w:type="dxa"/>
          </w:tcPr>
          <w:p w:rsidR="00A06BAC" w:rsidRPr="003F047C" w:rsidRDefault="00A06BAC" w:rsidP="00BA4DA6">
            <w:pPr>
              <w:pStyle w:val="TB"/>
              <w:ind w:firstLine="360"/>
            </w:pPr>
            <w:r w:rsidRPr="003F047C">
              <w:rPr>
                <w:rFonts w:hint="eastAsia"/>
              </w:rPr>
              <w:t>0</w:t>
            </w:r>
          </w:p>
        </w:tc>
        <w:tc>
          <w:tcPr>
            <w:tcW w:w="709" w:type="dxa"/>
          </w:tcPr>
          <w:p w:rsidR="00A06BAC" w:rsidRPr="003F047C" w:rsidRDefault="00A06BAC" w:rsidP="00BA4DA6">
            <w:pPr>
              <w:pStyle w:val="TB"/>
              <w:ind w:firstLine="360"/>
            </w:pPr>
            <w:r w:rsidRPr="003F047C">
              <w:rPr>
                <w:rFonts w:hint="eastAsia"/>
              </w:rPr>
              <w:t>0</w:t>
            </w:r>
          </w:p>
        </w:tc>
        <w:tc>
          <w:tcPr>
            <w:tcW w:w="567" w:type="dxa"/>
          </w:tcPr>
          <w:p w:rsidR="00A06BAC" w:rsidRPr="003F047C" w:rsidRDefault="00A06BAC" w:rsidP="00BA4DA6">
            <w:pPr>
              <w:pStyle w:val="TB"/>
              <w:ind w:firstLine="360"/>
            </w:pPr>
            <w:r w:rsidRPr="003F047C">
              <w:rPr>
                <w:rFonts w:hint="eastAsia"/>
              </w:rPr>
              <w:t>0</w:t>
            </w:r>
          </w:p>
        </w:tc>
        <w:tc>
          <w:tcPr>
            <w:tcW w:w="709" w:type="dxa"/>
          </w:tcPr>
          <w:p w:rsidR="00A06BAC" w:rsidRPr="003F047C" w:rsidRDefault="00A06BAC" w:rsidP="00BA4DA6">
            <w:pPr>
              <w:pStyle w:val="TB"/>
              <w:ind w:firstLine="360"/>
            </w:pPr>
            <w:r w:rsidRPr="003F047C">
              <w:rPr>
                <w:rFonts w:hint="eastAsia"/>
              </w:rPr>
              <w:t>0</w:t>
            </w:r>
          </w:p>
        </w:tc>
        <w:tc>
          <w:tcPr>
            <w:tcW w:w="567" w:type="dxa"/>
          </w:tcPr>
          <w:p w:rsidR="00A06BAC" w:rsidRPr="003F047C" w:rsidRDefault="00A06BAC" w:rsidP="00BA4DA6">
            <w:pPr>
              <w:pStyle w:val="TB"/>
              <w:ind w:firstLine="360"/>
            </w:pPr>
            <w:r w:rsidRPr="003F047C">
              <w:rPr>
                <w:rFonts w:hint="eastAsia"/>
              </w:rPr>
              <w:t>0</w:t>
            </w:r>
          </w:p>
        </w:tc>
        <w:tc>
          <w:tcPr>
            <w:tcW w:w="567" w:type="dxa"/>
          </w:tcPr>
          <w:p w:rsidR="00A06BAC" w:rsidRPr="003F047C" w:rsidRDefault="00A06BAC" w:rsidP="00BA4DA6">
            <w:pPr>
              <w:pStyle w:val="TB"/>
              <w:ind w:firstLine="360"/>
            </w:pPr>
            <w:r w:rsidRPr="003F047C">
              <w:rPr>
                <w:rFonts w:hint="eastAsia"/>
              </w:rPr>
              <w:t>1</w:t>
            </w:r>
          </w:p>
        </w:tc>
        <w:tc>
          <w:tcPr>
            <w:tcW w:w="567" w:type="dxa"/>
          </w:tcPr>
          <w:p w:rsidR="00A06BAC" w:rsidRPr="003F047C" w:rsidRDefault="00A06BAC" w:rsidP="00BA4DA6">
            <w:pPr>
              <w:pStyle w:val="TB"/>
              <w:ind w:firstLine="360"/>
            </w:pPr>
            <w:r w:rsidRPr="003F047C">
              <w:rPr>
                <w:rFonts w:hint="eastAsia"/>
              </w:rPr>
              <w:t>1</w:t>
            </w:r>
          </w:p>
        </w:tc>
        <w:tc>
          <w:tcPr>
            <w:tcW w:w="567" w:type="dxa"/>
          </w:tcPr>
          <w:p w:rsidR="00A06BAC" w:rsidRPr="003F047C" w:rsidRDefault="00A06BAC" w:rsidP="00BA4DA6">
            <w:pPr>
              <w:pStyle w:val="TB"/>
              <w:ind w:firstLine="360"/>
            </w:pPr>
            <w:r w:rsidRPr="003F047C">
              <w:rPr>
                <w:rFonts w:hint="eastAsia"/>
              </w:rPr>
              <w:t>0</w:t>
            </w:r>
          </w:p>
        </w:tc>
        <w:tc>
          <w:tcPr>
            <w:tcW w:w="1020" w:type="dxa"/>
            <w:tcBorders>
              <w:right w:val="nil"/>
            </w:tcBorders>
          </w:tcPr>
          <w:p w:rsidR="00A06BAC" w:rsidRPr="003F047C" w:rsidRDefault="00A06BAC" w:rsidP="00BA4DA6">
            <w:pPr>
              <w:pStyle w:val="TB"/>
              <w:ind w:firstLine="360"/>
            </w:pPr>
            <w:r w:rsidRPr="003F047C">
              <w:rPr>
                <w:rFonts w:hint="eastAsia"/>
              </w:rPr>
              <w:t>0x06</w:t>
            </w:r>
          </w:p>
        </w:tc>
      </w:tr>
      <w:tr w:rsidR="003F047C" w:rsidRPr="003F047C" w:rsidTr="00BA4DA6">
        <w:trPr>
          <w:jc w:val="center"/>
        </w:trPr>
        <w:tc>
          <w:tcPr>
            <w:tcW w:w="1692" w:type="dxa"/>
            <w:vMerge/>
            <w:tcBorders>
              <w:left w:val="nil"/>
            </w:tcBorders>
            <w:shd w:val="clear" w:color="auto" w:fill="auto"/>
          </w:tcPr>
          <w:p w:rsidR="00A06BAC" w:rsidRPr="003F047C" w:rsidRDefault="00A06BAC" w:rsidP="00A06BAC">
            <w:pPr>
              <w:adjustRightInd w:val="0"/>
              <w:ind w:firstLine="360"/>
              <w:jc w:val="center"/>
              <w:rPr>
                <w:sz w:val="18"/>
                <w:szCs w:val="18"/>
              </w:rPr>
            </w:pPr>
          </w:p>
        </w:tc>
        <w:tc>
          <w:tcPr>
            <w:tcW w:w="576" w:type="dxa"/>
          </w:tcPr>
          <w:p w:rsidR="00A06BAC" w:rsidRPr="003F047C" w:rsidRDefault="00A06BAC" w:rsidP="00BA4DA6">
            <w:pPr>
              <w:pStyle w:val="TB"/>
              <w:ind w:firstLine="360"/>
            </w:pPr>
            <w:r w:rsidRPr="003F047C">
              <w:rPr>
                <w:rFonts w:hint="eastAsia"/>
              </w:rPr>
              <w:t>2</w:t>
            </w:r>
          </w:p>
        </w:tc>
        <w:tc>
          <w:tcPr>
            <w:tcW w:w="567" w:type="dxa"/>
          </w:tcPr>
          <w:p w:rsidR="00A06BAC" w:rsidRPr="003F047C" w:rsidRDefault="00A06BAC" w:rsidP="00BA4DA6">
            <w:pPr>
              <w:pStyle w:val="TB"/>
              <w:ind w:firstLine="360"/>
            </w:pPr>
            <w:r w:rsidRPr="003F047C">
              <w:rPr>
                <w:rFonts w:hint="eastAsia"/>
              </w:rPr>
              <w:t>0</w:t>
            </w:r>
          </w:p>
        </w:tc>
        <w:tc>
          <w:tcPr>
            <w:tcW w:w="709" w:type="dxa"/>
          </w:tcPr>
          <w:p w:rsidR="00A06BAC" w:rsidRPr="003F047C" w:rsidRDefault="00A06BAC" w:rsidP="00BA4DA6">
            <w:pPr>
              <w:pStyle w:val="TB"/>
              <w:ind w:firstLine="360"/>
            </w:pPr>
            <w:r w:rsidRPr="003F047C">
              <w:rPr>
                <w:rFonts w:hint="eastAsia"/>
              </w:rPr>
              <w:t>1</w:t>
            </w:r>
          </w:p>
        </w:tc>
        <w:tc>
          <w:tcPr>
            <w:tcW w:w="567" w:type="dxa"/>
          </w:tcPr>
          <w:p w:rsidR="00A06BAC" w:rsidRPr="003F047C" w:rsidRDefault="00A06BAC" w:rsidP="00BA4DA6">
            <w:pPr>
              <w:pStyle w:val="TB"/>
              <w:ind w:firstLine="360"/>
            </w:pPr>
            <w:r w:rsidRPr="003F047C">
              <w:rPr>
                <w:rFonts w:hint="eastAsia"/>
              </w:rPr>
              <w:t>0</w:t>
            </w:r>
          </w:p>
        </w:tc>
        <w:tc>
          <w:tcPr>
            <w:tcW w:w="709" w:type="dxa"/>
          </w:tcPr>
          <w:p w:rsidR="00A06BAC" w:rsidRPr="003F047C" w:rsidRDefault="00A06BAC" w:rsidP="00BA4DA6">
            <w:pPr>
              <w:pStyle w:val="TB"/>
              <w:ind w:firstLine="360"/>
            </w:pPr>
            <w:r w:rsidRPr="003F047C">
              <w:rPr>
                <w:rFonts w:hint="eastAsia"/>
              </w:rPr>
              <w:t>1</w:t>
            </w:r>
          </w:p>
        </w:tc>
        <w:tc>
          <w:tcPr>
            <w:tcW w:w="567" w:type="dxa"/>
          </w:tcPr>
          <w:p w:rsidR="00A06BAC" w:rsidRPr="003F047C" w:rsidRDefault="00A06BAC" w:rsidP="00BA4DA6">
            <w:pPr>
              <w:pStyle w:val="TB"/>
              <w:ind w:firstLine="360"/>
            </w:pPr>
            <w:r w:rsidRPr="003F047C">
              <w:rPr>
                <w:rFonts w:hint="eastAsia"/>
              </w:rPr>
              <w:t>1</w:t>
            </w:r>
          </w:p>
        </w:tc>
        <w:tc>
          <w:tcPr>
            <w:tcW w:w="567" w:type="dxa"/>
          </w:tcPr>
          <w:p w:rsidR="00A06BAC" w:rsidRPr="003F047C" w:rsidRDefault="00A06BAC" w:rsidP="00BA4DA6">
            <w:pPr>
              <w:pStyle w:val="TB"/>
              <w:ind w:firstLine="360"/>
            </w:pPr>
            <w:r w:rsidRPr="003F047C">
              <w:rPr>
                <w:rFonts w:hint="eastAsia"/>
              </w:rPr>
              <w:t>0</w:t>
            </w:r>
          </w:p>
        </w:tc>
        <w:tc>
          <w:tcPr>
            <w:tcW w:w="567" w:type="dxa"/>
          </w:tcPr>
          <w:p w:rsidR="00A06BAC" w:rsidRPr="003F047C" w:rsidRDefault="00A06BAC" w:rsidP="00BA4DA6">
            <w:pPr>
              <w:pStyle w:val="TB"/>
              <w:ind w:firstLine="360"/>
            </w:pPr>
            <w:r w:rsidRPr="003F047C">
              <w:rPr>
                <w:rFonts w:hint="eastAsia"/>
              </w:rPr>
              <w:t>1</w:t>
            </w:r>
          </w:p>
        </w:tc>
        <w:tc>
          <w:tcPr>
            <w:tcW w:w="567" w:type="dxa"/>
          </w:tcPr>
          <w:p w:rsidR="00A06BAC" w:rsidRPr="003F047C" w:rsidRDefault="00A06BAC" w:rsidP="00BA4DA6">
            <w:pPr>
              <w:pStyle w:val="TB"/>
              <w:ind w:firstLine="360"/>
            </w:pPr>
            <w:r w:rsidRPr="003F047C">
              <w:rPr>
                <w:rFonts w:hint="eastAsia"/>
              </w:rPr>
              <w:t>1</w:t>
            </w:r>
          </w:p>
        </w:tc>
        <w:tc>
          <w:tcPr>
            <w:tcW w:w="1020" w:type="dxa"/>
            <w:tcBorders>
              <w:right w:val="nil"/>
            </w:tcBorders>
          </w:tcPr>
          <w:p w:rsidR="00A06BAC" w:rsidRPr="003F047C" w:rsidRDefault="00A06BAC" w:rsidP="00BA4DA6">
            <w:pPr>
              <w:pStyle w:val="TB"/>
              <w:ind w:firstLine="360"/>
            </w:pPr>
            <w:r w:rsidRPr="003F047C">
              <w:rPr>
                <w:rFonts w:hint="eastAsia"/>
              </w:rPr>
              <w:t>0x5B</w:t>
            </w:r>
          </w:p>
        </w:tc>
      </w:tr>
      <w:tr w:rsidR="003F047C" w:rsidRPr="003F047C" w:rsidTr="00BA4DA6">
        <w:trPr>
          <w:jc w:val="center"/>
        </w:trPr>
        <w:tc>
          <w:tcPr>
            <w:tcW w:w="1692" w:type="dxa"/>
            <w:vMerge/>
            <w:tcBorders>
              <w:left w:val="nil"/>
            </w:tcBorders>
            <w:shd w:val="clear" w:color="auto" w:fill="auto"/>
          </w:tcPr>
          <w:p w:rsidR="00A06BAC" w:rsidRPr="003F047C" w:rsidRDefault="00A06BAC" w:rsidP="00A06BAC">
            <w:pPr>
              <w:adjustRightInd w:val="0"/>
              <w:ind w:firstLine="360"/>
              <w:jc w:val="center"/>
              <w:rPr>
                <w:sz w:val="18"/>
                <w:szCs w:val="18"/>
              </w:rPr>
            </w:pPr>
          </w:p>
        </w:tc>
        <w:tc>
          <w:tcPr>
            <w:tcW w:w="576" w:type="dxa"/>
          </w:tcPr>
          <w:p w:rsidR="00A06BAC" w:rsidRPr="003F047C" w:rsidRDefault="00A06BAC" w:rsidP="00BA4DA6">
            <w:pPr>
              <w:pStyle w:val="TB"/>
              <w:ind w:firstLine="360"/>
            </w:pPr>
            <w:r w:rsidRPr="003F047C">
              <w:rPr>
                <w:rFonts w:hint="eastAsia"/>
              </w:rPr>
              <w:t>3</w:t>
            </w:r>
          </w:p>
        </w:tc>
        <w:tc>
          <w:tcPr>
            <w:tcW w:w="567" w:type="dxa"/>
          </w:tcPr>
          <w:p w:rsidR="00A06BAC" w:rsidRPr="003F047C" w:rsidRDefault="00A06BAC" w:rsidP="00BA4DA6">
            <w:pPr>
              <w:pStyle w:val="TB"/>
              <w:ind w:firstLine="360"/>
            </w:pPr>
            <w:r w:rsidRPr="003F047C">
              <w:rPr>
                <w:rFonts w:hint="eastAsia"/>
              </w:rPr>
              <w:t>0</w:t>
            </w:r>
          </w:p>
        </w:tc>
        <w:tc>
          <w:tcPr>
            <w:tcW w:w="709" w:type="dxa"/>
          </w:tcPr>
          <w:p w:rsidR="00A06BAC" w:rsidRPr="003F047C" w:rsidRDefault="00A06BAC" w:rsidP="00BA4DA6">
            <w:pPr>
              <w:pStyle w:val="TB"/>
              <w:ind w:firstLine="360"/>
            </w:pPr>
            <w:r w:rsidRPr="003F047C">
              <w:rPr>
                <w:rFonts w:hint="eastAsia"/>
              </w:rPr>
              <w:t>1</w:t>
            </w:r>
          </w:p>
        </w:tc>
        <w:tc>
          <w:tcPr>
            <w:tcW w:w="567" w:type="dxa"/>
          </w:tcPr>
          <w:p w:rsidR="00A06BAC" w:rsidRPr="003F047C" w:rsidRDefault="00A06BAC" w:rsidP="00BA4DA6">
            <w:pPr>
              <w:pStyle w:val="TB"/>
              <w:ind w:firstLine="360"/>
            </w:pPr>
            <w:r w:rsidRPr="003F047C">
              <w:rPr>
                <w:rFonts w:hint="eastAsia"/>
              </w:rPr>
              <w:t>0</w:t>
            </w:r>
          </w:p>
        </w:tc>
        <w:tc>
          <w:tcPr>
            <w:tcW w:w="709" w:type="dxa"/>
          </w:tcPr>
          <w:p w:rsidR="00A06BAC" w:rsidRPr="003F047C" w:rsidRDefault="00A06BAC" w:rsidP="00BA4DA6">
            <w:pPr>
              <w:pStyle w:val="TB"/>
              <w:ind w:firstLine="360"/>
            </w:pPr>
            <w:r w:rsidRPr="003F047C">
              <w:rPr>
                <w:rFonts w:hint="eastAsia"/>
              </w:rPr>
              <w:t>0</w:t>
            </w:r>
          </w:p>
        </w:tc>
        <w:tc>
          <w:tcPr>
            <w:tcW w:w="567" w:type="dxa"/>
          </w:tcPr>
          <w:p w:rsidR="00A06BAC" w:rsidRPr="003F047C" w:rsidRDefault="00A06BAC" w:rsidP="00BA4DA6">
            <w:pPr>
              <w:pStyle w:val="TB"/>
              <w:ind w:firstLine="360"/>
            </w:pPr>
            <w:r w:rsidRPr="003F047C">
              <w:rPr>
                <w:rFonts w:hint="eastAsia"/>
              </w:rPr>
              <w:t>1</w:t>
            </w:r>
          </w:p>
        </w:tc>
        <w:tc>
          <w:tcPr>
            <w:tcW w:w="567" w:type="dxa"/>
          </w:tcPr>
          <w:p w:rsidR="00A06BAC" w:rsidRPr="003F047C" w:rsidRDefault="00A06BAC" w:rsidP="00BA4DA6">
            <w:pPr>
              <w:pStyle w:val="TB"/>
              <w:ind w:firstLine="360"/>
            </w:pPr>
            <w:r w:rsidRPr="003F047C">
              <w:rPr>
                <w:rFonts w:hint="eastAsia"/>
              </w:rPr>
              <w:t>1</w:t>
            </w:r>
          </w:p>
        </w:tc>
        <w:tc>
          <w:tcPr>
            <w:tcW w:w="567" w:type="dxa"/>
          </w:tcPr>
          <w:p w:rsidR="00A06BAC" w:rsidRPr="003F047C" w:rsidRDefault="00A06BAC" w:rsidP="00BA4DA6">
            <w:pPr>
              <w:pStyle w:val="TB"/>
              <w:ind w:firstLine="360"/>
            </w:pPr>
            <w:r w:rsidRPr="003F047C">
              <w:rPr>
                <w:rFonts w:hint="eastAsia"/>
              </w:rPr>
              <w:t>1</w:t>
            </w:r>
          </w:p>
        </w:tc>
        <w:tc>
          <w:tcPr>
            <w:tcW w:w="567" w:type="dxa"/>
          </w:tcPr>
          <w:p w:rsidR="00A06BAC" w:rsidRPr="003F047C" w:rsidRDefault="00A06BAC" w:rsidP="00BA4DA6">
            <w:pPr>
              <w:pStyle w:val="TB"/>
              <w:ind w:firstLine="360"/>
            </w:pPr>
            <w:r w:rsidRPr="003F047C">
              <w:rPr>
                <w:rFonts w:hint="eastAsia"/>
              </w:rPr>
              <w:t>1</w:t>
            </w:r>
          </w:p>
        </w:tc>
        <w:tc>
          <w:tcPr>
            <w:tcW w:w="1020" w:type="dxa"/>
            <w:tcBorders>
              <w:right w:val="nil"/>
            </w:tcBorders>
          </w:tcPr>
          <w:p w:rsidR="00A06BAC" w:rsidRPr="003F047C" w:rsidRDefault="00A06BAC" w:rsidP="00BA4DA6">
            <w:pPr>
              <w:pStyle w:val="TB"/>
              <w:ind w:firstLine="360"/>
            </w:pPr>
            <w:r w:rsidRPr="003F047C">
              <w:rPr>
                <w:rFonts w:hint="eastAsia"/>
              </w:rPr>
              <w:t>0x</w:t>
            </w:r>
            <w:smartTag w:uri="urn:schemas-microsoft-com:office:smarttags" w:element="chmetcnv">
              <w:smartTagPr>
                <w:attr w:name="TCSC" w:val="0"/>
                <w:attr w:name="NumberType" w:val="1"/>
                <w:attr w:name="Negative" w:val="False"/>
                <w:attr w:name="HasSpace" w:val="False"/>
                <w:attr w:name="SourceValue" w:val="4"/>
                <w:attr w:name="UnitName" w:val="F"/>
              </w:smartTagPr>
              <w:r w:rsidRPr="003F047C">
                <w:rPr>
                  <w:rFonts w:hint="eastAsia"/>
                </w:rPr>
                <w:t>4F</w:t>
              </w:r>
            </w:smartTag>
          </w:p>
        </w:tc>
      </w:tr>
      <w:tr w:rsidR="003F047C" w:rsidRPr="003F047C" w:rsidTr="00BA4DA6">
        <w:trPr>
          <w:jc w:val="center"/>
        </w:trPr>
        <w:tc>
          <w:tcPr>
            <w:tcW w:w="1692" w:type="dxa"/>
            <w:vMerge/>
            <w:tcBorders>
              <w:left w:val="nil"/>
            </w:tcBorders>
            <w:shd w:val="clear" w:color="auto" w:fill="auto"/>
          </w:tcPr>
          <w:p w:rsidR="00A06BAC" w:rsidRPr="003F047C" w:rsidRDefault="00A06BAC" w:rsidP="00A06BAC">
            <w:pPr>
              <w:adjustRightInd w:val="0"/>
              <w:ind w:firstLine="360"/>
              <w:jc w:val="center"/>
              <w:rPr>
                <w:sz w:val="18"/>
                <w:szCs w:val="18"/>
              </w:rPr>
            </w:pPr>
          </w:p>
        </w:tc>
        <w:tc>
          <w:tcPr>
            <w:tcW w:w="576" w:type="dxa"/>
          </w:tcPr>
          <w:p w:rsidR="00A06BAC" w:rsidRPr="003F047C" w:rsidRDefault="00A06BAC" w:rsidP="00BA4DA6">
            <w:pPr>
              <w:pStyle w:val="TB"/>
              <w:ind w:firstLine="360"/>
            </w:pPr>
            <w:r w:rsidRPr="003F047C">
              <w:rPr>
                <w:rFonts w:hint="eastAsia"/>
              </w:rPr>
              <w:t>4</w:t>
            </w:r>
          </w:p>
        </w:tc>
        <w:tc>
          <w:tcPr>
            <w:tcW w:w="567" w:type="dxa"/>
          </w:tcPr>
          <w:p w:rsidR="00A06BAC" w:rsidRPr="003F047C" w:rsidRDefault="00A06BAC" w:rsidP="00BA4DA6">
            <w:pPr>
              <w:pStyle w:val="TB"/>
              <w:ind w:firstLine="360"/>
            </w:pPr>
            <w:r w:rsidRPr="003F047C">
              <w:rPr>
                <w:rFonts w:hint="eastAsia"/>
              </w:rPr>
              <w:t>0</w:t>
            </w:r>
          </w:p>
        </w:tc>
        <w:tc>
          <w:tcPr>
            <w:tcW w:w="709" w:type="dxa"/>
          </w:tcPr>
          <w:p w:rsidR="00A06BAC" w:rsidRPr="003F047C" w:rsidRDefault="00A06BAC" w:rsidP="00BA4DA6">
            <w:pPr>
              <w:pStyle w:val="TB"/>
              <w:ind w:firstLine="360"/>
            </w:pPr>
            <w:r w:rsidRPr="003F047C">
              <w:rPr>
                <w:rFonts w:hint="eastAsia"/>
              </w:rPr>
              <w:t>1</w:t>
            </w:r>
          </w:p>
        </w:tc>
        <w:tc>
          <w:tcPr>
            <w:tcW w:w="567" w:type="dxa"/>
          </w:tcPr>
          <w:p w:rsidR="00A06BAC" w:rsidRPr="003F047C" w:rsidRDefault="00A06BAC" w:rsidP="00BA4DA6">
            <w:pPr>
              <w:pStyle w:val="TB"/>
              <w:ind w:firstLine="360"/>
            </w:pPr>
            <w:r w:rsidRPr="003F047C">
              <w:rPr>
                <w:rFonts w:hint="eastAsia"/>
              </w:rPr>
              <w:t>1</w:t>
            </w:r>
          </w:p>
        </w:tc>
        <w:tc>
          <w:tcPr>
            <w:tcW w:w="709" w:type="dxa"/>
          </w:tcPr>
          <w:p w:rsidR="00A06BAC" w:rsidRPr="003F047C" w:rsidRDefault="00A06BAC" w:rsidP="00BA4DA6">
            <w:pPr>
              <w:pStyle w:val="TB"/>
              <w:ind w:firstLine="360"/>
            </w:pPr>
            <w:r w:rsidRPr="003F047C">
              <w:rPr>
                <w:rFonts w:hint="eastAsia"/>
              </w:rPr>
              <w:t>0</w:t>
            </w:r>
          </w:p>
        </w:tc>
        <w:tc>
          <w:tcPr>
            <w:tcW w:w="567" w:type="dxa"/>
          </w:tcPr>
          <w:p w:rsidR="00A06BAC" w:rsidRPr="003F047C" w:rsidRDefault="00A06BAC" w:rsidP="00BA4DA6">
            <w:pPr>
              <w:pStyle w:val="TB"/>
              <w:ind w:firstLine="360"/>
            </w:pPr>
            <w:r w:rsidRPr="003F047C">
              <w:rPr>
                <w:rFonts w:hint="eastAsia"/>
              </w:rPr>
              <w:t>0</w:t>
            </w:r>
          </w:p>
        </w:tc>
        <w:tc>
          <w:tcPr>
            <w:tcW w:w="567" w:type="dxa"/>
          </w:tcPr>
          <w:p w:rsidR="00A06BAC" w:rsidRPr="003F047C" w:rsidRDefault="00A06BAC" w:rsidP="00BA4DA6">
            <w:pPr>
              <w:pStyle w:val="TB"/>
              <w:ind w:firstLine="360"/>
            </w:pPr>
            <w:r w:rsidRPr="003F047C">
              <w:rPr>
                <w:rFonts w:hint="eastAsia"/>
              </w:rPr>
              <w:t>1</w:t>
            </w:r>
          </w:p>
        </w:tc>
        <w:tc>
          <w:tcPr>
            <w:tcW w:w="567" w:type="dxa"/>
          </w:tcPr>
          <w:p w:rsidR="00A06BAC" w:rsidRPr="003F047C" w:rsidRDefault="00A06BAC" w:rsidP="00BA4DA6">
            <w:pPr>
              <w:pStyle w:val="TB"/>
              <w:ind w:firstLine="360"/>
            </w:pPr>
            <w:r w:rsidRPr="003F047C">
              <w:rPr>
                <w:rFonts w:hint="eastAsia"/>
              </w:rPr>
              <w:t>1</w:t>
            </w:r>
          </w:p>
        </w:tc>
        <w:tc>
          <w:tcPr>
            <w:tcW w:w="567" w:type="dxa"/>
          </w:tcPr>
          <w:p w:rsidR="00A06BAC" w:rsidRPr="003F047C" w:rsidRDefault="00A06BAC" w:rsidP="00BA4DA6">
            <w:pPr>
              <w:pStyle w:val="TB"/>
              <w:ind w:firstLine="360"/>
            </w:pPr>
            <w:r w:rsidRPr="003F047C">
              <w:rPr>
                <w:rFonts w:hint="eastAsia"/>
              </w:rPr>
              <w:t>0</w:t>
            </w:r>
          </w:p>
        </w:tc>
        <w:tc>
          <w:tcPr>
            <w:tcW w:w="1020" w:type="dxa"/>
            <w:tcBorders>
              <w:right w:val="nil"/>
            </w:tcBorders>
          </w:tcPr>
          <w:p w:rsidR="00A06BAC" w:rsidRPr="003F047C" w:rsidRDefault="00A06BAC" w:rsidP="00BA4DA6">
            <w:pPr>
              <w:pStyle w:val="TB"/>
              <w:ind w:firstLine="360"/>
            </w:pPr>
            <w:r w:rsidRPr="003F047C">
              <w:rPr>
                <w:rFonts w:hint="eastAsia"/>
              </w:rPr>
              <w:t>0x66</w:t>
            </w:r>
          </w:p>
        </w:tc>
      </w:tr>
      <w:tr w:rsidR="003F047C" w:rsidRPr="003F047C" w:rsidTr="00BA4DA6">
        <w:trPr>
          <w:jc w:val="center"/>
        </w:trPr>
        <w:tc>
          <w:tcPr>
            <w:tcW w:w="1692" w:type="dxa"/>
            <w:vMerge/>
            <w:tcBorders>
              <w:left w:val="nil"/>
            </w:tcBorders>
            <w:shd w:val="clear" w:color="auto" w:fill="auto"/>
          </w:tcPr>
          <w:p w:rsidR="00A06BAC" w:rsidRPr="003F047C" w:rsidRDefault="00A06BAC" w:rsidP="00A06BAC">
            <w:pPr>
              <w:adjustRightInd w:val="0"/>
              <w:ind w:firstLine="360"/>
              <w:jc w:val="center"/>
              <w:rPr>
                <w:sz w:val="18"/>
                <w:szCs w:val="18"/>
              </w:rPr>
            </w:pPr>
          </w:p>
        </w:tc>
        <w:tc>
          <w:tcPr>
            <w:tcW w:w="576" w:type="dxa"/>
          </w:tcPr>
          <w:p w:rsidR="00A06BAC" w:rsidRPr="003F047C" w:rsidRDefault="00A06BAC" w:rsidP="00BA4DA6">
            <w:pPr>
              <w:pStyle w:val="TB"/>
              <w:ind w:firstLine="360"/>
            </w:pPr>
            <w:r w:rsidRPr="003F047C">
              <w:rPr>
                <w:rFonts w:hint="eastAsia"/>
              </w:rPr>
              <w:t>5</w:t>
            </w:r>
          </w:p>
        </w:tc>
        <w:tc>
          <w:tcPr>
            <w:tcW w:w="567" w:type="dxa"/>
          </w:tcPr>
          <w:p w:rsidR="00A06BAC" w:rsidRPr="003F047C" w:rsidRDefault="00A06BAC" w:rsidP="00BA4DA6">
            <w:pPr>
              <w:pStyle w:val="TB"/>
              <w:ind w:firstLine="360"/>
            </w:pPr>
            <w:r w:rsidRPr="003F047C">
              <w:rPr>
                <w:rFonts w:hint="eastAsia"/>
              </w:rPr>
              <w:t>0</w:t>
            </w:r>
          </w:p>
        </w:tc>
        <w:tc>
          <w:tcPr>
            <w:tcW w:w="709" w:type="dxa"/>
          </w:tcPr>
          <w:p w:rsidR="00A06BAC" w:rsidRPr="003F047C" w:rsidRDefault="00A06BAC" w:rsidP="00BA4DA6">
            <w:pPr>
              <w:pStyle w:val="TB"/>
              <w:ind w:firstLine="360"/>
            </w:pPr>
            <w:r w:rsidRPr="003F047C">
              <w:rPr>
                <w:rFonts w:hint="eastAsia"/>
              </w:rPr>
              <w:t>1</w:t>
            </w:r>
          </w:p>
        </w:tc>
        <w:tc>
          <w:tcPr>
            <w:tcW w:w="567" w:type="dxa"/>
          </w:tcPr>
          <w:p w:rsidR="00A06BAC" w:rsidRPr="003F047C" w:rsidRDefault="00A06BAC" w:rsidP="00BA4DA6">
            <w:pPr>
              <w:pStyle w:val="TB"/>
              <w:ind w:firstLine="360"/>
            </w:pPr>
            <w:r w:rsidRPr="003F047C">
              <w:rPr>
                <w:rFonts w:hint="eastAsia"/>
              </w:rPr>
              <w:t>1</w:t>
            </w:r>
          </w:p>
        </w:tc>
        <w:tc>
          <w:tcPr>
            <w:tcW w:w="709" w:type="dxa"/>
          </w:tcPr>
          <w:p w:rsidR="00A06BAC" w:rsidRPr="003F047C" w:rsidRDefault="00A06BAC" w:rsidP="00BA4DA6">
            <w:pPr>
              <w:pStyle w:val="TB"/>
              <w:ind w:firstLine="360"/>
            </w:pPr>
            <w:r w:rsidRPr="003F047C">
              <w:rPr>
                <w:rFonts w:hint="eastAsia"/>
              </w:rPr>
              <w:t>0</w:t>
            </w:r>
          </w:p>
        </w:tc>
        <w:tc>
          <w:tcPr>
            <w:tcW w:w="567" w:type="dxa"/>
          </w:tcPr>
          <w:p w:rsidR="00A06BAC" w:rsidRPr="003F047C" w:rsidRDefault="00A06BAC" w:rsidP="00BA4DA6">
            <w:pPr>
              <w:pStyle w:val="TB"/>
              <w:ind w:firstLine="360"/>
            </w:pPr>
            <w:r w:rsidRPr="003F047C">
              <w:rPr>
                <w:rFonts w:hint="eastAsia"/>
              </w:rPr>
              <w:t>1</w:t>
            </w:r>
          </w:p>
        </w:tc>
        <w:tc>
          <w:tcPr>
            <w:tcW w:w="567" w:type="dxa"/>
          </w:tcPr>
          <w:p w:rsidR="00A06BAC" w:rsidRPr="003F047C" w:rsidRDefault="00A06BAC" w:rsidP="00BA4DA6">
            <w:pPr>
              <w:pStyle w:val="TB"/>
              <w:ind w:firstLine="360"/>
            </w:pPr>
            <w:r w:rsidRPr="003F047C">
              <w:rPr>
                <w:rFonts w:hint="eastAsia"/>
              </w:rPr>
              <w:t>1</w:t>
            </w:r>
          </w:p>
        </w:tc>
        <w:tc>
          <w:tcPr>
            <w:tcW w:w="567" w:type="dxa"/>
          </w:tcPr>
          <w:p w:rsidR="00A06BAC" w:rsidRPr="003F047C" w:rsidRDefault="00A06BAC" w:rsidP="00BA4DA6">
            <w:pPr>
              <w:pStyle w:val="TB"/>
              <w:ind w:firstLine="360"/>
            </w:pPr>
            <w:r w:rsidRPr="003F047C">
              <w:rPr>
                <w:rFonts w:hint="eastAsia"/>
              </w:rPr>
              <w:t>0</w:t>
            </w:r>
          </w:p>
        </w:tc>
        <w:tc>
          <w:tcPr>
            <w:tcW w:w="567" w:type="dxa"/>
          </w:tcPr>
          <w:p w:rsidR="00A06BAC" w:rsidRPr="003F047C" w:rsidRDefault="00A06BAC" w:rsidP="00BA4DA6">
            <w:pPr>
              <w:pStyle w:val="TB"/>
              <w:ind w:firstLine="360"/>
            </w:pPr>
            <w:r w:rsidRPr="003F047C">
              <w:rPr>
                <w:rFonts w:hint="eastAsia"/>
              </w:rPr>
              <w:t>1</w:t>
            </w:r>
          </w:p>
        </w:tc>
        <w:tc>
          <w:tcPr>
            <w:tcW w:w="1020" w:type="dxa"/>
            <w:tcBorders>
              <w:right w:val="nil"/>
            </w:tcBorders>
          </w:tcPr>
          <w:p w:rsidR="00A06BAC" w:rsidRPr="003F047C" w:rsidRDefault="00A06BAC" w:rsidP="00BA4DA6">
            <w:pPr>
              <w:pStyle w:val="TB"/>
              <w:ind w:firstLine="360"/>
            </w:pPr>
            <w:r w:rsidRPr="003F047C">
              <w:rPr>
                <w:rFonts w:hint="eastAsia"/>
              </w:rPr>
              <w:t>0x6D</w:t>
            </w:r>
          </w:p>
        </w:tc>
      </w:tr>
      <w:tr w:rsidR="003F047C" w:rsidRPr="003F047C" w:rsidTr="00BA4DA6">
        <w:trPr>
          <w:jc w:val="center"/>
        </w:trPr>
        <w:tc>
          <w:tcPr>
            <w:tcW w:w="1692" w:type="dxa"/>
            <w:vMerge/>
            <w:tcBorders>
              <w:left w:val="nil"/>
            </w:tcBorders>
            <w:shd w:val="clear" w:color="auto" w:fill="auto"/>
          </w:tcPr>
          <w:p w:rsidR="00A06BAC" w:rsidRPr="003F047C" w:rsidRDefault="00A06BAC" w:rsidP="00A06BAC">
            <w:pPr>
              <w:adjustRightInd w:val="0"/>
              <w:ind w:firstLine="360"/>
              <w:jc w:val="center"/>
              <w:rPr>
                <w:sz w:val="18"/>
                <w:szCs w:val="18"/>
              </w:rPr>
            </w:pPr>
          </w:p>
        </w:tc>
        <w:tc>
          <w:tcPr>
            <w:tcW w:w="576" w:type="dxa"/>
          </w:tcPr>
          <w:p w:rsidR="00A06BAC" w:rsidRPr="003F047C" w:rsidRDefault="00A06BAC" w:rsidP="00BA4DA6">
            <w:pPr>
              <w:pStyle w:val="TB"/>
              <w:ind w:firstLine="360"/>
            </w:pPr>
            <w:r w:rsidRPr="003F047C">
              <w:rPr>
                <w:rFonts w:hint="eastAsia"/>
              </w:rPr>
              <w:t>6</w:t>
            </w:r>
          </w:p>
        </w:tc>
        <w:tc>
          <w:tcPr>
            <w:tcW w:w="567" w:type="dxa"/>
          </w:tcPr>
          <w:p w:rsidR="00A06BAC" w:rsidRPr="003F047C" w:rsidRDefault="00A06BAC" w:rsidP="00BA4DA6">
            <w:pPr>
              <w:pStyle w:val="TB"/>
              <w:ind w:firstLine="360"/>
            </w:pPr>
            <w:r w:rsidRPr="003F047C">
              <w:rPr>
                <w:rFonts w:hint="eastAsia"/>
              </w:rPr>
              <w:t>0</w:t>
            </w:r>
          </w:p>
        </w:tc>
        <w:tc>
          <w:tcPr>
            <w:tcW w:w="709" w:type="dxa"/>
          </w:tcPr>
          <w:p w:rsidR="00A06BAC" w:rsidRPr="003F047C" w:rsidRDefault="00A06BAC" w:rsidP="00BA4DA6">
            <w:pPr>
              <w:pStyle w:val="TB"/>
              <w:ind w:firstLine="360"/>
            </w:pPr>
            <w:r w:rsidRPr="003F047C">
              <w:rPr>
                <w:rFonts w:hint="eastAsia"/>
              </w:rPr>
              <w:t>1</w:t>
            </w:r>
          </w:p>
        </w:tc>
        <w:tc>
          <w:tcPr>
            <w:tcW w:w="567" w:type="dxa"/>
          </w:tcPr>
          <w:p w:rsidR="00A06BAC" w:rsidRPr="003F047C" w:rsidRDefault="00A06BAC" w:rsidP="00BA4DA6">
            <w:pPr>
              <w:pStyle w:val="TB"/>
              <w:ind w:firstLine="360"/>
            </w:pPr>
            <w:r w:rsidRPr="003F047C">
              <w:rPr>
                <w:rFonts w:hint="eastAsia"/>
              </w:rPr>
              <w:t>1</w:t>
            </w:r>
          </w:p>
        </w:tc>
        <w:tc>
          <w:tcPr>
            <w:tcW w:w="709" w:type="dxa"/>
          </w:tcPr>
          <w:p w:rsidR="00A06BAC" w:rsidRPr="003F047C" w:rsidRDefault="00A06BAC" w:rsidP="00BA4DA6">
            <w:pPr>
              <w:pStyle w:val="TB"/>
              <w:ind w:firstLine="360"/>
            </w:pPr>
            <w:r w:rsidRPr="003F047C">
              <w:rPr>
                <w:rFonts w:hint="eastAsia"/>
              </w:rPr>
              <w:t>1</w:t>
            </w:r>
          </w:p>
        </w:tc>
        <w:tc>
          <w:tcPr>
            <w:tcW w:w="567" w:type="dxa"/>
          </w:tcPr>
          <w:p w:rsidR="00A06BAC" w:rsidRPr="003F047C" w:rsidRDefault="00A06BAC" w:rsidP="00BA4DA6">
            <w:pPr>
              <w:pStyle w:val="TB"/>
              <w:ind w:firstLine="360"/>
            </w:pPr>
            <w:r w:rsidRPr="003F047C">
              <w:rPr>
                <w:rFonts w:hint="eastAsia"/>
              </w:rPr>
              <w:t>1</w:t>
            </w:r>
          </w:p>
        </w:tc>
        <w:tc>
          <w:tcPr>
            <w:tcW w:w="567" w:type="dxa"/>
          </w:tcPr>
          <w:p w:rsidR="00A06BAC" w:rsidRPr="003F047C" w:rsidRDefault="00A06BAC" w:rsidP="00BA4DA6">
            <w:pPr>
              <w:pStyle w:val="TB"/>
              <w:ind w:firstLine="360"/>
            </w:pPr>
            <w:r w:rsidRPr="003F047C">
              <w:rPr>
                <w:rFonts w:hint="eastAsia"/>
              </w:rPr>
              <w:t>1</w:t>
            </w:r>
          </w:p>
        </w:tc>
        <w:tc>
          <w:tcPr>
            <w:tcW w:w="567" w:type="dxa"/>
          </w:tcPr>
          <w:p w:rsidR="00A06BAC" w:rsidRPr="003F047C" w:rsidRDefault="00A06BAC" w:rsidP="00BA4DA6">
            <w:pPr>
              <w:pStyle w:val="TB"/>
              <w:ind w:firstLine="360"/>
            </w:pPr>
            <w:r w:rsidRPr="003F047C">
              <w:rPr>
                <w:rFonts w:hint="eastAsia"/>
              </w:rPr>
              <w:t>0</w:t>
            </w:r>
          </w:p>
        </w:tc>
        <w:tc>
          <w:tcPr>
            <w:tcW w:w="567" w:type="dxa"/>
          </w:tcPr>
          <w:p w:rsidR="00A06BAC" w:rsidRPr="003F047C" w:rsidRDefault="00A06BAC" w:rsidP="00BA4DA6">
            <w:pPr>
              <w:pStyle w:val="TB"/>
              <w:ind w:firstLine="360"/>
            </w:pPr>
            <w:r w:rsidRPr="003F047C">
              <w:rPr>
                <w:rFonts w:hint="eastAsia"/>
              </w:rPr>
              <w:t>1</w:t>
            </w:r>
          </w:p>
        </w:tc>
        <w:tc>
          <w:tcPr>
            <w:tcW w:w="1020" w:type="dxa"/>
            <w:tcBorders>
              <w:right w:val="nil"/>
            </w:tcBorders>
          </w:tcPr>
          <w:p w:rsidR="00A06BAC" w:rsidRPr="003F047C" w:rsidRDefault="00A06BAC" w:rsidP="00BA4DA6">
            <w:pPr>
              <w:pStyle w:val="TB"/>
              <w:ind w:firstLine="360"/>
            </w:pPr>
            <w:r w:rsidRPr="003F047C">
              <w:rPr>
                <w:rFonts w:hint="eastAsia"/>
              </w:rPr>
              <w:t>0x7D</w:t>
            </w:r>
          </w:p>
        </w:tc>
      </w:tr>
      <w:tr w:rsidR="003F047C" w:rsidRPr="003F047C" w:rsidTr="00BA4DA6">
        <w:trPr>
          <w:jc w:val="center"/>
        </w:trPr>
        <w:tc>
          <w:tcPr>
            <w:tcW w:w="1692" w:type="dxa"/>
            <w:vMerge/>
            <w:tcBorders>
              <w:left w:val="nil"/>
            </w:tcBorders>
            <w:shd w:val="clear" w:color="auto" w:fill="auto"/>
          </w:tcPr>
          <w:p w:rsidR="00A06BAC" w:rsidRPr="003F047C" w:rsidRDefault="00A06BAC" w:rsidP="00A06BAC">
            <w:pPr>
              <w:adjustRightInd w:val="0"/>
              <w:ind w:firstLine="360"/>
              <w:jc w:val="center"/>
              <w:rPr>
                <w:sz w:val="18"/>
                <w:szCs w:val="18"/>
              </w:rPr>
            </w:pPr>
          </w:p>
        </w:tc>
        <w:tc>
          <w:tcPr>
            <w:tcW w:w="576" w:type="dxa"/>
          </w:tcPr>
          <w:p w:rsidR="00A06BAC" w:rsidRPr="003F047C" w:rsidRDefault="00A06BAC" w:rsidP="00BA4DA6">
            <w:pPr>
              <w:pStyle w:val="TB"/>
              <w:ind w:firstLine="360"/>
            </w:pPr>
            <w:r w:rsidRPr="003F047C">
              <w:rPr>
                <w:rFonts w:hint="eastAsia"/>
              </w:rPr>
              <w:t>7</w:t>
            </w:r>
          </w:p>
        </w:tc>
        <w:tc>
          <w:tcPr>
            <w:tcW w:w="567" w:type="dxa"/>
          </w:tcPr>
          <w:p w:rsidR="00A06BAC" w:rsidRPr="003F047C" w:rsidRDefault="00A06BAC" w:rsidP="00BA4DA6">
            <w:pPr>
              <w:pStyle w:val="TB"/>
              <w:ind w:firstLine="360"/>
            </w:pPr>
            <w:r w:rsidRPr="003F047C">
              <w:rPr>
                <w:rFonts w:hint="eastAsia"/>
              </w:rPr>
              <w:t>0</w:t>
            </w:r>
          </w:p>
        </w:tc>
        <w:tc>
          <w:tcPr>
            <w:tcW w:w="709" w:type="dxa"/>
          </w:tcPr>
          <w:p w:rsidR="00A06BAC" w:rsidRPr="003F047C" w:rsidRDefault="00A06BAC" w:rsidP="00BA4DA6">
            <w:pPr>
              <w:pStyle w:val="TB"/>
              <w:ind w:firstLine="360"/>
            </w:pPr>
            <w:r w:rsidRPr="003F047C">
              <w:rPr>
                <w:rFonts w:hint="eastAsia"/>
              </w:rPr>
              <w:t>0</w:t>
            </w:r>
          </w:p>
        </w:tc>
        <w:tc>
          <w:tcPr>
            <w:tcW w:w="567" w:type="dxa"/>
          </w:tcPr>
          <w:p w:rsidR="00A06BAC" w:rsidRPr="003F047C" w:rsidRDefault="00A06BAC" w:rsidP="00BA4DA6">
            <w:pPr>
              <w:pStyle w:val="TB"/>
              <w:ind w:firstLine="360"/>
            </w:pPr>
            <w:r w:rsidRPr="003F047C">
              <w:rPr>
                <w:rFonts w:hint="eastAsia"/>
              </w:rPr>
              <w:t>0</w:t>
            </w:r>
          </w:p>
        </w:tc>
        <w:tc>
          <w:tcPr>
            <w:tcW w:w="709" w:type="dxa"/>
          </w:tcPr>
          <w:p w:rsidR="00A06BAC" w:rsidRPr="003F047C" w:rsidRDefault="00A06BAC" w:rsidP="00BA4DA6">
            <w:pPr>
              <w:pStyle w:val="TB"/>
              <w:ind w:firstLine="360"/>
            </w:pPr>
            <w:r w:rsidRPr="003F047C">
              <w:rPr>
                <w:rFonts w:hint="eastAsia"/>
              </w:rPr>
              <w:t>0</w:t>
            </w:r>
          </w:p>
        </w:tc>
        <w:tc>
          <w:tcPr>
            <w:tcW w:w="567" w:type="dxa"/>
          </w:tcPr>
          <w:p w:rsidR="00A06BAC" w:rsidRPr="003F047C" w:rsidRDefault="00A06BAC" w:rsidP="00BA4DA6">
            <w:pPr>
              <w:pStyle w:val="TB"/>
              <w:ind w:firstLine="360"/>
            </w:pPr>
            <w:r w:rsidRPr="003F047C">
              <w:rPr>
                <w:rFonts w:hint="eastAsia"/>
              </w:rPr>
              <w:t>0</w:t>
            </w:r>
          </w:p>
        </w:tc>
        <w:tc>
          <w:tcPr>
            <w:tcW w:w="567" w:type="dxa"/>
          </w:tcPr>
          <w:p w:rsidR="00A06BAC" w:rsidRPr="003F047C" w:rsidRDefault="00A06BAC" w:rsidP="00BA4DA6">
            <w:pPr>
              <w:pStyle w:val="TB"/>
              <w:ind w:firstLine="360"/>
            </w:pPr>
            <w:r w:rsidRPr="003F047C">
              <w:rPr>
                <w:rFonts w:hint="eastAsia"/>
              </w:rPr>
              <w:t>1</w:t>
            </w:r>
          </w:p>
        </w:tc>
        <w:tc>
          <w:tcPr>
            <w:tcW w:w="567" w:type="dxa"/>
          </w:tcPr>
          <w:p w:rsidR="00A06BAC" w:rsidRPr="003F047C" w:rsidRDefault="00A06BAC" w:rsidP="00BA4DA6">
            <w:pPr>
              <w:pStyle w:val="TB"/>
              <w:ind w:firstLine="360"/>
            </w:pPr>
            <w:r w:rsidRPr="003F047C">
              <w:rPr>
                <w:rFonts w:hint="eastAsia"/>
              </w:rPr>
              <w:t>1</w:t>
            </w:r>
          </w:p>
        </w:tc>
        <w:tc>
          <w:tcPr>
            <w:tcW w:w="567" w:type="dxa"/>
          </w:tcPr>
          <w:p w:rsidR="00A06BAC" w:rsidRPr="003F047C" w:rsidRDefault="00A06BAC" w:rsidP="00BA4DA6">
            <w:pPr>
              <w:pStyle w:val="TB"/>
              <w:ind w:firstLine="360"/>
            </w:pPr>
            <w:r w:rsidRPr="003F047C">
              <w:rPr>
                <w:rFonts w:hint="eastAsia"/>
              </w:rPr>
              <w:t>1</w:t>
            </w:r>
          </w:p>
        </w:tc>
        <w:tc>
          <w:tcPr>
            <w:tcW w:w="1020" w:type="dxa"/>
            <w:tcBorders>
              <w:right w:val="nil"/>
            </w:tcBorders>
          </w:tcPr>
          <w:p w:rsidR="00A06BAC" w:rsidRPr="003F047C" w:rsidRDefault="00A06BAC" w:rsidP="00BA4DA6">
            <w:pPr>
              <w:pStyle w:val="TB"/>
              <w:ind w:firstLine="360"/>
            </w:pPr>
            <w:r w:rsidRPr="003F047C">
              <w:rPr>
                <w:rFonts w:hint="eastAsia"/>
              </w:rPr>
              <w:t>0x07</w:t>
            </w:r>
          </w:p>
        </w:tc>
      </w:tr>
      <w:tr w:rsidR="003F047C" w:rsidRPr="003F047C" w:rsidTr="00BA4DA6">
        <w:trPr>
          <w:jc w:val="center"/>
        </w:trPr>
        <w:tc>
          <w:tcPr>
            <w:tcW w:w="1692" w:type="dxa"/>
            <w:vMerge/>
            <w:tcBorders>
              <w:left w:val="nil"/>
            </w:tcBorders>
            <w:shd w:val="clear" w:color="auto" w:fill="auto"/>
          </w:tcPr>
          <w:p w:rsidR="00A06BAC" w:rsidRPr="003F047C" w:rsidRDefault="00A06BAC" w:rsidP="00A06BAC">
            <w:pPr>
              <w:adjustRightInd w:val="0"/>
              <w:ind w:firstLine="360"/>
              <w:jc w:val="center"/>
              <w:rPr>
                <w:sz w:val="18"/>
                <w:szCs w:val="18"/>
              </w:rPr>
            </w:pPr>
          </w:p>
        </w:tc>
        <w:tc>
          <w:tcPr>
            <w:tcW w:w="576" w:type="dxa"/>
          </w:tcPr>
          <w:p w:rsidR="00A06BAC" w:rsidRPr="003F047C" w:rsidRDefault="00A06BAC" w:rsidP="00BA4DA6">
            <w:pPr>
              <w:pStyle w:val="TB"/>
              <w:ind w:firstLine="360"/>
            </w:pPr>
            <w:r w:rsidRPr="003F047C">
              <w:rPr>
                <w:rFonts w:hint="eastAsia"/>
              </w:rPr>
              <w:t>8</w:t>
            </w:r>
          </w:p>
        </w:tc>
        <w:tc>
          <w:tcPr>
            <w:tcW w:w="567" w:type="dxa"/>
          </w:tcPr>
          <w:p w:rsidR="00A06BAC" w:rsidRPr="003F047C" w:rsidRDefault="00A06BAC" w:rsidP="00BA4DA6">
            <w:pPr>
              <w:pStyle w:val="TB"/>
              <w:ind w:firstLine="360"/>
            </w:pPr>
            <w:r w:rsidRPr="003F047C">
              <w:rPr>
                <w:rFonts w:hint="eastAsia"/>
              </w:rPr>
              <w:t>0</w:t>
            </w:r>
          </w:p>
        </w:tc>
        <w:tc>
          <w:tcPr>
            <w:tcW w:w="709" w:type="dxa"/>
          </w:tcPr>
          <w:p w:rsidR="00A06BAC" w:rsidRPr="003F047C" w:rsidRDefault="00A06BAC" w:rsidP="00BA4DA6">
            <w:pPr>
              <w:pStyle w:val="TB"/>
              <w:ind w:firstLine="360"/>
            </w:pPr>
            <w:r w:rsidRPr="003F047C">
              <w:rPr>
                <w:rFonts w:hint="eastAsia"/>
              </w:rPr>
              <w:t>1</w:t>
            </w:r>
          </w:p>
        </w:tc>
        <w:tc>
          <w:tcPr>
            <w:tcW w:w="567" w:type="dxa"/>
          </w:tcPr>
          <w:p w:rsidR="00A06BAC" w:rsidRPr="003F047C" w:rsidRDefault="00A06BAC" w:rsidP="00BA4DA6">
            <w:pPr>
              <w:pStyle w:val="TB"/>
              <w:ind w:firstLine="360"/>
            </w:pPr>
            <w:r w:rsidRPr="003F047C">
              <w:rPr>
                <w:rFonts w:hint="eastAsia"/>
              </w:rPr>
              <w:t>1</w:t>
            </w:r>
          </w:p>
        </w:tc>
        <w:tc>
          <w:tcPr>
            <w:tcW w:w="709" w:type="dxa"/>
          </w:tcPr>
          <w:p w:rsidR="00A06BAC" w:rsidRPr="003F047C" w:rsidRDefault="00A06BAC" w:rsidP="00BA4DA6">
            <w:pPr>
              <w:pStyle w:val="TB"/>
              <w:ind w:firstLine="360"/>
            </w:pPr>
            <w:r w:rsidRPr="003F047C">
              <w:rPr>
                <w:rFonts w:hint="eastAsia"/>
              </w:rPr>
              <w:t>1</w:t>
            </w:r>
          </w:p>
        </w:tc>
        <w:tc>
          <w:tcPr>
            <w:tcW w:w="567" w:type="dxa"/>
          </w:tcPr>
          <w:p w:rsidR="00A06BAC" w:rsidRPr="003F047C" w:rsidRDefault="00A06BAC" w:rsidP="00BA4DA6">
            <w:pPr>
              <w:pStyle w:val="TB"/>
              <w:ind w:firstLine="360"/>
            </w:pPr>
            <w:r w:rsidRPr="003F047C">
              <w:rPr>
                <w:rFonts w:hint="eastAsia"/>
              </w:rPr>
              <w:t>1</w:t>
            </w:r>
          </w:p>
        </w:tc>
        <w:tc>
          <w:tcPr>
            <w:tcW w:w="567" w:type="dxa"/>
          </w:tcPr>
          <w:p w:rsidR="00A06BAC" w:rsidRPr="003F047C" w:rsidRDefault="00A06BAC" w:rsidP="00BA4DA6">
            <w:pPr>
              <w:pStyle w:val="TB"/>
              <w:ind w:firstLine="360"/>
            </w:pPr>
            <w:r w:rsidRPr="003F047C">
              <w:rPr>
                <w:rFonts w:hint="eastAsia"/>
              </w:rPr>
              <w:t>1</w:t>
            </w:r>
          </w:p>
        </w:tc>
        <w:tc>
          <w:tcPr>
            <w:tcW w:w="567" w:type="dxa"/>
          </w:tcPr>
          <w:p w:rsidR="00A06BAC" w:rsidRPr="003F047C" w:rsidRDefault="00A06BAC" w:rsidP="00BA4DA6">
            <w:pPr>
              <w:pStyle w:val="TB"/>
              <w:ind w:firstLine="360"/>
            </w:pPr>
            <w:r w:rsidRPr="003F047C">
              <w:rPr>
                <w:rFonts w:hint="eastAsia"/>
              </w:rPr>
              <w:t>1</w:t>
            </w:r>
          </w:p>
        </w:tc>
        <w:tc>
          <w:tcPr>
            <w:tcW w:w="567" w:type="dxa"/>
          </w:tcPr>
          <w:p w:rsidR="00A06BAC" w:rsidRPr="003F047C" w:rsidRDefault="00A06BAC" w:rsidP="00BA4DA6">
            <w:pPr>
              <w:pStyle w:val="TB"/>
              <w:ind w:firstLine="360"/>
            </w:pPr>
            <w:r w:rsidRPr="003F047C">
              <w:rPr>
                <w:rFonts w:hint="eastAsia"/>
              </w:rPr>
              <w:t>1</w:t>
            </w:r>
          </w:p>
        </w:tc>
        <w:tc>
          <w:tcPr>
            <w:tcW w:w="1020" w:type="dxa"/>
            <w:tcBorders>
              <w:right w:val="nil"/>
            </w:tcBorders>
          </w:tcPr>
          <w:p w:rsidR="00A06BAC" w:rsidRPr="003F047C" w:rsidRDefault="00A06BAC" w:rsidP="00BA4DA6">
            <w:pPr>
              <w:pStyle w:val="TB"/>
              <w:ind w:firstLine="360"/>
            </w:pPr>
            <w:r w:rsidRPr="003F047C">
              <w:rPr>
                <w:rFonts w:hint="eastAsia"/>
              </w:rPr>
              <w:t>0x</w:t>
            </w:r>
            <w:smartTag w:uri="urn:schemas-microsoft-com:office:smarttags" w:element="chmetcnv">
              <w:smartTagPr>
                <w:attr w:name="TCSC" w:val="0"/>
                <w:attr w:name="NumberType" w:val="1"/>
                <w:attr w:name="Negative" w:val="False"/>
                <w:attr w:name="HasSpace" w:val="False"/>
                <w:attr w:name="SourceValue" w:val="7"/>
                <w:attr w:name="UnitName" w:val="F"/>
              </w:smartTagPr>
              <w:r w:rsidRPr="003F047C">
                <w:rPr>
                  <w:rFonts w:hint="eastAsia"/>
                </w:rPr>
                <w:t>7F</w:t>
              </w:r>
            </w:smartTag>
          </w:p>
        </w:tc>
      </w:tr>
      <w:tr w:rsidR="003F047C" w:rsidRPr="003F047C" w:rsidTr="00BA4DA6">
        <w:trPr>
          <w:jc w:val="center"/>
        </w:trPr>
        <w:tc>
          <w:tcPr>
            <w:tcW w:w="1692" w:type="dxa"/>
            <w:vMerge/>
            <w:tcBorders>
              <w:left w:val="nil"/>
              <w:bottom w:val="single" w:sz="12" w:space="0" w:color="auto"/>
            </w:tcBorders>
            <w:shd w:val="clear" w:color="auto" w:fill="auto"/>
          </w:tcPr>
          <w:p w:rsidR="00A06BAC" w:rsidRPr="003F047C" w:rsidRDefault="00A06BAC" w:rsidP="00A06BAC">
            <w:pPr>
              <w:adjustRightInd w:val="0"/>
              <w:ind w:firstLine="360"/>
              <w:jc w:val="center"/>
              <w:rPr>
                <w:sz w:val="18"/>
                <w:szCs w:val="18"/>
              </w:rPr>
            </w:pPr>
          </w:p>
        </w:tc>
        <w:tc>
          <w:tcPr>
            <w:tcW w:w="576" w:type="dxa"/>
            <w:tcBorders>
              <w:bottom w:val="single" w:sz="12" w:space="0" w:color="auto"/>
            </w:tcBorders>
          </w:tcPr>
          <w:p w:rsidR="00A06BAC" w:rsidRPr="003F047C" w:rsidRDefault="00A06BAC" w:rsidP="00BA4DA6">
            <w:pPr>
              <w:pStyle w:val="TB"/>
              <w:ind w:firstLine="360"/>
            </w:pPr>
            <w:r w:rsidRPr="003F047C">
              <w:rPr>
                <w:rFonts w:hint="eastAsia"/>
              </w:rPr>
              <w:t>9</w:t>
            </w:r>
          </w:p>
        </w:tc>
        <w:tc>
          <w:tcPr>
            <w:tcW w:w="567" w:type="dxa"/>
            <w:tcBorders>
              <w:bottom w:val="single" w:sz="12" w:space="0" w:color="auto"/>
            </w:tcBorders>
          </w:tcPr>
          <w:p w:rsidR="00A06BAC" w:rsidRPr="003F047C" w:rsidRDefault="00A06BAC" w:rsidP="00BA4DA6">
            <w:pPr>
              <w:pStyle w:val="TB"/>
              <w:ind w:firstLine="360"/>
            </w:pPr>
            <w:r w:rsidRPr="003F047C">
              <w:rPr>
                <w:rFonts w:hint="eastAsia"/>
              </w:rPr>
              <w:t>0</w:t>
            </w:r>
          </w:p>
        </w:tc>
        <w:tc>
          <w:tcPr>
            <w:tcW w:w="709" w:type="dxa"/>
            <w:tcBorders>
              <w:bottom w:val="single" w:sz="12" w:space="0" w:color="auto"/>
            </w:tcBorders>
          </w:tcPr>
          <w:p w:rsidR="00A06BAC" w:rsidRPr="003F047C" w:rsidRDefault="00A06BAC" w:rsidP="00BA4DA6">
            <w:pPr>
              <w:pStyle w:val="TB"/>
              <w:ind w:firstLine="360"/>
            </w:pPr>
            <w:r w:rsidRPr="003F047C">
              <w:rPr>
                <w:rFonts w:hint="eastAsia"/>
              </w:rPr>
              <w:t>1</w:t>
            </w:r>
          </w:p>
        </w:tc>
        <w:tc>
          <w:tcPr>
            <w:tcW w:w="567" w:type="dxa"/>
            <w:tcBorders>
              <w:bottom w:val="single" w:sz="12" w:space="0" w:color="auto"/>
            </w:tcBorders>
          </w:tcPr>
          <w:p w:rsidR="00A06BAC" w:rsidRPr="003F047C" w:rsidRDefault="00A06BAC" w:rsidP="00BA4DA6">
            <w:pPr>
              <w:pStyle w:val="TB"/>
              <w:ind w:firstLine="360"/>
            </w:pPr>
            <w:r w:rsidRPr="003F047C">
              <w:rPr>
                <w:rFonts w:hint="eastAsia"/>
              </w:rPr>
              <w:t>1</w:t>
            </w:r>
          </w:p>
        </w:tc>
        <w:tc>
          <w:tcPr>
            <w:tcW w:w="709" w:type="dxa"/>
            <w:tcBorders>
              <w:bottom w:val="single" w:sz="12" w:space="0" w:color="auto"/>
            </w:tcBorders>
          </w:tcPr>
          <w:p w:rsidR="00A06BAC" w:rsidRPr="003F047C" w:rsidRDefault="00A06BAC" w:rsidP="00BA4DA6">
            <w:pPr>
              <w:pStyle w:val="TB"/>
              <w:ind w:firstLine="360"/>
            </w:pPr>
            <w:r w:rsidRPr="003F047C">
              <w:rPr>
                <w:rFonts w:hint="eastAsia"/>
              </w:rPr>
              <w:t>0</w:t>
            </w:r>
          </w:p>
        </w:tc>
        <w:tc>
          <w:tcPr>
            <w:tcW w:w="567" w:type="dxa"/>
            <w:tcBorders>
              <w:bottom w:val="single" w:sz="12" w:space="0" w:color="auto"/>
            </w:tcBorders>
          </w:tcPr>
          <w:p w:rsidR="00A06BAC" w:rsidRPr="003F047C" w:rsidRDefault="00A06BAC" w:rsidP="00BA4DA6">
            <w:pPr>
              <w:pStyle w:val="TB"/>
              <w:ind w:firstLine="360"/>
            </w:pPr>
            <w:r w:rsidRPr="003F047C">
              <w:rPr>
                <w:rFonts w:hint="eastAsia"/>
              </w:rPr>
              <w:t>1</w:t>
            </w:r>
          </w:p>
        </w:tc>
        <w:tc>
          <w:tcPr>
            <w:tcW w:w="567" w:type="dxa"/>
            <w:tcBorders>
              <w:bottom w:val="single" w:sz="12" w:space="0" w:color="auto"/>
            </w:tcBorders>
          </w:tcPr>
          <w:p w:rsidR="00A06BAC" w:rsidRPr="003F047C" w:rsidRDefault="00A06BAC" w:rsidP="00BA4DA6">
            <w:pPr>
              <w:pStyle w:val="TB"/>
              <w:ind w:firstLine="360"/>
            </w:pPr>
            <w:r w:rsidRPr="003F047C">
              <w:rPr>
                <w:rFonts w:hint="eastAsia"/>
              </w:rPr>
              <w:t>1</w:t>
            </w:r>
          </w:p>
        </w:tc>
        <w:tc>
          <w:tcPr>
            <w:tcW w:w="567" w:type="dxa"/>
            <w:tcBorders>
              <w:bottom w:val="single" w:sz="12" w:space="0" w:color="auto"/>
            </w:tcBorders>
          </w:tcPr>
          <w:p w:rsidR="00A06BAC" w:rsidRPr="003F047C" w:rsidRDefault="00A06BAC" w:rsidP="00BA4DA6">
            <w:pPr>
              <w:pStyle w:val="TB"/>
              <w:ind w:firstLine="360"/>
            </w:pPr>
            <w:r w:rsidRPr="003F047C">
              <w:rPr>
                <w:rFonts w:hint="eastAsia"/>
              </w:rPr>
              <w:t>1</w:t>
            </w:r>
          </w:p>
        </w:tc>
        <w:tc>
          <w:tcPr>
            <w:tcW w:w="567" w:type="dxa"/>
            <w:tcBorders>
              <w:bottom w:val="single" w:sz="12" w:space="0" w:color="auto"/>
            </w:tcBorders>
          </w:tcPr>
          <w:p w:rsidR="00A06BAC" w:rsidRPr="003F047C" w:rsidRDefault="00A06BAC" w:rsidP="00BA4DA6">
            <w:pPr>
              <w:pStyle w:val="TB"/>
              <w:ind w:firstLine="360"/>
            </w:pPr>
            <w:r w:rsidRPr="003F047C">
              <w:rPr>
                <w:rFonts w:hint="eastAsia"/>
              </w:rPr>
              <w:t>1</w:t>
            </w:r>
          </w:p>
        </w:tc>
        <w:tc>
          <w:tcPr>
            <w:tcW w:w="1020" w:type="dxa"/>
            <w:tcBorders>
              <w:bottom w:val="single" w:sz="12" w:space="0" w:color="auto"/>
              <w:right w:val="nil"/>
            </w:tcBorders>
          </w:tcPr>
          <w:p w:rsidR="00A06BAC" w:rsidRPr="003F047C" w:rsidRDefault="00A06BAC" w:rsidP="00BA4DA6">
            <w:pPr>
              <w:pStyle w:val="TB"/>
              <w:ind w:firstLine="360"/>
            </w:pPr>
            <w:r w:rsidRPr="003F047C">
              <w:rPr>
                <w:rFonts w:hint="eastAsia"/>
              </w:rPr>
              <w:t>0x</w:t>
            </w:r>
            <w:smartTag w:uri="urn:schemas-microsoft-com:office:smarttags" w:element="chmetcnv">
              <w:smartTagPr>
                <w:attr w:name="TCSC" w:val="0"/>
                <w:attr w:name="NumberType" w:val="1"/>
                <w:attr w:name="Negative" w:val="False"/>
                <w:attr w:name="HasSpace" w:val="False"/>
                <w:attr w:name="SourceValue" w:val="6"/>
                <w:attr w:name="UnitName" w:val="F"/>
              </w:smartTagPr>
              <w:r w:rsidRPr="003F047C">
                <w:rPr>
                  <w:rFonts w:hint="eastAsia"/>
                </w:rPr>
                <w:t>6F</w:t>
              </w:r>
            </w:smartTag>
          </w:p>
        </w:tc>
      </w:tr>
    </w:tbl>
    <w:p w:rsidR="00A06BAC" w:rsidRPr="003F047C" w:rsidRDefault="00A06BAC" w:rsidP="00A06BAC">
      <w:pPr>
        <w:adjustRightInd w:val="0"/>
        <w:spacing w:line="276" w:lineRule="auto"/>
        <w:ind w:firstLine="420"/>
        <w:rPr>
          <w:szCs w:val="21"/>
        </w:rPr>
      </w:pPr>
      <w:r w:rsidRPr="003F047C">
        <w:rPr>
          <w:rFonts w:hint="eastAsia"/>
          <w:szCs w:val="21"/>
        </w:rPr>
        <w:t>数码管模块的电路原理图如</w:t>
      </w:r>
      <w:r w:rsidR="001948E0" w:rsidRPr="003F047C">
        <w:rPr>
          <w:rFonts w:hint="eastAsia"/>
          <w:szCs w:val="21"/>
        </w:rPr>
        <w:t>图</w:t>
      </w:r>
      <w:r w:rsidR="001948E0" w:rsidRPr="003F047C">
        <w:rPr>
          <w:rFonts w:hint="eastAsia"/>
          <w:szCs w:val="21"/>
        </w:rPr>
        <w:t>D</w:t>
      </w:r>
      <w:r w:rsidRPr="003F047C">
        <w:rPr>
          <w:rFonts w:hint="eastAsia"/>
          <w:szCs w:val="21"/>
        </w:rPr>
        <w:t>-13</w:t>
      </w:r>
      <w:r w:rsidRPr="003F047C">
        <w:rPr>
          <w:rFonts w:hint="eastAsia"/>
          <w:szCs w:val="21"/>
        </w:rPr>
        <w:t>所示。由于</w:t>
      </w:r>
      <w:r w:rsidRPr="003F047C">
        <w:rPr>
          <w:rFonts w:hint="eastAsia"/>
          <w:szCs w:val="21"/>
        </w:rPr>
        <w:t>LED1</w:t>
      </w:r>
      <w:r w:rsidRPr="003F047C">
        <w:rPr>
          <w:rFonts w:hint="eastAsia"/>
          <w:szCs w:val="21"/>
        </w:rPr>
        <w:t>为共阴数码管，</w:t>
      </w:r>
      <w:r w:rsidRPr="003F047C">
        <w:rPr>
          <w:rFonts w:hint="eastAsia"/>
          <w:szCs w:val="21"/>
        </w:rPr>
        <w:t xml:space="preserve">LED-LDx =1 </w:t>
      </w:r>
      <w:r w:rsidRPr="003F047C">
        <w:rPr>
          <w:rFonts w:hint="eastAsia"/>
          <w:szCs w:val="21"/>
        </w:rPr>
        <w:t>时对应的段点亮。</w:t>
      </w:r>
      <w:r w:rsidRPr="003F047C">
        <w:rPr>
          <w:rFonts w:hint="eastAsia"/>
          <w:szCs w:val="21"/>
        </w:rPr>
        <w:t xml:space="preserve">LED-LDx =0 </w:t>
      </w:r>
      <w:r w:rsidRPr="003F047C">
        <w:rPr>
          <w:rFonts w:hint="eastAsia"/>
          <w:szCs w:val="21"/>
        </w:rPr>
        <w:t>时对应的段熄灭。</w:t>
      </w:r>
      <w:r w:rsidRPr="003F047C">
        <w:rPr>
          <w:rFonts w:hint="eastAsia"/>
          <w:szCs w:val="21"/>
        </w:rPr>
        <w:t>LED1-CS0</w:t>
      </w:r>
      <w:r w:rsidRPr="003F047C">
        <w:rPr>
          <w:rFonts w:hint="eastAsia"/>
          <w:szCs w:val="21"/>
        </w:rPr>
        <w:t>至</w:t>
      </w:r>
      <w:r w:rsidRPr="003F047C">
        <w:rPr>
          <w:rFonts w:hint="eastAsia"/>
          <w:szCs w:val="21"/>
        </w:rPr>
        <w:t>LED1-CS3</w:t>
      </w:r>
      <w:r w:rsidRPr="003F047C">
        <w:rPr>
          <w:rFonts w:hint="eastAsia"/>
          <w:szCs w:val="21"/>
        </w:rPr>
        <w:t>为数码管的</w:t>
      </w:r>
      <w:r w:rsidRPr="003F047C">
        <w:rPr>
          <w:rFonts w:hint="eastAsia"/>
          <w:szCs w:val="21"/>
        </w:rPr>
        <w:t>4</w:t>
      </w:r>
      <w:r w:rsidRPr="003F047C">
        <w:rPr>
          <w:rFonts w:hint="eastAsia"/>
          <w:szCs w:val="21"/>
        </w:rPr>
        <w:t>个片选输入信号。</w:t>
      </w:r>
      <w:r w:rsidRPr="003F047C">
        <w:rPr>
          <w:rFonts w:hint="eastAsia"/>
          <w:szCs w:val="21"/>
        </w:rPr>
        <w:t>LED1-CS0 = 1</w:t>
      </w:r>
      <w:r w:rsidRPr="003F047C">
        <w:rPr>
          <w:rFonts w:hint="eastAsia"/>
          <w:szCs w:val="21"/>
        </w:rPr>
        <w:t>时（</w:t>
      </w:r>
      <w:r w:rsidRPr="003F047C">
        <w:rPr>
          <w:rFonts w:hint="eastAsia"/>
          <w:szCs w:val="21"/>
        </w:rPr>
        <w:t>TCS0</w:t>
      </w:r>
      <w:r w:rsidRPr="003F047C">
        <w:rPr>
          <w:rFonts w:hint="eastAsia"/>
          <w:szCs w:val="21"/>
        </w:rPr>
        <w:t>导通，</w:t>
      </w:r>
      <w:r w:rsidRPr="003F047C">
        <w:rPr>
          <w:rFonts w:hint="eastAsia"/>
          <w:szCs w:val="21"/>
        </w:rPr>
        <w:t>CS0=0</w:t>
      </w:r>
      <w:r w:rsidRPr="003F047C">
        <w:rPr>
          <w:rFonts w:hint="eastAsia"/>
          <w:szCs w:val="21"/>
        </w:rPr>
        <w:t>）选中最左端数码管；</w:t>
      </w:r>
      <w:r w:rsidRPr="003F047C">
        <w:rPr>
          <w:rFonts w:hint="eastAsia"/>
          <w:szCs w:val="21"/>
        </w:rPr>
        <w:t>LED1-CS3 = 1</w:t>
      </w:r>
      <w:r w:rsidRPr="003F047C">
        <w:rPr>
          <w:rFonts w:hint="eastAsia"/>
          <w:szCs w:val="21"/>
        </w:rPr>
        <w:t>（</w:t>
      </w:r>
      <w:r w:rsidRPr="003F047C">
        <w:rPr>
          <w:rFonts w:hint="eastAsia"/>
          <w:szCs w:val="21"/>
        </w:rPr>
        <w:t>TCS3</w:t>
      </w:r>
      <w:r w:rsidRPr="003F047C">
        <w:rPr>
          <w:rFonts w:hint="eastAsia"/>
          <w:szCs w:val="21"/>
        </w:rPr>
        <w:t>导通，</w:t>
      </w:r>
      <w:r w:rsidRPr="003F047C">
        <w:rPr>
          <w:rFonts w:hint="eastAsia"/>
          <w:szCs w:val="21"/>
        </w:rPr>
        <w:t>CS3=0</w:t>
      </w:r>
      <w:r w:rsidRPr="003F047C">
        <w:rPr>
          <w:rFonts w:hint="eastAsia"/>
          <w:szCs w:val="21"/>
        </w:rPr>
        <w:t>）时选中最右端数码管。</w:t>
      </w:r>
    </w:p>
    <w:tbl>
      <w:tblPr>
        <w:tblW w:w="0" w:type="auto"/>
        <w:tblLook w:val="01E0" w:firstRow="1" w:lastRow="1" w:firstColumn="1" w:lastColumn="1" w:noHBand="0" w:noVBand="0"/>
      </w:tblPr>
      <w:tblGrid>
        <w:gridCol w:w="8108"/>
      </w:tblGrid>
      <w:tr w:rsidR="003F047C" w:rsidRPr="003F047C" w:rsidTr="00A06BAC">
        <w:trPr>
          <w:cantSplit/>
        </w:trPr>
        <w:tc>
          <w:tcPr>
            <w:tcW w:w="8164" w:type="dxa"/>
          </w:tcPr>
          <w:p w:rsidR="00A06BAC" w:rsidRPr="003F047C" w:rsidRDefault="00A06BAC" w:rsidP="00A06BAC">
            <w:pPr>
              <w:adjustRightInd w:val="0"/>
              <w:spacing w:line="276" w:lineRule="auto"/>
              <w:ind w:firstLine="420"/>
              <w:rPr>
                <w:szCs w:val="21"/>
              </w:rPr>
            </w:pPr>
            <w:r w:rsidRPr="003F047C">
              <w:rPr>
                <w:noProof/>
                <w:szCs w:val="21"/>
              </w:rPr>
              <mc:AlternateContent>
                <mc:Choice Requires="wpg">
                  <w:drawing>
                    <wp:anchor distT="0" distB="0" distL="114300" distR="114300" simplePos="0" relativeHeight="251871232" behindDoc="0" locked="0" layoutInCell="1" allowOverlap="1" wp14:anchorId="28E186DC" wp14:editId="6EFF8155">
                      <wp:simplePos x="0" y="0"/>
                      <wp:positionH relativeFrom="column">
                        <wp:posOffset>1059180</wp:posOffset>
                      </wp:positionH>
                      <wp:positionV relativeFrom="paragraph">
                        <wp:posOffset>60960</wp:posOffset>
                      </wp:positionV>
                      <wp:extent cx="3002280" cy="3068955"/>
                      <wp:effectExtent l="0" t="13335" r="11430" b="13335"/>
                      <wp:wrapNone/>
                      <wp:docPr id="223" name="组合 2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02280" cy="3068955"/>
                                <a:chOff x="2222" y="2805"/>
                                <a:chExt cx="7107" cy="8085"/>
                              </a:xfrm>
                            </wpg:grpSpPr>
                            <pic:pic xmlns:pic="http://schemas.openxmlformats.org/drawingml/2006/picture">
                              <pic:nvPicPr>
                                <pic:cNvPr id="224" name="Picture 1103" descr="SCH-调试小灯"/>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2222" y="2923"/>
                                  <a:ext cx="7065" cy="7950"/>
                                </a:xfrm>
                                <a:prstGeom prst="rect">
                                  <a:avLst/>
                                </a:prstGeom>
                                <a:noFill/>
                                <a:extLst>
                                  <a:ext uri="{909E8E84-426E-40DD-AFC4-6F175D3DCCD1}">
                                    <a14:hiddenFill xmlns:a14="http://schemas.microsoft.com/office/drawing/2010/main">
                                      <a:solidFill>
                                        <a:srgbClr val="FFFFFF"/>
                                      </a:solidFill>
                                    </a14:hiddenFill>
                                  </a:ext>
                                </a:extLst>
                              </pic:spPr>
                            </pic:pic>
                            <wps:wsp>
                              <wps:cNvPr id="225" name="Text Box 1104"/>
                              <wps:cNvSpPr txBox="1">
                                <a:spLocks noChangeArrowheads="1"/>
                              </wps:cNvSpPr>
                              <wps:spPr bwMode="auto">
                                <a:xfrm>
                                  <a:off x="3465" y="2805"/>
                                  <a:ext cx="5864" cy="8085"/>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rsidR="00F60CF7" w:rsidRDefault="00F60CF7" w:rsidP="00A06BAC">
                                    <w:pPr>
                                      <w:ind w:firstLine="420"/>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E186DC" id="组合 223" o:spid="_x0000_s1936" style="position:absolute;left:0;text-align:left;margin-left:83.4pt;margin-top:4.8pt;width:236.4pt;height:241.65pt;z-index:251871232" coordorigin="2222,2805" coordsize="7107,80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">
                      <v:shape id="Picture 1103" o:spid="_x0000_s1937" type="#_x0000_t75" alt="SCH-调试小灯" style="position:absolute;left:2222;top:2923;width:7065;height:79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hky/FAAAA3AAAAA8AAABkcnMvZG93bnJldi54bWxEj0FrwkAUhO9C/8PyCr3pplGkRFexQYOn&#10;gmkPPT6yzyR1923MbmP677uFgsdhZr5h1tvRGjFQ71vHCp5nCQjiyumWawUf74fpCwgfkDUax6Tg&#10;hzxsNw+TNWba3fhEQxlqESHsM1TQhNBlUvqqIYt+5jri6J1dbzFE2ddS93iLcGtkmiRLabHluNBg&#10;R3lD1aX8tgou86/dZ1Hsr+Xw9mr2ocjbq8mVenocdysQgcZwD/+3j1pBmi7g70w8AnLz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2oZMvxQAAANwAAAAPAAAAAAAAAAAAAAAA&#10;AJ8CAABkcnMvZG93bnJldi54bWxQSwUGAAAAAAQABAD3AAAAkQMAAAAA&#10;">
                        <v:imagedata r:id="rId105" o:title="SCH-调试小灯"/>
                      </v:shape>
                      <v:shape id="Text Box 1104" o:spid="_x0000_s1938" type="#_x0000_t202" style="position:absolute;left:3465;top:2805;width:5864;height:80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rOz8UA&#10;AADcAAAADwAAAGRycy9kb3ducmV2LnhtbESPQWvCQBSE70L/w/IKvdWNsVaJriKCYEGUqge9PbPP&#10;JJh9G7JbE/+9KxQ8DjPzDTOZtaYUN6pdYVlBrxuBIE6tLjhTcNgvP0cgnEfWWFomBXdyMJu+dSaY&#10;aNvwL912PhMBwi5BBbn3VSKlS3My6Lq2Ig7exdYGfZB1JnWNTYCbUsZR9C0NFhwWcqxokVN63f0Z&#10;BadDc/7abAay3a6P5PurH7wOT0p9vLfzMQhPrX+F/9srrSCOB/A8E46An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Os7PxQAAANwAAAAPAAAAAAAAAAAAAAAAAJgCAABkcnMv&#10;ZG93bnJldi54bWxQSwUGAAAAAAQABAD1AAAAigMAAAAA&#10;" filled="f">
                        <v:stroke dashstyle="dash"/>
                        <v:textbox>
                          <w:txbxContent>
                            <w:p w:rsidR="00F60CF7" w:rsidRDefault="00F60CF7" w:rsidP="00A06BAC">
                              <w:pPr>
                                <w:ind w:firstLine="420"/>
                              </w:pPr>
                            </w:p>
                          </w:txbxContent>
                        </v:textbox>
                      </v:shape>
                    </v:group>
                  </w:pict>
                </mc:Fallback>
              </mc:AlternateContent>
            </w: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190" w:name="_Toc268771916"/>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-13 </w:t>
            </w:r>
            <w:r w:rsidR="00A06BAC" w:rsidRPr="003F047C">
              <w:rPr>
                <w:rFonts w:eastAsia="黑体" w:hint="eastAsia"/>
                <w:bCs/>
                <w:noProof/>
                <w:kern w:val="0"/>
                <w:sz w:val="18"/>
                <w:szCs w:val="21"/>
              </w:rPr>
              <w:t>数码管模块原理图</w:t>
            </w:r>
            <w:bookmarkEnd w:id="190"/>
          </w:p>
        </w:tc>
      </w:tr>
    </w:tbl>
    <w:p w:rsidR="00A06BAC" w:rsidRPr="003F047C" w:rsidRDefault="00A06BAC" w:rsidP="00A06BAC">
      <w:pPr>
        <w:adjustRightInd w:val="0"/>
        <w:spacing w:line="276" w:lineRule="auto"/>
        <w:ind w:firstLine="420"/>
        <w:rPr>
          <w:szCs w:val="21"/>
        </w:rPr>
      </w:pPr>
      <w:r w:rsidRPr="003F047C">
        <w:rPr>
          <w:rFonts w:hint="eastAsia"/>
          <w:szCs w:val="21"/>
        </w:rPr>
        <w:t>数码管模块与核心板接口连接对应关系如</w:t>
      </w:r>
      <w:r w:rsidR="001948E0" w:rsidRPr="003F047C">
        <w:rPr>
          <w:rFonts w:hint="eastAsia"/>
          <w:szCs w:val="21"/>
        </w:rPr>
        <w:t>表</w:t>
      </w:r>
      <w:r w:rsidR="001948E0" w:rsidRPr="003F047C">
        <w:rPr>
          <w:rFonts w:hint="eastAsia"/>
          <w:szCs w:val="21"/>
        </w:rPr>
        <w:t>D</w:t>
      </w:r>
      <w:r w:rsidRPr="003F047C">
        <w:rPr>
          <w:rFonts w:hint="eastAsia"/>
          <w:szCs w:val="21"/>
        </w:rPr>
        <w:t>-6</w:t>
      </w:r>
      <w:r w:rsidRPr="003F047C">
        <w:rPr>
          <w:rFonts w:hint="eastAsia"/>
          <w:szCs w:val="21"/>
        </w:rPr>
        <w:t>所示。</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358"/>
        <w:gridCol w:w="717"/>
        <w:gridCol w:w="833"/>
        <w:gridCol w:w="1391"/>
        <w:gridCol w:w="843"/>
        <w:gridCol w:w="980"/>
        <w:gridCol w:w="1118"/>
        <w:gridCol w:w="868"/>
      </w:tblGrid>
      <w:tr w:rsidR="003F047C" w:rsidRPr="003F047C" w:rsidTr="00A06BAC">
        <w:trPr>
          <w:cantSplit/>
        </w:trPr>
        <w:tc>
          <w:tcPr>
            <w:tcW w:w="8214" w:type="dxa"/>
            <w:gridSpan w:val="8"/>
            <w:tcBorders>
              <w:top w:val="nil"/>
              <w:left w:val="nil"/>
              <w:right w:val="nil"/>
            </w:tcBorders>
            <w:shd w:val="clear" w:color="auto" w:fill="auto"/>
          </w:tcPr>
          <w:p w:rsidR="00A06BAC" w:rsidRPr="003F047C" w:rsidRDefault="001948E0" w:rsidP="00A06BAC">
            <w:pPr>
              <w:adjustRightInd w:val="0"/>
              <w:spacing w:line="360" w:lineRule="auto"/>
              <w:ind w:firstLine="360"/>
              <w:jc w:val="center"/>
              <w:rPr>
                <w:sz w:val="18"/>
                <w:szCs w:val="18"/>
              </w:rPr>
            </w:pPr>
            <w:r w:rsidRPr="003F047C">
              <w:rPr>
                <w:rFonts w:hint="eastAsia"/>
                <w:sz w:val="18"/>
                <w:szCs w:val="18"/>
              </w:rPr>
              <w:t>表</w:t>
            </w:r>
            <w:r w:rsidRPr="003F047C">
              <w:rPr>
                <w:rFonts w:hint="eastAsia"/>
                <w:sz w:val="18"/>
                <w:szCs w:val="18"/>
              </w:rPr>
              <w:t>D</w:t>
            </w:r>
            <w:r w:rsidR="00A06BAC" w:rsidRPr="003F047C">
              <w:rPr>
                <w:rFonts w:hint="eastAsia"/>
                <w:sz w:val="18"/>
                <w:szCs w:val="18"/>
              </w:rPr>
              <w:t xml:space="preserve">-6 </w:t>
            </w:r>
            <w:r w:rsidR="00A06BAC" w:rsidRPr="003F047C">
              <w:rPr>
                <w:rFonts w:hint="eastAsia"/>
                <w:sz w:val="18"/>
                <w:szCs w:val="18"/>
              </w:rPr>
              <w:t>数码管模块与核心板接口连接对应关系</w:t>
            </w:r>
          </w:p>
        </w:tc>
      </w:tr>
      <w:tr w:rsidR="003F047C" w:rsidRPr="003F047C" w:rsidTr="00A06BAC">
        <w:trPr>
          <w:cantSplit/>
        </w:trPr>
        <w:tc>
          <w:tcPr>
            <w:tcW w:w="1384" w:type="dxa"/>
            <w:tcBorders>
              <w:left w:val="nil"/>
            </w:tcBorders>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lastRenderedPageBreak/>
              <w:t>信号名称</w:t>
            </w:r>
          </w:p>
        </w:tc>
        <w:tc>
          <w:tcPr>
            <w:tcW w:w="719" w:type="dxa"/>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LED1</w:t>
            </w:r>
          </w:p>
        </w:tc>
        <w:tc>
          <w:tcPr>
            <w:tcW w:w="840" w:type="dxa"/>
            <w:tcBorders>
              <w:right w:val="double" w:sz="4" w:space="0" w:color="auto"/>
            </w:tcBorders>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Core3</w:t>
            </w:r>
          </w:p>
        </w:tc>
        <w:tc>
          <w:tcPr>
            <w:tcW w:w="1418" w:type="dxa"/>
            <w:tcBorders>
              <w:left w:val="double" w:sz="4" w:space="0" w:color="auto"/>
            </w:tcBorders>
            <w:shd w:val="clear" w:color="auto" w:fill="E0E0E0"/>
          </w:tcPr>
          <w:p w:rsidR="00A06BAC" w:rsidRPr="003F047C" w:rsidRDefault="00A06BAC" w:rsidP="00A06BAC">
            <w:pPr>
              <w:adjustRightInd w:val="0"/>
              <w:spacing w:line="360" w:lineRule="auto"/>
              <w:ind w:firstLineChars="111"/>
              <w:rPr>
                <w:sz w:val="18"/>
                <w:szCs w:val="18"/>
              </w:rPr>
            </w:pPr>
            <w:r w:rsidRPr="003F047C">
              <w:rPr>
                <w:rFonts w:hint="eastAsia"/>
                <w:sz w:val="18"/>
                <w:szCs w:val="18"/>
              </w:rPr>
              <w:t>信号名称</w:t>
            </w:r>
          </w:p>
        </w:tc>
        <w:tc>
          <w:tcPr>
            <w:tcW w:w="850" w:type="dxa"/>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LED1</w:t>
            </w:r>
          </w:p>
        </w:tc>
        <w:tc>
          <w:tcPr>
            <w:tcW w:w="993" w:type="dxa"/>
            <w:tcBorders>
              <w:right w:val="double" w:sz="4" w:space="0" w:color="auto"/>
            </w:tcBorders>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Core3</w:t>
            </w:r>
          </w:p>
        </w:tc>
        <w:tc>
          <w:tcPr>
            <w:tcW w:w="1134" w:type="dxa"/>
            <w:tcBorders>
              <w:left w:val="double" w:sz="4" w:space="0" w:color="auto"/>
            </w:tcBorders>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信号名称</w:t>
            </w:r>
          </w:p>
        </w:tc>
        <w:tc>
          <w:tcPr>
            <w:tcW w:w="876" w:type="dxa"/>
            <w:tcBorders>
              <w:right w:val="nil"/>
            </w:tcBorders>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Core3</w:t>
            </w:r>
          </w:p>
        </w:tc>
      </w:tr>
      <w:tr w:rsidR="003F047C" w:rsidRPr="003F047C" w:rsidTr="00A06BAC">
        <w:trPr>
          <w:cantSplit/>
        </w:trPr>
        <w:tc>
          <w:tcPr>
            <w:tcW w:w="1384" w:type="dxa"/>
            <w:tcBorders>
              <w:left w:val="nil"/>
            </w:tcBorders>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LED1-LD0 (a)</w:t>
            </w:r>
          </w:p>
        </w:tc>
        <w:tc>
          <w:tcPr>
            <w:tcW w:w="719" w:type="dxa"/>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3</w:t>
            </w:r>
            <w:r w:rsidRPr="003F047C">
              <w:rPr>
                <w:rFonts w:hint="eastAsia"/>
                <w:sz w:val="18"/>
                <w:szCs w:val="18"/>
              </w:rPr>
              <w:t>脚</w:t>
            </w:r>
          </w:p>
        </w:tc>
        <w:tc>
          <w:tcPr>
            <w:tcW w:w="840" w:type="dxa"/>
            <w:tcBorders>
              <w:right w:val="double" w:sz="4" w:space="0" w:color="auto"/>
            </w:tcBorders>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10</w:t>
            </w:r>
            <w:r w:rsidRPr="003F047C">
              <w:rPr>
                <w:rFonts w:hint="eastAsia"/>
                <w:sz w:val="18"/>
                <w:szCs w:val="18"/>
              </w:rPr>
              <w:t>脚</w:t>
            </w:r>
          </w:p>
        </w:tc>
        <w:tc>
          <w:tcPr>
            <w:tcW w:w="1418" w:type="dxa"/>
            <w:tcBorders>
              <w:left w:val="double" w:sz="4" w:space="0" w:color="auto"/>
            </w:tcBorders>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LED1-LD4 (e)</w:t>
            </w:r>
          </w:p>
        </w:tc>
        <w:tc>
          <w:tcPr>
            <w:tcW w:w="850" w:type="dxa"/>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2</w:t>
            </w:r>
            <w:r w:rsidRPr="003F047C">
              <w:rPr>
                <w:rFonts w:hint="eastAsia"/>
                <w:sz w:val="18"/>
                <w:szCs w:val="18"/>
              </w:rPr>
              <w:t>脚</w:t>
            </w:r>
          </w:p>
        </w:tc>
        <w:tc>
          <w:tcPr>
            <w:tcW w:w="993" w:type="dxa"/>
            <w:tcBorders>
              <w:right w:val="double" w:sz="4" w:space="0" w:color="auto"/>
            </w:tcBorders>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14</w:t>
            </w:r>
            <w:r w:rsidRPr="003F047C">
              <w:rPr>
                <w:rFonts w:hint="eastAsia"/>
                <w:sz w:val="18"/>
                <w:szCs w:val="18"/>
              </w:rPr>
              <w:t>脚</w:t>
            </w:r>
          </w:p>
        </w:tc>
        <w:tc>
          <w:tcPr>
            <w:tcW w:w="1134" w:type="dxa"/>
            <w:tcBorders>
              <w:left w:val="double" w:sz="4" w:space="0" w:color="auto"/>
            </w:tcBorders>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LED1-CS0</w:t>
            </w:r>
          </w:p>
        </w:tc>
        <w:tc>
          <w:tcPr>
            <w:tcW w:w="876" w:type="dxa"/>
            <w:tcBorders>
              <w:right w:val="nil"/>
            </w:tcBorders>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6</w:t>
            </w:r>
            <w:r w:rsidRPr="003F047C">
              <w:rPr>
                <w:rFonts w:hint="eastAsia"/>
                <w:sz w:val="18"/>
                <w:szCs w:val="18"/>
              </w:rPr>
              <w:t>脚</w:t>
            </w:r>
          </w:p>
        </w:tc>
      </w:tr>
      <w:tr w:rsidR="003F047C" w:rsidRPr="003F047C" w:rsidTr="00A06BAC">
        <w:trPr>
          <w:cantSplit/>
        </w:trPr>
        <w:tc>
          <w:tcPr>
            <w:tcW w:w="1384" w:type="dxa"/>
            <w:tcBorders>
              <w:left w:val="nil"/>
            </w:tcBorders>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LED1-LD1 (b)</w:t>
            </w:r>
          </w:p>
        </w:tc>
        <w:tc>
          <w:tcPr>
            <w:tcW w:w="719" w:type="dxa"/>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11</w:t>
            </w:r>
            <w:r w:rsidRPr="003F047C">
              <w:rPr>
                <w:rFonts w:hint="eastAsia"/>
                <w:sz w:val="18"/>
                <w:szCs w:val="18"/>
              </w:rPr>
              <w:t>脚</w:t>
            </w:r>
          </w:p>
        </w:tc>
        <w:tc>
          <w:tcPr>
            <w:tcW w:w="840" w:type="dxa"/>
            <w:tcBorders>
              <w:right w:val="double" w:sz="4" w:space="0" w:color="auto"/>
            </w:tcBorders>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11</w:t>
            </w:r>
            <w:r w:rsidRPr="003F047C">
              <w:rPr>
                <w:rFonts w:hint="eastAsia"/>
                <w:sz w:val="18"/>
                <w:szCs w:val="18"/>
              </w:rPr>
              <w:t>脚</w:t>
            </w:r>
          </w:p>
        </w:tc>
        <w:tc>
          <w:tcPr>
            <w:tcW w:w="1418" w:type="dxa"/>
            <w:tcBorders>
              <w:left w:val="double" w:sz="4" w:space="0" w:color="auto"/>
            </w:tcBorders>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LED1-LD5 (f)</w:t>
            </w:r>
          </w:p>
        </w:tc>
        <w:tc>
          <w:tcPr>
            <w:tcW w:w="850" w:type="dxa"/>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5</w:t>
            </w:r>
            <w:r w:rsidRPr="003F047C">
              <w:rPr>
                <w:rFonts w:hint="eastAsia"/>
                <w:sz w:val="18"/>
                <w:szCs w:val="18"/>
              </w:rPr>
              <w:t>脚</w:t>
            </w:r>
          </w:p>
        </w:tc>
        <w:tc>
          <w:tcPr>
            <w:tcW w:w="993" w:type="dxa"/>
            <w:tcBorders>
              <w:right w:val="double" w:sz="4" w:space="0" w:color="auto"/>
            </w:tcBorders>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15</w:t>
            </w:r>
            <w:r w:rsidRPr="003F047C">
              <w:rPr>
                <w:rFonts w:hint="eastAsia"/>
                <w:sz w:val="18"/>
                <w:szCs w:val="18"/>
              </w:rPr>
              <w:t>脚</w:t>
            </w:r>
          </w:p>
        </w:tc>
        <w:tc>
          <w:tcPr>
            <w:tcW w:w="1134" w:type="dxa"/>
            <w:tcBorders>
              <w:left w:val="double" w:sz="4" w:space="0" w:color="auto"/>
            </w:tcBorders>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LED1-CS1</w:t>
            </w:r>
          </w:p>
        </w:tc>
        <w:tc>
          <w:tcPr>
            <w:tcW w:w="876" w:type="dxa"/>
            <w:tcBorders>
              <w:right w:val="nil"/>
            </w:tcBorders>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7</w:t>
            </w:r>
            <w:r w:rsidRPr="003F047C">
              <w:rPr>
                <w:rFonts w:hint="eastAsia"/>
                <w:sz w:val="18"/>
                <w:szCs w:val="18"/>
              </w:rPr>
              <w:t>脚</w:t>
            </w:r>
          </w:p>
        </w:tc>
      </w:tr>
      <w:tr w:rsidR="003F047C" w:rsidRPr="003F047C" w:rsidTr="00A06BAC">
        <w:trPr>
          <w:cantSplit/>
        </w:trPr>
        <w:tc>
          <w:tcPr>
            <w:tcW w:w="1384" w:type="dxa"/>
            <w:tcBorders>
              <w:left w:val="nil"/>
            </w:tcBorders>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LED1-LD2 (c)</w:t>
            </w:r>
          </w:p>
        </w:tc>
        <w:tc>
          <w:tcPr>
            <w:tcW w:w="719" w:type="dxa"/>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8</w:t>
            </w:r>
            <w:r w:rsidRPr="003F047C">
              <w:rPr>
                <w:rFonts w:hint="eastAsia"/>
                <w:sz w:val="18"/>
                <w:szCs w:val="18"/>
              </w:rPr>
              <w:t>脚</w:t>
            </w:r>
          </w:p>
        </w:tc>
        <w:tc>
          <w:tcPr>
            <w:tcW w:w="840" w:type="dxa"/>
            <w:tcBorders>
              <w:right w:val="double" w:sz="4" w:space="0" w:color="auto"/>
            </w:tcBorders>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12</w:t>
            </w:r>
            <w:r w:rsidRPr="003F047C">
              <w:rPr>
                <w:rFonts w:hint="eastAsia"/>
                <w:sz w:val="18"/>
                <w:szCs w:val="18"/>
              </w:rPr>
              <w:t>脚</w:t>
            </w:r>
          </w:p>
        </w:tc>
        <w:tc>
          <w:tcPr>
            <w:tcW w:w="1418" w:type="dxa"/>
            <w:tcBorders>
              <w:left w:val="double" w:sz="4" w:space="0" w:color="auto"/>
            </w:tcBorders>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LED1-LD6 (g)</w:t>
            </w:r>
          </w:p>
        </w:tc>
        <w:tc>
          <w:tcPr>
            <w:tcW w:w="850" w:type="dxa"/>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10</w:t>
            </w:r>
            <w:r w:rsidRPr="003F047C">
              <w:rPr>
                <w:rFonts w:hint="eastAsia"/>
                <w:sz w:val="18"/>
                <w:szCs w:val="18"/>
              </w:rPr>
              <w:t>脚</w:t>
            </w:r>
          </w:p>
        </w:tc>
        <w:tc>
          <w:tcPr>
            <w:tcW w:w="993" w:type="dxa"/>
            <w:tcBorders>
              <w:right w:val="double" w:sz="4" w:space="0" w:color="auto"/>
            </w:tcBorders>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16</w:t>
            </w:r>
            <w:r w:rsidRPr="003F047C">
              <w:rPr>
                <w:rFonts w:hint="eastAsia"/>
                <w:sz w:val="18"/>
                <w:szCs w:val="18"/>
              </w:rPr>
              <w:t>脚</w:t>
            </w:r>
          </w:p>
        </w:tc>
        <w:tc>
          <w:tcPr>
            <w:tcW w:w="1134" w:type="dxa"/>
            <w:tcBorders>
              <w:left w:val="double" w:sz="4" w:space="0" w:color="auto"/>
            </w:tcBorders>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LED1-CS2</w:t>
            </w:r>
          </w:p>
        </w:tc>
        <w:tc>
          <w:tcPr>
            <w:tcW w:w="876" w:type="dxa"/>
            <w:tcBorders>
              <w:right w:val="nil"/>
            </w:tcBorders>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8</w:t>
            </w:r>
            <w:r w:rsidRPr="003F047C">
              <w:rPr>
                <w:rFonts w:hint="eastAsia"/>
                <w:sz w:val="18"/>
                <w:szCs w:val="18"/>
              </w:rPr>
              <w:t>脚</w:t>
            </w:r>
          </w:p>
        </w:tc>
      </w:tr>
      <w:tr w:rsidR="003F047C" w:rsidRPr="003F047C" w:rsidTr="00A06BAC">
        <w:trPr>
          <w:cantSplit/>
        </w:trPr>
        <w:tc>
          <w:tcPr>
            <w:tcW w:w="1384" w:type="dxa"/>
            <w:tcBorders>
              <w:left w:val="nil"/>
            </w:tcBorders>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LED1-LD3 (d)</w:t>
            </w:r>
          </w:p>
        </w:tc>
        <w:tc>
          <w:tcPr>
            <w:tcW w:w="719" w:type="dxa"/>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4</w:t>
            </w:r>
            <w:r w:rsidRPr="003F047C">
              <w:rPr>
                <w:rFonts w:hint="eastAsia"/>
                <w:sz w:val="18"/>
                <w:szCs w:val="18"/>
              </w:rPr>
              <w:t>脚</w:t>
            </w:r>
          </w:p>
        </w:tc>
        <w:tc>
          <w:tcPr>
            <w:tcW w:w="840" w:type="dxa"/>
            <w:tcBorders>
              <w:right w:val="double" w:sz="4" w:space="0" w:color="auto"/>
            </w:tcBorders>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13</w:t>
            </w:r>
            <w:r w:rsidRPr="003F047C">
              <w:rPr>
                <w:rFonts w:hint="eastAsia"/>
                <w:sz w:val="18"/>
                <w:szCs w:val="18"/>
              </w:rPr>
              <w:t>脚</w:t>
            </w:r>
          </w:p>
        </w:tc>
        <w:tc>
          <w:tcPr>
            <w:tcW w:w="1418" w:type="dxa"/>
            <w:tcBorders>
              <w:left w:val="double" w:sz="4" w:space="0" w:color="auto"/>
            </w:tcBorders>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LED1-LD7 (h)</w:t>
            </w:r>
          </w:p>
        </w:tc>
        <w:tc>
          <w:tcPr>
            <w:tcW w:w="850" w:type="dxa"/>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6</w:t>
            </w:r>
            <w:r w:rsidRPr="003F047C">
              <w:rPr>
                <w:rFonts w:hint="eastAsia"/>
                <w:sz w:val="18"/>
                <w:szCs w:val="18"/>
              </w:rPr>
              <w:t>脚</w:t>
            </w:r>
          </w:p>
        </w:tc>
        <w:tc>
          <w:tcPr>
            <w:tcW w:w="993" w:type="dxa"/>
            <w:tcBorders>
              <w:right w:val="double" w:sz="4" w:space="0" w:color="auto"/>
            </w:tcBorders>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17</w:t>
            </w:r>
            <w:r w:rsidRPr="003F047C">
              <w:rPr>
                <w:rFonts w:hint="eastAsia"/>
                <w:sz w:val="18"/>
                <w:szCs w:val="18"/>
              </w:rPr>
              <w:t>脚</w:t>
            </w:r>
          </w:p>
        </w:tc>
        <w:tc>
          <w:tcPr>
            <w:tcW w:w="1134" w:type="dxa"/>
            <w:tcBorders>
              <w:left w:val="double" w:sz="4" w:space="0" w:color="auto"/>
            </w:tcBorders>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LED1-CS3</w:t>
            </w:r>
          </w:p>
        </w:tc>
        <w:tc>
          <w:tcPr>
            <w:tcW w:w="876" w:type="dxa"/>
            <w:tcBorders>
              <w:right w:val="nil"/>
            </w:tcBorders>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9</w:t>
            </w:r>
            <w:r w:rsidRPr="003F047C">
              <w:rPr>
                <w:rFonts w:hint="eastAsia"/>
                <w:sz w:val="18"/>
                <w:szCs w:val="18"/>
              </w:rPr>
              <w:t>脚</w:t>
            </w:r>
          </w:p>
        </w:tc>
      </w:tr>
    </w:tbl>
    <w:p w:rsidR="00A06BAC" w:rsidRPr="003F047C" w:rsidRDefault="001948E0" w:rsidP="008847C5">
      <w:pPr>
        <w:pStyle w:val="3"/>
        <w:rPr>
          <w:color w:val="auto"/>
        </w:rPr>
      </w:pPr>
      <w:bookmarkStart w:id="191" w:name="_Toc268771917"/>
      <w:bookmarkStart w:id="192" w:name="_Toc280256262"/>
      <w:bookmarkStart w:id="193" w:name="_Toc449037548"/>
      <w:r w:rsidRPr="003F047C">
        <w:rPr>
          <w:color w:val="auto"/>
        </w:rPr>
        <w:t>D.</w:t>
      </w:r>
      <w:r w:rsidR="00A06BAC" w:rsidRPr="003F047C">
        <w:rPr>
          <w:rFonts w:hint="eastAsia"/>
          <w:color w:val="auto"/>
        </w:rPr>
        <w:t xml:space="preserve">6.2 </w:t>
      </w:r>
      <w:r w:rsidR="00A06BAC" w:rsidRPr="003F047C">
        <w:rPr>
          <w:rFonts w:hint="eastAsia"/>
          <w:color w:val="auto"/>
        </w:rPr>
        <w:t>布线图</w:t>
      </w:r>
      <w:bookmarkEnd w:id="191"/>
      <w:bookmarkEnd w:id="192"/>
      <w:bookmarkEnd w:id="193"/>
    </w:p>
    <w:p w:rsidR="00A06BAC" w:rsidRPr="003F047C" w:rsidRDefault="00A06BAC" w:rsidP="00A06BAC">
      <w:pPr>
        <w:adjustRightInd w:val="0"/>
        <w:ind w:firstLineChars="202" w:firstLine="424"/>
      </w:pPr>
      <w:r w:rsidRPr="003F047C">
        <w:rPr>
          <w:rFonts w:hint="eastAsia"/>
          <w:szCs w:val="21"/>
        </w:rPr>
        <w:t>数码管模块的元件布局如</w:t>
      </w:r>
      <w:r w:rsidR="001948E0" w:rsidRPr="003F047C">
        <w:rPr>
          <w:rFonts w:hint="eastAsia"/>
          <w:szCs w:val="21"/>
        </w:rPr>
        <w:t>图</w:t>
      </w:r>
      <w:r w:rsidR="001948E0" w:rsidRPr="003F047C">
        <w:rPr>
          <w:rFonts w:hint="eastAsia"/>
          <w:szCs w:val="21"/>
        </w:rPr>
        <w:t>D</w:t>
      </w:r>
      <w:r w:rsidRPr="003F047C">
        <w:rPr>
          <w:rFonts w:hint="eastAsia"/>
          <w:szCs w:val="21"/>
        </w:rPr>
        <w:t>-14</w:t>
      </w:r>
      <w:r w:rsidRPr="003F047C">
        <w:rPr>
          <w:rFonts w:hint="eastAsia"/>
          <w:szCs w:val="21"/>
        </w:rPr>
        <w:t>所示。</w:t>
      </w:r>
    </w:p>
    <w:tbl>
      <w:tblPr>
        <w:tblW w:w="0" w:type="auto"/>
        <w:jc w:val="center"/>
        <w:tblLook w:val="01E0" w:firstRow="1" w:lastRow="1" w:firstColumn="1" w:lastColumn="1" w:noHBand="0" w:noVBand="0"/>
      </w:tblPr>
      <w:tblGrid>
        <w:gridCol w:w="6629"/>
      </w:tblGrid>
      <w:tr w:rsidR="003F047C" w:rsidRPr="003F047C" w:rsidTr="00A06BAC">
        <w:trPr>
          <w:jc w:val="center"/>
        </w:trPr>
        <w:tc>
          <w:tcPr>
            <w:tcW w:w="6629" w:type="dxa"/>
          </w:tcPr>
          <w:p w:rsidR="00A06BAC" w:rsidRPr="003F047C" w:rsidRDefault="00A06BAC" w:rsidP="00A06BAC">
            <w:pPr>
              <w:adjustRightInd w:val="0"/>
              <w:spacing w:line="276" w:lineRule="auto"/>
              <w:ind w:firstLine="420"/>
              <w:rPr>
                <w:szCs w:val="21"/>
              </w:rPr>
            </w:pPr>
            <w:r w:rsidRPr="003F047C">
              <w:rPr>
                <w:noProof/>
              </w:rPr>
              <w:drawing>
                <wp:anchor distT="0" distB="0" distL="114300" distR="114300" simplePos="0" relativeHeight="251739136" behindDoc="0" locked="0" layoutInCell="1" allowOverlap="1" wp14:anchorId="5B118ACB" wp14:editId="4B0683C2">
                  <wp:simplePos x="0" y="0"/>
                  <wp:positionH relativeFrom="column">
                    <wp:posOffset>452755</wp:posOffset>
                  </wp:positionH>
                  <wp:positionV relativeFrom="paragraph">
                    <wp:posOffset>114300</wp:posOffset>
                  </wp:positionV>
                  <wp:extent cx="2959100" cy="1620520"/>
                  <wp:effectExtent l="19050" t="19050" r="0" b="0"/>
                  <wp:wrapNone/>
                  <wp:docPr id="17" name="图片 17" descr="PCB-数码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descr="PCB-数码管"/>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959100" cy="1620520"/>
                          </a:xfrm>
                          <a:prstGeom prst="rect">
                            <a:avLst/>
                          </a:prstGeom>
                          <a:noFill/>
                          <a:ln w="12700">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194" w:name="_Toc268771918"/>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-14 </w:t>
            </w:r>
            <w:r w:rsidR="00A06BAC" w:rsidRPr="003F047C">
              <w:rPr>
                <w:rFonts w:eastAsia="黑体" w:hint="eastAsia"/>
                <w:bCs/>
                <w:noProof/>
                <w:kern w:val="0"/>
                <w:sz w:val="18"/>
                <w:szCs w:val="21"/>
              </w:rPr>
              <w:t>数码管模块元件布局图</w:t>
            </w:r>
            <w:bookmarkEnd w:id="194"/>
          </w:p>
        </w:tc>
      </w:tr>
    </w:tbl>
    <w:p w:rsidR="00A06BAC" w:rsidRPr="003F047C" w:rsidRDefault="00A06BAC" w:rsidP="00A06BAC">
      <w:pPr>
        <w:adjustRightInd w:val="0"/>
        <w:spacing w:line="276" w:lineRule="auto"/>
        <w:ind w:firstLine="420"/>
        <w:rPr>
          <w:szCs w:val="21"/>
        </w:rPr>
      </w:pPr>
      <w:r w:rsidRPr="003F047C">
        <w:rPr>
          <w:rFonts w:hint="eastAsia"/>
          <w:szCs w:val="21"/>
        </w:rPr>
        <w:t>事实上，每个时刻只能选中四个数码管中的某一个有效，但由于人眼具有视觉暂留（约</w:t>
      </w:r>
      <w:r w:rsidRPr="003F047C">
        <w:rPr>
          <w:rFonts w:hint="eastAsia"/>
          <w:szCs w:val="21"/>
        </w:rPr>
        <w:t>100ms</w:t>
      </w:r>
      <w:r w:rsidRPr="003F047C">
        <w:rPr>
          <w:rFonts w:hint="eastAsia"/>
          <w:szCs w:val="21"/>
        </w:rPr>
        <w:t>）的特性，所以看起来是同时显示的。</w:t>
      </w:r>
    </w:p>
    <w:p w:rsidR="00A06BAC" w:rsidRPr="003F047C" w:rsidRDefault="001948E0" w:rsidP="008847C5">
      <w:pPr>
        <w:pStyle w:val="3"/>
        <w:rPr>
          <w:color w:val="auto"/>
        </w:rPr>
      </w:pPr>
      <w:bookmarkStart w:id="195" w:name="_Toc268771919"/>
      <w:bookmarkStart w:id="196" w:name="_Toc280256263"/>
      <w:bookmarkStart w:id="197" w:name="_Toc449037549"/>
      <w:r w:rsidRPr="003F047C">
        <w:rPr>
          <w:color w:val="auto"/>
        </w:rPr>
        <w:t>D.</w:t>
      </w:r>
      <w:r w:rsidR="00A06BAC" w:rsidRPr="003F047C">
        <w:rPr>
          <w:rFonts w:hint="eastAsia"/>
          <w:color w:val="auto"/>
        </w:rPr>
        <w:t xml:space="preserve">6.3 </w:t>
      </w:r>
      <w:r w:rsidR="00A06BAC" w:rsidRPr="003F047C">
        <w:rPr>
          <w:rFonts w:hint="eastAsia"/>
          <w:color w:val="auto"/>
        </w:rPr>
        <w:t>元件清单</w:t>
      </w:r>
      <w:bookmarkEnd w:id="195"/>
      <w:bookmarkEnd w:id="196"/>
      <w:bookmarkEnd w:id="197"/>
    </w:p>
    <w:tbl>
      <w:tblPr>
        <w:tblW w:w="8080" w:type="dxa"/>
        <w:tblInd w:w="250" w:type="dxa"/>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708"/>
        <w:gridCol w:w="3969"/>
        <w:gridCol w:w="1702"/>
        <w:gridCol w:w="1701"/>
      </w:tblGrid>
      <w:tr w:rsidR="003F047C" w:rsidRPr="003F047C" w:rsidTr="00A06BAC">
        <w:tc>
          <w:tcPr>
            <w:tcW w:w="8080" w:type="dxa"/>
            <w:gridSpan w:val="4"/>
          </w:tcPr>
          <w:p w:rsidR="00A06BAC" w:rsidRPr="003F047C" w:rsidRDefault="001948E0" w:rsidP="00A06BAC">
            <w:pPr>
              <w:adjustRightInd w:val="0"/>
              <w:ind w:firstLine="360"/>
              <w:jc w:val="center"/>
              <w:rPr>
                <w:sz w:val="18"/>
                <w:szCs w:val="18"/>
              </w:rPr>
            </w:pPr>
            <w:r w:rsidRPr="003F047C">
              <w:rPr>
                <w:rFonts w:hint="eastAsia"/>
                <w:sz w:val="18"/>
                <w:szCs w:val="18"/>
              </w:rPr>
              <w:t>表</w:t>
            </w:r>
            <w:r w:rsidRPr="003F047C">
              <w:rPr>
                <w:rFonts w:hint="eastAsia"/>
                <w:sz w:val="18"/>
                <w:szCs w:val="18"/>
              </w:rPr>
              <w:t>D</w:t>
            </w:r>
            <w:r w:rsidR="00A06BAC" w:rsidRPr="003F047C">
              <w:rPr>
                <w:rFonts w:hint="eastAsia"/>
                <w:sz w:val="18"/>
                <w:szCs w:val="18"/>
              </w:rPr>
              <w:t xml:space="preserve">-7 </w:t>
            </w:r>
            <w:r w:rsidR="00A06BAC" w:rsidRPr="003F047C">
              <w:rPr>
                <w:rFonts w:hint="eastAsia"/>
                <w:sz w:val="18"/>
                <w:szCs w:val="18"/>
              </w:rPr>
              <w:t>数码管模块元件清单</w:t>
            </w:r>
          </w:p>
        </w:tc>
      </w:tr>
      <w:tr w:rsidR="003F047C" w:rsidRPr="003F047C" w:rsidTr="00A06BAC">
        <w:tc>
          <w:tcPr>
            <w:tcW w:w="708" w:type="dxa"/>
          </w:tcPr>
          <w:p w:rsidR="00A06BAC" w:rsidRPr="003F047C" w:rsidRDefault="00A06BAC" w:rsidP="00A06BAC">
            <w:pPr>
              <w:adjustRightInd w:val="0"/>
              <w:ind w:firstLineChars="0" w:firstLine="0"/>
              <w:rPr>
                <w:sz w:val="18"/>
                <w:szCs w:val="18"/>
              </w:rPr>
            </w:pPr>
            <w:r w:rsidRPr="003F047C">
              <w:rPr>
                <w:rFonts w:hint="eastAsia"/>
                <w:sz w:val="18"/>
                <w:szCs w:val="18"/>
              </w:rPr>
              <w:t>序号</w:t>
            </w:r>
          </w:p>
        </w:tc>
        <w:tc>
          <w:tcPr>
            <w:tcW w:w="3969" w:type="dxa"/>
          </w:tcPr>
          <w:p w:rsidR="00A06BAC" w:rsidRPr="003F047C" w:rsidRDefault="00A06BAC" w:rsidP="00A06BAC">
            <w:pPr>
              <w:adjustRightInd w:val="0"/>
              <w:ind w:firstLineChars="0" w:firstLine="0"/>
              <w:jc w:val="left"/>
              <w:rPr>
                <w:sz w:val="18"/>
                <w:szCs w:val="18"/>
              </w:rPr>
            </w:pPr>
            <w:r w:rsidRPr="003F047C">
              <w:rPr>
                <w:rFonts w:hint="eastAsia"/>
                <w:sz w:val="18"/>
                <w:szCs w:val="18"/>
              </w:rPr>
              <w:t>元件名称</w:t>
            </w:r>
          </w:p>
        </w:tc>
        <w:tc>
          <w:tcPr>
            <w:tcW w:w="1702" w:type="dxa"/>
          </w:tcPr>
          <w:p w:rsidR="00A06BAC" w:rsidRPr="003F047C" w:rsidRDefault="00A06BAC" w:rsidP="00A06BAC">
            <w:pPr>
              <w:adjustRightInd w:val="0"/>
              <w:ind w:firstLineChars="0" w:firstLine="0"/>
              <w:rPr>
                <w:sz w:val="18"/>
                <w:szCs w:val="18"/>
              </w:rPr>
            </w:pPr>
            <w:r w:rsidRPr="003F047C">
              <w:rPr>
                <w:rFonts w:hint="eastAsia"/>
                <w:sz w:val="18"/>
                <w:szCs w:val="18"/>
              </w:rPr>
              <w:t>元件值</w:t>
            </w:r>
          </w:p>
        </w:tc>
        <w:tc>
          <w:tcPr>
            <w:tcW w:w="1701" w:type="dxa"/>
          </w:tcPr>
          <w:p w:rsidR="00A06BAC" w:rsidRPr="003F047C" w:rsidRDefault="00A06BAC" w:rsidP="00A06BAC">
            <w:pPr>
              <w:adjustRightInd w:val="0"/>
              <w:ind w:firstLine="360"/>
              <w:rPr>
                <w:sz w:val="18"/>
                <w:szCs w:val="18"/>
              </w:rPr>
            </w:pPr>
          </w:p>
        </w:tc>
      </w:tr>
      <w:tr w:rsidR="003F047C" w:rsidRPr="003F047C" w:rsidTr="00A06BAC">
        <w:tc>
          <w:tcPr>
            <w:tcW w:w="708" w:type="dxa"/>
          </w:tcPr>
          <w:p w:rsidR="00A06BAC" w:rsidRPr="003F047C" w:rsidRDefault="00A06BAC" w:rsidP="00A06BAC">
            <w:pPr>
              <w:adjustRightInd w:val="0"/>
              <w:ind w:firstLine="360"/>
              <w:rPr>
                <w:sz w:val="18"/>
                <w:szCs w:val="18"/>
              </w:rPr>
            </w:pPr>
            <w:r w:rsidRPr="003F047C">
              <w:rPr>
                <w:rFonts w:hint="eastAsia"/>
                <w:sz w:val="18"/>
                <w:szCs w:val="18"/>
              </w:rPr>
              <w:t>1</w:t>
            </w:r>
          </w:p>
        </w:tc>
        <w:tc>
          <w:tcPr>
            <w:tcW w:w="3969" w:type="dxa"/>
          </w:tcPr>
          <w:p w:rsidR="00A06BAC" w:rsidRPr="003F047C" w:rsidRDefault="00A06BAC" w:rsidP="00A06BAC">
            <w:pPr>
              <w:adjustRightInd w:val="0"/>
              <w:ind w:firstLineChars="0" w:firstLine="0"/>
              <w:jc w:val="left"/>
              <w:rPr>
                <w:sz w:val="18"/>
                <w:szCs w:val="18"/>
              </w:rPr>
            </w:pPr>
            <w:r w:rsidRPr="003F047C">
              <w:rPr>
                <w:rFonts w:hint="eastAsia"/>
                <w:sz w:val="18"/>
                <w:szCs w:val="18"/>
              </w:rPr>
              <w:t>LED1-R0</w:t>
            </w:r>
            <w:r w:rsidRPr="003F047C">
              <w:rPr>
                <w:rFonts w:hint="eastAsia"/>
                <w:sz w:val="18"/>
                <w:szCs w:val="18"/>
              </w:rPr>
              <w:t>、</w:t>
            </w:r>
            <w:r w:rsidRPr="003F047C">
              <w:rPr>
                <w:rFonts w:hint="eastAsia"/>
                <w:sz w:val="18"/>
                <w:szCs w:val="18"/>
              </w:rPr>
              <w:t>LED1-R1</w:t>
            </w:r>
            <w:r w:rsidRPr="003F047C">
              <w:rPr>
                <w:rFonts w:hint="eastAsia"/>
                <w:sz w:val="18"/>
                <w:szCs w:val="18"/>
              </w:rPr>
              <w:t>、</w:t>
            </w:r>
            <w:r w:rsidRPr="003F047C">
              <w:rPr>
                <w:rFonts w:hint="eastAsia"/>
                <w:sz w:val="18"/>
                <w:szCs w:val="18"/>
              </w:rPr>
              <w:t>LED1-R2</w:t>
            </w:r>
            <w:r w:rsidRPr="003F047C">
              <w:rPr>
                <w:rFonts w:hint="eastAsia"/>
                <w:sz w:val="18"/>
                <w:szCs w:val="18"/>
              </w:rPr>
              <w:t>、</w:t>
            </w:r>
            <w:r w:rsidRPr="003F047C">
              <w:rPr>
                <w:rFonts w:hint="eastAsia"/>
                <w:sz w:val="18"/>
                <w:szCs w:val="18"/>
              </w:rPr>
              <w:t>LED1-R3</w:t>
            </w:r>
          </w:p>
        </w:tc>
        <w:tc>
          <w:tcPr>
            <w:tcW w:w="1702" w:type="dxa"/>
          </w:tcPr>
          <w:p w:rsidR="00A06BAC" w:rsidRPr="003F047C" w:rsidRDefault="00A06BAC" w:rsidP="00A06BAC">
            <w:pPr>
              <w:adjustRightInd w:val="0"/>
              <w:ind w:firstLineChars="0" w:firstLine="0"/>
              <w:rPr>
                <w:sz w:val="18"/>
                <w:szCs w:val="18"/>
              </w:rPr>
            </w:pPr>
            <w:r w:rsidRPr="003F047C">
              <w:rPr>
                <w:rFonts w:hint="eastAsia"/>
                <w:sz w:val="18"/>
                <w:szCs w:val="18"/>
              </w:rPr>
              <w:t>39</w:t>
            </w:r>
          </w:p>
        </w:tc>
        <w:tc>
          <w:tcPr>
            <w:tcW w:w="1701" w:type="dxa"/>
          </w:tcPr>
          <w:p w:rsidR="00A06BAC" w:rsidRPr="003F047C" w:rsidRDefault="00A06BAC" w:rsidP="00A06BAC">
            <w:pPr>
              <w:adjustRightInd w:val="0"/>
              <w:ind w:firstLineChars="0" w:firstLine="0"/>
              <w:rPr>
                <w:sz w:val="18"/>
                <w:szCs w:val="18"/>
              </w:rPr>
            </w:pPr>
            <w:r w:rsidRPr="003F047C">
              <w:rPr>
                <w:rFonts w:hint="eastAsia"/>
                <w:sz w:val="18"/>
                <w:szCs w:val="18"/>
              </w:rPr>
              <w:t>贴片电阻</w:t>
            </w:r>
          </w:p>
        </w:tc>
      </w:tr>
      <w:tr w:rsidR="003F047C" w:rsidRPr="003F047C" w:rsidTr="00A06BAC">
        <w:tc>
          <w:tcPr>
            <w:tcW w:w="708" w:type="dxa"/>
          </w:tcPr>
          <w:p w:rsidR="00A06BAC" w:rsidRPr="003F047C" w:rsidRDefault="00A06BAC" w:rsidP="00A06BAC">
            <w:pPr>
              <w:adjustRightInd w:val="0"/>
              <w:ind w:firstLine="360"/>
              <w:rPr>
                <w:sz w:val="18"/>
                <w:szCs w:val="18"/>
              </w:rPr>
            </w:pPr>
            <w:r w:rsidRPr="003F047C">
              <w:rPr>
                <w:rFonts w:hint="eastAsia"/>
                <w:sz w:val="18"/>
                <w:szCs w:val="18"/>
              </w:rPr>
              <w:t>2</w:t>
            </w:r>
          </w:p>
        </w:tc>
        <w:tc>
          <w:tcPr>
            <w:tcW w:w="3969" w:type="dxa"/>
          </w:tcPr>
          <w:p w:rsidR="00A06BAC" w:rsidRPr="003F047C" w:rsidRDefault="00A06BAC" w:rsidP="00A06BAC">
            <w:pPr>
              <w:adjustRightInd w:val="0"/>
              <w:ind w:firstLineChars="0" w:firstLine="0"/>
              <w:jc w:val="left"/>
              <w:rPr>
                <w:sz w:val="18"/>
                <w:szCs w:val="18"/>
              </w:rPr>
            </w:pPr>
            <w:r w:rsidRPr="003F047C">
              <w:rPr>
                <w:rFonts w:hint="eastAsia"/>
                <w:sz w:val="18"/>
                <w:szCs w:val="18"/>
              </w:rPr>
              <w:t>LED1-CSR0</w:t>
            </w:r>
            <w:r w:rsidRPr="003F047C">
              <w:rPr>
                <w:rFonts w:hint="eastAsia"/>
                <w:sz w:val="18"/>
                <w:szCs w:val="18"/>
              </w:rPr>
              <w:t>、</w:t>
            </w:r>
            <w:r w:rsidRPr="003F047C">
              <w:rPr>
                <w:rFonts w:hint="eastAsia"/>
                <w:sz w:val="18"/>
                <w:szCs w:val="18"/>
              </w:rPr>
              <w:t>LED1-CSR1</w:t>
            </w:r>
            <w:r w:rsidRPr="003F047C">
              <w:rPr>
                <w:rFonts w:hint="eastAsia"/>
                <w:sz w:val="18"/>
                <w:szCs w:val="18"/>
              </w:rPr>
              <w:t>、</w:t>
            </w:r>
            <w:r w:rsidRPr="003F047C">
              <w:rPr>
                <w:rFonts w:hint="eastAsia"/>
                <w:sz w:val="18"/>
                <w:szCs w:val="18"/>
              </w:rPr>
              <w:t>LED1-CSR2</w:t>
            </w:r>
            <w:r w:rsidRPr="003F047C">
              <w:rPr>
                <w:rFonts w:hint="eastAsia"/>
                <w:sz w:val="18"/>
                <w:szCs w:val="18"/>
              </w:rPr>
              <w:t>、</w:t>
            </w:r>
            <w:r w:rsidRPr="003F047C">
              <w:rPr>
                <w:rFonts w:hint="eastAsia"/>
                <w:sz w:val="18"/>
                <w:szCs w:val="18"/>
              </w:rPr>
              <w:t>LED1-CSR3</w:t>
            </w:r>
          </w:p>
        </w:tc>
        <w:tc>
          <w:tcPr>
            <w:tcW w:w="1702" w:type="dxa"/>
          </w:tcPr>
          <w:p w:rsidR="00A06BAC" w:rsidRPr="003F047C" w:rsidRDefault="00A06BAC" w:rsidP="00A06BAC">
            <w:pPr>
              <w:adjustRightInd w:val="0"/>
              <w:ind w:firstLineChars="0" w:firstLine="0"/>
              <w:rPr>
                <w:sz w:val="18"/>
                <w:szCs w:val="18"/>
              </w:rPr>
            </w:pPr>
            <w:r w:rsidRPr="003F047C">
              <w:rPr>
                <w:rFonts w:hint="eastAsia"/>
                <w:sz w:val="18"/>
                <w:szCs w:val="18"/>
              </w:rPr>
              <w:t>4.7K</w:t>
            </w:r>
          </w:p>
        </w:tc>
        <w:tc>
          <w:tcPr>
            <w:tcW w:w="1701" w:type="dxa"/>
          </w:tcPr>
          <w:p w:rsidR="00A06BAC" w:rsidRPr="003F047C" w:rsidRDefault="00A06BAC" w:rsidP="00A06BAC">
            <w:pPr>
              <w:adjustRightInd w:val="0"/>
              <w:ind w:firstLineChars="0" w:firstLine="0"/>
              <w:rPr>
                <w:sz w:val="18"/>
                <w:szCs w:val="18"/>
              </w:rPr>
            </w:pPr>
            <w:r w:rsidRPr="003F047C">
              <w:rPr>
                <w:rFonts w:hint="eastAsia"/>
                <w:sz w:val="18"/>
                <w:szCs w:val="18"/>
              </w:rPr>
              <w:t>贴片电阻</w:t>
            </w:r>
          </w:p>
        </w:tc>
      </w:tr>
      <w:tr w:rsidR="003F047C" w:rsidRPr="003F047C" w:rsidTr="00A06BAC">
        <w:tc>
          <w:tcPr>
            <w:tcW w:w="708" w:type="dxa"/>
          </w:tcPr>
          <w:p w:rsidR="00A06BAC" w:rsidRPr="003F047C" w:rsidRDefault="00A06BAC" w:rsidP="00A06BAC">
            <w:pPr>
              <w:adjustRightInd w:val="0"/>
              <w:ind w:firstLine="360"/>
              <w:rPr>
                <w:sz w:val="18"/>
                <w:szCs w:val="18"/>
              </w:rPr>
            </w:pPr>
            <w:r w:rsidRPr="003F047C">
              <w:rPr>
                <w:rFonts w:hint="eastAsia"/>
                <w:sz w:val="18"/>
                <w:szCs w:val="18"/>
              </w:rPr>
              <w:t>3</w:t>
            </w:r>
          </w:p>
        </w:tc>
        <w:tc>
          <w:tcPr>
            <w:tcW w:w="3969" w:type="dxa"/>
          </w:tcPr>
          <w:p w:rsidR="00A06BAC" w:rsidRPr="003F047C" w:rsidRDefault="00A06BAC" w:rsidP="00A06BAC">
            <w:pPr>
              <w:adjustRightInd w:val="0"/>
              <w:ind w:firstLineChars="0" w:firstLine="0"/>
              <w:rPr>
                <w:sz w:val="18"/>
                <w:szCs w:val="18"/>
              </w:rPr>
            </w:pPr>
            <w:r w:rsidRPr="003F047C">
              <w:rPr>
                <w:rFonts w:hint="eastAsia"/>
                <w:sz w:val="18"/>
                <w:szCs w:val="18"/>
              </w:rPr>
              <w:t>TCS0</w:t>
            </w:r>
            <w:r w:rsidRPr="003F047C">
              <w:rPr>
                <w:rFonts w:hint="eastAsia"/>
                <w:sz w:val="18"/>
                <w:szCs w:val="18"/>
              </w:rPr>
              <w:t>、</w:t>
            </w:r>
            <w:r w:rsidRPr="003F047C">
              <w:rPr>
                <w:rFonts w:hint="eastAsia"/>
                <w:sz w:val="18"/>
                <w:szCs w:val="18"/>
              </w:rPr>
              <w:t>TCS1</w:t>
            </w:r>
            <w:r w:rsidRPr="003F047C">
              <w:rPr>
                <w:rFonts w:hint="eastAsia"/>
                <w:sz w:val="18"/>
                <w:szCs w:val="18"/>
              </w:rPr>
              <w:t>、</w:t>
            </w:r>
            <w:r w:rsidRPr="003F047C">
              <w:rPr>
                <w:rFonts w:hint="eastAsia"/>
                <w:sz w:val="18"/>
                <w:szCs w:val="18"/>
              </w:rPr>
              <w:t>TCS2</w:t>
            </w:r>
            <w:r w:rsidRPr="003F047C">
              <w:rPr>
                <w:rFonts w:hint="eastAsia"/>
                <w:sz w:val="18"/>
                <w:szCs w:val="18"/>
              </w:rPr>
              <w:t>、</w:t>
            </w:r>
            <w:r w:rsidRPr="003F047C">
              <w:rPr>
                <w:rFonts w:hint="eastAsia"/>
                <w:sz w:val="18"/>
                <w:szCs w:val="18"/>
              </w:rPr>
              <w:t>TCS3</w:t>
            </w:r>
          </w:p>
        </w:tc>
        <w:tc>
          <w:tcPr>
            <w:tcW w:w="1702" w:type="dxa"/>
          </w:tcPr>
          <w:p w:rsidR="00A06BAC" w:rsidRPr="003F047C" w:rsidRDefault="00A06BAC" w:rsidP="00A06BAC">
            <w:pPr>
              <w:adjustRightInd w:val="0"/>
              <w:ind w:firstLineChars="0" w:firstLine="0"/>
              <w:rPr>
                <w:sz w:val="18"/>
                <w:szCs w:val="18"/>
              </w:rPr>
            </w:pPr>
            <w:r w:rsidRPr="003F047C">
              <w:rPr>
                <w:rFonts w:hint="eastAsia"/>
                <w:sz w:val="18"/>
                <w:szCs w:val="18"/>
              </w:rPr>
              <w:t>9013</w:t>
            </w:r>
          </w:p>
        </w:tc>
        <w:tc>
          <w:tcPr>
            <w:tcW w:w="1701" w:type="dxa"/>
          </w:tcPr>
          <w:p w:rsidR="00A06BAC" w:rsidRPr="003F047C" w:rsidRDefault="00A06BAC" w:rsidP="00A06BAC">
            <w:pPr>
              <w:adjustRightInd w:val="0"/>
              <w:ind w:firstLineChars="0" w:firstLine="0"/>
              <w:rPr>
                <w:sz w:val="18"/>
                <w:szCs w:val="18"/>
              </w:rPr>
            </w:pPr>
            <w:r w:rsidRPr="003F047C">
              <w:rPr>
                <w:rFonts w:hint="eastAsia"/>
                <w:sz w:val="18"/>
                <w:szCs w:val="18"/>
              </w:rPr>
              <w:t>直插式三极管</w:t>
            </w:r>
          </w:p>
        </w:tc>
      </w:tr>
      <w:tr w:rsidR="003F047C" w:rsidRPr="003F047C" w:rsidTr="00A06BAC">
        <w:tc>
          <w:tcPr>
            <w:tcW w:w="708" w:type="dxa"/>
          </w:tcPr>
          <w:p w:rsidR="00A06BAC" w:rsidRPr="003F047C" w:rsidRDefault="00A06BAC" w:rsidP="00A06BAC">
            <w:pPr>
              <w:adjustRightInd w:val="0"/>
              <w:ind w:firstLine="360"/>
              <w:rPr>
                <w:sz w:val="18"/>
                <w:szCs w:val="18"/>
              </w:rPr>
            </w:pPr>
            <w:r w:rsidRPr="003F047C">
              <w:rPr>
                <w:rFonts w:hint="eastAsia"/>
                <w:sz w:val="18"/>
                <w:szCs w:val="18"/>
              </w:rPr>
              <w:t>4</w:t>
            </w:r>
          </w:p>
        </w:tc>
        <w:tc>
          <w:tcPr>
            <w:tcW w:w="3969" w:type="dxa"/>
          </w:tcPr>
          <w:p w:rsidR="00A06BAC" w:rsidRPr="003F047C" w:rsidRDefault="00A06BAC" w:rsidP="00A06BAC">
            <w:pPr>
              <w:adjustRightInd w:val="0"/>
              <w:ind w:firstLineChars="0" w:firstLine="0"/>
              <w:rPr>
                <w:sz w:val="18"/>
                <w:szCs w:val="18"/>
              </w:rPr>
            </w:pPr>
            <w:r w:rsidRPr="003F047C">
              <w:rPr>
                <w:rFonts w:hint="eastAsia"/>
                <w:sz w:val="18"/>
                <w:szCs w:val="18"/>
              </w:rPr>
              <w:t>LED1</w:t>
            </w:r>
          </w:p>
        </w:tc>
        <w:tc>
          <w:tcPr>
            <w:tcW w:w="1702" w:type="dxa"/>
          </w:tcPr>
          <w:p w:rsidR="00A06BAC" w:rsidRPr="003F047C" w:rsidRDefault="00A06BAC" w:rsidP="00A06BAC">
            <w:pPr>
              <w:adjustRightInd w:val="0"/>
              <w:ind w:firstLineChars="0" w:firstLine="0"/>
              <w:jc w:val="left"/>
              <w:rPr>
                <w:sz w:val="18"/>
                <w:szCs w:val="18"/>
              </w:rPr>
            </w:pPr>
            <w:r w:rsidRPr="003F047C">
              <w:rPr>
                <w:rFonts w:hint="eastAsia"/>
                <w:sz w:val="18"/>
                <w:szCs w:val="18"/>
              </w:rPr>
              <w:t>四联排</w:t>
            </w:r>
            <w:r w:rsidRPr="003F047C">
              <w:rPr>
                <w:rFonts w:hint="eastAsia"/>
                <w:b/>
                <w:sz w:val="18"/>
                <w:szCs w:val="18"/>
              </w:rPr>
              <w:t>共阴</w:t>
            </w:r>
            <w:r w:rsidRPr="003F047C">
              <w:rPr>
                <w:rFonts w:hint="eastAsia"/>
                <w:sz w:val="18"/>
                <w:szCs w:val="18"/>
              </w:rPr>
              <w:t>数码管</w:t>
            </w:r>
            <w:r w:rsidRPr="003F047C">
              <w:rPr>
                <w:rFonts w:hint="eastAsia"/>
                <w:sz w:val="18"/>
                <w:szCs w:val="18"/>
              </w:rPr>
              <w:t>42056</w:t>
            </w:r>
          </w:p>
        </w:tc>
        <w:tc>
          <w:tcPr>
            <w:tcW w:w="1701" w:type="dxa"/>
          </w:tcPr>
          <w:p w:rsidR="00A06BAC" w:rsidRPr="003F047C" w:rsidRDefault="00A06BAC" w:rsidP="00A06BAC">
            <w:pPr>
              <w:adjustRightInd w:val="0"/>
              <w:ind w:firstLineChars="0" w:firstLine="0"/>
              <w:rPr>
                <w:sz w:val="18"/>
                <w:szCs w:val="18"/>
              </w:rPr>
            </w:pPr>
            <w:r w:rsidRPr="003F047C">
              <w:rPr>
                <w:rFonts w:hint="eastAsia"/>
                <w:sz w:val="18"/>
                <w:szCs w:val="18"/>
              </w:rPr>
              <w:t>2*6</w:t>
            </w:r>
            <w:r w:rsidRPr="003F047C">
              <w:rPr>
                <w:rFonts w:hint="eastAsia"/>
                <w:sz w:val="18"/>
                <w:szCs w:val="18"/>
              </w:rPr>
              <w:t>脚插孔（方）</w:t>
            </w:r>
          </w:p>
        </w:tc>
      </w:tr>
    </w:tbl>
    <w:p w:rsidR="00A06BAC" w:rsidRPr="003F047C" w:rsidRDefault="001948E0" w:rsidP="008847C5">
      <w:pPr>
        <w:pStyle w:val="3"/>
        <w:rPr>
          <w:color w:val="auto"/>
        </w:rPr>
      </w:pPr>
      <w:bookmarkStart w:id="198" w:name="_Toc268771920"/>
      <w:bookmarkStart w:id="199" w:name="_Toc280256264"/>
      <w:bookmarkStart w:id="200" w:name="_Toc449037550"/>
      <w:r w:rsidRPr="003F047C">
        <w:rPr>
          <w:color w:val="auto"/>
        </w:rPr>
        <w:lastRenderedPageBreak/>
        <w:t>D.</w:t>
      </w:r>
      <w:r w:rsidR="00A06BAC" w:rsidRPr="003F047C">
        <w:rPr>
          <w:rFonts w:hint="eastAsia"/>
          <w:color w:val="auto"/>
        </w:rPr>
        <w:t xml:space="preserve">6.4 </w:t>
      </w:r>
      <w:r w:rsidR="00A06BAC" w:rsidRPr="003F047C">
        <w:rPr>
          <w:rFonts w:hint="eastAsia"/>
          <w:color w:val="auto"/>
        </w:rPr>
        <w:t>测试步骤</w:t>
      </w:r>
      <w:bookmarkEnd w:id="198"/>
      <w:bookmarkEnd w:id="199"/>
      <w:bookmarkEnd w:id="200"/>
    </w:p>
    <w:p w:rsidR="00A06BAC" w:rsidRPr="003F047C" w:rsidRDefault="00A06BAC" w:rsidP="00A06BAC">
      <w:pPr>
        <w:adjustRightInd w:val="0"/>
        <w:ind w:firstLineChars="150" w:firstLine="315"/>
        <w:rPr>
          <w:szCs w:val="21"/>
        </w:rPr>
      </w:pPr>
      <w:r w:rsidRPr="003F047C">
        <w:rPr>
          <w:rFonts w:hint="eastAsia"/>
          <w:szCs w:val="21"/>
        </w:rPr>
        <w:t>不使用核心板测试数码管模块方法如下：</w:t>
      </w:r>
    </w:p>
    <w:p w:rsidR="00A06BAC" w:rsidRPr="003F047C" w:rsidRDefault="00A06BAC" w:rsidP="00A06BAC">
      <w:pPr>
        <w:adjustRightInd w:val="0"/>
        <w:ind w:firstLineChars="150" w:firstLine="315"/>
        <w:rPr>
          <w:szCs w:val="21"/>
        </w:rPr>
      </w:pPr>
      <w:r w:rsidRPr="003F047C">
        <w:rPr>
          <w:rFonts w:hint="eastAsia"/>
          <w:szCs w:val="21"/>
        </w:rPr>
        <w:t>首先，测试最左端</w:t>
      </w:r>
      <w:r w:rsidRPr="003F047C">
        <w:rPr>
          <w:rFonts w:hint="eastAsia"/>
          <w:szCs w:val="21"/>
        </w:rPr>
        <w:t>8</w:t>
      </w:r>
      <w:r w:rsidRPr="003F047C">
        <w:rPr>
          <w:rFonts w:hint="eastAsia"/>
          <w:szCs w:val="21"/>
        </w:rPr>
        <w:t>段显示：用一根导线将</w:t>
      </w:r>
      <w:r w:rsidRPr="003F047C">
        <w:rPr>
          <w:rFonts w:hint="eastAsia"/>
          <w:szCs w:val="21"/>
        </w:rPr>
        <w:t>LED1-CS0(Core3</w:t>
      </w:r>
      <w:r w:rsidRPr="003F047C">
        <w:rPr>
          <w:rFonts w:hint="eastAsia"/>
          <w:szCs w:val="21"/>
        </w:rPr>
        <w:t>的第</w:t>
      </w:r>
      <w:r w:rsidRPr="003F047C">
        <w:rPr>
          <w:rFonts w:hint="eastAsia"/>
          <w:szCs w:val="21"/>
        </w:rPr>
        <w:t>6</w:t>
      </w:r>
      <w:r w:rsidRPr="003F047C">
        <w:rPr>
          <w:rFonts w:hint="eastAsia"/>
          <w:szCs w:val="21"/>
        </w:rPr>
        <w:t>脚</w:t>
      </w:r>
      <w:r w:rsidRPr="003F047C">
        <w:rPr>
          <w:rFonts w:hint="eastAsia"/>
          <w:szCs w:val="21"/>
        </w:rPr>
        <w:t>)</w:t>
      </w:r>
      <w:r w:rsidRPr="003F047C">
        <w:rPr>
          <w:rFonts w:hint="eastAsia"/>
          <w:szCs w:val="21"/>
        </w:rPr>
        <w:t>接</w:t>
      </w:r>
      <w:r w:rsidRPr="003F047C">
        <w:rPr>
          <w:rFonts w:hint="eastAsia"/>
          <w:szCs w:val="21"/>
        </w:rPr>
        <w:t>5V</w:t>
      </w:r>
      <w:r w:rsidRPr="003F047C">
        <w:rPr>
          <w:rFonts w:hint="eastAsia"/>
          <w:szCs w:val="21"/>
        </w:rPr>
        <w:t>，用另一根导线依次将</w:t>
      </w:r>
      <w:r w:rsidRPr="003F047C">
        <w:rPr>
          <w:rFonts w:hint="eastAsia"/>
          <w:szCs w:val="21"/>
        </w:rPr>
        <w:t>LED1-LD0(Core3</w:t>
      </w:r>
      <w:r w:rsidRPr="003F047C">
        <w:rPr>
          <w:rFonts w:hint="eastAsia"/>
          <w:szCs w:val="21"/>
        </w:rPr>
        <w:t>的第</w:t>
      </w:r>
      <w:r w:rsidRPr="003F047C">
        <w:rPr>
          <w:rFonts w:hint="eastAsia"/>
          <w:szCs w:val="21"/>
        </w:rPr>
        <w:t>10</w:t>
      </w:r>
      <w:r w:rsidRPr="003F047C">
        <w:rPr>
          <w:rFonts w:hint="eastAsia"/>
          <w:szCs w:val="21"/>
        </w:rPr>
        <w:t>脚</w:t>
      </w:r>
      <w:r w:rsidRPr="003F047C">
        <w:rPr>
          <w:rFonts w:hint="eastAsia"/>
          <w:szCs w:val="21"/>
        </w:rPr>
        <w:t>)</w:t>
      </w:r>
      <w:r w:rsidRPr="003F047C">
        <w:rPr>
          <w:rFonts w:hint="eastAsia"/>
          <w:szCs w:val="21"/>
        </w:rPr>
        <w:t>～</w:t>
      </w:r>
      <w:r w:rsidRPr="003F047C">
        <w:rPr>
          <w:rFonts w:hint="eastAsia"/>
          <w:szCs w:val="21"/>
        </w:rPr>
        <w:t>LED1-LD7(Core3</w:t>
      </w:r>
      <w:r w:rsidRPr="003F047C">
        <w:rPr>
          <w:rFonts w:hint="eastAsia"/>
          <w:szCs w:val="21"/>
        </w:rPr>
        <w:t>的第</w:t>
      </w:r>
      <w:r w:rsidRPr="003F047C">
        <w:rPr>
          <w:rFonts w:hint="eastAsia"/>
          <w:szCs w:val="21"/>
        </w:rPr>
        <w:t>17</w:t>
      </w:r>
      <w:r w:rsidRPr="003F047C">
        <w:rPr>
          <w:rFonts w:hint="eastAsia"/>
          <w:szCs w:val="21"/>
        </w:rPr>
        <w:t>脚</w:t>
      </w:r>
      <w:r w:rsidRPr="003F047C">
        <w:rPr>
          <w:rFonts w:hint="eastAsia"/>
          <w:szCs w:val="21"/>
        </w:rPr>
        <w:t>)</w:t>
      </w:r>
      <w:r w:rsidRPr="003F047C">
        <w:rPr>
          <w:rFonts w:hint="eastAsia"/>
          <w:szCs w:val="21"/>
        </w:rPr>
        <w:t>点接</w:t>
      </w:r>
      <w:r w:rsidRPr="003F047C">
        <w:rPr>
          <w:rFonts w:hint="eastAsia"/>
          <w:szCs w:val="21"/>
        </w:rPr>
        <w:t>5V</w:t>
      </w:r>
      <w:r w:rsidRPr="003F047C">
        <w:rPr>
          <w:rFonts w:hint="eastAsia"/>
          <w:szCs w:val="21"/>
        </w:rPr>
        <w:t>，观察</w:t>
      </w:r>
      <w:r w:rsidRPr="003F047C">
        <w:rPr>
          <w:rFonts w:hint="eastAsia"/>
          <w:szCs w:val="21"/>
        </w:rPr>
        <w:t>a</w:t>
      </w:r>
      <w:r w:rsidRPr="003F047C">
        <w:rPr>
          <w:rFonts w:hint="eastAsia"/>
          <w:szCs w:val="21"/>
        </w:rPr>
        <w:t>～</w:t>
      </w:r>
      <w:r w:rsidRPr="003F047C">
        <w:rPr>
          <w:rFonts w:hint="eastAsia"/>
          <w:szCs w:val="21"/>
        </w:rPr>
        <w:t>h</w:t>
      </w:r>
      <w:r w:rsidRPr="003F047C">
        <w:rPr>
          <w:rFonts w:hint="eastAsia"/>
          <w:szCs w:val="21"/>
        </w:rPr>
        <w:t>段是否依次点亮。然后，按照上述方法依次测试另外</w:t>
      </w:r>
      <w:r w:rsidRPr="003F047C">
        <w:rPr>
          <w:rFonts w:hint="eastAsia"/>
          <w:szCs w:val="21"/>
        </w:rPr>
        <w:t>3</w:t>
      </w:r>
      <w:r w:rsidRPr="003F047C">
        <w:rPr>
          <w:rFonts w:hint="eastAsia"/>
          <w:szCs w:val="21"/>
        </w:rPr>
        <w:t>个</w:t>
      </w:r>
      <w:r w:rsidRPr="003F047C">
        <w:rPr>
          <w:rFonts w:hint="eastAsia"/>
          <w:szCs w:val="21"/>
        </w:rPr>
        <w:t>8</w:t>
      </w:r>
      <w:r w:rsidRPr="003F047C">
        <w:rPr>
          <w:rFonts w:hint="eastAsia"/>
          <w:szCs w:val="21"/>
        </w:rPr>
        <w:t>段显示。</w:t>
      </w:r>
    </w:p>
    <w:p w:rsidR="00A06BAC" w:rsidRPr="003F047C" w:rsidRDefault="00A06BAC" w:rsidP="00A06BAC">
      <w:pPr>
        <w:adjustRightInd w:val="0"/>
        <w:ind w:firstLineChars="150" w:firstLine="315"/>
        <w:rPr>
          <w:szCs w:val="21"/>
        </w:rPr>
      </w:pPr>
      <w:r w:rsidRPr="003F047C">
        <w:rPr>
          <w:rFonts w:hint="eastAsia"/>
          <w:szCs w:val="21"/>
        </w:rPr>
        <w:t>若要使用核心板测试数码管模块，请参见相关核心板说明。</w:t>
      </w:r>
    </w:p>
    <w:p w:rsidR="00A06BAC" w:rsidRPr="003F047C" w:rsidRDefault="001948E0" w:rsidP="008847C5">
      <w:pPr>
        <w:pStyle w:val="2"/>
        <w:rPr>
          <w:color w:val="auto"/>
        </w:rPr>
      </w:pPr>
      <w:bookmarkStart w:id="201" w:name="_Toc268771921"/>
      <w:bookmarkStart w:id="202" w:name="_Toc280256265"/>
      <w:bookmarkStart w:id="203" w:name="_Toc449037551"/>
      <w:bookmarkStart w:id="204" w:name="_Toc479606480"/>
      <w:r w:rsidRPr="003F047C">
        <w:rPr>
          <w:color w:val="auto"/>
        </w:rPr>
        <w:t>D.</w:t>
      </w:r>
      <w:r w:rsidR="00A06BAC" w:rsidRPr="003F047C">
        <w:rPr>
          <w:rFonts w:hint="eastAsia"/>
          <w:color w:val="auto"/>
        </w:rPr>
        <w:t>7 继电器</w:t>
      </w:r>
      <w:bookmarkEnd w:id="201"/>
      <w:bookmarkEnd w:id="202"/>
      <w:bookmarkEnd w:id="203"/>
      <w:bookmarkEnd w:id="204"/>
    </w:p>
    <w:p w:rsidR="00A06BAC" w:rsidRPr="003F047C" w:rsidRDefault="001948E0" w:rsidP="008847C5">
      <w:pPr>
        <w:pStyle w:val="3"/>
        <w:rPr>
          <w:color w:val="auto"/>
        </w:rPr>
      </w:pPr>
      <w:bookmarkStart w:id="205" w:name="_Toc268771922"/>
      <w:bookmarkStart w:id="206" w:name="_Toc280256266"/>
      <w:bookmarkStart w:id="207" w:name="_Toc449037552"/>
      <w:r w:rsidRPr="003F047C">
        <w:rPr>
          <w:color w:val="auto"/>
        </w:rPr>
        <w:t>D.</w:t>
      </w:r>
      <w:r w:rsidR="00A06BAC" w:rsidRPr="003F047C">
        <w:rPr>
          <w:rFonts w:hint="eastAsia"/>
          <w:color w:val="auto"/>
        </w:rPr>
        <w:t xml:space="preserve">7.1 </w:t>
      </w:r>
      <w:r w:rsidR="00A06BAC" w:rsidRPr="003F047C">
        <w:rPr>
          <w:rFonts w:hint="eastAsia"/>
          <w:color w:val="auto"/>
        </w:rPr>
        <w:t>原理图</w:t>
      </w:r>
      <w:bookmarkEnd w:id="205"/>
      <w:bookmarkEnd w:id="206"/>
      <w:bookmarkEnd w:id="207"/>
    </w:p>
    <w:p w:rsidR="00A06BAC" w:rsidRPr="003F047C" w:rsidRDefault="00A06BAC" w:rsidP="00A06BAC">
      <w:pPr>
        <w:adjustRightInd w:val="0"/>
        <w:spacing w:line="276" w:lineRule="auto"/>
        <w:ind w:firstLine="420"/>
        <w:rPr>
          <w:szCs w:val="21"/>
        </w:rPr>
      </w:pPr>
      <w:r w:rsidRPr="003F047C">
        <w:rPr>
          <w:rFonts w:hint="eastAsia"/>
          <w:szCs w:val="21"/>
        </w:rPr>
        <w:t>继电器是一种电子控制器件，它具有控制系统（又称输入回路）和被控制系统（又称输出回路），通常应用于自动控制电路中，它实际上是用较小的电流去控制较大电流的一种“自动开关”。通常有电磁式继电器、热敏干簧继电器、固态继电器（</w:t>
      </w:r>
      <w:r w:rsidRPr="003F047C">
        <w:rPr>
          <w:rFonts w:hint="eastAsia"/>
          <w:szCs w:val="21"/>
        </w:rPr>
        <w:t>SSR</w:t>
      </w:r>
      <w:r w:rsidRPr="003F047C">
        <w:rPr>
          <w:rFonts w:hint="eastAsia"/>
          <w:szCs w:val="21"/>
        </w:rPr>
        <w:t>）等几类型。</w:t>
      </w:r>
    </w:p>
    <w:p w:rsidR="00A06BAC" w:rsidRPr="003F047C" w:rsidRDefault="00A06BAC" w:rsidP="00A06BAC">
      <w:pPr>
        <w:adjustRightInd w:val="0"/>
        <w:spacing w:line="276" w:lineRule="auto"/>
        <w:ind w:firstLine="420"/>
        <w:rPr>
          <w:szCs w:val="21"/>
        </w:rPr>
      </w:pPr>
      <w:r w:rsidRPr="003F047C">
        <w:rPr>
          <w:rFonts w:hint="eastAsia"/>
          <w:szCs w:val="21"/>
        </w:rPr>
        <w:t>电磁式继电器一般由铁芯、线圈、衔铁、触点簧片等组成的。只要在线圈两端加上一定的电压，线圈中就会流过一定的电流，从而产生电磁效应，衔铁就会在电磁力吸引的作用下克服返回弹簧的拉力吸向铁芯，从而带动衔铁的动触点与静触点（常开触点）吸合。当线圈断电后，电磁的吸力也随之消失，衔铁就会在弹簧的反作用力下返回原来的位置，使动触点与原来的静触点（常闭触点）吸合。这样吸合、释放，从而达到了在电路中的导通、切断的目的。对于继电器的“常开、常闭”触点，可以这样来区分：继电器线圈未通电时处于断开状态的静触点，称为“常开触点”；处于接通状态的静触点称为“常闭触点”。</w:t>
      </w:r>
    </w:p>
    <w:p w:rsidR="00A06BAC" w:rsidRPr="003F047C" w:rsidRDefault="00A06BAC" w:rsidP="00A06BAC">
      <w:pPr>
        <w:adjustRightInd w:val="0"/>
        <w:spacing w:line="276" w:lineRule="auto"/>
        <w:ind w:firstLine="420"/>
        <w:rPr>
          <w:szCs w:val="21"/>
        </w:rPr>
      </w:pPr>
      <w:r w:rsidRPr="003F047C">
        <w:rPr>
          <w:rFonts w:hint="eastAsia"/>
          <w:szCs w:val="21"/>
        </w:rPr>
        <w:t>扩展板上继电器的型号为</w:t>
      </w:r>
      <w:r w:rsidRPr="003F047C">
        <w:rPr>
          <w:rFonts w:hint="eastAsia"/>
          <w:szCs w:val="21"/>
        </w:rPr>
        <w:t>SRD-05VDC-SL-C</w:t>
      </w:r>
      <w:r w:rsidRPr="003F047C">
        <w:rPr>
          <w:rFonts w:hint="eastAsia"/>
          <w:szCs w:val="21"/>
        </w:rPr>
        <w:t>，属于“常开”继电器，</w:t>
      </w:r>
      <w:r w:rsidRPr="003F047C">
        <w:rPr>
          <w:rFonts w:hint="eastAsia"/>
          <w:szCs w:val="21"/>
        </w:rPr>
        <w:t>4</w:t>
      </w:r>
      <w:r w:rsidRPr="003F047C">
        <w:rPr>
          <w:rFonts w:hint="eastAsia"/>
          <w:szCs w:val="21"/>
        </w:rPr>
        <w:t>脚和</w:t>
      </w:r>
      <w:r w:rsidRPr="003F047C">
        <w:rPr>
          <w:rFonts w:hint="eastAsia"/>
          <w:szCs w:val="21"/>
        </w:rPr>
        <w:t>5</w:t>
      </w:r>
      <w:r w:rsidRPr="003F047C">
        <w:rPr>
          <w:rFonts w:hint="eastAsia"/>
          <w:szCs w:val="21"/>
        </w:rPr>
        <w:t>脚之间为线圈，输出电流为</w:t>
      </w:r>
      <w:smartTag w:uri="urn:schemas-microsoft-com:office:smarttags" w:element="chmetcnv">
        <w:smartTagPr>
          <w:attr w:name="UnitName" w:val="a"/>
          <w:attr w:name="SourceValue" w:val="10"/>
          <w:attr w:name="HasSpace" w:val="True"/>
          <w:attr w:name="Negative" w:val="False"/>
          <w:attr w:name="NumberType" w:val="1"/>
          <w:attr w:name="TCSC" w:val="0"/>
        </w:smartTagPr>
        <w:r w:rsidRPr="003F047C">
          <w:rPr>
            <w:rFonts w:hint="eastAsia"/>
            <w:szCs w:val="21"/>
          </w:rPr>
          <w:t>10 A</w:t>
        </w:r>
      </w:smartTag>
      <w:r w:rsidRPr="003F047C">
        <w:rPr>
          <w:rFonts w:hint="eastAsia"/>
          <w:szCs w:val="21"/>
        </w:rPr>
        <w:t>。继电器模块的电路原理图如</w:t>
      </w:r>
      <w:r w:rsidR="001948E0" w:rsidRPr="003F047C">
        <w:rPr>
          <w:rFonts w:hint="eastAsia"/>
          <w:szCs w:val="21"/>
        </w:rPr>
        <w:t>图</w:t>
      </w:r>
      <w:r w:rsidR="001948E0" w:rsidRPr="003F047C">
        <w:rPr>
          <w:rFonts w:hint="eastAsia"/>
          <w:szCs w:val="21"/>
        </w:rPr>
        <w:t>D</w:t>
      </w:r>
      <w:r w:rsidRPr="003F047C">
        <w:rPr>
          <w:rFonts w:hint="eastAsia"/>
          <w:szCs w:val="21"/>
        </w:rPr>
        <w:t>-15</w:t>
      </w:r>
      <w:r w:rsidRPr="003F047C">
        <w:rPr>
          <w:rFonts w:hint="eastAsia"/>
          <w:szCs w:val="21"/>
        </w:rPr>
        <w:t>所示。</w:t>
      </w:r>
    </w:p>
    <w:p w:rsidR="00A06BAC" w:rsidRPr="003F047C" w:rsidRDefault="00A06BAC" w:rsidP="00A06BAC">
      <w:pPr>
        <w:adjustRightInd w:val="0"/>
        <w:spacing w:line="276" w:lineRule="auto"/>
        <w:ind w:firstLine="420"/>
        <w:rPr>
          <w:szCs w:val="21"/>
        </w:rPr>
      </w:pPr>
      <w:r w:rsidRPr="003F047C">
        <w:rPr>
          <w:rFonts w:hint="eastAsia"/>
          <w:szCs w:val="21"/>
        </w:rPr>
        <w:t>JDQ-JK</w:t>
      </w:r>
      <w:r w:rsidRPr="003F047C">
        <w:rPr>
          <w:rFonts w:hint="eastAsia"/>
          <w:szCs w:val="21"/>
        </w:rPr>
        <w:t>接插槽为连线使用。用户在此处连线至</w:t>
      </w:r>
      <w:r w:rsidRPr="003F047C">
        <w:rPr>
          <w:rFonts w:hint="eastAsia"/>
          <w:szCs w:val="21"/>
        </w:rPr>
        <w:t>MCU</w:t>
      </w:r>
      <w:r w:rsidRPr="003F047C">
        <w:rPr>
          <w:rFonts w:hint="eastAsia"/>
          <w:szCs w:val="21"/>
        </w:rPr>
        <w:t>的</w:t>
      </w:r>
      <w:r w:rsidRPr="003F047C">
        <w:rPr>
          <w:rFonts w:hint="eastAsia"/>
          <w:szCs w:val="21"/>
        </w:rPr>
        <w:t>I/O</w:t>
      </w:r>
      <w:r w:rsidRPr="003F047C">
        <w:rPr>
          <w:rFonts w:hint="eastAsia"/>
          <w:szCs w:val="21"/>
        </w:rPr>
        <w:t>口，作为继电器的控制信号。</w:t>
      </w:r>
    </w:p>
    <w:p w:rsidR="00A06BAC" w:rsidRPr="003F047C" w:rsidRDefault="00A06BAC" w:rsidP="00A06BAC">
      <w:pPr>
        <w:adjustRightInd w:val="0"/>
        <w:spacing w:line="276" w:lineRule="auto"/>
        <w:ind w:firstLine="420"/>
        <w:rPr>
          <w:szCs w:val="21"/>
        </w:rPr>
      </w:pPr>
      <w:r w:rsidRPr="003F047C">
        <w:rPr>
          <w:rFonts w:hint="eastAsia"/>
          <w:szCs w:val="21"/>
        </w:rPr>
        <w:t>若</w:t>
      </w:r>
      <w:r w:rsidRPr="003F047C">
        <w:rPr>
          <w:rFonts w:hint="eastAsia"/>
          <w:szCs w:val="21"/>
        </w:rPr>
        <w:t>JDQ=0</w:t>
      </w:r>
      <w:r w:rsidRPr="003F047C">
        <w:rPr>
          <w:rFonts w:hint="eastAsia"/>
          <w:szCs w:val="21"/>
        </w:rPr>
        <w:t>（默认状态），则</w:t>
      </w:r>
      <w:r w:rsidRPr="003F047C">
        <w:rPr>
          <w:rFonts w:hint="eastAsia"/>
          <w:szCs w:val="21"/>
        </w:rPr>
        <w:t>JDQ-Q1</w:t>
      </w:r>
      <w:r w:rsidRPr="003F047C">
        <w:rPr>
          <w:rFonts w:hint="eastAsia"/>
          <w:szCs w:val="21"/>
        </w:rPr>
        <w:t>截止，继电器的</w:t>
      </w:r>
      <w:r w:rsidRPr="003F047C">
        <w:rPr>
          <w:rFonts w:hint="eastAsia"/>
          <w:szCs w:val="21"/>
        </w:rPr>
        <w:t>4</w:t>
      </w:r>
      <w:r w:rsidRPr="003F047C">
        <w:rPr>
          <w:rFonts w:hint="eastAsia"/>
          <w:szCs w:val="21"/>
        </w:rPr>
        <w:t>脚和</w:t>
      </w:r>
      <w:r w:rsidRPr="003F047C">
        <w:rPr>
          <w:rFonts w:hint="eastAsia"/>
          <w:szCs w:val="21"/>
        </w:rPr>
        <w:t>5</w:t>
      </w:r>
      <w:r w:rsidRPr="003F047C">
        <w:rPr>
          <w:rFonts w:hint="eastAsia"/>
          <w:szCs w:val="21"/>
        </w:rPr>
        <w:t>脚之间无电流，</w:t>
      </w:r>
      <w:r w:rsidRPr="003F047C">
        <w:rPr>
          <w:rFonts w:hint="eastAsia"/>
          <w:szCs w:val="21"/>
        </w:rPr>
        <w:t xml:space="preserve"> 1</w:t>
      </w:r>
      <w:r w:rsidRPr="003F047C">
        <w:rPr>
          <w:rFonts w:hint="eastAsia"/>
          <w:szCs w:val="21"/>
        </w:rPr>
        <w:t>脚与</w:t>
      </w:r>
      <w:r w:rsidRPr="003F047C">
        <w:rPr>
          <w:rFonts w:hint="eastAsia"/>
          <w:szCs w:val="21"/>
        </w:rPr>
        <w:t>2</w:t>
      </w:r>
      <w:r w:rsidRPr="003F047C">
        <w:rPr>
          <w:rFonts w:hint="eastAsia"/>
          <w:szCs w:val="21"/>
        </w:rPr>
        <w:t>脚连通，与</w:t>
      </w:r>
      <w:r w:rsidRPr="003F047C">
        <w:rPr>
          <w:rFonts w:hint="eastAsia"/>
          <w:szCs w:val="21"/>
        </w:rPr>
        <w:t>3</w:t>
      </w:r>
      <w:r w:rsidRPr="003F047C">
        <w:rPr>
          <w:rFonts w:hint="eastAsia"/>
          <w:szCs w:val="21"/>
        </w:rPr>
        <w:t>脚断开。</w:t>
      </w:r>
    </w:p>
    <w:p w:rsidR="00A06BAC" w:rsidRPr="003F047C" w:rsidRDefault="00A06BAC" w:rsidP="00A06BAC">
      <w:pPr>
        <w:adjustRightInd w:val="0"/>
        <w:spacing w:line="276" w:lineRule="auto"/>
        <w:ind w:firstLine="420"/>
        <w:rPr>
          <w:szCs w:val="21"/>
        </w:rPr>
      </w:pPr>
      <w:r w:rsidRPr="003F047C">
        <w:rPr>
          <w:rFonts w:hint="eastAsia"/>
          <w:szCs w:val="21"/>
        </w:rPr>
        <w:t>若</w:t>
      </w:r>
      <w:r w:rsidRPr="003F047C">
        <w:rPr>
          <w:rFonts w:hint="eastAsia"/>
          <w:szCs w:val="21"/>
        </w:rPr>
        <w:t>JDQ=1</w:t>
      </w:r>
      <w:r w:rsidRPr="003F047C">
        <w:rPr>
          <w:rFonts w:hint="eastAsia"/>
          <w:szCs w:val="21"/>
        </w:rPr>
        <w:t>，则</w:t>
      </w:r>
      <w:r w:rsidRPr="003F047C">
        <w:rPr>
          <w:rFonts w:hint="eastAsia"/>
          <w:szCs w:val="21"/>
        </w:rPr>
        <w:t>JDQ-Q1</w:t>
      </w:r>
      <w:r w:rsidRPr="003F047C">
        <w:rPr>
          <w:rFonts w:hint="eastAsia"/>
          <w:szCs w:val="21"/>
        </w:rPr>
        <w:t>导通，继电器的</w:t>
      </w:r>
      <w:r w:rsidRPr="003F047C">
        <w:rPr>
          <w:rFonts w:hint="eastAsia"/>
          <w:szCs w:val="21"/>
        </w:rPr>
        <w:t>4</w:t>
      </w:r>
      <w:r w:rsidRPr="003F047C">
        <w:rPr>
          <w:rFonts w:hint="eastAsia"/>
          <w:szCs w:val="21"/>
        </w:rPr>
        <w:t>脚和</w:t>
      </w:r>
      <w:r w:rsidRPr="003F047C">
        <w:rPr>
          <w:rFonts w:hint="eastAsia"/>
          <w:szCs w:val="21"/>
        </w:rPr>
        <w:t>5</w:t>
      </w:r>
      <w:r w:rsidRPr="003F047C">
        <w:rPr>
          <w:rFonts w:hint="eastAsia"/>
          <w:szCs w:val="21"/>
        </w:rPr>
        <w:t>脚之间有电流，</w:t>
      </w:r>
      <w:r w:rsidRPr="003F047C">
        <w:rPr>
          <w:rFonts w:hint="eastAsia"/>
          <w:szCs w:val="21"/>
        </w:rPr>
        <w:t>1</w:t>
      </w:r>
      <w:r w:rsidRPr="003F047C">
        <w:rPr>
          <w:rFonts w:hint="eastAsia"/>
          <w:szCs w:val="21"/>
        </w:rPr>
        <w:t>脚与</w:t>
      </w:r>
      <w:r w:rsidRPr="003F047C">
        <w:rPr>
          <w:rFonts w:hint="eastAsia"/>
          <w:szCs w:val="21"/>
        </w:rPr>
        <w:t>2</w:t>
      </w:r>
      <w:r w:rsidRPr="003F047C">
        <w:rPr>
          <w:rFonts w:hint="eastAsia"/>
          <w:szCs w:val="21"/>
        </w:rPr>
        <w:t>脚断开，与</w:t>
      </w:r>
      <w:r w:rsidRPr="003F047C">
        <w:rPr>
          <w:rFonts w:hint="eastAsia"/>
          <w:szCs w:val="21"/>
        </w:rPr>
        <w:t>3</w:t>
      </w:r>
      <w:r w:rsidRPr="003F047C">
        <w:rPr>
          <w:rFonts w:hint="eastAsia"/>
          <w:szCs w:val="21"/>
        </w:rPr>
        <w:t>脚连通。</w:t>
      </w:r>
    </w:p>
    <w:p w:rsidR="00A06BAC" w:rsidRPr="003F047C" w:rsidRDefault="00A06BAC" w:rsidP="00A06BAC">
      <w:pPr>
        <w:adjustRightInd w:val="0"/>
        <w:spacing w:line="276" w:lineRule="auto"/>
        <w:ind w:firstLine="422"/>
        <w:rPr>
          <w:szCs w:val="21"/>
        </w:rPr>
      </w:pPr>
      <w:r w:rsidRPr="003F047C">
        <w:rPr>
          <w:rFonts w:hint="eastAsia"/>
          <w:b/>
          <w:szCs w:val="21"/>
        </w:rPr>
        <w:t>继电器控制引脚</w:t>
      </w:r>
      <w:r w:rsidRPr="003F047C">
        <w:rPr>
          <w:rFonts w:hint="eastAsia"/>
          <w:b/>
          <w:szCs w:val="21"/>
        </w:rPr>
        <w:t xml:space="preserve"> JDQ </w:t>
      </w:r>
      <w:r w:rsidRPr="003F047C">
        <w:rPr>
          <w:rFonts w:hint="eastAsia"/>
          <w:b/>
          <w:szCs w:val="21"/>
        </w:rPr>
        <w:t>与</w:t>
      </w:r>
      <w:r w:rsidRPr="003F047C">
        <w:rPr>
          <w:rFonts w:hint="eastAsia"/>
          <w:b/>
          <w:szCs w:val="21"/>
        </w:rPr>
        <w:t xml:space="preserve"> Core3 </w:t>
      </w:r>
      <w:r w:rsidRPr="003F047C">
        <w:rPr>
          <w:rFonts w:hint="eastAsia"/>
          <w:b/>
          <w:szCs w:val="21"/>
        </w:rPr>
        <w:t>的</w:t>
      </w:r>
      <w:r w:rsidRPr="003F047C">
        <w:rPr>
          <w:rFonts w:hint="eastAsia"/>
          <w:b/>
          <w:szCs w:val="21"/>
        </w:rPr>
        <w:t xml:space="preserve"> 5 </w:t>
      </w:r>
      <w:r w:rsidRPr="003F047C">
        <w:rPr>
          <w:rFonts w:hint="eastAsia"/>
          <w:b/>
          <w:szCs w:val="21"/>
        </w:rPr>
        <w:t>脚已连接。</w:t>
      </w:r>
      <w:r w:rsidRPr="003F047C">
        <w:rPr>
          <w:rFonts w:hint="eastAsia"/>
          <w:szCs w:val="21"/>
        </w:rPr>
        <w:t>用户可以在</w:t>
      </w:r>
      <w:r w:rsidRPr="003F047C">
        <w:rPr>
          <w:rFonts w:hint="eastAsia"/>
          <w:szCs w:val="21"/>
        </w:rPr>
        <w:t>JDQ-JK</w:t>
      </w:r>
      <w:r w:rsidRPr="003F047C">
        <w:rPr>
          <w:rFonts w:hint="eastAsia"/>
          <w:szCs w:val="21"/>
        </w:rPr>
        <w:t>处进行连线之外，也可以在</w:t>
      </w:r>
      <w:r w:rsidRPr="003F047C">
        <w:rPr>
          <w:rFonts w:hint="eastAsia"/>
          <w:szCs w:val="21"/>
        </w:rPr>
        <w:t>Core3</w:t>
      </w:r>
      <w:r w:rsidRPr="003F047C">
        <w:rPr>
          <w:rFonts w:hint="eastAsia"/>
          <w:szCs w:val="21"/>
        </w:rPr>
        <w:t>的第</w:t>
      </w:r>
      <w:r w:rsidRPr="003F047C">
        <w:rPr>
          <w:rFonts w:hint="eastAsia"/>
          <w:szCs w:val="21"/>
        </w:rPr>
        <w:t>5</w:t>
      </w:r>
      <w:r w:rsidRPr="003F047C">
        <w:rPr>
          <w:rFonts w:hint="eastAsia"/>
          <w:szCs w:val="21"/>
        </w:rPr>
        <w:t>脚处进行连线。</w:t>
      </w:r>
    </w:p>
    <w:tbl>
      <w:tblPr>
        <w:tblW w:w="0" w:type="auto"/>
        <w:tblLook w:val="04A0" w:firstRow="1" w:lastRow="0" w:firstColumn="1" w:lastColumn="0" w:noHBand="0" w:noVBand="1"/>
      </w:tblPr>
      <w:tblGrid>
        <w:gridCol w:w="8046"/>
      </w:tblGrid>
      <w:tr w:rsidR="003F047C" w:rsidRPr="003F047C" w:rsidTr="00A06BAC">
        <w:tc>
          <w:tcPr>
            <w:tcW w:w="8046" w:type="dxa"/>
          </w:tcPr>
          <w:p w:rsidR="00A06BAC" w:rsidRPr="003F047C" w:rsidRDefault="00A06BAC" w:rsidP="00A06BAC">
            <w:pPr>
              <w:adjustRightInd w:val="0"/>
              <w:spacing w:line="276" w:lineRule="auto"/>
              <w:ind w:firstLine="420"/>
              <w:rPr>
                <w:szCs w:val="21"/>
              </w:rPr>
            </w:pPr>
            <w:r w:rsidRPr="003F047C">
              <w:rPr>
                <w:noProof/>
              </w:rPr>
              <w:drawing>
                <wp:anchor distT="0" distB="0" distL="114300" distR="114300" simplePos="0" relativeHeight="251737088" behindDoc="0" locked="0" layoutInCell="1" allowOverlap="1" wp14:anchorId="53F98689" wp14:editId="26AB268A">
                  <wp:simplePos x="0" y="0"/>
                  <wp:positionH relativeFrom="column">
                    <wp:posOffset>289560</wp:posOffset>
                  </wp:positionH>
                  <wp:positionV relativeFrom="paragraph">
                    <wp:posOffset>120015</wp:posOffset>
                  </wp:positionV>
                  <wp:extent cx="4419600" cy="2038350"/>
                  <wp:effectExtent l="0" t="0" r="0" b="0"/>
                  <wp:wrapNone/>
                  <wp:docPr id="49" name="图片 49" descr="SCH-继电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descr="SCH-继电器"/>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419600" cy="2038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208" w:name="_Toc268771923"/>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-15 </w:t>
            </w:r>
            <w:r w:rsidR="00A06BAC" w:rsidRPr="003F047C">
              <w:rPr>
                <w:rFonts w:eastAsia="黑体" w:hint="eastAsia"/>
                <w:bCs/>
                <w:noProof/>
                <w:kern w:val="0"/>
                <w:sz w:val="18"/>
                <w:szCs w:val="21"/>
              </w:rPr>
              <w:t>继电器模块的电路原理图</w:t>
            </w:r>
            <w:bookmarkEnd w:id="208"/>
          </w:p>
        </w:tc>
      </w:tr>
    </w:tbl>
    <w:p w:rsidR="00A06BAC" w:rsidRPr="003F047C" w:rsidRDefault="001948E0" w:rsidP="008847C5">
      <w:pPr>
        <w:pStyle w:val="3"/>
        <w:rPr>
          <w:color w:val="auto"/>
        </w:rPr>
      </w:pPr>
      <w:bookmarkStart w:id="209" w:name="_Toc268771924"/>
      <w:bookmarkStart w:id="210" w:name="_Toc280256267"/>
      <w:bookmarkStart w:id="211" w:name="_Toc449037553"/>
      <w:r w:rsidRPr="003F047C">
        <w:rPr>
          <w:color w:val="auto"/>
        </w:rPr>
        <w:lastRenderedPageBreak/>
        <w:t>D.</w:t>
      </w:r>
      <w:r w:rsidR="00A06BAC" w:rsidRPr="003F047C">
        <w:rPr>
          <w:rFonts w:hint="eastAsia"/>
          <w:color w:val="auto"/>
        </w:rPr>
        <w:t xml:space="preserve">7.2 </w:t>
      </w:r>
      <w:r w:rsidR="00A06BAC" w:rsidRPr="003F047C">
        <w:rPr>
          <w:rFonts w:hint="eastAsia"/>
          <w:color w:val="auto"/>
        </w:rPr>
        <w:t>布线图</w:t>
      </w:r>
      <w:bookmarkEnd w:id="209"/>
      <w:bookmarkEnd w:id="210"/>
      <w:bookmarkEnd w:id="211"/>
    </w:p>
    <w:p w:rsidR="00A06BAC" w:rsidRPr="003F047C" w:rsidRDefault="00A06BAC" w:rsidP="00A06BAC">
      <w:pPr>
        <w:adjustRightInd w:val="0"/>
        <w:spacing w:line="276" w:lineRule="auto"/>
        <w:ind w:firstLine="420"/>
        <w:rPr>
          <w:szCs w:val="21"/>
        </w:rPr>
      </w:pPr>
      <w:r w:rsidRPr="003F047C">
        <w:rPr>
          <w:rFonts w:hint="eastAsia"/>
          <w:szCs w:val="21"/>
        </w:rPr>
        <w:t>继电器模块的元件布局如</w:t>
      </w:r>
      <w:r w:rsidR="001948E0" w:rsidRPr="003F047C">
        <w:rPr>
          <w:rFonts w:hint="eastAsia"/>
          <w:szCs w:val="21"/>
        </w:rPr>
        <w:t>图</w:t>
      </w:r>
      <w:r w:rsidR="001948E0" w:rsidRPr="003F047C">
        <w:rPr>
          <w:rFonts w:hint="eastAsia"/>
          <w:szCs w:val="21"/>
        </w:rPr>
        <w:t>D</w:t>
      </w:r>
      <w:r w:rsidRPr="003F047C">
        <w:rPr>
          <w:rFonts w:hint="eastAsia"/>
          <w:szCs w:val="21"/>
        </w:rPr>
        <w:t>-16</w:t>
      </w:r>
      <w:r w:rsidRPr="003F047C">
        <w:rPr>
          <w:rFonts w:hint="eastAsia"/>
          <w:szCs w:val="21"/>
        </w:rPr>
        <w:t>所示。</w:t>
      </w:r>
    </w:p>
    <w:tbl>
      <w:tblPr>
        <w:tblW w:w="0" w:type="auto"/>
        <w:jc w:val="center"/>
        <w:tblLook w:val="04A0" w:firstRow="1" w:lastRow="0" w:firstColumn="1" w:lastColumn="0" w:noHBand="0" w:noVBand="1"/>
      </w:tblPr>
      <w:tblGrid>
        <w:gridCol w:w="5070"/>
      </w:tblGrid>
      <w:tr w:rsidR="003F047C" w:rsidRPr="003F047C" w:rsidTr="00A06BAC">
        <w:trPr>
          <w:jc w:val="center"/>
        </w:trPr>
        <w:tc>
          <w:tcPr>
            <w:tcW w:w="5070" w:type="dxa"/>
          </w:tcPr>
          <w:p w:rsidR="00A06BAC" w:rsidRPr="003F047C" w:rsidRDefault="00A06BAC" w:rsidP="00A06BAC">
            <w:pPr>
              <w:adjustRightInd w:val="0"/>
              <w:ind w:firstLine="420"/>
              <w:rPr>
                <w:sz w:val="24"/>
              </w:rPr>
            </w:pPr>
            <w:r w:rsidRPr="003F047C">
              <w:rPr>
                <w:noProof/>
              </w:rPr>
              <w:drawing>
                <wp:anchor distT="0" distB="0" distL="114300" distR="114300" simplePos="0" relativeHeight="251738112" behindDoc="0" locked="0" layoutInCell="1" allowOverlap="1" wp14:anchorId="0EF23DC6" wp14:editId="7E388CE6">
                  <wp:simplePos x="0" y="0"/>
                  <wp:positionH relativeFrom="column">
                    <wp:posOffset>461010</wp:posOffset>
                  </wp:positionH>
                  <wp:positionV relativeFrom="paragraph">
                    <wp:posOffset>80010</wp:posOffset>
                  </wp:positionV>
                  <wp:extent cx="2036445" cy="1903730"/>
                  <wp:effectExtent l="19050" t="19050" r="1905" b="1270"/>
                  <wp:wrapNone/>
                  <wp:docPr id="50" name="图片 50" descr="PCB-继电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descr="PCB-继电器"/>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036445" cy="1903730"/>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24"/>
                <w:szCs w:val="21"/>
              </w:rPr>
            </w:pPr>
            <w:bookmarkStart w:id="212" w:name="_Toc268771925"/>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-16 </w:t>
            </w:r>
            <w:r w:rsidR="00A06BAC" w:rsidRPr="003F047C">
              <w:rPr>
                <w:rFonts w:eastAsia="黑体" w:hint="eastAsia"/>
                <w:bCs/>
                <w:noProof/>
                <w:kern w:val="0"/>
                <w:sz w:val="18"/>
                <w:szCs w:val="21"/>
              </w:rPr>
              <w:t>继电器模块的元件布局图</w:t>
            </w:r>
            <w:bookmarkEnd w:id="212"/>
          </w:p>
        </w:tc>
      </w:tr>
    </w:tbl>
    <w:p w:rsidR="00A06BAC" w:rsidRPr="003F047C" w:rsidRDefault="001948E0" w:rsidP="008847C5">
      <w:pPr>
        <w:pStyle w:val="3"/>
        <w:rPr>
          <w:color w:val="auto"/>
        </w:rPr>
      </w:pPr>
      <w:bookmarkStart w:id="213" w:name="_Toc268771926"/>
      <w:bookmarkStart w:id="214" w:name="_Toc280256268"/>
      <w:bookmarkStart w:id="215" w:name="_Toc449037554"/>
      <w:r w:rsidRPr="003F047C">
        <w:rPr>
          <w:color w:val="auto"/>
        </w:rPr>
        <w:t>D.</w:t>
      </w:r>
      <w:r w:rsidR="00A06BAC" w:rsidRPr="003F047C">
        <w:rPr>
          <w:rFonts w:hint="eastAsia"/>
          <w:color w:val="auto"/>
        </w:rPr>
        <w:t xml:space="preserve">7.3 </w:t>
      </w:r>
      <w:r w:rsidR="00A06BAC" w:rsidRPr="003F047C">
        <w:rPr>
          <w:rFonts w:hint="eastAsia"/>
          <w:color w:val="auto"/>
        </w:rPr>
        <w:t>元件清单</w:t>
      </w:r>
      <w:bookmarkEnd w:id="213"/>
      <w:bookmarkEnd w:id="214"/>
      <w:bookmarkEnd w:id="215"/>
    </w:p>
    <w:tbl>
      <w:tblPr>
        <w:tblW w:w="6662" w:type="dxa"/>
        <w:tblInd w:w="534" w:type="dxa"/>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850"/>
        <w:gridCol w:w="1134"/>
        <w:gridCol w:w="992"/>
        <w:gridCol w:w="3686"/>
      </w:tblGrid>
      <w:tr w:rsidR="003F047C" w:rsidRPr="003F047C" w:rsidTr="00A06BAC">
        <w:tc>
          <w:tcPr>
            <w:tcW w:w="6662" w:type="dxa"/>
            <w:gridSpan w:val="4"/>
            <w:shd w:val="clear" w:color="auto" w:fill="auto"/>
          </w:tcPr>
          <w:p w:rsidR="00A06BAC" w:rsidRPr="003F047C" w:rsidRDefault="001948E0" w:rsidP="00A06BAC">
            <w:pPr>
              <w:adjustRightInd w:val="0"/>
              <w:ind w:firstLine="360"/>
              <w:jc w:val="center"/>
              <w:rPr>
                <w:sz w:val="18"/>
                <w:szCs w:val="18"/>
              </w:rPr>
            </w:pPr>
            <w:r w:rsidRPr="003F047C">
              <w:rPr>
                <w:rFonts w:hint="eastAsia"/>
                <w:sz w:val="18"/>
                <w:szCs w:val="18"/>
              </w:rPr>
              <w:t>表</w:t>
            </w:r>
            <w:r w:rsidRPr="003F047C">
              <w:rPr>
                <w:rFonts w:hint="eastAsia"/>
                <w:sz w:val="18"/>
                <w:szCs w:val="18"/>
              </w:rPr>
              <w:t>D</w:t>
            </w:r>
            <w:r w:rsidR="00A06BAC" w:rsidRPr="003F047C">
              <w:rPr>
                <w:rFonts w:hint="eastAsia"/>
                <w:sz w:val="18"/>
                <w:szCs w:val="18"/>
              </w:rPr>
              <w:t xml:space="preserve">-8 </w:t>
            </w:r>
            <w:r w:rsidR="00A06BAC" w:rsidRPr="003F047C">
              <w:rPr>
                <w:rFonts w:hint="eastAsia"/>
                <w:sz w:val="18"/>
                <w:szCs w:val="18"/>
              </w:rPr>
              <w:t>继电器模块元件清单</w:t>
            </w:r>
          </w:p>
        </w:tc>
      </w:tr>
      <w:tr w:rsidR="003F047C" w:rsidRPr="003F047C" w:rsidTr="00A06BAC">
        <w:tc>
          <w:tcPr>
            <w:tcW w:w="85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序号</w:t>
            </w:r>
          </w:p>
        </w:tc>
        <w:tc>
          <w:tcPr>
            <w:tcW w:w="1134" w:type="dxa"/>
            <w:shd w:val="clear" w:color="auto" w:fill="auto"/>
          </w:tcPr>
          <w:p w:rsidR="00A06BAC" w:rsidRPr="003F047C" w:rsidRDefault="00A06BAC" w:rsidP="00A06BAC">
            <w:pPr>
              <w:adjustRightInd w:val="0"/>
              <w:ind w:firstLineChars="0" w:firstLine="0"/>
              <w:jc w:val="left"/>
              <w:rPr>
                <w:sz w:val="18"/>
                <w:szCs w:val="18"/>
              </w:rPr>
            </w:pPr>
            <w:r w:rsidRPr="003F047C">
              <w:rPr>
                <w:rFonts w:hint="eastAsia"/>
                <w:sz w:val="18"/>
                <w:szCs w:val="18"/>
              </w:rPr>
              <w:t>元件名称</w:t>
            </w:r>
          </w:p>
        </w:tc>
        <w:tc>
          <w:tcPr>
            <w:tcW w:w="992"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元件值</w:t>
            </w:r>
          </w:p>
        </w:tc>
        <w:tc>
          <w:tcPr>
            <w:tcW w:w="3686" w:type="dxa"/>
            <w:shd w:val="clear" w:color="auto" w:fill="auto"/>
          </w:tcPr>
          <w:p w:rsidR="00A06BAC" w:rsidRPr="003F047C" w:rsidRDefault="00A06BAC" w:rsidP="00A06BAC">
            <w:pPr>
              <w:adjustRightInd w:val="0"/>
              <w:ind w:firstLine="360"/>
              <w:rPr>
                <w:sz w:val="18"/>
                <w:szCs w:val="18"/>
              </w:rPr>
            </w:pPr>
          </w:p>
        </w:tc>
      </w:tr>
      <w:tr w:rsidR="003F047C" w:rsidRPr="003F047C" w:rsidTr="00A06BAC">
        <w:tc>
          <w:tcPr>
            <w:tcW w:w="85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w:t>
            </w:r>
          </w:p>
        </w:tc>
        <w:tc>
          <w:tcPr>
            <w:tcW w:w="113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JDQ-R1</w:t>
            </w:r>
          </w:p>
        </w:tc>
        <w:tc>
          <w:tcPr>
            <w:tcW w:w="992"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4.7K</w:t>
            </w:r>
          </w:p>
        </w:tc>
        <w:tc>
          <w:tcPr>
            <w:tcW w:w="3686"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w:t>
            </w:r>
          </w:p>
        </w:tc>
      </w:tr>
      <w:tr w:rsidR="003F047C" w:rsidRPr="003F047C" w:rsidTr="00A06BAC">
        <w:tc>
          <w:tcPr>
            <w:tcW w:w="85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w:t>
            </w:r>
          </w:p>
        </w:tc>
        <w:tc>
          <w:tcPr>
            <w:tcW w:w="113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JDQ-R2</w:t>
            </w:r>
          </w:p>
        </w:tc>
        <w:tc>
          <w:tcPr>
            <w:tcW w:w="992"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10</w:t>
            </w:r>
          </w:p>
        </w:tc>
        <w:tc>
          <w:tcPr>
            <w:tcW w:w="3686"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w:t>
            </w:r>
          </w:p>
        </w:tc>
      </w:tr>
      <w:tr w:rsidR="003F047C" w:rsidRPr="003F047C" w:rsidTr="00A06BAC">
        <w:tc>
          <w:tcPr>
            <w:tcW w:w="85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3</w:t>
            </w:r>
          </w:p>
        </w:tc>
        <w:tc>
          <w:tcPr>
            <w:tcW w:w="113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JDQ-JK</w:t>
            </w:r>
          </w:p>
        </w:tc>
        <w:tc>
          <w:tcPr>
            <w:tcW w:w="992" w:type="dxa"/>
            <w:shd w:val="clear" w:color="auto" w:fill="auto"/>
          </w:tcPr>
          <w:p w:rsidR="00A06BAC" w:rsidRPr="003F047C" w:rsidRDefault="00A06BAC" w:rsidP="00A06BAC">
            <w:pPr>
              <w:adjustRightInd w:val="0"/>
              <w:ind w:firstLineChars="0" w:firstLine="0"/>
              <w:rPr>
                <w:sz w:val="18"/>
                <w:szCs w:val="18"/>
              </w:rPr>
            </w:pPr>
          </w:p>
        </w:tc>
        <w:tc>
          <w:tcPr>
            <w:tcW w:w="3686"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3</w:t>
            </w:r>
            <w:r w:rsidRPr="003F047C">
              <w:rPr>
                <w:rFonts w:hint="eastAsia"/>
                <w:sz w:val="18"/>
                <w:szCs w:val="18"/>
              </w:rPr>
              <w:t>脚插孔（圆）</w:t>
            </w:r>
          </w:p>
        </w:tc>
      </w:tr>
      <w:tr w:rsidR="003F047C" w:rsidRPr="003F047C" w:rsidTr="00A06BAC">
        <w:tc>
          <w:tcPr>
            <w:tcW w:w="85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4</w:t>
            </w:r>
          </w:p>
        </w:tc>
        <w:tc>
          <w:tcPr>
            <w:tcW w:w="113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Close</w:t>
            </w:r>
          </w:p>
        </w:tc>
        <w:tc>
          <w:tcPr>
            <w:tcW w:w="992" w:type="dxa"/>
            <w:shd w:val="clear" w:color="auto" w:fill="auto"/>
          </w:tcPr>
          <w:p w:rsidR="00A06BAC" w:rsidRPr="003F047C" w:rsidRDefault="00A06BAC" w:rsidP="00A06BAC">
            <w:pPr>
              <w:adjustRightInd w:val="0"/>
              <w:ind w:firstLineChars="0" w:firstLine="0"/>
              <w:rPr>
                <w:sz w:val="18"/>
                <w:szCs w:val="18"/>
              </w:rPr>
            </w:pPr>
          </w:p>
        </w:tc>
        <w:tc>
          <w:tcPr>
            <w:tcW w:w="3686"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w:t>
            </w:r>
            <w:r w:rsidRPr="003F047C">
              <w:rPr>
                <w:rFonts w:hint="eastAsia"/>
                <w:sz w:val="18"/>
                <w:szCs w:val="18"/>
              </w:rPr>
              <w:t>脚插孔（圆）</w:t>
            </w:r>
          </w:p>
        </w:tc>
      </w:tr>
      <w:tr w:rsidR="003F047C" w:rsidRPr="003F047C" w:rsidTr="00A06BAC">
        <w:tc>
          <w:tcPr>
            <w:tcW w:w="85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5</w:t>
            </w:r>
          </w:p>
        </w:tc>
        <w:tc>
          <w:tcPr>
            <w:tcW w:w="113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IN</w:t>
            </w:r>
          </w:p>
        </w:tc>
        <w:tc>
          <w:tcPr>
            <w:tcW w:w="992" w:type="dxa"/>
            <w:shd w:val="clear" w:color="auto" w:fill="auto"/>
          </w:tcPr>
          <w:p w:rsidR="00A06BAC" w:rsidRPr="003F047C" w:rsidRDefault="00A06BAC" w:rsidP="00A06BAC">
            <w:pPr>
              <w:adjustRightInd w:val="0"/>
              <w:ind w:firstLineChars="0" w:firstLine="0"/>
              <w:rPr>
                <w:sz w:val="18"/>
                <w:szCs w:val="18"/>
              </w:rPr>
            </w:pPr>
          </w:p>
        </w:tc>
        <w:tc>
          <w:tcPr>
            <w:tcW w:w="3686"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w:t>
            </w:r>
            <w:r w:rsidRPr="003F047C">
              <w:rPr>
                <w:rFonts w:hint="eastAsia"/>
                <w:sz w:val="18"/>
                <w:szCs w:val="18"/>
              </w:rPr>
              <w:t>脚插孔（圆）</w:t>
            </w:r>
          </w:p>
        </w:tc>
      </w:tr>
      <w:tr w:rsidR="003F047C" w:rsidRPr="003F047C" w:rsidTr="00A06BAC">
        <w:tc>
          <w:tcPr>
            <w:tcW w:w="85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6</w:t>
            </w:r>
          </w:p>
        </w:tc>
        <w:tc>
          <w:tcPr>
            <w:tcW w:w="113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Open</w:t>
            </w:r>
          </w:p>
        </w:tc>
        <w:tc>
          <w:tcPr>
            <w:tcW w:w="992" w:type="dxa"/>
            <w:shd w:val="clear" w:color="auto" w:fill="auto"/>
          </w:tcPr>
          <w:p w:rsidR="00A06BAC" w:rsidRPr="003F047C" w:rsidRDefault="00A06BAC" w:rsidP="00A06BAC">
            <w:pPr>
              <w:adjustRightInd w:val="0"/>
              <w:ind w:firstLineChars="0" w:firstLine="0"/>
              <w:rPr>
                <w:sz w:val="18"/>
                <w:szCs w:val="18"/>
              </w:rPr>
            </w:pPr>
          </w:p>
        </w:tc>
        <w:tc>
          <w:tcPr>
            <w:tcW w:w="3686"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w:t>
            </w:r>
            <w:r w:rsidRPr="003F047C">
              <w:rPr>
                <w:rFonts w:hint="eastAsia"/>
                <w:sz w:val="18"/>
                <w:szCs w:val="18"/>
              </w:rPr>
              <w:t>脚插孔（圆）</w:t>
            </w:r>
          </w:p>
        </w:tc>
      </w:tr>
      <w:tr w:rsidR="003F047C" w:rsidRPr="003F047C" w:rsidTr="00A06BAC">
        <w:tc>
          <w:tcPr>
            <w:tcW w:w="85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lastRenderedPageBreak/>
              <w:t>7</w:t>
            </w:r>
          </w:p>
        </w:tc>
        <w:tc>
          <w:tcPr>
            <w:tcW w:w="113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JDQ-D1</w:t>
            </w:r>
          </w:p>
        </w:tc>
        <w:tc>
          <w:tcPr>
            <w:tcW w:w="992" w:type="dxa"/>
            <w:shd w:val="clear" w:color="auto" w:fill="auto"/>
          </w:tcPr>
          <w:p w:rsidR="00A06BAC" w:rsidRPr="003F047C" w:rsidRDefault="00A06BAC" w:rsidP="00A06BAC">
            <w:pPr>
              <w:adjustRightInd w:val="0"/>
              <w:ind w:firstLineChars="0" w:firstLine="0"/>
              <w:rPr>
                <w:sz w:val="18"/>
                <w:szCs w:val="18"/>
              </w:rPr>
            </w:pPr>
          </w:p>
        </w:tc>
        <w:tc>
          <w:tcPr>
            <w:tcW w:w="3686"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二极管（</w:t>
            </w:r>
            <w:r w:rsidRPr="003F047C">
              <w:rPr>
                <w:rFonts w:hint="eastAsia"/>
                <w:sz w:val="18"/>
                <w:szCs w:val="18"/>
              </w:rPr>
              <w:t>IN4007</w:t>
            </w:r>
            <w:r w:rsidRPr="003F047C">
              <w:rPr>
                <w:rFonts w:hint="eastAsia"/>
                <w:sz w:val="18"/>
                <w:szCs w:val="18"/>
              </w:rPr>
              <w:t>）</w:t>
            </w:r>
          </w:p>
        </w:tc>
      </w:tr>
      <w:tr w:rsidR="003F047C" w:rsidRPr="003F047C" w:rsidTr="00A06BAC">
        <w:tc>
          <w:tcPr>
            <w:tcW w:w="85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8</w:t>
            </w:r>
          </w:p>
        </w:tc>
        <w:tc>
          <w:tcPr>
            <w:tcW w:w="113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JDQ-Q1</w:t>
            </w:r>
          </w:p>
        </w:tc>
        <w:tc>
          <w:tcPr>
            <w:tcW w:w="992" w:type="dxa"/>
            <w:shd w:val="clear" w:color="auto" w:fill="auto"/>
          </w:tcPr>
          <w:p w:rsidR="00A06BAC" w:rsidRPr="003F047C" w:rsidRDefault="00A06BAC" w:rsidP="00A06BAC">
            <w:pPr>
              <w:adjustRightInd w:val="0"/>
              <w:ind w:firstLineChars="0" w:firstLine="0"/>
              <w:rPr>
                <w:sz w:val="18"/>
                <w:szCs w:val="18"/>
              </w:rPr>
            </w:pPr>
          </w:p>
        </w:tc>
        <w:tc>
          <w:tcPr>
            <w:tcW w:w="3686"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（直插式）三极管（</w:t>
            </w:r>
            <w:r w:rsidRPr="003F047C">
              <w:rPr>
                <w:rFonts w:hint="eastAsia"/>
                <w:sz w:val="18"/>
                <w:szCs w:val="18"/>
              </w:rPr>
              <w:t>NPN</w:t>
            </w:r>
            <w:r w:rsidRPr="003F047C">
              <w:rPr>
                <w:rFonts w:hint="eastAsia"/>
                <w:sz w:val="18"/>
                <w:szCs w:val="18"/>
              </w:rPr>
              <w:t>）</w:t>
            </w:r>
          </w:p>
        </w:tc>
      </w:tr>
      <w:tr w:rsidR="003F047C" w:rsidRPr="003F047C" w:rsidTr="00A06BAC">
        <w:tc>
          <w:tcPr>
            <w:tcW w:w="85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9</w:t>
            </w:r>
          </w:p>
        </w:tc>
        <w:tc>
          <w:tcPr>
            <w:tcW w:w="113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U-JDQ</w:t>
            </w:r>
          </w:p>
        </w:tc>
        <w:tc>
          <w:tcPr>
            <w:tcW w:w="992" w:type="dxa"/>
            <w:shd w:val="clear" w:color="auto" w:fill="auto"/>
          </w:tcPr>
          <w:p w:rsidR="00A06BAC" w:rsidRPr="003F047C" w:rsidRDefault="00A06BAC" w:rsidP="00A06BAC">
            <w:pPr>
              <w:adjustRightInd w:val="0"/>
              <w:ind w:firstLineChars="0" w:firstLine="0"/>
              <w:rPr>
                <w:sz w:val="18"/>
                <w:szCs w:val="18"/>
              </w:rPr>
            </w:pPr>
          </w:p>
        </w:tc>
        <w:tc>
          <w:tcPr>
            <w:tcW w:w="3686"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继电器型号：</w:t>
            </w:r>
            <w:r w:rsidRPr="003F047C">
              <w:rPr>
                <w:sz w:val="18"/>
                <w:szCs w:val="18"/>
              </w:rPr>
              <w:t>SRD-05VDC-SL-C</w:t>
            </w:r>
          </w:p>
        </w:tc>
      </w:tr>
    </w:tbl>
    <w:p w:rsidR="00A06BAC" w:rsidRPr="003F047C" w:rsidRDefault="001948E0" w:rsidP="008847C5">
      <w:pPr>
        <w:pStyle w:val="3"/>
        <w:rPr>
          <w:color w:val="auto"/>
        </w:rPr>
      </w:pPr>
      <w:bookmarkStart w:id="216" w:name="_Toc268771927"/>
      <w:bookmarkStart w:id="217" w:name="_Toc280256269"/>
      <w:bookmarkStart w:id="218" w:name="_Toc449037555"/>
      <w:r w:rsidRPr="003F047C">
        <w:rPr>
          <w:color w:val="auto"/>
        </w:rPr>
        <w:t>D.</w:t>
      </w:r>
      <w:r w:rsidR="00A06BAC" w:rsidRPr="003F047C">
        <w:rPr>
          <w:rFonts w:hint="eastAsia"/>
          <w:color w:val="auto"/>
        </w:rPr>
        <w:t xml:space="preserve">7.4 </w:t>
      </w:r>
      <w:r w:rsidR="00A06BAC" w:rsidRPr="003F047C">
        <w:rPr>
          <w:rFonts w:hint="eastAsia"/>
          <w:color w:val="auto"/>
        </w:rPr>
        <w:t>测试步骤</w:t>
      </w:r>
      <w:bookmarkEnd w:id="216"/>
      <w:bookmarkEnd w:id="217"/>
      <w:bookmarkEnd w:id="218"/>
    </w:p>
    <w:p w:rsidR="00A06BAC" w:rsidRPr="003F047C" w:rsidRDefault="00A06BAC" w:rsidP="00A06BAC">
      <w:pPr>
        <w:adjustRightInd w:val="0"/>
        <w:ind w:firstLineChars="150" w:firstLine="315"/>
        <w:rPr>
          <w:szCs w:val="21"/>
        </w:rPr>
      </w:pPr>
      <w:r w:rsidRPr="003F047C">
        <w:rPr>
          <w:rFonts w:hint="eastAsia"/>
          <w:szCs w:val="21"/>
        </w:rPr>
        <w:t>测试继电器模块不需要核心板，步骤如下：</w:t>
      </w:r>
    </w:p>
    <w:p w:rsidR="00A06BAC" w:rsidRPr="003F047C" w:rsidRDefault="00A06BAC" w:rsidP="00A06BAC">
      <w:pPr>
        <w:adjustRightInd w:val="0"/>
        <w:ind w:firstLineChars="150" w:firstLine="315"/>
        <w:rPr>
          <w:szCs w:val="21"/>
        </w:rPr>
      </w:pPr>
      <w:r w:rsidRPr="003F047C">
        <w:rPr>
          <w:rFonts w:hint="eastAsia"/>
          <w:szCs w:val="21"/>
        </w:rPr>
        <w:t>1</w:t>
      </w:r>
      <w:r w:rsidRPr="003F047C">
        <w:rPr>
          <w:rFonts w:hint="eastAsia"/>
          <w:szCs w:val="21"/>
        </w:rPr>
        <w:t>）按照焊接次序号焊接元件。</w:t>
      </w:r>
    </w:p>
    <w:p w:rsidR="00A06BAC" w:rsidRPr="003F047C" w:rsidRDefault="00A06BAC" w:rsidP="00A06BAC">
      <w:pPr>
        <w:adjustRightInd w:val="0"/>
        <w:ind w:firstLineChars="150" w:firstLine="315"/>
        <w:rPr>
          <w:szCs w:val="21"/>
        </w:rPr>
      </w:pPr>
      <w:r w:rsidRPr="003F047C">
        <w:rPr>
          <w:rFonts w:hint="eastAsia"/>
          <w:szCs w:val="21"/>
        </w:rPr>
        <w:t>2</w:t>
      </w:r>
      <w:r w:rsidRPr="003F047C">
        <w:rPr>
          <w:rFonts w:hint="eastAsia"/>
          <w:szCs w:val="21"/>
        </w:rPr>
        <w:t>）用万用表检查</w:t>
      </w:r>
      <w:r w:rsidRPr="003F047C">
        <w:rPr>
          <w:rFonts w:hint="eastAsia"/>
          <w:szCs w:val="21"/>
        </w:rPr>
        <w:t>IN(2</w:t>
      </w:r>
      <w:r w:rsidRPr="003F047C">
        <w:rPr>
          <w:rFonts w:hint="eastAsia"/>
          <w:szCs w:val="21"/>
        </w:rPr>
        <w:t>脚插孔</w:t>
      </w:r>
      <w:r w:rsidRPr="003F047C">
        <w:rPr>
          <w:rFonts w:hint="eastAsia"/>
          <w:szCs w:val="21"/>
        </w:rPr>
        <w:t>)</w:t>
      </w:r>
      <w:r w:rsidRPr="003F047C">
        <w:rPr>
          <w:rFonts w:hint="eastAsia"/>
          <w:szCs w:val="21"/>
        </w:rPr>
        <w:t>与</w:t>
      </w:r>
      <w:r w:rsidRPr="003F047C">
        <w:rPr>
          <w:rFonts w:hint="eastAsia"/>
          <w:szCs w:val="21"/>
        </w:rPr>
        <w:t>Close(2</w:t>
      </w:r>
      <w:r w:rsidRPr="003F047C">
        <w:rPr>
          <w:rFonts w:hint="eastAsia"/>
          <w:szCs w:val="21"/>
        </w:rPr>
        <w:t>脚插孔</w:t>
      </w:r>
      <w:r w:rsidRPr="003F047C">
        <w:rPr>
          <w:rFonts w:hint="eastAsia"/>
          <w:szCs w:val="21"/>
        </w:rPr>
        <w:t>)</w:t>
      </w:r>
      <w:r w:rsidRPr="003F047C">
        <w:rPr>
          <w:rFonts w:hint="eastAsia"/>
          <w:szCs w:val="21"/>
        </w:rPr>
        <w:t>是否连接（应该连接）；</w:t>
      </w:r>
    </w:p>
    <w:p w:rsidR="00A06BAC" w:rsidRPr="003F047C" w:rsidRDefault="00A06BAC" w:rsidP="00A06BAC">
      <w:pPr>
        <w:adjustRightInd w:val="0"/>
        <w:ind w:firstLineChars="150" w:firstLine="315"/>
        <w:rPr>
          <w:szCs w:val="21"/>
        </w:rPr>
      </w:pPr>
      <w:r w:rsidRPr="003F047C">
        <w:rPr>
          <w:rFonts w:hint="eastAsia"/>
          <w:szCs w:val="21"/>
        </w:rPr>
        <w:t>3</w:t>
      </w:r>
      <w:r w:rsidRPr="003F047C">
        <w:rPr>
          <w:rFonts w:hint="eastAsia"/>
          <w:szCs w:val="21"/>
        </w:rPr>
        <w:t>）用导线将</w:t>
      </w:r>
      <w:r w:rsidRPr="003F047C">
        <w:rPr>
          <w:rFonts w:hint="eastAsia"/>
          <w:szCs w:val="21"/>
        </w:rPr>
        <w:t>JDQ-JK(3</w:t>
      </w:r>
      <w:r w:rsidRPr="003F047C">
        <w:rPr>
          <w:rFonts w:hint="eastAsia"/>
          <w:szCs w:val="21"/>
        </w:rPr>
        <w:t>脚插孔</w:t>
      </w:r>
      <w:r w:rsidRPr="003F047C">
        <w:rPr>
          <w:rFonts w:hint="eastAsia"/>
          <w:szCs w:val="21"/>
        </w:rPr>
        <w:t>)</w:t>
      </w:r>
      <w:r w:rsidRPr="003F047C">
        <w:rPr>
          <w:rFonts w:hint="eastAsia"/>
          <w:szCs w:val="21"/>
        </w:rPr>
        <w:t>接</w:t>
      </w:r>
      <w:r w:rsidRPr="003F047C">
        <w:rPr>
          <w:rFonts w:hint="eastAsia"/>
          <w:szCs w:val="21"/>
        </w:rPr>
        <w:t>+5V</w:t>
      </w:r>
      <w:r w:rsidRPr="003F047C">
        <w:rPr>
          <w:rFonts w:hint="eastAsia"/>
          <w:szCs w:val="21"/>
        </w:rPr>
        <w:t>，应听到“咔嗒”声。用万用表检查</w:t>
      </w:r>
      <w:r w:rsidRPr="003F047C">
        <w:rPr>
          <w:rFonts w:hint="eastAsia"/>
          <w:szCs w:val="21"/>
        </w:rPr>
        <w:t>IN(2</w:t>
      </w:r>
      <w:r w:rsidRPr="003F047C">
        <w:rPr>
          <w:rFonts w:hint="eastAsia"/>
          <w:szCs w:val="21"/>
        </w:rPr>
        <w:t>脚插孔</w:t>
      </w:r>
      <w:r w:rsidRPr="003F047C">
        <w:rPr>
          <w:rFonts w:hint="eastAsia"/>
          <w:szCs w:val="21"/>
        </w:rPr>
        <w:t>)</w:t>
      </w:r>
      <w:r w:rsidRPr="003F047C">
        <w:rPr>
          <w:rFonts w:hint="eastAsia"/>
          <w:szCs w:val="21"/>
        </w:rPr>
        <w:t>与</w:t>
      </w:r>
      <w:r w:rsidRPr="003F047C">
        <w:rPr>
          <w:rFonts w:hint="eastAsia"/>
          <w:szCs w:val="21"/>
        </w:rPr>
        <w:t>Close(2</w:t>
      </w:r>
      <w:r w:rsidRPr="003F047C">
        <w:rPr>
          <w:rFonts w:hint="eastAsia"/>
          <w:szCs w:val="21"/>
        </w:rPr>
        <w:t>脚插孔</w:t>
      </w:r>
      <w:r w:rsidRPr="003F047C">
        <w:rPr>
          <w:rFonts w:hint="eastAsia"/>
          <w:szCs w:val="21"/>
        </w:rPr>
        <w:t>)</w:t>
      </w:r>
      <w:r w:rsidRPr="003F047C">
        <w:rPr>
          <w:rFonts w:hint="eastAsia"/>
          <w:szCs w:val="21"/>
        </w:rPr>
        <w:t>是否断开，而</w:t>
      </w:r>
      <w:r w:rsidRPr="003F047C">
        <w:rPr>
          <w:rFonts w:hint="eastAsia"/>
          <w:szCs w:val="21"/>
        </w:rPr>
        <w:t>IN(2</w:t>
      </w:r>
      <w:r w:rsidRPr="003F047C">
        <w:rPr>
          <w:rFonts w:hint="eastAsia"/>
          <w:szCs w:val="21"/>
        </w:rPr>
        <w:t>脚插孔</w:t>
      </w:r>
      <w:r w:rsidRPr="003F047C">
        <w:rPr>
          <w:rFonts w:hint="eastAsia"/>
          <w:szCs w:val="21"/>
        </w:rPr>
        <w:t>)</w:t>
      </w:r>
      <w:r w:rsidRPr="003F047C">
        <w:rPr>
          <w:rFonts w:hint="eastAsia"/>
          <w:szCs w:val="21"/>
        </w:rPr>
        <w:t>与</w:t>
      </w:r>
      <w:r w:rsidRPr="003F047C">
        <w:rPr>
          <w:rFonts w:hint="eastAsia"/>
          <w:szCs w:val="21"/>
        </w:rPr>
        <w:t>Open(2</w:t>
      </w:r>
      <w:r w:rsidRPr="003F047C">
        <w:rPr>
          <w:rFonts w:hint="eastAsia"/>
          <w:szCs w:val="21"/>
        </w:rPr>
        <w:t>脚插孔</w:t>
      </w:r>
      <w:r w:rsidRPr="003F047C">
        <w:rPr>
          <w:rFonts w:hint="eastAsia"/>
          <w:szCs w:val="21"/>
        </w:rPr>
        <w:t>)</w:t>
      </w:r>
      <w:r w:rsidRPr="003F047C">
        <w:rPr>
          <w:rFonts w:hint="eastAsia"/>
          <w:szCs w:val="21"/>
        </w:rPr>
        <w:t>是否连接；</w:t>
      </w:r>
    </w:p>
    <w:p w:rsidR="00A06BAC" w:rsidRPr="003F047C" w:rsidRDefault="001948E0" w:rsidP="008847C5">
      <w:pPr>
        <w:pStyle w:val="2"/>
        <w:rPr>
          <w:color w:val="auto"/>
        </w:rPr>
      </w:pPr>
      <w:bookmarkStart w:id="219" w:name="_Toc268771928"/>
      <w:bookmarkStart w:id="220" w:name="_Toc280256270"/>
      <w:bookmarkStart w:id="221" w:name="_Toc449037556"/>
      <w:bookmarkStart w:id="222" w:name="_Toc479606481"/>
      <w:r w:rsidRPr="003F047C">
        <w:rPr>
          <w:color w:val="auto"/>
        </w:rPr>
        <w:t>D.</w:t>
      </w:r>
      <w:r w:rsidR="00A06BAC" w:rsidRPr="003F047C">
        <w:rPr>
          <w:rFonts w:hint="eastAsia"/>
          <w:color w:val="auto"/>
        </w:rPr>
        <w:t>8 蜂鸣器</w:t>
      </w:r>
      <w:bookmarkEnd w:id="219"/>
      <w:bookmarkEnd w:id="220"/>
      <w:bookmarkEnd w:id="221"/>
      <w:bookmarkEnd w:id="222"/>
    </w:p>
    <w:p w:rsidR="00A06BAC" w:rsidRPr="003F047C" w:rsidRDefault="001948E0" w:rsidP="008847C5">
      <w:pPr>
        <w:pStyle w:val="3"/>
        <w:rPr>
          <w:color w:val="auto"/>
        </w:rPr>
      </w:pPr>
      <w:bookmarkStart w:id="223" w:name="_Toc268771929"/>
      <w:bookmarkStart w:id="224" w:name="_Toc280256271"/>
      <w:bookmarkStart w:id="225" w:name="_Toc449037557"/>
      <w:r w:rsidRPr="003F047C">
        <w:rPr>
          <w:color w:val="auto"/>
        </w:rPr>
        <w:t>D.</w:t>
      </w:r>
      <w:r w:rsidR="00A06BAC" w:rsidRPr="003F047C">
        <w:rPr>
          <w:rFonts w:hint="eastAsia"/>
          <w:color w:val="auto"/>
        </w:rPr>
        <w:t xml:space="preserve">8.1 </w:t>
      </w:r>
      <w:r w:rsidR="00A06BAC" w:rsidRPr="003F047C">
        <w:rPr>
          <w:rFonts w:hint="eastAsia"/>
          <w:color w:val="auto"/>
        </w:rPr>
        <w:t>原理图</w:t>
      </w:r>
      <w:bookmarkEnd w:id="223"/>
      <w:bookmarkEnd w:id="224"/>
      <w:bookmarkEnd w:id="225"/>
    </w:p>
    <w:p w:rsidR="00A06BAC" w:rsidRPr="003F047C" w:rsidRDefault="00A06BAC" w:rsidP="00A06BAC">
      <w:pPr>
        <w:adjustRightInd w:val="0"/>
        <w:spacing w:line="276" w:lineRule="auto"/>
        <w:ind w:firstLine="420"/>
        <w:rPr>
          <w:szCs w:val="21"/>
        </w:rPr>
      </w:pPr>
      <w:r w:rsidRPr="003F047C">
        <w:rPr>
          <w:rFonts w:hint="eastAsia"/>
          <w:szCs w:val="21"/>
        </w:rPr>
        <w:t>根据音源类型不同，蜂鸣器分为有源蜂鸣器和无源蜂鸣器。根据结构原理不同，蜂鸣器分为压电式蜂鸣器和电磁式蜂鸣器。扩展板上选用的蜂鸣器类型为有源、压电式蜂鸣器。</w:t>
      </w:r>
    </w:p>
    <w:p w:rsidR="00A06BAC" w:rsidRPr="003F047C" w:rsidRDefault="00A06BAC" w:rsidP="00A06BAC">
      <w:pPr>
        <w:adjustRightInd w:val="0"/>
        <w:spacing w:line="276" w:lineRule="auto"/>
        <w:ind w:firstLine="420"/>
        <w:rPr>
          <w:szCs w:val="21"/>
        </w:rPr>
      </w:pPr>
      <w:r w:rsidRPr="003F047C">
        <w:rPr>
          <w:rFonts w:hint="eastAsia"/>
          <w:szCs w:val="21"/>
        </w:rPr>
        <w:t>蜂鸣器模块的原理图如</w:t>
      </w:r>
      <w:r w:rsidR="001948E0" w:rsidRPr="003F047C">
        <w:rPr>
          <w:rFonts w:hint="eastAsia"/>
          <w:szCs w:val="21"/>
        </w:rPr>
        <w:t>图</w:t>
      </w:r>
      <w:r w:rsidR="001948E0" w:rsidRPr="003F047C">
        <w:rPr>
          <w:rFonts w:hint="eastAsia"/>
          <w:szCs w:val="21"/>
        </w:rPr>
        <w:t>D</w:t>
      </w:r>
      <w:r w:rsidRPr="003F047C">
        <w:rPr>
          <w:rFonts w:hint="eastAsia"/>
          <w:szCs w:val="21"/>
        </w:rPr>
        <w:t>-17</w:t>
      </w:r>
      <w:r w:rsidRPr="003F047C">
        <w:rPr>
          <w:rFonts w:hint="eastAsia"/>
          <w:szCs w:val="21"/>
        </w:rPr>
        <w:t>所示。</w:t>
      </w:r>
    </w:p>
    <w:tbl>
      <w:tblPr>
        <w:tblW w:w="0" w:type="auto"/>
        <w:jc w:val="center"/>
        <w:tblLook w:val="01E0" w:firstRow="1" w:lastRow="1" w:firstColumn="1" w:lastColumn="1" w:noHBand="0" w:noVBand="0"/>
      </w:tblPr>
      <w:tblGrid>
        <w:gridCol w:w="4644"/>
      </w:tblGrid>
      <w:tr w:rsidR="003F047C" w:rsidRPr="003F047C" w:rsidTr="00A06BAC">
        <w:trPr>
          <w:jc w:val="center"/>
        </w:trPr>
        <w:tc>
          <w:tcPr>
            <w:tcW w:w="4644" w:type="dxa"/>
          </w:tcPr>
          <w:p w:rsidR="00A06BAC" w:rsidRPr="003F047C" w:rsidRDefault="00A06BAC" w:rsidP="00A06BAC">
            <w:pPr>
              <w:adjustRightInd w:val="0"/>
              <w:spacing w:line="276" w:lineRule="auto"/>
              <w:ind w:firstLine="360"/>
              <w:rPr>
                <w:sz w:val="18"/>
                <w:szCs w:val="18"/>
              </w:rPr>
            </w:pPr>
            <w:r w:rsidRPr="003F047C">
              <w:rPr>
                <w:noProof/>
                <w:sz w:val="18"/>
                <w:szCs w:val="18"/>
              </w:rPr>
              <w:drawing>
                <wp:anchor distT="0" distB="0" distL="114300" distR="114300" simplePos="0" relativeHeight="251746304" behindDoc="0" locked="0" layoutInCell="1" allowOverlap="0" wp14:anchorId="5A8247B1" wp14:editId="5305401E">
                  <wp:simplePos x="0" y="0"/>
                  <wp:positionH relativeFrom="column">
                    <wp:posOffset>275590</wp:posOffset>
                  </wp:positionH>
                  <wp:positionV relativeFrom="paragraph">
                    <wp:posOffset>116840</wp:posOffset>
                  </wp:positionV>
                  <wp:extent cx="2362200" cy="1533525"/>
                  <wp:effectExtent l="19050" t="19050" r="0" b="9525"/>
                  <wp:wrapNone/>
                  <wp:docPr id="51" name="图片 51" descr="SCH-Bee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descr="SCH-Beep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362200" cy="1533525"/>
                          </a:xfrm>
                          <a:prstGeom prst="rect">
                            <a:avLst/>
                          </a:prstGeom>
                          <a:noFill/>
                          <a:ln w="6350">
                            <a:solidFill>
                              <a:srgbClr val="000000"/>
                            </a:solidFill>
                            <a:prstDash val="dash"/>
                            <a:miter lim="800000"/>
                            <a:headEnd/>
                            <a:tailEnd/>
                          </a:ln>
                          <a:effectLst/>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226" w:name="_Toc268771930"/>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-17 </w:t>
            </w:r>
            <w:r w:rsidR="00A06BAC" w:rsidRPr="003F047C">
              <w:rPr>
                <w:rFonts w:eastAsia="黑体" w:hint="eastAsia"/>
                <w:bCs/>
                <w:noProof/>
                <w:kern w:val="0"/>
                <w:sz w:val="18"/>
                <w:szCs w:val="21"/>
              </w:rPr>
              <w:t>蜂鸣器模块原理图</w:t>
            </w:r>
            <w:bookmarkEnd w:id="226"/>
          </w:p>
        </w:tc>
      </w:tr>
    </w:tbl>
    <w:p w:rsidR="00A06BAC" w:rsidRPr="003F047C" w:rsidRDefault="00A06BAC" w:rsidP="00A06BAC">
      <w:pPr>
        <w:adjustRightInd w:val="0"/>
        <w:spacing w:line="276" w:lineRule="auto"/>
        <w:ind w:firstLine="420"/>
        <w:rPr>
          <w:szCs w:val="21"/>
        </w:rPr>
      </w:pPr>
      <w:r w:rsidRPr="003F047C">
        <w:rPr>
          <w:rFonts w:hint="eastAsia"/>
          <w:szCs w:val="21"/>
        </w:rPr>
        <w:t>Beep-JK</w:t>
      </w:r>
      <w:r w:rsidRPr="003F047C">
        <w:rPr>
          <w:rFonts w:hint="eastAsia"/>
          <w:szCs w:val="21"/>
        </w:rPr>
        <w:t>为</w:t>
      </w:r>
      <w:r w:rsidRPr="003F047C">
        <w:rPr>
          <w:rFonts w:hint="eastAsia"/>
          <w:szCs w:val="21"/>
        </w:rPr>
        <w:t>3</w:t>
      </w:r>
      <w:r w:rsidRPr="003F047C">
        <w:rPr>
          <w:rFonts w:hint="eastAsia"/>
          <w:szCs w:val="21"/>
        </w:rPr>
        <w:t>脚插孔，且与</w:t>
      </w:r>
      <w:r w:rsidRPr="003F047C">
        <w:rPr>
          <w:rFonts w:hint="eastAsia"/>
          <w:szCs w:val="21"/>
        </w:rPr>
        <w:t>Core3</w:t>
      </w:r>
      <w:r w:rsidRPr="003F047C">
        <w:rPr>
          <w:rFonts w:hint="eastAsia"/>
          <w:szCs w:val="21"/>
        </w:rPr>
        <w:t>的第</w:t>
      </w:r>
      <w:r w:rsidRPr="003F047C">
        <w:rPr>
          <w:rFonts w:hint="eastAsia"/>
          <w:szCs w:val="21"/>
        </w:rPr>
        <w:t>2</w:t>
      </w:r>
      <w:r w:rsidRPr="003F047C">
        <w:rPr>
          <w:rFonts w:hint="eastAsia"/>
          <w:szCs w:val="21"/>
        </w:rPr>
        <w:t>引脚已连接。当</w:t>
      </w:r>
      <w:r w:rsidRPr="003F047C">
        <w:rPr>
          <w:rFonts w:hint="eastAsia"/>
          <w:szCs w:val="21"/>
        </w:rPr>
        <w:t>Beep-JK</w:t>
      </w:r>
      <w:r w:rsidRPr="003F047C">
        <w:rPr>
          <w:rFonts w:hint="eastAsia"/>
          <w:szCs w:val="21"/>
        </w:rPr>
        <w:t>为高电平时，三极管</w:t>
      </w:r>
      <w:r w:rsidRPr="003F047C">
        <w:rPr>
          <w:rFonts w:hint="eastAsia"/>
          <w:szCs w:val="21"/>
        </w:rPr>
        <w:t>Beep-Q1</w:t>
      </w:r>
      <w:r w:rsidRPr="003F047C">
        <w:rPr>
          <w:rFonts w:hint="eastAsia"/>
          <w:szCs w:val="21"/>
        </w:rPr>
        <w:t>导通，蜂鸣器响；反之，当</w:t>
      </w:r>
      <w:r w:rsidRPr="003F047C">
        <w:rPr>
          <w:rFonts w:hint="eastAsia"/>
          <w:szCs w:val="21"/>
        </w:rPr>
        <w:t>Beep-JK</w:t>
      </w:r>
      <w:r w:rsidRPr="003F047C">
        <w:rPr>
          <w:rFonts w:hint="eastAsia"/>
          <w:szCs w:val="21"/>
        </w:rPr>
        <w:t>为低电平时，三极管</w:t>
      </w:r>
      <w:r w:rsidRPr="003F047C">
        <w:rPr>
          <w:rFonts w:hint="eastAsia"/>
          <w:szCs w:val="21"/>
        </w:rPr>
        <w:t>Beep-Q1</w:t>
      </w:r>
      <w:r w:rsidRPr="003F047C">
        <w:rPr>
          <w:rFonts w:hint="eastAsia"/>
          <w:szCs w:val="21"/>
        </w:rPr>
        <w:t>截止，蜂鸣器不响。</w:t>
      </w:r>
    </w:p>
    <w:p w:rsidR="00A06BAC" w:rsidRPr="003F047C" w:rsidRDefault="001948E0" w:rsidP="008847C5">
      <w:pPr>
        <w:pStyle w:val="3"/>
        <w:rPr>
          <w:color w:val="auto"/>
        </w:rPr>
      </w:pPr>
      <w:bookmarkStart w:id="227" w:name="_Toc268771931"/>
      <w:bookmarkStart w:id="228" w:name="_Toc280256272"/>
      <w:bookmarkStart w:id="229" w:name="_Toc449037558"/>
      <w:r w:rsidRPr="003F047C">
        <w:rPr>
          <w:color w:val="auto"/>
        </w:rPr>
        <w:t>D.</w:t>
      </w:r>
      <w:r w:rsidR="00A06BAC" w:rsidRPr="003F047C">
        <w:rPr>
          <w:rFonts w:hint="eastAsia"/>
          <w:color w:val="auto"/>
        </w:rPr>
        <w:t xml:space="preserve">8.2 </w:t>
      </w:r>
      <w:r w:rsidR="00A06BAC" w:rsidRPr="003F047C">
        <w:rPr>
          <w:rFonts w:hint="eastAsia"/>
          <w:color w:val="auto"/>
        </w:rPr>
        <w:t>布线图</w:t>
      </w:r>
      <w:bookmarkEnd w:id="227"/>
      <w:bookmarkEnd w:id="228"/>
      <w:bookmarkEnd w:id="229"/>
    </w:p>
    <w:p w:rsidR="00A06BAC" w:rsidRPr="003F047C" w:rsidRDefault="00A06BAC" w:rsidP="00A06BAC">
      <w:pPr>
        <w:adjustRightInd w:val="0"/>
        <w:spacing w:line="276" w:lineRule="auto"/>
        <w:ind w:firstLine="420"/>
        <w:rPr>
          <w:szCs w:val="21"/>
        </w:rPr>
      </w:pPr>
      <w:r w:rsidRPr="003F047C">
        <w:rPr>
          <w:rFonts w:hint="eastAsia"/>
          <w:szCs w:val="21"/>
        </w:rPr>
        <w:t>蜂鸣器模块的元件布局如</w:t>
      </w:r>
      <w:r w:rsidR="001948E0" w:rsidRPr="003F047C">
        <w:rPr>
          <w:rFonts w:hint="eastAsia"/>
          <w:szCs w:val="21"/>
        </w:rPr>
        <w:t>图</w:t>
      </w:r>
      <w:r w:rsidR="001948E0" w:rsidRPr="003F047C">
        <w:rPr>
          <w:rFonts w:hint="eastAsia"/>
          <w:szCs w:val="21"/>
        </w:rPr>
        <w:t>D</w:t>
      </w:r>
      <w:r w:rsidRPr="003F047C">
        <w:rPr>
          <w:rFonts w:hint="eastAsia"/>
          <w:szCs w:val="21"/>
        </w:rPr>
        <w:t>-18</w:t>
      </w:r>
      <w:r w:rsidRPr="003F047C">
        <w:rPr>
          <w:rFonts w:hint="eastAsia"/>
          <w:szCs w:val="21"/>
        </w:rPr>
        <w:t>所示。</w:t>
      </w:r>
    </w:p>
    <w:tbl>
      <w:tblPr>
        <w:tblW w:w="0" w:type="auto"/>
        <w:jc w:val="center"/>
        <w:tblLook w:val="01E0" w:firstRow="1" w:lastRow="1" w:firstColumn="1" w:lastColumn="1" w:noHBand="0" w:noVBand="0"/>
      </w:tblPr>
      <w:tblGrid>
        <w:gridCol w:w="4644"/>
      </w:tblGrid>
      <w:tr w:rsidR="003F047C" w:rsidRPr="003F047C" w:rsidTr="00A06BAC">
        <w:trPr>
          <w:jc w:val="center"/>
        </w:trPr>
        <w:tc>
          <w:tcPr>
            <w:tcW w:w="4644" w:type="dxa"/>
          </w:tcPr>
          <w:p w:rsidR="00A06BAC" w:rsidRPr="003F047C" w:rsidRDefault="00A06BAC" w:rsidP="00A06BAC">
            <w:pPr>
              <w:adjustRightInd w:val="0"/>
              <w:spacing w:line="276" w:lineRule="auto"/>
              <w:ind w:firstLine="420"/>
              <w:rPr>
                <w:sz w:val="18"/>
                <w:szCs w:val="18"/>
              </w:rPr>
            </w:pPr>
            <w:r w:rsidRPr="003F047C">
              <w:rPr>
                <w:noProof/>
              </w:rPr>
              <w:lastRenderedPageBreak/>
              <mc:AlternateContent>
                <mc:Choice Requires="wpg">
                  <w:drawing>
                    <wp:anchor distT="0" distB="0" distL="114300" distR="114300" simplePos="0" relativeHeight="251879424" behindDoc="0" locked="0" layoutInCell="1" allowOverlap="1" wp14:anchorId="0B79B18B" wp14:editId="569CD186">
                      <wp:simplePos x="0" y="0"/>
                      <wp:positionH relativeFrom="column">
                        <wp:posOffset>140335</wp:posOffset>
                      </wp:positionH>
                      <wp:positionV relativeFrom="paragraph">
                        <wp:posOffset>151765</wp:posOffset>
                      </wp:positionV>
                      <wp:extent cx="2620010" cy="1547495"/>
                      <wp:effectExtent l="17145" t="4445" r="20320" b="19685"/>
                      <wp:wrapNone/>
                      <wp:docPr id="219" name="组合 2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20010" cy="1547495"/>
                                <a:chOff x="3960" y="11987"/>
                                <a:chExt cx="4126" cy="2437"/>
                              </a:xfrm>
                            </wpg:grpSpPr>
                            <pic:pic xmlns:pic="http://schemas.openxmlformats.org/drawingml/2006/picture">
                              <pic:nvPicPr>
                                <pic:cNvPr id="220" name="Picture 1159" descr="PCB-蜂鸣器"/>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3960" y="12714"/>
                                  <a:ext cx="4126" cy="171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221" name="Line 1160"/>
                              <wps:cNvCnPr>
                                <a:cxnSpLocks noChangeShapeType="1"/>
                              </wps:cNvCnPr>
                              <wps:spPr bwMode="auto">
                                <a:xfrm>
                                  <a:off x="4556" y="12151"/>
                                  <a:ext cx="0" cy="58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2" name="Text Box 1161"/>
                              <wps:cNvSpPr txBox="1">
                                <a:spLocks noChangeArrowheads="1"/>
                              </wps:cNvSpPr>
                              <wps:spPr bwMode="auto">
                                <a:xfrm>
                                  <a:off x="4658" y="11987"/>
                                  <a:ext cx="2086" cy="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F60CF7" w:rsidRPr="00023C92" w:rsidRDefault="00F60CF7" w:rsidP="00A06BAC">
                                    <w:pPr>
                                      <w:ind w:firstLine="360"/>
                                      <w:rPr>
                                        <w:sz w:val="18"/>
                                        <w:szCs w:val="18"/>
                                      </w:rPr>
                                    </w:pPr>
                                    <w:r w:rsidRPr="00023C92">
                                      <w:rPr>
                                        <w:rFonts w:hint="eastAsia"/>
                                        <w:sz w:val="18"/>
                                        <w:szCs w:val="18"/>
                                      </w:rPr>
                                      <w:t>高电平：蜂鸣器响</w:t>
                                    </w:r>
                                  </w:p>
                                  <w:p w:rsidR="00F60CF7" w:rsidRPr="00023C92" w:rsidRDefault="00F60CF7" w:rsidP="00A06BAC">
                                    <w:pPr>
                                      <w:ind w:firstLine="360"/>
                                      <w:rPr>
                                        <w:sz w:val="18"/>
                                        <w:szCs w:val="18"/>
                                      </w:rPr>
                                    </w:pPr>
                                    <w:r w:rsidRPr="00023C92">
                                      <w:rPr>
                                        <w:rFonts w:hint="eastAsia"/>
                                        <w:sz w:val="18"/>
                                        <w:szCs w:val="18"/>
                                      </w:rPr>
                                      <w:t>低电平：蜂鸣器不响</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79B18B" id="组合 219" o:spid="_x0000_s1939" style="position:absolute;left:0;text-align:left;margin-left:11.05pt;margin-top:11.95pt;width:206.3pt;height:121.85pt;z-index:251879424" coordorigin="3960,11987" coordsize="4126,243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">
                      <v:shape id="Picture 1159" o:spid="_x0000_s1940" type="#_x0000_t75" alt="PCB-蜂鸣器" style="position:absolute;left:3960;top:12714;width:4126;height:17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Fyq3AAAAA3AAAAA8AAABkcnMvZG93bnJldi54bWxET82KwjAQvgu+Qxhhb5rag9SuqYiwsF5c&#10;tT7A0Eybss2kNlG7b785CB4/vv/NdrSdeNDgW8cKlosEBHHldMuNgmv5Nc9A+ICssXNMCv7Iw7aY&#10;TjaYa/fkMz0uoRExhH2OCkwIfS6lrwxZ9AvXE0eudoPFEOHQSD3gM4bbTqZJspIWW44NBnvaG6p+&#10;L3eroF6V5qc83Ne83t1OVThmN1NmSn3Mxt0niEBjeItf7m+tIE3j/HgmHgFZ/A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QXKrcAAAADcAAAADwAAAAAAAAAAAAAAAACfAgAA&#10;ZHJzL2Rvd25yZXYueG1sUEsFBgAAAAAEAAQA9wAAAIwDAAAAAA==&#10;" stroked="t" strokeweight="1pt">
                        <v:imagedata r:id="rId111" o:title="PCB-蜂鸣器"/>
                      </v:shape>
                      <v:line id="Line 1160" o:spid="_x0000_s1941" style="position:absolute;visibility:visible;mso-wrap-style:square" from="4556,12151" to="4556,127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PRM8QAAADcAAAADwAAAGRycy9kb3ducmV2LnhtbESPT4vCMBTE78J+h/AWvGnaHlSqsSwL&#10;LqsHwT/L4u3RPNti81KaWOu3N4LgcZiZ3zCLrDe16Kh1lWUF8TgCQZxbXXGh4HhYjWYgnEfWWFsm&#10;BXdykC0/BgtMtb3xjrq9L0SAsEtRQel9k0rp8pIMurFtiIN3tq1BH2RbSN3iLcBNLZMomkiDFYeF&#10;Ehv6Lim/7K9GQd65zkyT/7Vc0eGnP23t36awSg0/+685CE+9f4df7V+tIElieJ4JR0A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g9EzxAAAANwAAAAPAAAAAAAAAAAA&#10;AAAAAKECAABkcnMvZG93bnJldi54bWxQSwUGAAAAAAQABAD5AAAAkgMAAAAA&#10;" strokeweight="1pt">
                        <v:stroke endarrow="block"/>
                      </v:line>
                      <v:shape id="Text Box 1161" o:spid="_x0000_s1942" type="#_x0000_t202" style="position:absolute;left:4658;top:11987;width:2086;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LzZ8QA&#10;AADcAAAADwAAAGRycy9kb3ducmV2LnhtbESPQWvCQBCF74L/YRmht2bjFqRGV1FBsAcPtfU+Zsck&#10;mJ2N2TWm/vpuoeDx8eZ9b9582dtadNT6yrGGcZKCIM6dqbjQ8P21fX0H4QOywdoxafghD8vFcDDH&#10;zLg7f1J3CIWIEPYZaihDaDIpfV6SRZ+4hjh6Z9daDFG2hTQt3iPc1lKl6URarDg2lNjQpqT8crjZ&#10;+EZ3PL1Nw8p5vz+r9ccD96fLVeuXUb+agQjUh+fxf3pnNCil4G9MJI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S82fEAAAA3AAAAA8AAAAAAAAAAAAAAAAAmAIAAGRycy9k&#10;b3ducmV2LnhtbFBLBQYAAAAABAAEAPUAAACJAwAAAAA=&#10;" filled="f" stroked="f" strokeweight="1pt">
                        <v:textbox>
                          <w:txbxContent>
                            <w:p w:rsidR="00F60CF7" w:rsidRPr="00023C92" w:rsidRDefault="00F60CF7" w:rsidP="00A06BAC">
                              <w:pPr>
                                <w:ind w:firstLine="360"/>
                                <w:rPr>
                                  <w:sz w:val="18"/>
                                  <w:szCs w:val="18"/>
                                </w:rPr>
                              </w:pPr>
                              <w:r w:rsidRPr="00023C92">
                                <w:rPr>
                                  <w:rFonts w:hint="eastAsia"/>
                                  <w:sz w:val="18"/>
                                  <w:szCs w:val="18"/>
                                </w:rPr>
                                <w:t>高电平：蜂鸣器响</w:t>
                              </w:r>
                            </w:p>
                            <w:p w:rsidR="00F60CF7" w:rsidRPr="00023C92" w:rsidRDefault="00F60CF7" w:rsidP="00A06BAC">
                              <w:pPr>
                                <w:ind w:firstLine="360"/>
                                <w:rPr>
                                  <w:sz w:val="18"/>
                                  <w:szCs w:val="18"/>
                                </w:rPr>
                              </w:pPr>
                              <w:r w:rsidRPr="00023C92">
                                <w:rPr>
                                  <w:rFonts w:hint="eastAsia"/>
                                  <w:sz w:val="18"/>
                                  <w:szCs w:val="18"/>
                                </w:rPr>
                                <w:t>低电平：蜂鸣器不响</w:t>
                              </w:r>
                            </w:p>
                          </w:txbxContent>
                        </v:textbox>
                      </v:shape>
                    </v:group>
                  </w:pict>
                </mc:Fallback>
              </mc:AlternateContent>
            </w: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230" w:name="_Toc268771932"/>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-18 </w:t>
            </w:r>
            <w:r w:rsidR="00A06BAC" w:rsidRPr="003F047C">
              <w:rPr>
                <w:rFonts w:eastAsia="黑体" w:hint="eastAsia"/>
                <w:bCs/>
                <w:noProof/>
                <w:kern w:val="0"/>
                <w:sz w:val="18"/>
                <w:szCs w:val="21"/>
              </w:rPr>
              <w:t>蜂鸣器模块元件布局图</w:t>
            </w:r>
            <w:bookmarkEnd w:id="230"/>
          </w:p>
        </w:tc>
      </w:tr>
    </w:tbl>
    <w:p w:rsidR="00A06BAC" w:rsidRPr="003F047C" w:rsidRDefault="001948E0" w:rsidP="008847C5">
      <w:pPr>
        <w:pStyle w:val="3"/>
        <w:rPr>
          <w:color w:val="auto"/>
        </w:rPr>
      </w:pPr>
      <w:bookmarkStart w:id="231" w:name="_Toc268771933"/>
      <w:bookmarkStart w:id="232" w:name="_Toc280256273"/>
      <w:bookmarkStart w:id="233" w:name="_Toc449037559"/>
      <w:r w:rsidRPr="003F047C">
        <w:rPr>
          <w:color w:val="auto"/>
        </w:rPr>
        <w:t>D.</w:t>
      </w:r>
      <w:r w:rsidR="00A06BAC" w:rsidRPr="003F047C">
        <w:rPr>
          <w:rFonts w:hint="eastAsia"/>
          <w:color w:val="auto"/>
        </w:rPr>
        <w:t xml:space="preserve">8.3 </w:t>
      </w:r>
      <w:r w:rsidR="00A06BAC" w:rsidRPr="003F047C">
        <w:rPr>
          <w:rFonts w:hint="eastAsia"/>
          <w:color w:val="auto"/>
        </w:rPr>
        <w:t>元件清单</w:t>
      </w:r>
      <w:bookmarkEnd w:id="231"/>
      <w:bookmarkEnd w:id="232"/>
      <w:bookmarkEnd w:id="233"/>
    </w:p>
    <w:tbl>
      <w:tblPr>
        <w:tblW w:w="6662" w:type="dxa"/>
        <w:tblInd w:w="534" w:type="dxa"/>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850"/>
        <w:gridCol w:w="1134"/>
        <w:gridCol w:w="992"/>
        <w:gridCol w:w="3686"/>
      </w:tblGrid>
      <w:tr w:rsidR="003F047C" w:rsidRPr="003F047C" w:rsidTr="00A06BAC">
        <w:tc>
          <w:tcPr>
            <w:tcW w:w="6662" w:type="dxa"/>
            <w:gridSpan w:val="4"/>
            <w:shd w:val="clear" w:color="auto" w:fill="auto"/>
          </w:tcPr>
          <w:p w:rsidR="00A06BAC" w:rsidRPr="003F047C" w:rsidRDefault="001948E0" w:rsidP="00A06BAC">
            <w:pPr>
              <w:adjustRightInd w:val="0"/>
              <w:ind w:firstLine="360"/>
              <w:jc w:val="center"/>
              <w:rPr>
                <w:sz w:val="18"/>
                <w:szCs w:val="18"/>
              </w:rPr>
            </w:pPr>
            <w:r w:rsidRPr="003F047C">
              <w:rPr>
                <w:rFonts w:hint="eastAsia"/>
                <w:sz w:val="18"/>
                <w:szCs w:val="18"/>
              </w:rPr>
              <w:t>表</w:t>
            </w:r>
            <w:r w:rsidRPr="003F047C">
              <w:rPr>
                <w:rFonts w:hint="eastAsia"/>
                <w:sz w:val="18"/>
                <w:szCs w:val="18"/>
              </w:rPr>
              <w:t>D</w:t>
            </w:r>
            <w:r w:rsidR="00A06BAC" w:rsidRPr="003F047C">
              <w:rPr>
                <w:rFonts w:hint="eastAsia"/>
                <w:sz w:val="18"/>
                <w:szCs w:val="18"/>
              </w:rPr>
              <w:t xml:space="preserve">-9 </w:t>
            </w:r>
            <w:r w:rsidR="00A06BAC" w:rsidRPr="003F047C">
              <w:rPr>
                <w:rFonts w:hint="eastAsia"/>
                <w:sz w:val="18"/>
                <w:szCs w:val="18"/>
              </w:rPr>
              <w:t>蜂鸣器模块元件清单</w:t>
            </w:r>
          </w:p>
        </w:tc>
      </w:tr>
      <w:tr w:rsidR="003F047C" w:rsidRPr="003F047C" w:rsidTr="00A06BAC">
        <w:tc>
          <w:tcPr>
            <w:tcW w:w="85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序号</w:t>
            </w:r>
          </w:p>
        </w:tc>
        <w:tc>
          <w:tcPr>
            <w:tcW w:w="1134" w:type="dxa"/>
            <w:shd w:val="clear" w:color="auto" w:fill="auto"/>
          </w:tcPr>
          <w:p w:rsidR="00A06BAC" w:rsidRPr="003F047C" w:rsidRDefault="00A06BAC" w:rsidP="00A06BAC">
            <w:pPr>
              <w:adjustRightInd w:val="0"/>
              <w:ind w:firstLineChars="0" w:firstLine="0"/>
              <w:jc w:val="left"/>
              <w:rPr>
                <w:sz w:val="18"/>
                <w:szCs w:val="18"/>
              </w:rPr>
            </w:pPr>
            <w:r w:rsidRPr="003F047C">
              <w:rPr>
                <w:rFonts w:hint="eastAsia"/>
                <w:sz w:val="18"/>
                <w:szCs w:val="18"/>
              </w:rPr>
              <w:t>元件名称</w:t>
            </w:r>
          </w:p>
        </w:tc>
        <w:tc>
          <w:tcPr>
            <w:tcW w:w="992"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元件值</w:t>
            </w:r>
          </w:p>
        </w:tc>
        <w:tc>
          <w:tcPr>
            <w:tcW w:w="3686" w:type="dxa"/>
            <w:shd w:val="clear" w:color="auto" w:fill="auto"/>
          </w:tcPr>
          <w:p w:rsidR="00A06BAC" w:rsidRPr="003F047C" w:rsidRDefault="00A06BAC" w:rsidP="00A06BAC">
            <w:pPr>
              <w:adjustRightInd w:val="0"/>
              <w:ind w:firstLine="360"/>
              <w:rPr>
                <w:sz w:val="18"/>
                <w:szCs w:val="18"/>
              </w:rPr>
            </w:pPr>
          </w:p>
        </w:tc>
      </w:tr>
      <w:tr w:rsidR="003F047C" w:rsidRPr="003F047C" w:rsidTr="00A06BAC">
        <w:tc>
          <w:tcPr>
            <w:tcW w:w="85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w:t>
            </w:r>
          </w:p>
        </w:tc>
        <w:tc>
          <w:tcPr>
            <w:tcW w:w="113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Beep-R1</w:t>
            </w:r>
          </w:p>
        </w:tc>
        <w:tc>
          <w:tcPr>
            <w:tcW w:w="992"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4.7K</w:t>
            </w:r>
          </w:p>
        </w:tc>
        <w:tc>
          <w:tcPr>
            <w:tcW w:w="3686"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贴片电阻</w:t>
            </w:r>
          </w:p>
        </w:tc>
      </w:tr>
      <w:tr w:rsidR="003F047C" w:rsidRPr="003F047C" w:rsidTr="00A06BAC">
        <w:tc>
          <w:tcPr>
            <w:tcW w:w="85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w:t>
            </w:r>
          </w:p>
        </w:tc>
        <w:tc>
          <w:tcPr>
            <w:tcW w:w="113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Beep-R2</w:t>
            </w:r>
          </w:p>
        </w:tc>
        <w:tc>
          <w:tcPr>
            <w:tcW w:w="992"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100</w:t>
            </w:r>
          </w:p>
        </w:tc>
        <w:tc>
          <w:tcPr>
            <w:tcW w:w="3686"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贴片电阻</w:t>
            </w:r>
          </w:p>
        </w:tc>
      </w:tr>
      <w:tr w:rsidR="003F047C" w:rsidRPr="003F047C" w:rsidTr="00A06BAC">
        <w:tc>
          <w:tcPr>
            <w:tcW w:w="85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w:t>
            </w:r>
          </w:p>
        </w:tc>
        <w:tc>
          <w:tcPr>
            <w:tcW w:w="113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Beep-Q1</w:t>
            </w:r>
          </w:p>
        </w:tc>
        <w:tc>
          <w:tcPr>
            <w:tcW w:w="992" w:type="dxa"/>
            <w:shd w:val="clear" w:color="auto" w:fill="auto"/>
          </w:tcPr>
          <w:p w:rsidR="00A06BAC" w:rsidRPr="003F047C" w:rsidRDefault="00A06BAC" w:rsidP="00A06BAC">
            <w:pPr>
              <w:adjustRightInd w:val="0"/>
              <w:ind w:firstLineChars="0" w:firstLine="0"/>
              <w:rPr>
                <w:sz w:val="18"/>
                <w:szCs w:val="18"/>
              </w:rPr>
            </w:pPr>
          </w:p>
        </w:tc>
        <w:tc>
          <w:tcPr>
            <w:tcW w:w="3686"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NPN</w:t>
            </w:r>
          </w:p>
        </w:tc>
      </w:tr>
      <w:tr w:rsidR="003F047C" w:rsidRPr="003F047C" w:rsidTr="00A06BAC">
        <w:tc>
          <w:tcPr>
            <w:tcW w:w="85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w:t>
            </w:r>
          </w:p>
        </w:tc>
        <w:tc>
          <w:tcPr>
            <w:tcW w:w="113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Beep-JK</w:t>
            </w:r>
          </w:p>
        </w:tc>
        <w:tc>
          <w:tcPr>
            <w:tcW w:w="992" w:type="dxa"/>
            <w:shd w:val="clear" w:color="auto" w:fill="auto"/>
          </w:tcPr>
          <w:p w:rsidR="00A06BAC" w:rsidRPr="003F047C" w:rsidRDefault="00A06BAC" w:rsidP="00A06BAC">
            <w:pPr>
              <w:adjustRightInd w:val="0"/>
              <w:ind w:firstLineChars="0" w:firstLine="0"/>
              <w:rPr>
                <w:sz w:val="18"/>
                <w:szCs w:val="18"/>
              </w:rPr>
            </w:pPr>
          </w:p>
        </w:tc>
        <w:tc>
          <w:tcPr>
            <w:tcW w:w="3686"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3</w:t>
            </w:r>
            <w:r w:rsidRPr="003F047C">
              <w:rPr>
                <w:rFonts w:hint="eastAsia"/>
                <w:sz w:val="18"/>
                <w:szCs w:val="18"/>
              </w:rPr>
              <w:t>脚插孔（圆）</w:t>
            </w:r>
          </w:p>
        </w:tc>
      </w:tr>
      <w:tr w:rsidR="003F047C" w:rsidRPr="003F047C" w:rsidTr="00A06BAC">
        <w:tc>
          <w:tcPr>
            <w:tcW w:w="85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3</w:t>
            </w:r>
          </w:p>
        </w:tc>
        <w:tc>
          <w:tcPr>
            <w:tcW w:w="113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Beep</w:t>
            </w:r>
          </w:p>
        </w:tc>
        <w:tc>
          <w:tcPr>
            <w:tcW w:w="992"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5V</w:t>
            </w:r>
          </w:p>
        </w:tc>
        <w:tc>
          <w:tcPr>
            <w:tcW w:w="3686"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蜂鸣器</w:t>
            </w:r>
          </w:p>
        </w:tc>
      </w:tr>
    </w:tbl>
    <w:p w:rsidR="00A06BAC" w:rsidRPr="003F047C" w:rsidRDefault="001948E0" w:rsidP="008847C5">
      <w:pPr>
        <w:pStyle w:val="3"/>
        <w:rPr>
          <w:color w:val="auto"/>
        </w:rPr>
      </w:pPr>
      <w:bookmarkStart w:id="234" w:name="_Toc268771934"/>
      <w:bookmarkStart w:id="235" w:name="_Toc280256274"/>
      <w:bookmarkStart w:id="236" w:name="_Toc449037560"/>
      <w:r w:rsidRPr="003F047C">
        <w:rPr>
          <w:color w:val="auto"/>
        </w:rPr>
        <w:t>D.</w:t>
      </w:r>
      <w:r w:rsidR="00A06BAC" w:rsidRPr="003F047C">
        <w:rPr>
          <w:rFonts w:hint="eastAsia"/>
          <w:color w:val="auto"/>
        </w:rPr>
        <w:t xml:space="preserve">8.4 </w:t>
      </w:r>
      <w:r w:rsidR="00A06BAC" w:rsidRPr="003F047C">
        <w:rPr>
          <w:rFonts w:hint="eastAsia"/>
          <w:color w:val="auto"/>
        </w:rPr>
        <w:t>测试步骤</w:t>
      </w:r>
      <w:bookmarkEnd w:id="234"/>
      <w:bookmarkEnd w:id="235"/>
      <w:bookmarkEnd w:id="236"/>
    </w:p>
    <w:p w:rsidR="00A06BAC" w:rsidRPr="003F047C" w:rsidRDefault="00A06BAC" w:rsidP="00A06BAC">
      <w:pPr>
        <w:adjustRightInd w:val="0"/>
        <w:ind w:firstLineChars="150" w:firstLine="315"/>
        <w:rPr>
          <w:szCs w:val="21"/>
        </w:rPr>
      </w:pPr>
      <w:r w:rsidRPr="003F047C">
        <w:rPr>
          <w:rFonts w:hint="eastAsia"/>
          <w:szCs w:val="21"/>
        </w:rPr>
        <w:t>测试蜂鸣器模块不需要核心板，步骤如下：</w:t>
      </w:r>
    </w:p>
    <w:p w:rsidR="00A06BAC" w:rsidRPr="003F047C" w:rsidRDefault="00A06BAC" w:rsidP="00A06BAC">
      <w:pPr>
        <w:adjustRightInd w:val="0"/>
        <w:ind w:firstLineChars="150" w:firstLine="315"/>
        <w:rPr>
          <w:szCs w:val="21"/>
        </w:rPr>
      </w:pPr>
      <w:r w:rsidRPr="003F047C">
        <w:rPr>
          <w:rFonts w:hint="eastAsia"/>
          <w:szCs w:val="21"/>
        </w:rPr>
        <w:t>1</w:t>
      </w:r>
      <w:r w:rsidRPr="003F047C">
        <w:rPr>
          <w:rFonts w:hint="eastAsia"/>
          <w:szCs w:val="21"/>
        </w:rPr>
        <w:t>）按照焊接次序号焊接元件。</w:t>
      </w:r>
    </w:p>
    <w:p w:rsidR="00A06BAC" w:rsidRPr="003F047C" w:rsidRDefault="00A06BAC" w:rsidP="00A06BAC">
      <w:pPr>
        <w:adjustRightInd w:val="0"/>
        <w:ind w:firstLineChars="150" w:firstLine="315"/>
        <w:rPr>
          <w:szCs w:val="21"/>
        </w:rPr>
      </w:pPr>
      <w:r w:rsidRPr="003F047C">
        <w:rPr>
          <w:rFonts w:hint="eastAsia"/>
          <w:szCs w:val="21"/>
        </w:rPr>
        <w:t>2</w:t>
      </w:r>
      <w:r w:rsidRPr="003F047C">
        <w:rPr>
          <w:rFonts w:hint="eastAsia"/>
          <w:szCs w:val="21"/>
        </w:rPr>
        <w:t>）用导线将</w:t>
      </w:r>
      <w:r w:rsidRPr="003F047C">
        <w:rPr>
          <w:rFonts w:hint="eastAsia"/>
          <w:szCs w:val="21"/>
        </w:rPr>
        <w:t>Beep-JK(3</w:t>
      </w:r>
      <w:r w:rsidRPr="003F047C">
        <w:rPr>
          <w:rFonts w:hint="eastAsia"/>
          <w:szCs w:val="21"/>
        </w:rPr>
        <w:t>脚插孔</w:t>
      </w:r>
      <w:r w:rsidRPr="003F047C">
        <w:rPr>
          <w:rFonts w:hint="eastAsia"/>
          <w:szCs w:val="21"/>
        </w:rPr>
        <w:t>)</w:t>
      </w:r>
      <w:r w:rsidRPr="003F047C">
        <w:rPr>
          <w:rFonts w:hint="eastAsia"/>
          <w:szCs w:val="21"/>
        </w:rPr>
        <w:t>接</w:t>
      </w:r>
      <w:r w:rsidRPr="003F047C">
        <w:rPr>
          <w:rFonts w:hint="eastAsia"/>
          <w:szCs w:val="21"/>
        </w:rPr>
        <w:t>+5V</w:t>
      </w:r>
      <w:r w:rsidRPr="003F047C">
        <w:rPr>
          <w:rFonts w:hint="eastAsia"/>
          <w:szCs w:val="21"/>
        </w:rPr>
        <w:t>，应听到蜂鸣器的叫声。</w:t>
      </w:r>
    </w:p>
    <w:p w:rsidR="00A06BAC" w:rsidRPr="003F047C" w:rsidRDefault="001948E0" w:rsidP="008847C5">
      <w:pPr>
        <w:pStyle w:val="2"/>
        <w:rPr>
          <w:color w:val="auto"/>
        </w:rPr>
      </w:pPr>
      <w:bookmarkStart w:id="237" w:name="_Toc449037561"/>
      <w:bookmarkStart w:id="238" w:name="_Toc479606482"/>
      <w:r w:rsidRPr="003F047C">
        <w:rPr>
          <w:color w:val="auto"/>
        </w:rPr>
        <w:t>D.</w:t>
      </w:r>
      <w:r w:rsidR="00A06BAC" w:rsidRPr="003F047C">
        <w:rPr>
          <w:rFonts w:hint="eastAsia"/>
          <w:color w:val="auto"/>
        </w:rPr>
        <w:t>9 电位器</w:t>
      </w:r>
      <w:bookmarkEnd w:id="237"/>
      <w:bookmarkEnd w:id="238"/>
    </w:p>
    <w:p w:rsidR="00A06BAC" w:rsidRPr="003F047C" w:rsidRDefault="001948E0" w:rsidP="008847C5">
      <w:pPr>
        <w:pStyle w:val="3"/>
        <w:rPr>
          <w:color w:val="auto"/>
        </w:rPr>
      </w:pPr>
      <w:bookmarkStart w:id="239" w:name="_Toc449037562"/>
      <w:r w:rsidRPr="003F047C">
        <w:rPr>
          <w:color w:val="auto"/>
        </w:rPr>
        <w:t>D.</w:t>
      </w:r>
      <w:r w:rsidR="00A06BAC" w:rsidRPr="003F047C">
        <w:rPr>
          <w:rFonts w:hint="eastAsia"/>
          <w:color w:val="auto"/>
        </w:rPr>
        <w:t xml:space="preserve">9.1 </w:t>
      </w:r>
      <w:r w:rsidR="00A06BAC" w:rsidRPr="003F047C">
        <w:rPr>
          <w:rFonts w:hint="eastAsia"/>
          <w:color w:val="auto"/>
        </w:rPr>
        <w:t>原理图</w:t>
      </w:r>
      <w:bookmarkEnd w:id="239"/>
    </w:p>
    <w:p w:rsidR="00A06BAC" w:rsidRPr="003F047C" w:rsidRDefault="00A06BAC" w:rsidP="00A06BAC">
      <w:pPr>
        <w:adjustRightInd w:val="0"/>
        <w:spacing w:line="276" w:lineRule="auto"/>
        <w:ind w:firstLine="420"/>
        <w:rPr>
          <w:szCs w:val="21"/>
        </w:rPr>
      </w:pPr>
      <w:r w:rsidRPr="003F047C">
        <w:rPr>
          <w:rFonts w:hint="eastAsia"/>
          <w:szCs w:val="21"/>
        </w:rPr>
        <w:t>电位器模块的原理图如</w:t>
      </w:r>
      <w:r w:rsidR="001948E0" w:rsidRPr="003F047C">
        <w:rPr>
          <w:rFonts w:hint="eastAsia"/>
          <w:szCs w:val="21"/>
        </w:rPr>
        <w:t>图</w:t>
      </w:r>
      <w:r w:rsidR="001948E0" w:rsidRPr="003F047C">
        <w:rPr>
          <w:rFonts w:hint="eastAsia"/>
          <w:szCs w:val="21"/>
        </w:rPr>
        <w:t>D</w:t>
      </w:r>
      <w:r w:rsidRPr="003F047C">
        <w:rPr>
          <w:rFonts w:hint="eastAsia"/>
          <w:szCs w:val="21"/>
        </w:rPr>
        <w:t>-19</w:t>
      </w:r>
      <w:r w:rsidRPr="003F047C">
        <w:rPr>
          <w:rFonts w:hint="eastAsia"/>
          <w:szCs w:val="21"/>
        </w:rPr>
        <w:t>所示。其中，</w:t>
      </w:r>
      <w:r w:rsidRPr="003F047C">
        <w:rPr>
          <w:rFonts w:hint="eastAsia"/>
          <w:szCs w:val="21"/>
        </w:rPr>
        <w:t xml:space="preserve">V1 </w:t>
      </w:r>
      <w:r w:rsidRPr="003F047C">
        <w:rPr>
          <w:rFonts w:hint="eastAsia"/>
          <w:szCs w:val="21"/>
        </w:rPr>
        <w:t>和</w:t>
      </w:r>
      <w:r w:rsidRPr="003F047C">
        <w:rPr>
          <w:rFonts w:hint="eastAsia"/>
          <w:szCs w:val="21"/>
        </w:rPr>
        <w:t xml:space="preserve"> V2 </w:t>
      </w:r>
      <w:r w:rsidRPr="003F047C">
        <w:rPr>
          <w:rFonts w:hint="eastAsia"/>
          <w:szCs w:val="21"/>
        </w:rPr>
        <w:t>为电位器，调节电位器旋钮，使得</w:t>
      </w:r>
      <w:r w:rsidRPr="003F047C">
        <w:rPr>
          <w:rFonts w:hint="eastAsia"/>
          <w:szCs w:val="21"/>
        </w:rPr>
        <w:t>V1</w:t>
      </w:r>
      <w:r w:rsidRPr="003F047C">
        <w:rPr>
          <w:rFonts w:hint="eastAsia"/>
          <w:szCs w:val="21"/>
        </w:rPr>
        <w:t>，</w:t>
      </w:r>
      <w:r w:rsidRPr="003F047C">
        <w:rPr>
          <w:rFonts w:hint="eastAsia"/>
          <w:szCs w:val="21"/>
        </w:rPr>
        <w:t>V2</w:t>
      </w:r>
      <w:r w:rsidRPr="003F047C">
        <w:rPr>
          <w:rFonts w:hint="eastAsia"/>
          <w:szCs w:val="21"/>
        </w:rPr>
        <w:t>阻值相应变化，从而接插槽</w:t>
      </w:r>
      <w:r w:rsidRPr="003F047C">
        <w:rPr>
          <w:rFonts w:hint="eastAsia"/>
          <w:szCs w:val="21"/>
        </w:rPr>
        <w:t>ADV1-JK</w:t>
      </w:r>
      <w:r w:rsidRPr="003F047C">
        <w:rPr>
          <w:rFonts w:hint="eastAsia"/>
          <w:szCs w:val="21"/>
        </w:rPr>
        <w:t>和</w:t>
      </w:r>
      <w:r w:rsidRPr="003F047C">
        <w:rPr>
          <w:rFonts w:hint="eastAsia"/>
          <w:szCs w:val="21"/>
        </w:rPr>
        <w:t>ADV2-JK</w:t>
      </w:r>
      <w:r w:rsidRPr="003F047C">
        <w:rPr>
          <w:rFonts w:hint="eastAsia"/>
          <w:szCs w:val="21"/>
        </w:rPr>
        <w:t>处的电压也随之变化。</w:t>
      </w:r>
    </w:p>
    <w:p w:rsidR="00A06BAC" w:rsidRPr="003F047C" w:rsidRDefault="00A06BAC" w:rsidP="00A06BAC">
      <w:pPr>
        <w:adjustRightInd w:val="0"/>
        <w:spacing w:line="276" w:lineRule="auto"/>
        <w:ind w:firstLine="420"/>
        <w:rPr>
          <w:szCs w:val="21"/>
        </w:rPr>
      </w:pPr>
      <w:r w:rsidRPr="003F047C">
        <w:rPr>
          <w:rFonts w:hint="eastAsia"/>
          <w:szCs w:val="21"/>
        </w:rPr>
        <w:t>用户可在接插槽</w:t>
      </w:r>
      <w:r w:rsidRPr="003F047C">
        <w:rPr>
          <w:rFonts w:hint="eastAsia"/>
          <w:szCs w:val="21"/>
        </w:rPr>
        <w:t>ADV1-JK</w:t>
      </w:r>
      <w:r w:rsidRPr="003F047C">
        <w:rPr>
          <w:rFonts w:hint="eastAsia"/>
          <w:szCs w:val="21"/>
        </w:rPr>
        <w:t>或</w:t>
      </w:r>
      <w:r w:rsidRPr="003F047C">
        <w:rPr>
          <w:rFonts w:hint="eastAsia"/>
          <w:szCs w:val="21"/>
        </w:rPr>
        <w:t>ADV2-JK</w:t>
      </w:r>
      <w:r w:rsidRPr="003F047C">
        <w:rPr>
          <w:rFonts w:hint="eastAsia"/>
          <w:szCs w:val="21"/>
        </w:rPr>
        <w:t>处连线至一盏小灯的正端，小灯负端接地，调节电位器，观察小灯的亮、暗变化情况。</w:t>
      </w:r>
    </w:p>
    <w:p w:rsidR="00A06BAC" w:rsidRPr="003F047C" w:rsidRDefault="00A06BAC" w:rsidP="00A06BAC">
      <w:pPr>
        <w:adjustRightInd w:val="0"/>
        <w:spacing w:line="276" w:lineRule="auto"/>
        <w:ind w:firstLine="422"/>
        <w:rPr>
          <w:b/>
          <w:szCs w:val="21"/>
        </w:rPr>
      </w:pPr>
      <w:r w:rsidRPr="003F047C">
        <w:rPr>
          <w:rFonts w:hint="eastAsia"/>
          <w:b/>
          <w:szCs w:val="21"/>
        </w:rPr>
        <w:t>另外，</w:t>
      </w:r>
      <w:r w:rsidRPr="003F047C">
        <w:rPr>
          <w:rFonts w:hint="eastAsia"/>
          <w:b/>
          <w:szCs w:val="21"/>
        </w:rPr>
        <w:t xml:space="preserve">ADV1-JK </w:t>
      </w:r>
      <w:r w:rsidRPr="003F047C">
        <w:rPr>
          <w:rFonts w:hint="eastAsia"/>
          <w:b/>
          <w:szCs w:val="21"/>
        </w:rPr>
        <w:t>和</w:t>
      </w:r>
      <w:r w:rsidRPr="003F047C">
        <w:rPr>
          <w:rFonts w:hint="eastAsia"/>
          <w:b/>
          <w:szCs w:val="21"/>
        </w:rPr>
        <w:t xml:space="preserve"> ADV2-JK </w:t>
      </w:r>
      <w:r w:rsidRPr="003F047C">
        <w:rPr>
          <w:rFonts w:hint="eastAsia"/>
          <w:b/>
          <w:szCs w:val="21"/>
        </w:rPr>
        <w:t>已分别与</w:t>
      </w:r>
      <w:r w:rsidRPr="003F047C">
        <w:rPr>
          <w:rFonts w:hint="eastAsia"/>
          <w:b/>
          <w:szCs w:val="21"/>
        </w:rPr>
        <w:t xml:space="preserve"> Core3 </w:t>
      </w:r>
      <w:r w:rsidRPr="003F047C">
        <w:rPr>
          <w:rFonts w:hint="eastAsia"/>
          <w:b/>
          <w:szCs w:val="21"/>
        </w:rPr>
        <w:t>的</w:t>
      </w:r>
      <w:r w:rsidRPr="003F047C">
        <w:rPr>
          <w:rFonts w:hint="eastAsia"/>
          <w:b/>
          <w:szCs w:val="21"/>
        </w:rPr>
        <w:t xml:space="preserve">3 </w:t>
      </w:r>
      <w:r w:rsidRPr="003F047C">
        <w:rPr>
          <w:rFonts w:hint="eastAsia"/>
          <w:b/>
          <w:szCs w:val="21"/>
        </w:rPr>
        <w:t>脚和</w:t>
      </w:r>
      <w:r w:rsidRPr="003F047C">
        <w:rPr>
          <w:rFonts w:hint="eastAsia"/>
          <w:b/>
          <w:szCs w:val="21"/>
        </w:rPr>
        <w:t>4</w:t>
      </w:r>
      <w:r w:rsidRPr="003F047C">
        <w:rPr>
          <w:rFonts w:hint="eastAsia"/>
          <w:b/>
          <w:szCs w:val="21"/>
        </w:rPr>
        <w:t>脚连接。</w:t>
      </w:r>
    </w:p>
    <w:p w:rsidR="00A06BAC" w:rsidRPr="003F047C" w:rsidRDefault="00A06BAC" w:rsidP="00A06BAC">
      <w:pPr>
        <w:adjustRightInd w:val="0"/>
        <w:ind w:firstLineChars="150" w:firstLine="315"/>
        <w:rPr>
          <w:szCs w:val="21"/>
        </w:rPr>
      </w:pPr>
    </w:p>
    <w:p w:rsidR="00A06BAC" w:rsidRPr="003F047C" w:rsidRDefault="00A06BAC" w:rsidP="00A06BAC">
      <w:pPr>
        <w:adjustRightInd w:val="0"/>
        <w:ind w:firstLineChars="150" w:firstLine="315"/>
        <w:rPr>
          <w:szCs w:val="21"/>
        </w:rPr>
      </w:pPr>
      <w:r w:rsidRPr="003F047C">
        <w:rPr>
          <w:noProof/>
        </w:rPr>
        <w:drawing>
          <wp:anchor distT="0" distB="0" distL="114300" distR="114300" simplePos="0" relativeHeight="251853824" behindDoc="0" locked="0" layoutInCell="1" allowOverlap="1" wp14:anchorId="591EEC14" wp14:editId="12539269">
            <wp:simplePos x="0" y="0"/>
            <wp:positionH relativeFrom="column">
              <wp:posOffset>1316355</wp:posOffset>
            </wp:positionH>
            <wp:positionV relativeFrom="paragraph">
              <wp:posOffset>-113030</wp:posOffset>
            </wp:positionV>
            <wp:extent cx="2724150" cy="1837690"/>
            <wp:effectExtent l="0" t="0" r="0" b="0"/>
            <wp:wrapNone/>
            <wp:docPr id="52" name="图片 52" descr="SCH-电位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descr="SCH-电位器"/>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724150" cy="18376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ind w:firstLineChars="150" w:firstLine="315"/>
        <w:rPr>
          <w:szCs w:val="21"/>
        </w:rPr>
      </w:pPr>
    </w:p>
    <w:p w:rsidR="00A06BAC" w:rsidRPr="003F047C" w:rsidRDefault="00A06BAC" w:rsidP="00A06BAC">
      <w:pPr>
        <w:adjustRightInd w:val="0"/>
        <w:ind w:firstLineChars="150" w:firstLine="315"/>
        <w:rPr>
          <w:szCs w:val="21"/>
        </w:rPr>
      </w:pPr>
    </w:p>
    <w:p w:rsidR="00A06BAC" w:rsidRPr="003F047C" w:rsidRDefault="00A06BAC" w:rsidP="00A06BAC">
      <w:pPr>
        <w:adjustRightInd w:val="0"/>
        <w:ind w:firstLineChars="150" w:firstLine="315"/>
        <w:rPr>
          <w:szCs w:val="21"/>
        </w:rPr>
      </w:pPr>
    </w:p>
    <w:p w:rsidR="00A06BAC" w:rsidRPr="003F047C" w:rsidRDefault="00A06BAC" w:rsidP="00A06BAC">
      <w:pPr>
        <w:adjustRightInd w:val="0"/>
        <w:ind w:firstLineChars="150" w:firstLine="315"/>
        <w:rPr>
          <w:szCs w:val="21"/>
        </w:rPr>
      </w:pPr>
    </w:p>
    <w:p w:rsidR="00A06BAC" w:rsidRPr="003F047C" w:rsidRDefault="00A06BAC" w:rsidP="00A06BAC">
      <w:pPr>
        <w:adjustRightInd w:val="0"/>
        <w:ind w:firstLineChars="150" w:firstLine="315"/>
        <w:rPr>
          <w:szCs w:val="21"/>
        </w:rPr>
      </w:pPr>
    </w:p>
    <w:p w:rsidR="00A06BAC" w:rsidRPr="003F047C" w:rsidRDefault="00A06BAC" w:rsidP="00A06BAC">
      <w:pPr>
        <w:adjustRightInd w:val="0"/>
        <w:ind w:firstLineChars="150" w:firstLine="315"/>
        <w:rPr>
          <w:szCs w:val="21"/>
        </w:rPr>
      </w:pPr>
    </w:p>
    <w:p w:rsidR="00A06BAC" w:rsidRPr="003F047C" w:rsidRDefault="00A06BAC" w:rsidP="00A06BAC">
      <w:pPr>
        <w:adjustRightInd w:val="0"/>
        <w:ind w:firstLineChars="150" w:firstLine="315"/>
        <w:rPr>
          <w:szCs w:val="21"/>
        </w:rPr>
      </w:pPr>
    </w:p>
    <w:p w:rsidR="00A06BAC" w:rsidRPr="003F047C" w:rsidRDefault="00A06BAC" w:rsidP="00A06BAC">
      <w:pPr>
        <w:adjustRightInd w:val="0"/>
        <w:ind w:firstLineChars="150" w:firstLine="315"/>
        <w:rPr>
          <w:szCs w:val="21"/>
        </w:rPr>
      </w:pPr>
    </w:p>
    <w:p w:rsidR="00A06BAC" w:rsidRPr="003F047C" w:rsidRDefault="001948E0" w:rsidP="00A06BAC">
      <w:pPr>
        <w:adjustRightInd w:val="0"/>
        <w:ind w:firstLineChars="150" w:firstLine="270"/>
        <w:jc w:val="center"/>
        <w:rPr>
          <w:rFonts w:eastAsia="黑体"/>
          <w:sz w:val="18"/>
          <w:szCs w:val="18"/>
        </w:rPr>
      </w:pPr>
      <w:bookmarkStart w:id="240" w:name="_Toc268771935"/>
      <w:r w:rsidRPr="003F047C">
        <w:rPr>
          <w:rFonts w:eastAsia="黑体" w:hint="eastAsia"/>
          <w:sz w:val="18"/>
          <w:szCs w:val="18"/>
        </w:rPr>
        <w:t>图</w:t>
      </w:r>
      <w:r w:rsidRPr="003F047C">
        <w:rPr>
          <w:rFonts w:eastAsia="黑体" w:hint="eastAsia"/>
          <w:sz w:val="18"/>
          <w:szCs w:val="18"/>
        </w:rPr>
        <w:t>D</w:t>
      </w:r>
      <w:r w:rsidR="00A06BAC" w:rsidRPr="003F047C">
        <w:rPr>
          <w:rFonts w:eastAsia="黑体" w:hint="eastAsia"/>
          <w:sz w:val="18"/>
          <w:szCs w:val="18"/>
        </w:rPr>
        <w:t xml:space="preserve">-19 </w:t>
      </w:r>
      <w:r w:rsidR="00A06BAC" w:rsidRPr="003F047C">
        <w:rPr>
          <w:rFonts w:eastAsia="黑体" w:hint="eastAsia"/>
          <w:sz w:val="18"/>
          <w:szCs w:val="18"/>
        </w:rPr>
        <w:t>电位器模块原理图</w:t>
      </w:r>
      <w:bookmarkEnd w:id="240"/>
    </w:p>
    <w:p w:rsidR="00A06BAC" w:rsidRPr="003F047C" w:rsidRDefault="00A06BAC" w:rsidP="00A06BAC">
      <w:pPr>
        <w:adjustRightInd w:val="0"/>
        <w:ind w:firstLineChars="150" w:firstLine="315"/>
        <w:rPr>
          <w:szCs w:val="21"/>
        </w:rPr>
      </w:pPr>
    </w:p>
    <w:tbl>
      <w:tblPr>
        <w:tblpPr w:leftFromText="180" w:rightFromText="180" w:vertAnchor="text" w:horzAnchor="margin" w:tblpXSpec="right" w:tblpY="244"/>
        <w:tblW w:w="0" w:type="auto"/>
        <w:tblLook w:val="04A0" w:firstRow="1" w:lastRow="0" w:firstColumn="1" w:lastColumn="0" w:noHBand="0" w:noVBand="1"/>
      </w:tblPr>
      <w:tblGrid>
        <w:gridCol w:w="4219"/>
      </w:tblGrid>
      <w:tr w:rsidR="003F047C" w:rsidRPr="003F047C" w:rsidTr="00A06BAC">
        <w:tc>
          <w:tcPr>
            <w:tcW w:w="4219" w:type="dxa"/>
          </w:tcPr>
          <w:p w:rsidR="00A06BAC" w:rsidRPr="003F047C" w:rsidRDefault="00A06BAC" w:rsidP="00A06BAC">
            <w:pPr>
              <w:adjustRightInd w:val="0"/>
              <w:spacing w:line="276" w:lineRule="auto"/>
              <w:ind w:firstLine="420"/>
              <w:rPr>
                <w:sz w:val="18"/>
                <w:szCs w:val="18"/>
              </w:rPr>
            </w:pPr>
            <w:r w:rsidRPr="003F047C">
              <w:rPr>
                <w:noProof/>
              </w:rPr>
              <w:drawing>
                <wp:anchor distT="0" distB="0" distL="114300" distR="114300" simplePos="0" relativeHeight="251751424" behindDoc="0" locked="0" layoutInCell="1" allowOverlap="1" wp14:anchorId="2B248323" wp14:editId="32C7AA03">
                  <wp:simplePos x="0" y="0"/>
                  <wp:positionH relativeFrom="column">
                    <wp:posOffset>134620</wp:posOffset>
                  </wp:positionH>
                  <wp:positionV relativeFrom="paragraph">
                    <wp:posOffset>100330</wp:posOffset>
                  </wp:positionV>
                  <wp:extent cx="2324100" cy="729615"/>
                  <wp:effectExtent l="19050" t="19050" r="0" b="0"/>
                  <wp:wrapNone/>
                  <wp:docPr id="452" name="图片 452" descr="PCB-电位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descr="PCB-电位器"/>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324100" cy="729615"/>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241" w:name="_Toc268771938"/>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-20 </w:t>
            </w:r>
            <w:r w:rsidR="00A06BAC" w:rsidRPr="003F047C">
              <w:rPr>
                <w:rFonts w:eastAsia="黑体" w:hint="eastAsia"/>
                <w:bCs/>
                <w:noProof/>
                <w:kern w:val="0"/>
                <w:sz w:val="18"/>
                <w:szCs w:val="21"/>
              </w:rPr>
              <w:t>电位器模块元件布局图</w:t>
            </w:r>
            <w:bookmarkEnd w:id="241"/>
          </w:p>
        </w:tc>
      </w:tr>
    </w:tbl>
    <w:p w:rsidR="00A06BAC" w:rsidRPr="003F047C" w:rsidRDefault="001948E0" w:rsidP="008847C5">
      <w:pPr>
        <w:pStyle w:val="3"/>
        <w:rPr>
          <w:color w:val="auto"/>
        </w:rPr>
      </w:pPr>
      <w:bookmarkStart w:id="242" w:name="_Toc268771939"/>
      <w:bookmarkStart w:id="243" w:name="_Toc280256277"/>
      <w:bookmarkStart w:id="244" w:name="_Toc449037563"/>
      <w:r w:rsidRPr="003F047C">
        <w:rPr>
          <w:color w:val="auto"/>
        </w:rPr>
        <w:t>D.</w:t>
      </w:r>
      <w:r w:rsidR="00A06BAC" w:rsidRPr="003F047C">
        <w:rPr>
          <w:rFonts w:hint="eastAsia"/>
          <w:color w:val="auto"/>
        </w:rPr>
        <w:t xml:space="preserve">9.2 </w:t>
      </w:r>
      <w:r w:rsidR="00A06BAC" w:rsidRPr="003F047C">
        <w:rPr>
          <w:rFonts w:hint="eastAsia"/>
          <w:color w:val="auto"/>
        </w:rPr>
        <w:t>布线图</w:t>
      </w:r>
      <w:bookmarkEnd w:id="242"/>
      <w:bookmarkEnd w:id="243"/>
      <w:bookmarkEnd w:id="244"/>
    </w:p>
    <w:p w:rsidR="00A06BAC" w:rsidRPr="003F047C" w:rsidRDefault="00A06BAC" w:rsidP="00A06BAC">
      <w:pPr>
        <w:adjustRightInd w:val="0"/>
        <w:spacing w:line="276" w:lineRule="auto"/>
        <w:ind w:firstLine="420"/>
        <w:rPr>
          <w:szCs w:val="21"/>
        </w:rPr>
      </w:pPr>
      <w:r w:rsidRPr="003F047C">
        <w:rPr>
          <w:rFonts w:hint="eastAsia"/>
          <w:szCs w:val="21"/>
        </w:rPr>
        <w:t>电位器模块元件布局如</w:t>
      </w:r>
      <w:r w:rsidR="001948E0" w:rsidRPr="003F047C">
        <w:rPr>
          <w:rFonts w:hint="eastAsia"/>
          <w:szCs w:val="21"/>
        </w:rPr>
        <w:t>图</w:t>
      </w:r>
      <w:r w:rsidR="001948E0" w:rsidRPr="003F047C">
        <w:rPr>
          <w:rFonts w:hint="eastAsia"/>
          <w:szCs w:val="21"/>
        </w:rPr>
        <w:t>D</w:t>
      </w:r>
      <w:r w:rsidRPr="003F047C">
        <w:rPr>
          <w:rFonts w:hint="eastAsia"/>
          <w:szCs w:val="21"/>
        </w:rPr>
        <w:t>-20</w:t>
      </w:r>
      <w:r w:rsidRPr="003F047C">
        <w:rPr>
          <w:rFonts w:hint="eastAsia"/>
          <w:szCs w:val="21"/>
        </w:rPr>
        <w:t>所示。</w:t>
      </w: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1948E0" w:rsidP="008847C5">
      <w:pPr>
        <w:pStyle w:val="3"/>
        <w:rPr>
          <w:color w:val="auto"/>
        </w:rPr>
      </w:pPr>
      <w:bookmarkStart w:id="245" w:name="_Toc268771940"/>
      <w:bookmarkStart w:id="246" w:name="_Toc280256278"/>
      <w:bookmarkStart w:id="247" w:name="_Toc449037564"/>
      <w:r w:rsidRPr="003F047C">
        <w:rPr>
          <w:color w:val="auto"/>
        </w:rPr>
        <w:t>D.</w:t>
      </w:r>
      <w:r w:rsidR="00A06BAC" w:rsidRPr="003F047C">
        <w:rPr>
          <w:rFonts w:hint="eastAsia"/>
          <w:color w:val="auto"/>
        </w:rPr>
        <w:t xml:space="preserve">9.3 </w:t>
      </w:r>
      <w:r w:rsidR="00A06BAC" w:rsidRPr="003F047C">
        <w:rPr>
          <w:rFonts w:hint="eastAsia"/>
          <w:color w:val="auto"/>
        </w:rPr>
        <w:t>元件清单</w:t>
      </w:r>
      <w:bookmarkEnd w:id="245"/>
      <w:bookmarkEnd w:id="246"/>
      <w:bookmarkEnd w:id="247"/>
    </w:p>
    <w:tbl>
      <w:tblPr>
        <w:tblW w:w="7087" w:type="dxa"/>
        <w:tblInd w:w="534" w:type="dxa"/>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850"/>
        <w:gridCol w:w="1985"/>
        <w:gridCol w:w="1134"/>
        <w:gridCol w:w="3118"/>
      </w:tblGrid>
      <w:tr w:rsidR="003F047C" w:rsidRPr="003F047C" w:rsidTr="00A06BAC">
        <w:tc>
          <w:tcPr>
            <w:tcW w:w="7087" w:type="dxa"/>
            <w:gridSpan w:val="4"/>
          </w:tcPr>
          <w:p w:rsidR="00A06BAC" w:rsidRPr="003F047C" w:rsidRDefault="001948E0" w:rsidP="00A06BAC">
            <w:pPr>
              <w:adjustRightInd w:val="0"/>
              <w:ind w:firstLine="360"/>
              <w:jc w:val="center"/>
              <w:rPr>
                <w:sz w:val="18"/>
                <w:szCs w:val="18"/>
              </w:rPr>
            </w:pPr>
            <w:r w:rsidRPr="003F047C">
              <w:rPr>
                <w:rFonts w:hint="eastAsia"/>
                <w:sz w:val="18"/>
                <w:szCs w:val="18"/>
              </w:rPr>
              <w:t>表</w:t>
            </w:r>
            <w:r w:rsidRPr="003F047C">
              <w:rPr>
                <w:rFonts w:hint="eastAsia"/>
                <w:sz w:val="18"/>
                <w:szCs w:val="18"/>
              </w:rPr>
              <w:t>D</w:t>
            </w:r>
            <w:r w:rsidR="00A06BAC" w:rsidRPr="003F047C">
              <w:rPr>
                <w:rFonts w:hint="eastAsia"/>
                <w:sz w:val="18"/>
                <w:szCs w:val="18"/>
              </w:rPr>
              <w:t xml:space="preserve">-10 </w:t>
            </w:r>
            <w:r w:rsidR="00A06BAC" w:rsidRPr="003F047C">
              <w:rPr>
                <w:rFonts w:hint="eastAsia"/>
                <w:sz w:val="18"/>
                <w:szCs w:val="18"/>
              </w:rPr>
              <w:t>电位器模块元件清单</w:t>
            </w:r>
          </w:p>
        </w:tc>
      </w:tr>
      <w:tr w:rsidR="003F047C" w:rsidRPr="003F047C" w:rsidTr="00A06BAC">
        <w:tc>
          <w:tcPr>
            <w:tcW w:w="850" w:type="dxa"/>
          </w:tcPr>
          <w:p w:rsidR="00A06BAC" w:rsidRPr="003F047C" w:rsidRDefault="00A06BAC" w:rsidP="00A06BAC">
            <w:pPr>
              <w:adjustRightInd w:val="0"/>
              <w:ind w:firstLineChars="0" w:firstLine="0"/>
              <w:rPr>
                <w:sz w:val="18"/>
                <w:szCs w:val="18"/>
              </w:rPr>
            </w:pPr>
            <w:r w:rsidRPr="003F047C">
              <w:rPr>
                <w:rFonts w:hint="eastAsia"/>
                <w:sz w:val="18"/>
                <w:szCs w:val="18"/>
              </w:rPr>
              <w:t>序号</w:t>
            </w:r>
          </w:p>
        </w:tc>
        <w:tc>
          <w:tcPr>
            <w:tcW w:w="1985" w:type="dxa"/>
          </w:tcPr>
          <w:p w:rsidR="00A06BAC" w:rsidRPr="003F047C" w:rsidRDefault="00A06BAC" w:rsidP="00A06BAC">
            <w:pPr>
              <w:adjustRightInd w:val="0"/>
              <w:ind w:firstLineChars="0" w:firstLine="0"/>
              <w:jc w:val="left"/>
              <w:rPr>
                <w:sz w:val="18"/>
                <w:szCs w:val="18"/>
              </w:rPr>
            </w:pPr>
            <w:r w:rsidRPr="003F047C">
              <w:rPr>
                <w:rFonts w:hint="eastAsia"/>
                <w:sz w:val="18"/>
                <w:szCs w:val="18"/>
              </w:rPr>
              <w:t>元件名称</w:t>
            </w:r>
          </w:p>
        </w:tc>
        <w:tc>
          <w:tcPr>
            <w:tcW w:w="1134" w:type="dxa"/>
          </w:tcPr>
          <w:p w:rsidR="00A06BAC" w:rsidRPr="003F047C" w:rsidRDefault="00A06BAC" w:rsidP="00A06BAC">
            <w:pPr>
              <w:adjustRightInd w:val="0"/>
              <w:ind w:firstLineChars="0" w:firstLine="0"/>
              <w:rPr>
                <w:sz w:val="18"/>
                <w:szCs w:val="18"/>
              </w:rPr>
            </w:pPr>
            <w:r w:rsidRPr="003F047C">
              <w:rPr>
                <w:rFonts w:hint="eastAsia"/>
                <w:sz w:val="18"/>
                <w:szCs w:val="18"/>
              </w:rPr>
              <w:t>元件值</w:t>
            </w:r>
          </w:p>
        </w:tc>
        <w:tc>
          <w:tcPr>
            <w:tcW w:w="3118" w:type="dxa"/>
          </w:tcPr>
          <w:p w:rsidR="00A06BAC" w:rsidRPr="003F047C" w:rsidRDefault="00A06BAC" w:rsidP="00A06BAC">
            <w:pPr>
              <w:adjustRightInd w:val="0"/>
              <w:ind w:firstLine="360"/>
              <w:rPr>
                <w:sz w:val="18"/>
                <w:szCs w:val="18"/>
              </w:rPr>
            </w:pPr>
          </w:p>
        </w:tc>
      </w:tr>
      <w:tr w:rsidR="003F047C" w:rsidRPr="003F047C" w:rsidTr="00A06BAC">
        <w:tc>
          <w:tcPr>
            <w:tcW w:w="850"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1</w:t>
            </w:r>
          </w:p>
        </w:tc>
        <w:tc>
          <w:tcPr>
            <w:tcW w:w="1985" w:type="dxa"/>
            <w:shd w:val="clear" w:color="auto" w:fill="auto"/>
          </w:tcPr>
          <w:p w:rsidR="00A06BAC" w:rsidRPr="003F047C" w:rsidRDefault="00A06BAC" w:rsidP="00A06BAC">
            <w:pPr>
              <w:adjustRightInd w:val="0"/>
              <w:ind w:firstLineChars="0" w:firstLine="0"/>
              <w:jc w:val="left"/>
              <w:rPr>
                <w:sz w:val="18"/>
                <w:szCs w:val="18"/>
              </w:rPr>
            </w:pPr>
            <w:r w:rsidRPr="003F047C">
              <w:rPr>
                <w:rFonts w:hint="eastAsia"/>
                <w:sz w:val="18"/>
                <w:szCs w:val="18"/>
              </w:rPr>
              <w:t>ADV1-JK</w:t>
            </w:r>
            <w:r w:rsidRPr="003F047C">
              <w:rPr>
                <w:rFonts w:hint="eastAsia"/>
                <w:sz w:val="18"/>
                <w:szCs w:val="18"/>
              </w:rPr>
              <w:t>、</w:t>
            </w:r>
            <w:r w:rsidRPr="003F047C">
              <w:rPr>
                <w:rFonts w:hint="eastAsia"/>
                <w:sz w:val="18"/>
                <w:szCs w:val="18"/>
              </w:rPr>
              <w:t>ADV2-JK</w:t>
            </w:r>
          </w:p>
        </w:tc>
        <w:tc>
          <w:tcPr>
            <w:tcW w:w="1134" w:type="dxa"/>
            <w:shd w:val="clear" w:color="auto" w:fill="auto"/>
          </w:tcPr>
          <w:p w:rsidR="00A06BAC" w:rsidRPr="003F047C" w:rsidRDefault="00A06BAC" w:rsidP="00A06BAC">
            <w:pPr>
              <w:adjustRightInd w:val="0"/>
              <w:ind w:firstLine="360"/>
              <w:rPr>
                <w:sz w:val="18"/>
                <w:szCs w:val="18"/>
              </w:rPr>
            </w:pPr>
          </w:p>
        </w:tc>
        <w:tc>
          <w:tcPr>
            <w:tcW w:w="311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3</w:t>
            </w:r>
            <w:r w:rsidRPr="003F047C">
              <w:rPr>
                <w:rFonts w:hint="eastAsia"/>
                <w:sz w:val="18"/>
                <w:szCs w:val="18"/>
              </w:rPr>
              <w:t>脚插孔（圆）</w:t>
            </w:r>
          </w:p>
        </w:tc>
      </w:tr>
      <w:tr w:rsidR="003F047C" w:rsidRPr="003F047C" w:rsidTr="00A06BAC">
        <w:tc>
          <w:tcPr>
            <w:tcW w:w="850"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2</w:t>
            </w:r>
          </w:p>
        </w:tc>
        <w:tc>
          <w:tcPr>
            <w:tcW w:w="198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V1</w:t>
            </w:r>
            <w:r w:rsidRPr="003F047C">
              <w:rPr>
                <w:rFonts w:hint="eastAsia"/>
                <w:sz w:val="18"/>
                <w:szCs w:val="18"/>
              </w:rPr>
              <w:t>、</w:t>
            </w:r>
            <w:r w:rsidRPr="003F047C">
              <w:rPr>
                <w:rFonts w:hint="eastAsia"/>
                <w:sz w:val="18"/>
                <w:szCs w:val="18"/>
              </w:rPr>
              <w:t>V2</w:t>
            </w:r>
          </w:p>
        </w:tc>
        <w:tc>
          <w:tcPr>
            <w:tcW w:w="1134" w:type="dxa"/>
            <w:shd w:val="clear" w:color="auto" w:fill="auto"/>
          </w:tcPr>
          <w:p w:rsidR="00A06BAC" w:rsidRPr="003F047C" w:rsidRDefault="00A06BAC" w:rsidP="00A06BAC">
            <w:pPr>
              <w:adjustRightInd w:val="0"/>
              <w:ind w:firstLine="360"/>
              <w:rPr>
                <w:sz w:val="18"/>
                <w:szCs w:val="18"/>
              </w:rPr>
            </w:pPr>
          </w:p>
        </w:tc>
        <w:tc>
          <w:tcPr>
            <w:tcW w:w="311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电位器</w:t>
            </w:r>
          </w:p>
        </w:tc>
      </w:tr>
    </w:tbl>
    <w:p w:rsidR="00A06BAC" w:rsidRPr="003F047C" w:rsidRDefault="001948E0" w:rsidP="008847C5">
      <w:pPr>
        <w:pStyle w:val="3"/>
        <w:rPr>
          <w:color w:val="auto"/>
        </w:rPr>
      </w:pPr>
      <w:bookmarkStart w:id="248" w:name="_Toc268771941"/>
      <w:bookmarkStart w:id="249" w:name="_Toc280256279"/>
      <w:bookmarkStart w:id="250" w:name="_Toc449037565"/>
      <w:r w:rsidRPr="003F047C">
        <w:rPr>
          <w:color w:val="auto"/>
        </w:rPr>
        <w:t>D.</w:t>
      </w:r>
      <w:r w:rsidR="00A06BAC" w:rsidRPr="003F047C">
        <w:rPr>
          <w:rFonts w:hint="eastAsia"/>
          <w:color w:val="auto"/>
        </w:rPr>
        <w:t xml:space="preserve">9.4 </w:t>
      </w:r>
      <w:r w:rsidR="00A06BAC" w:rsidRPr="003F047C">
        <w:rPr>
          <w:rFonts w:hint="eastAsia"/>
          <w:color w:val="auto"/>
        </w:rPr>
        <w:t>测试步骤</w:t>
      </w:r>
      <w:bookmarkEnd w:id="248"/>
      <w:bookmarkEnd w:id="249"/>
      <w:bookmarkEnd w:id="250"/>
    </w:p>
    <w:p w:rsidR="00A06BAC" w:rsidRPr="003F047C" w:rsidRDefault="00A06BAC" w:rsidP="00A06BAC">
      <w:pPr>
        <w:adjustRightInd w:val="0"/>
        <w:ind w:firstLineChars="150" w:firstLine="315"/>
        <w:rPr>
          <w:szCs w:val="21"/>
        </w:rPr>
      </w:pPr>
      <w:r w:rsidRPr="003F047C">
        <w:rPr>
          <w:rFonts w:hint="eastAsia"/>
          <w:szCs w:val="21"/>
        </w:rPr>
        <w:t>测试电位器模块不需要核心板。在接插槽</w:t>
      </w:r>
      <w:r w:rsidRPr="003F047C">
        <w:rPr>
          <w:rFonts w:hint="eastAsia"/>
          <w:szCs w:val="21"/>
        </w:rPr>
        <w:t>ADV1-JK</w:t>
      </w:r>
      <w:r w:rsidRPr="003F047C">
        <w:rPr>
          <w:rFonts w:hint="eastAsia"/>
          <w:szCs w:val="21"/>
        </w:rPr>
        <w:t>或</w:t>
      </w:r>
      <w:r w:rsidRPr="003F047C">
        <w:rPr>
          <w:rFonts w:hint="eastAsia"/>
          <w:szCs w:val="21"/>
        </w:rPr>
        <w:t>ADV2-JK</w:t>
      </w:r>
      <w:r w:rsidRPr="003F047C">
        <w:rPr>
          <w:rFonts w:hint="eastAsia"/>
          <w:szCs w:val="21"/>
        </w:rPr>
        <w:t>处连线至一盏小灯的正端，小灯负端接地，调节电位器，观察小灯的亮、暗变化情况，同时也可用万用表测量</w:t>
      </w:r>
      <w:r w:rsidRPr="003F047C">
        <w:rPr>
          <w:rFonts w:hint="eastAsia"/>
          <w:szCs w:val="21"/>
        </w:rPr>
        <w:t>ADV1-JK</w:t>
      </w:r>
      <w:r w:rsidRPr="003F047C">
        <w:rPr>
          <w:rFonts w:hint="eastAsia"/>
          <w:szCs w:val="21"/>
        </w:rPr>
        <w:t>或</w:t>
      </w:r>
      <w:r w:rsidRPr="003F047C">
        <w:rPr>
          <w:rFonts w:hint="eastAsia"/>
          <w:szCs w:val="21"/>
        </w:rPr>
        <w:t>ADV2-JK</w:t>
      </w:r>
      <w:r w:rsidRPr="003F047C">
        <w:rPr>
          <w:rFonts w:hint="eastAsia"/>
          <w:szCs w:val="21"/>
        </w:rPr>
        <w:t>处的电压，观察电压变化情况。</w:t>
      </w:r>
    </w:p>
    <w:p w:rsidR="00A06BAC" w:rsidRPr="003F047C" w:rsidRDefault="001948E0" w:rsidP="008847C5">
      <w:pPr>
        <w:pStyle w:val="2"/>
        <w:rPr>
          <w:color w:val="auto"/>
        </w:rPr>
      </w:pPr>
      <w:bookmarkStart w:id="251" w:name="_Toc268771942"/>
      <w:bookmarkStart w:id="252" w:name="_Toc280256280"/>
      <w:bookmarkStart w:id="253" w:name="_Toc449037566"/>
      <w:bookmarkStart w:id="254" w:name="_Toc479606483"/>
      <w:r w:rsidRPr="003F047C">
        <w:rPr>
          <w:color w:val="auto"/>
        </w:rPr>
        <w:lastRenderedPageBreak/>
        <w:t>D.</w:t>
      </w:r>
      <w:r w:rsidR="00A06BAC" w:rsidRPr="003F047C">
        <w:rPr>
          <w:rFonts w:hint="eastAsia"/>
          <w:color w:val="auto"/>
        </w:rPr>
        <w:t>10 键盘</w:t>
      </w:r>
      <w:bookmarkEnd w:id="251"/>
      <w:bookmarkEnd w:id="252"/>
      <w:bookmarkEnd w:id="253"/>
      <w:bookmarkEnd w:id="254"/>
    </w:p>
    <w:p w:rsidR="00A06BAC" w:rsidRPr="003F047C" w:rsidRDefault="001948E0" w:rsidP="008847C5">
      <w:pPr>
        <w:pStyle w:val="3"/>
        <w:rPr>
          <w:color w:val="auto"/>
        </w:rPr>
      </w:pPr>
      <w:bookmarkStart w:id="255" w:name="_Toc268771943"/>
      <w:bookmarkStart w:id="256" w:name="_Toc280256281"/>
      <w:bookmarkStart w:id="257" w:name="_Toc449037567"/>
      <w:r w:rsidRPr="003F047C">
        <w:rPr>
          <w:color w:val="auto"/>
        </w:rPr>
        <w:t>D.</w:t>
      </w:r>
      <w:r w:rsidR="00A06BAC" w:rsidRPr="003F047C">
        <w:rPr>
          <w:rFonts w:hint="eastAsia"/>
          <w:color w:val="auto"/>
        </w:rPr>
        <w:t xml:space="preserve">10.1 </w:t>
      </w:r>
      <w:r w:rsidR="00A06BAC" w:rsidRPr="003F047C">
        <w:rPr>
          <w:rFonts w:hint="eastAsia"/>
          <w:color w:val="auto"/>
        </w:rPr>
        <w:t>原理图</w:t>
      </w:r>
      <w:bookmarkEnd w:id="255"/>
      <w:bookmarkEnd w:id="256"/>
      <w:bookmarkEnd w:id="257"/>
    </w:p>
    <w:p w:rsidR="00A06BAC" w:rsidRPr="003F047C" w:rsidRDefault="00A06BAC" w:rsidP="00A06BAC">
      <w:pPr>
        <w:adjustRightInd w:val="0"/>
        <w:spacing w:line="276" w:lineRule="auto"/>
        <w:ind w:firstLine="420"/>
        <w:rPr>
          <w:szCs w:val="21"/>
        </w:rPr>
      </w:pPr>
      <w:r w:rsidRPr="003F047C">
        <w:rPr>
          <w:rFonts w:hint="eastAsia"/>
          <w:szCs w:val="21"/>
        </w:rPr>
        <w:t>扩展板上的</w:t>
      </w:r>
      <w:r w:rsidRPr="003F047C">
        <w:rPr>
          <w:rFonts w:hint="eastAsia"/>
          <w:szCs w:val="21"/>
        </w:rPr>
        <w:t>4*4</w:t>
      </w:r>
      <w:r w:rsidRPr="003F047C">
        <w:rPr>
          <w:rFonts w:hint="eastAsia"/>
          <w:szCs w:val="21"/>
        </w:rPr>
        <w:t>键盘模块包括</w:t>
      </w:r>
      <w:r w:rsidRPr="003F047C">
        <w:rPr>
          <w:rFonts w:hint="eastAsia"/>
          <w:szCs w:val="21"/>
        </w:rPr>
        <w:t>4*4</w:t>
      </w:r>
      <w:r w:rsidRPr="003F047C">
        <w:rPr>
          <w:rFonts w:hint="eastAsia"/>
          <w:szCs w:val="21"/>
        </w:rPr>
        <w:t>键盘、键盘自动接线插座</w:t>
      </w:r>
      <w:r w:rsidRPr="003F047C">
        <w:rPr>
          <w:rFonts w:hint="eastAsia"/>
          <w:szCs w:val="21"/>
        </w:rPr>
        <w:t>KeyBoard-ZD</w:t>
      </w:r>
      <w:r w:rsidRPr="003F047C">
        <w:rPr>
          <w:rFonts w:hint="eastAsia"/>
          <w:szCs w:val="21"/>
        </w:rPr>
        <w:t>、键盘手动接线插座</w:t>
      </w:r>
      <w:r w:rsidRPr="003F047C">
        <w:rPr>
          <w:rFonts w:hint="eastAsia"/>
          <w:szCs w:val="21"/>
        </w:rPr>
        <w:t>KeyBoard-SD</w:t>
      </w:r>
      <w:r w:rsidRPr="003F047C">
        <w:rPr>
          <w:rFonts w:hint="eastAsia"/>
          <w:szCs w:val="21"/>
        </w:rPr>
        <w:t>以及手动接线的插孔</w:t>
      </w:r>
      <w:r w:rsidRPr="003F047C">
        <w:rPr>
          <w:rFonts w:hint="eastAsia"/>
          <w:szCs w:val="21"/>
        </w:rPr>
        <w:t>KeyBoard-SD-JK</w:t>
      </w:r>
      <w:r w:rsidRPr="003F047C">
        <w:rPr>
          <w:rFonts w:hint="eastAsia"/>
          <w:szCs w:val="21"/>
        </w:rPr>
        <w:t>，原理图如</w:t>
      </w:r>
      <w:r w:rsidR="001948E0" w:rsidRPr="003F047C">
        <w:rPr>
          <w:rFonts w:hint="eastAsia"/>
          <w:szCs w:val="21"/>
        </w:rPr>
        <w:t>图</w:t>
      </w:r>
      <w:r w:rsidR="001948E0" w:rsidRPr="003F047C">
        <w:rPr>
          <w:rFonts w:hint="eastAsia"/>
          <w:szCs w:val="21"/>
        </w:rPr>
        <w:t>D</w:t>
      </w:r>
      <w:r w:rsidRPr="003F047C">
        <w:rPr>
          <w:rFonts w:hint="eastAsia"/>
          <w:szCs w:val="21"/>
        </w:rPr>
        <w:t>-21</w:t>
      </w:r>
      <w:r w:rsidRPr="003F047C">
        <w:rPr>
          <w:rFonts w:hint="eastAsia"/>
          <w:szCs w:val="21"/>
        </w:rPr>
        <w:t>所示。其中，</w:t>
      </w:r>
      <w:r w:rsidRPr="003F047C">
        <w:rPr>
          <w:rFonts w:hint="eastAsia"/>
          <w:szCs w:val="21"/>
        </w:rPr>
        <w:t>Key1</w:t>
      </w:r>
      <w:r w:rsidRPr="003F047C">
        <w:rPr>
          <w:rFonts w:hint="eastAsia"/>
          <w:szCs w:val="21"/>
        </w:rPr>
        <w:t>、</w:t>
      </w:r>
      <w:r w:rsidRPr="003F047C">
        <w:rPr>
          <w:rFonts w:hint="eastAsia"/>
          <w:szCs w:val="21"/>
        </w:rPr>
        <w:t>key2</w:t>
      </w:r>
      <w:r w:rsidRPr="003F047C">
        <w:rPr>
          <w:rFonts w:hint="eastAsia"/>
          <w:szCs w:val="21"/>
        </w:rPr>
        <w:t>、</w:t>
      </w:r>
      <w:r w:rsidRPr="003F047C">
        <w:rPr>
          <w:rFonts w:hint="eastAsia"/>
          <w:szCs w:val="21"/>
        </w:rPr>
        <w:t>Key3</w:t>
      </w:r>
      <w:r w:rsidRPr="003F047C">
        <w:rPr>
          <w:rFonts w:hint="eastAsia"/>
          <w:szCs w:val="21"/>
        </w:rPr>
        <w:t>和</w:t>
      </w:r>
      <w:r w:rsidRPr="003F047C">
        <w:rPr>
          <w:rFonts w:hint="eastAsia"/>
          <w:szCs w:val="21"/>
        </w:rPr>
        <w:t>Key4</w:t>
      </w:r>
      <w:r w:rsidRPr="003F047C">
        <w:rPr>
          <w:rFonts w:hint="eastAsia"/>
          <w:szCs w:val="21"/>
        </w:rPr>
        <w:t>为行线，与</w:t>
      </w:r>
      <w:r w:rsidRPr="003F047C">
        <w:rPr>
          <w:rFonts w:hint="eastAsia"/>
          <w:szCs w:val="21"/>
        </w:rPr>
        <w:t>MCU</w:t>
      </w:r>
      <w:r w:rsidRPr="003F047C">
        <w:rPr>
          <w:rFonts w:hint="eastAsia"/>
          <w:szCs w:val="21"/>
        </w:rPr>
        <w:t>的输出端口连接；</w:t>
      </w:r>
      <w:r w:rsidRPr="003F047C">
        <w:rPr>
          <w:rFonts w:hint="eastAsia"/>
          <w:szCs w:val="21"/>
        </w:rPr>
        <w:t>Key5</w:t>
      </w:r>
      <w:r w:rsidRPr="003F047C">
        <w:rPr>
          <w:rFonts w:hint="eastAsia"/>
          <w:szCs w:val="21"/>
        </w:rPr>
        <w:t>、</w:t>
      </w:r>
      <w:r w:rsidRPr="003F047C">
        <w:rPr>
          <w:rFonts w:hint="eastAsia"/>
          <w:szCs w:val="21"/>
        </w:rPr>
        <w:t>key6</w:t>
      </w:r>
      <w:r w:rsidRPr="003F047C">
        <w:rPr>
          <w:rFonts w:hint="eastAsia"/>
          <w:szCs w:val="21"/>
        </w:rPr>
        <w:t>、</w:t>
      </w:r>
      <w:r w:rsidRPr="003F047C">
        <w:rPr>
          <w:rFonts w:hint="eastAsia"/>
          <w:szCs w:val="21"/>
        </w:rPr>
        <w:t>Key7</w:t>
      </w:r>
      <w:r w:rsidRPr="003F047C">
        <w:rPr>
          <w:rFonts w:hint="eastAsia"/>
          <w:szCs w:val="21"/>
        </w:rPr>
        <w:t>和</w:t>
      </w:r>
      <w:r w:rsidRPr="003F047C">
        <w:rPr>
          <w:rFonts w:hint="eastAsia"/>
          <w:szCs w:val="21"/>
        </w:rPr>
        <w:t>Key8</w:t>
      </w:r>
      <w:r w:rsidRPr="003F047C">
        <w:rPr>
          <w:rFonts w:hint="eastAsia"/>
          <w:szCs w:val="21"/>
        </w:rPr>
        <w:t>为列线，与</w:t>
      </w:r>
      <w:r w:rsidRPr="003F047C">
        <w:rPr>
          <w:rFonts w:hint="eastAsia"/>
          <w:szCs w:val="21"/>
        </w:rPr>
        <w:t>MCU</w:t>
      </w:r>
      <w:r w:rsidRPr="003F047C">
        <w:rPr>
          <w:rFonts w:hint="eastAsia"/>
          <w:szCs w:val="21"/>
        </w:rPr>
        <w:t>的输入端口连接。</w:t>
      </w:r>
    </w:p>
    <w:tbl>
      <w:tblPr>
        <w:tblW w:w="0" w:type="auto"/>
        <w:tblLook w:val="04A0" w:firstRow="1" w:lastRow="0" w:firstColumn="1" w:lastColumn="0" w:noHBand="0" w:noVBand="1"/>
      </w:tblPr>
      <w:tblGrid>
        <w:gridCol w:w="8108"/>
      </w:tblGrid>
      <w:tr w:rsidR="003F047C" w:rsidRPr="003F047C" w:rsidTr="00A06BAC">
        <w:trPr>
          <w:cantSplit/>
        </w:trPr>
        <w:tc>
          <w:tcPr>
            <w:tcW w:w="8529" w:type="dxa"/>
          </w:tcPr>
          <w:p w:rsidR="00A06BAC" w:rsidRPr="003F047C" w:rsidRDefault="00A06BAC" w:rsidP="00A06BAC">
            <w:pPr>
              <w:adjustRightInd w:val="0"/>
              <w:ind w:firstLine="420"/>
              <w:jc w:val="center"/>
              <w:rPr>
                <w:sz w:val="18"/>
                <w:szCs w:val="18"/>
              </w:rPr>
            </w:pPr>
            <w:r w:rsidRPr="003F047C">
              <w:rPr>
                <w:noProof/>
              </w:rPr>
              <mc:AlternateContent>
                <mc:Choice Requires="wpg">
                  <w:drawing>
                    <wp:anchor distT="0" distB="0" distL="114300" distR="114300" simplePos="0" relativeHeight="251874304" behindDoc="0" locked="0" layoutInCell="1" allowOverlap="1" wp14:anchorId="30D1F5D4" wp14:editId="01D09D76">
                      <wp:simplePos x="0" y="0"/>
                      <wp:positionH relativeFrom="column">
                        <wp:posOffset>962025</wp:posOffset>
                      </wp:positionH>
                      <wp:positionV relativeFrom="paragraph">
                        <wp:posOffset>129540</wp:posOffset>
                      </wp:positionV>
                      <wp:extent cx="3341370" cy="1724025"/>
                      <wp:effectExtent l="3810" t="10795" r="7620" b="8255"/>
                      <wp:wrapNone/>
                      <wp:docPr id="216" name="组合 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41370" cy="1724025"/>
                                <a:chOff x="4323" y="6540"/>
                                <a:chExt cx="5262" cy="2715"/>
                              </a:xfrm>
                            </wpg:grpSpPr>
                            <pic:pic xmlns:pic="http://schemas.openxmlformats.org/drawingml/2006/picture">
                              <pic:nvPicPr>
                                <pic:cNvPr id="217" name="Picture 1118" descr="SCH-键盘"/>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4323" y="6669"/>
                                  <a:ext cx="5230" cy="2502"/>
                                </a:xfrm>
                                <a:prstGeom prst="rect">
                                  <a:avLst/>
                                </a:prstGeom>
                                <a:noFill/>
                                <a:extLst>
                                  <a:ext uri="{909E8E84-426E-40DD-AFC4-6F175D3DCCD1}">
                                    <a14:hiddenFill xmlns:a14="http://schemas.microsoft.com/office/drawing/2010/main">
                                      <a:solidFill>
                                        <a:srgbClr val="FFFFFF"/>
                                      </a:solidFill>
                                    </a14:hiddenFill>
                                  </a:ext>
                                </a:extLst>
                              </pic:spPr>
                            </pic:pic>
                            <wps:wsp>
                              <wps:cNvPr id="218" name="Rectangle 1119"/>
                              <wps:cNvSpPr>
                                <a:spLocks noChangeArrowheads="1"/>
                              </wps:cNvSpPr>
                              <wps:spPr bwMode="auto">
                                <a:xfrm>
                                  <a:off x="4965" y="6540"/>
                                  <a:ext cx="4620" cy="2715"/>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6FB6BC" id="组合 216" o:spid="_x0000_s1026" style="position:absolute;left:0;text-align:left;margin-left:75.75pt;margin-top:10.2pt;width:263.1pt;height:135.75pt;z-index:251874304" coordorigin="4323,6540" coordsize="5262,2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">
                      <v:shape id="Picture 1118" o:spid="_x0000_s1027" type="#_x0000_t75" alt="SCH-键盘" style="position:absolute;left:4323;top:6669;width:5230;height:25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yggfGAAAA3AAAAA8AAABkcnMvZG93bnJldi54bWxEj91qwkAUhO8LvsNyCr2rm3hhS+pGrGCV&#10;okjTPsDp7skPzZ4N2TXGt3cFoZfDzHzDLJajbcVAvW8cK0inCQhi7UzDlYKf783zKwgfkA22jknB&#10;hTws88nDAjPjzvxFQxEqESHsM1RQh9BlUnpdk0U/dR1x9ErXWwxR9pU0PZ4j3LZyliRzabHhuFBj&#10;R+ua9F9xsgoO63T4fLcfxUpv9V6f5sft775U6ulxXL2BCDSG//C9vTMKZukL3M7EIyDzK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KCB8YAAADcAAAADwAAAAAAAAAAAAAA&#10;AACfAgAAZHJzL2Rvd25yZXYueG1sUEsFBgAAAAAEAAQA9wAAAJIDAAAAAA==&#10;">
                        <v:imagedata r:id="rId115" o:title="SCH-键盘"/>
                      </v:shape>
                      <v:rect id="Rectangle 1119" o:spid="_x0000_s1028" style="position:absolute;left:4965;top:6540;width:4620;height:2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el1b8A&#10;AADcAAAADwAAAGRycy9kb3ducmV2LnhtbERPTWsCMRC9F/wPYYReSs0qZZGtUUQUPBVqhV6HZLq7&#10;mEyWJOr67zuHQo+P973ajMGrG6XcRzYwn1WgiG10PbcGzl+H1yWoXJAd+shk4EEZNuvJ0wobF+/8&#10;SbdTaZWEcG7QQFfK0GidbUcB8ywOxML9xBSwCEytdgnvEh68XlRVrQP2LA0dDrTryF5O1yAldn+t&#10;/NF/HPjxXZf6zaYXXhrzPB2376AKjeVf/Oc+OgOLuayVM3IE9Po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16XVvwAAANwAAAAPAAAAAAAAAAAAAAAAAJgCAABkcnMvZG93bnJl&#10;di54bWxQSwUGAAAAAAQABAD1AAAAhAMAAAAA&#10;" filled="f">
                        <v:stroke dashstyle="dash"/>
                      </v:rect>
                    </v:group>
                  </w:pict>
                </mc:Fallback>
              </mc:AlternateContent>
            </w:r>
          </w:p>
          <w:p w:rsidR="00A06BAC" w:rsidRPr="003F047C" w:rsidRDefault="00A06BAC" w:rsidP="00A06BAC">
            <w:pPr>
              <w:adjustRightInd w:val="0"/>
              <w:ind w:firstLine="360"/>
              <w:jc w:val="center"/>
              <w:rPr>
                <w:sz w:val="18"/>
                <w:szCs w:val="18"/>
              </w:rPr>
            </w:pPr>
          </w:p>
          <w:p w:rsidR="00A06BAC" w:rsidRPr="003F047C" w:rsidRDefault="00A06BAC" w:rsidP="00A06BAC">
            <w:pPr>
              <w:adjustRightInd w:val="0"/>
              <w:ind w:firstLine="360"/>
              <w:jc w:val="center"/>
              <w:rPr>
                <w:sz w:val="18"/>
                <w:szCs w:val="18"/>
              </w:rPr>
            </w:pPr>
          </w:p>
          <w:p w:rsidR="00A06BAC" w:rsidRPr="003F047C" w:rsidRDefault="00A06BAC" w:rsidP="00A06BAC">
            <w:pPr>
              <w:adjustRightInd w:val="0"/>
              <w:ind w:firstLine="360"/>
              <w:jc w:val="center"/>
              <w:rPr>
                <w:sz w:val="18"/>
                <w:szCs w:val="18"/>
              </w:rPr>
            </w:pPr>
          </w:p>
          <w:p w:rsidR="00A06BAC" w:rsidRPr="003F047C" w:rsidRDefault="00A06BAC" w:rsidP="00A06BAC">
            <w:pPr>
              <w:adjustRightInd w:val="0"/>
              <w:ind w:firstLine="360"/>
              <w:jc w:val="center"/>
              <w:rPr>
                <w:sz w:val="18"/>
                <w:szCs w:val="18"/>
              </w:rPr>
            </w:pPr>
          </w:p>
          <w:p w:rsidR="00A06BAC" w:rsidRPr="003F047C" w:rsidRDefault="00A06BAC" w:rsidP="00A06BAC">
            <w:pPr>
              <w:adjustRightInd w:val="0"/>
              <w:ind w:firstLine="360"/>
              <w:jc w:val="center"/>
              <w:rPr>
                <w:sz w:val="18"/>
                <w:szCs w:val="18"/>
              </w:rPr>
            </w:pPr>
          </w:p>
          <w:p w:rsidR="00A06BAC" w:rsidRPr="003F047C" w:rsidRDefault="00A06BAC" w:rsidP="00A06BAC">
            <w:pPr>
              <w:adjustRightInd w:val="0"/>
              <w:ind w:firstLine="360"/>
              <w:jc w:val="center"/>
              <w:rPr>
                <w:sz w:val="18"/>
                <w:szCs w:val="18"/>
              </w:rPr>
            </w:pPr>
          </w:p>
          <w:p w:rsidR="00A06BAC" w:rsidRPr="003F047C" w:rsidRDefault="00A06BAC" w:rsidP="00A06BAC">
            <w:pPr>
              <w:adjustRightInd w:val="0"/>
              <w:ind w:firstLine="360"/>
              <w:jc w:val="center"/>
              <w:rPr>
                <w:sz w:val="18"/>
                <w:szCs w:val="18"/>
              </w:rPr>
            </w:pPr>
          </w:p>
          <w:p w:rsidR="00A06BAC" w:rsidRPr="003F047C" w:rsidRDefault="00A06BAC" w:rsidP="00A06BAC">
            <w:pPr>
              <w:adjustRightInd w:val="0"/>
              <w:ind w:firstLine="360"/>
              <w:jc w:val="center"/>
              <w:rPr>
                <w:sz w:val="18"/>
                <w:szCs w:val="18"/>
              </w:rPr>
            </w:pPr>
          </w:p>
          <w:p w:rsidR="00A06BAC" w:rsidRPr="003F047C" w:rsidRDefault="00A06BAC" w:rsidP="00A06BAC">
            <w:pPr>
              <w:adjustRightInd w:val="0"/>
              <w:ind w:firstLine="360"/>
              <w:jc w:val="center"/>
              <w:rPr>
                <w:sz w:val="18"/>
                <w:szCs w:val="18"/>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24"/>
                <w:szCs w:val="21"/>
              </w:rPr>
            </w:pPr>
            <w:bookmarkStart w:id="258" w:name="_Toc268771944"/>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-21 </w:t>
            </w:r>
            <w:r w:rsidR="00A06BAC" w:rsidRPr="003F047C">
              <w:rPr>
                <w:rFonts w:eastAsia="黑体" w:hint="eastAsia"/>
                <w:bCs/>
                <w:noProof/>
                <w:kern w:val="0"/>
                <w:sz w:val="18"/>
                <w:szCs w:val="21"/>
              </w:rPr>
              <w:t>键盘模块原理图</w:t>
            </w:r>
            <w:bookmarkEnd w:id="258"/>
          </w:p>
        </w:tc>
      </w:tr>
    </w:tbl>
    <w:p w:rsidR="00A06BAC" w:rsidRPr="003F047C" w:rsidRDefault="00A06BAC" w:rsidP="00A06BAC">
      <w:pPr>
        <w:adjustRightInd w:val="0"/>
        <w:spacing w:line="276" w:lineRule="auto"/>
        <w:ind w:firstLine="420"/>
        <w:rPr>
          <w:szCs w:val="21"/>
        </w:rPr>
      </w:pPr>
      <w:r w:rsidRPr="003F047C">
        <w:rPr>
          <w:rFonts w:hint="eastAsia"/>
          <w:szCs w:val="21"/>
        </w:rPr>
        <w:t>若行线与列线连接在同一个</w:t>
      </w:r>
      <w:r w:rsidRPr="003F047C">
        <w:rPr>
          <w:rFonts w:hint="eastAsia"/>
          <w:szCs w:val="21"/>
        </w:rPr>
        <w:t>MCU</w:t>
      </w:r>
      <w:r w:rsidRPr="003F047C">
        <w:rPr>
          <w:rFonts w:hint="eastAsia"/>
          <w:szCs w:val="21"/>
        </w:rPr>
        <w:t>端口，且行线为第四位，列线为高四位，则</w:t>
      </w:r>
      <w:r w:rsidRPr="003F047C">
        <w:rPr>
          <w:rFonts w:hint="eastAsia"/>
          <w:szCs w:val="21"/>
        </w:rPr>
        <w:t>4*4</w:t>
      </w:r>
      <w:r w:rsidRPr="003F047C">
        <w:rPr>
          <w:rFonts w:hint="eastAsia"/>
          <w:szCs w:val="21"/>
        </w:rPr>
        <w:t>键盘的键面符号与键值的对应关系如</w:t>
      </w:r>
      <w:r w:rsidR="001948E0" w:rsidRPr="003F047C">
        <w:rPr>
          <w:rFonts w:hint="eastAsia"/>
          <w:szCs w:val="21"/>
        </w:rPr>
        <w:t>表</w:t>
      </w:r>
      <w:r w:rsidR="001948E0" w:rsidRPr="003F047C">
        <w:rPr>
          <w:rFonts w:hint="eastAsia"/>
          <w:szCs w:val="21"/>
        </w:rPr>
        <w:t>D</w:t>
      </w:r>
      <w:r w:rsidRPr="003F047C">
        <w:rPr>
          <w:rFonts w:hint="eastAsia"/>
          <w:szCs w:val="21"/>
        </w:rPr>
        <w:t>-11</w:t>
      </w:r>
      <w:r w:rsidRPr="003F047C">
        <w:rPr>
          <w:rFonts w:hint="eastAsia"/>
          <w:szCs w:val="21"/>
        </w:rPr>
        <w:t>所示。</w:t>
      </w:r>
    </w:p>
    <w:tbl>
      <w:tblPr>
        <w:tblW w:w="0" w:type="auto"/>
        <w:tblBorders>
          <w:bottom w:val="single" w:sz="4" w:space="0" w:color="auto"/>
          <w:insideH w:val="single" w:sz="4" w:space="0" w:color="auto"/>
          <w:insideV w:val="single" w:sz="4" w:space="0" w:color="auto"/>
        </w:tblBorders>
        <w:tblLook w:val="01E0" w:firstRow="1" w:lastRow="1" w:firstColumn="1" w:lastColumn="1" w:noHBand="0" w:noVBand="0"/>
      </w:tblPr>
      <w:tblGrid>
        <w:gridCol w:w="2214"/>
        <w:gridCol w:w="620"/>
        <w:gridCol w:w="776"/>
        <w:gridCol w:w="688"/>
        <w:gridCol w:w="700"/>
        <w:gridCol w:w="712"/>
        <w:gridCol w:w="773"/>
        <w:gridCol w:w="816"/>
        <w:gridCol w:w="809"/>
      </w:tblGrid>
      <w:tr w:rsidR="003F047C" w:rsidRPr="003F047C" w:rsidTr="00A06BAC">
        <w:tc>
          <w:tcPr>
            <w:tcW w:w="8529" w:type="dxa"/>
            <w:gridSpan w:val="9"/>
          </w:tcPr>
          <w:p w:rsidR="00A06BAC" w:rsidRPr="003F047C" w:rsidRDefault="001948E0" w:rsidP="00A06BAC">
            <w:pPr>
              <w:adjustRightInd w:val="0"/>
              <w:spacing w:line="360" w:lineRule="auto"/>
              <w:ind w:firstLine="360"/>
              <w:jc w:val="center"/>
              <w:rPr>
                <w:sz w:val="18"/>
                <w:szCs w:val="18"/>
              </w:rPr>
            </w:pPr>
            <w:r w:rsidRPr="003F047C">
              <w:rPr>
                <w:rFonts w:hint="eastAsia"/>
                <w:sz w:val="18"/>
                <w:szCs w:val="18"/>
              </w:rPr>
              <w:t>表</w:t>
            </w:r>
            <w:r w:rsidRPr="003F047C">
              <w:rPr>
                <w:rFonts w:hint="eastAsia"/>
                <w:sz w:val="18"/>
                <w:szCs w:val="18"/>
              </w:rPr>
              <w:t>D</w:t>
            </w:r>
            <w:r w:rsidR="00A06BAC" w:rsidRPr="003F047C">
              <w:rPr>
                <w:rFonts w:hint="eastAsia"/>
                <w:sz w:val="18"/>
                <w:szCs w:val="18"/>
              </w:rPr>
              <w:t xml:space="preserve">-11 </w:t>
            </w:r>
            <w:r w:rsidR="00A06BAC" w:rsidRPr="003F047C">
              <w:rPr>
                <w:rFonts w:hint="eastAsia"/>
                <w:sz w:val="18"/>
                <w:szCs w:val="18"/>
              </w:rPr>
              <w:t>键面符号与键值的对应关系</w:t>
            </w:r>
          </w:p>
        </w:tc>
      </w:tr>
      <w:tr w:rsidR="003F047C" w:rsidRPr="003F047C" w:rsidTr="00A06BAC">
        <w:tc>
          <w:tcPr>
            <w:tcW w:w="2413" w:type="dxa"/>
          </w:tcPr>
          <w:p w:rsidR="00A06BAC" w:rsidRPr="003F047C" w:rsidRDefault="00A06BAC" w:rsidP="00A06BAC">
            <w:pPr>
              <w:adjustRightInd w:val="0"/>
              <w:spacing w:line="360" w:lineRule="auto"/>
              <w:ind w:firstLine="420"/>
              <w:rPr>
                <w:noProof/>
              </w:rPr>
            </w:pPr>
          </w:p>
        </w:tc>
        <w:tc>
          <w:tcPr>
            <w:tcW w:w="648" w:type="dxa"/>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符号</w:t>
            </w:r>
          </w:p>
        </w:tc>
        <w:tc>
          <w:tcPr>
            <w:tcW w:w="794" w:type="dxa"/>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键值</w:t>
            </w:r>
          </w:p>
        </w:tc>
        <w:tc>
          <w:tcPr>
            <w:tcW w:w="725" w:type="dxa"/>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符号</w:t>
            </w:r>
          </w:p>
        </w:tc>
        <w:tc>
          <w:tcPr>
            <w:tcW w:w="706" w:type="dxa"/>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键值</w:t>
            </w:r>
          </w:p>
        </w:tc>
        <w:tc>
          <w:tcPr>
            <w:tcW w:w="752" w:type="dxa"/>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符号</w:t>
            </w:r>
          </w:p>
        </w:tc>
        <w:tc>
          <w:tcPr>
            <w:tcW w:w="789" w:type="dxa"/>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键值</w:t>
            </w:r>
          </w:p>
        </w:tc>
        <w:tc>
          <w:tcPr>
            <w:tcW w:w="869" w:type="dxa"/>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符号</w:t>
            </w:r>
          </w:p>
        </w:tc>
        <w:tc>
          <w:tcPr>
            <w:tcW w:w="833" w:type="dxa"/>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键值</w:t>
            </w:r>
          </w:p>
        </w:tc>
      </w:tr>
      <w:tr w:rsidR="003F047C" w:rsidRPr="003F047C" w:rsidTr="00A06BAC">
        <w:tc>
          <w:tcPr>
            <w:tcW w:w="2413" w:type="dxa"/>
            <w:vMerge w:val="restart"/>
          </w:tcPr>
          <w:p w:rsidR="00A06BAC" w:rsidRPr="003F047C" w:rsidRDefault="00A06BAC" w:rsidP="00A06BAC">
            <w:pPr>
              <w:adjustRightInd w:val="0"/>
              <w:spacing w:line="360" w:lineRule="auto"/>
              <w:ind w:firstLine="420"/>
              <w:rPr>
                <w:szCs w:val="21"/>
              </w:rPr>
            </w:pPr>
            <w:r w:rsidRPr="003F047C">
              <w:rPr>
                <w:noProof/>
              </w:rPr>
              <w:drawing>
                <wp:anchor distT="0" distB="0" distL="114300" distR="114300" simplePos="0" relativeHeight="251835392" behindDoc="0" locked="0" layoutInCell="1" allowOverlap="1" wp14:anchorId="3B356A5F" wp14:editId="0B3E8254">
                  <wp:simplePos x="0" y="0"/>
                  <wp:positionH relativeFrom="column">
                    <wp:posOffset>71755</wp:posOffset>
                  </wp:positionH>
                  <wp:positionV relativeFrom="paragraph">
                    <wp:posOffset>32385</wp:posOffset>
                  </wp:positionV>
                  <wp:extent cx="1190625" cy="1133475"/>
                  <wp:effectExtent l="0" t="0" r="0" b="0"/>
                  <wp:wrapNone/>
                  <wp:docPr id="453" name="图片 453" descr="键盘实物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descr="键盘实物图"/>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190625" cy="11334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48" w:type="dxa"/>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1</w:t>
            </w:r>
          </w:p>
        </w:tc>
        <w:tc>
          <w:tcPr>
            <w:tcW w:w="794" w:type="dxa"/>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0xEE</w:t>
            </w:r>
          </w:p>
        </w:tc>
        <w:tc>
          <w:tcPr>
            <w:tcW w:w="725" w:type="dxa"/>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2</w:t>
            </w:r>
          </w:p>
        </w:tc>
        <w:tc>
          <w:tcPr>
            <w:tcW w:w="706" w:type="dxa"/>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0xDE</w:t>
            </w:r>
          </w:p>
        </w:tc>
        <w:tc>
          <w:tcPr>
            <w:tcW w:w="752" w:type="dxa"/>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3</w:t>
            </w:r>
          </w:p>
        </w:tc>
        <w:tc>
          <w:tcPr>
            <w:tcW w:w="789" w:type="dxa"/>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0xBE</w:t>
            </w:r>
          </w:p>
        </w:tc>
        <w:tc>
          <w:tcPr>
            <w:tcW w:w="869" w:type="dxa"/>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A</w:t>
            </w:r>
          </w:p>
        </w:tc>
        <w:tc>
          <w:tcPr>
            <w:tcW w:w="833" w:type="dxa"/>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0x7E</w:t>
            </w:r>
          </w:p>
        </w:tc>
      </w:tr>
      <w:tr w:rsidR="003F047C" w:rsidRPr="003F047C" w:rsidTr="00A06BAC">
        <w:tc>
          <w:tcPr>
            <w:tcW w:w="2413" w:type="dxa"/>
            <w:vMerge/>
          </w:tcPr>
          <w:p w:rsidR="00A06BAC" w:rsidRPr="003F047C" w:rsidRDefault="00A06BAC" w:rsidP="00A06BAC">
            <w:pPr>
              <w:adjustRightInd w:val="0"/>
              <w:spacing w:line="360" w:lineRule="auto"/>
              <w:ind w:firstLine="420"/>
              <w:rPr>
                <w:szCs w:val="21"/>
              </w:rPr>
            </w:pPr>
          </w:p>
        </w:tc>
        <w:tc>
          <w:tcPr>
            <w:tcW w:w="648" w:type="dxa"/>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4</w:t>
            </w:r>
          </w:p>
        </w:tc>
        <w:tc>
          <w:tcPr>
            <w:tcW w:w="794" w:type="dxa"/>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0xED</w:t>
            </w:r>
          </w:p>
        </w:tc>
        <w:tc>
          <w:tcPr>
            <w:tcW w:w="725" w:type="dxa"/>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5</w:t>
            </w:r>
          </w:p>
        </w:tc>
        <w:tc>
          <w:tcPr>
            <w:tcW w:w="706" w:type="dxa"/>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0xDD</w:t>
            </w:r>
          </w:p>
        </w:tc>
        <w:tc>
          <w:tcPr>
            <w:tcW w:w="752" w:type="dxa"/>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6</w:t>
            </w:r>
          </w:p>
        </w:tc>
        <w:tc>
          <w:tcPr>
            <w:tcW w:w="789" w:type="dxa"/>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0xBD</w:t>
            </w:r>
          </w:p>
        </w:tc>
        <w:tc>
          <w:tcPr>
            <w:tcW w:w="869" w:type="dxa"/>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B</w:t>
            </w:r>
          </w:p>
        </w:tc>
        <w:tc>
          <w:tcPr>
            <w:tcW w:w="833" w:type="dxa"/>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0x7D</w:t>
            </w:r>
          </w:p>
        </w:tc>
      </w:tr>
      <w:tr w:rsidR="003F047C" w:rsidRPr="003F047C" w:rsidTr="00A06BAC">
        <w:tc>
          <w:tcPr>
            <w:tcW w:w="2413" w:type="dxa"/>
            <w:vMerge/>
          </w:tcPr>
          <w:p w:rsidR="00A06BAC" w:rsidRPr="003F047C" w:rsidRDefault="00A06BAC" w:rsidP="00A06BAC">
            <w:pPr>
              <w:adjustRightInd w:val="0"/>
              <w:spacing w:line="360" w:lineRule="auto"/>
              <w:ind w:firstLine="420"/>
              <w:rPr>
                <w:szCs w:val="21"/>
              </w:rPr>
            </w:pPr>
          </w:p>
        </w:tc>
        <w:tc>
          <w:tcPr>
            <w:tcW w:w="648" w:type="dxa"/>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7</w:t>
            </w:r>
          </w:p>
        </w:tc>
        <w:tc>
          <w:tcPr>
            <w:tcW w:w="794" w:type="dxa"/>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0xEB</w:t>
            </w:r>
          </w:p>
        </w:tc>
        <w:tc>
          <w:tcPr>
            <w:tcW w:w="725" w:type="dxa"/>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8</w:t>
            </w:r>
          </w:p>
        </w:tc>
        <w:tc>
          <w:tcPr>
            <w:tcW w:w="706" w:type="dxa"/>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0xDB</w:t>
            </w:r>
          </w:p>
        </w:tc>
        <w:tc>
          <w:tcPr>
            <w:tcW w:w="752" w:type="dxa"/>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9</w:t>
            </w:r>
          </w:p>
        </w:tc>
        <w:tc>
          <w:tcPr>
            <w:tcW w:w="789" w:type="dxa"/>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0xBB</w:t>
            </w:r>
          </w:p>
        </w:tc>
        <w:tc>
          <w:tcPr>
            <w:tcW w:w="869" w:type="dxa"/>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C</w:t>
            </w:r>
          </w:p>
        </w:tc>
        <w:tc>
          <w:tcPr>
            <w:tcW w:w="833" w:type="dxa"/>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0x7B</w:t>
            </w:r>
          </w:p>
        </w:tc>
      </w:tr>
      <w:tr w:rsidR="003F047C" w:rsidRPr="003F047C" w:rsidTr="00A06BAC">
        <w:tc>
          <w:tcPr>
            <w:tcW w:w="2413" w:type="dxa"/>
            <w:vMerge/>
          </w:tcPr>
          <w:p w:rsidR="00A06BAC" w:rsidRPr="003F047C" w:rsidRDefault="00A06BAC" w:rsidP="00A06BAC">
            <w:pPr>
              <w:adjustRightInd w:val="0"/>
              <w:spacing w:line="360" w:lineRule="auto"/>
              <w:ind w:firstLine="420"/>
              <w:rPr>
                <w:szCs w:val="21"/>
              </w:rPr>
            </w:pPr>
          </w:p>
        </w:tc>
        <w:tc>
          <w:tcPr>
            <w:tcW w:w="648" w:type="dxa"/>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w:t>
            </w:r>
          </w:p>
        </w:tc>
        <w:tc>
          <w:tcPr>
            <w:tcW w:w="794" w:type="dxa"/>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0xE7</w:t>
            </w:r>
          </w:p>
        </w:tc>
        <w:tc>
          <w:tcPr>
            <w:tcW w:w="725" w:type="dxa"/>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0</w:t>
            </w:r>
          </w:p>
        </w:tc>
        <w:tc>
          <w:tcPr>
            <w:tcW w:w="706" w:type="dxa"/>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0xD7</w:t>
            </w:r>
          </w:p>
        </w:tc>
        <w:tc>
          <w:tcPr>
            <w:tcW w:w="752" w:type="dxa"/>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w:t>
            </w:r>
          </w:p>
        </w:tc>
        <w:tc>
          <w:tcPr>
            <w:tcW w:w="789" w:type="dxa"/>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0xB7</w:t>
            </w:r>
          </w:p>
        </w:tc>
        <w:tc>
          <w:tcPr>
            <w:tcW w:w="869" w:type="dxa"/>
            <w:shd w:val="clear" w:color="auto" w:fill="E0E0E0"/>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D</w:t>
            </w:r>
          </w:p>
        </w:tc>
        <w:tc>
          <w:tcPr>
            <w:tcW w:w="833" w:type="dxa"/>
          </w:tcPr>
          <w:p w:rsidR="00A06BAC" w:rsidRPr="003F047C" w:rsidRDefault="00A06BAC" w:rsidP="00A06BAC">
            <w:pPr>
              <w:adjustRightInd w:val="0"/>
              <w:spacing w:line="360" w:lineRule="auto"/>
              <w:ind w:firstLineChars="0" w:firstLine="0"/>
              <w:rPr>
                <w:sz w:val="18"/>
                <w:szCs w:val="18"/>
              </w:rPr>
            </w:pPr>
            <w:r w:rsidRPr="003F047C">
              <w:rPr>
                <w:rFonts w:hint="eastAsia"/>
                <w:sz w:val="18"/>
                <w:szCs w:val="18"/>
              </w:rPr>
              <w:t>0x77</w:t>
            </w:r>
          </w:p>
        </w:tc>
      </w:tr>
    </w:tbl>
    <w:p w:rsidR="00A06BAC" w:rsidRPr="003F047C" w:rsidRDefault="001948E0" w:rsidP="008847C5">
      <w:pPr>
        <w:pStyle w:val="3"/>
        <w:rPr>
          <w:color w:val="auto"/>
        </w:rPr>
      </w:pPr>
      <w:bookmarkStart w:id="259" w:name="_Toc268771945"/>
      <w:bookmarkStart w:id="260" w:name="_Toc280256282"/>
      <w:bookmarkStart w:id="261" w:name="_Toc449037568"/>
      <w:r w:rsidRPr="003F047C">
        <w:rPr>
          <w:color w:val="auto"/>
        </w:rPr>
        <w:t>D.</w:t>
      </w:r>
      <w:r w:rsidR="00A06BAC" w:rsidRPr="003F047C">
        <w:rPr>
          <w:rFonts w:hint="eastAsia"/>
          <w:color w:val="auto"/>
        </w:rPr>
        <w:t xml:space="preserve">10.2 </w:t>
      </w:r>
      <w:r w:rsidR="00A06BAC" w:rsidRPr="003F047C">
        <w:rPr>
          <w:rFonts w:hint="eastAsia"/>
          <w:color w:val="auto"/>
        </w:rPr>
        <w:t>布线图</w:t>
      </w:r>
      <w:bookmarkEnd w:id="259"/>
      <w:bookmarkEnd w:id="260"/>
      <w:bookmarkEnd w:id="261"/>
    </w:p>
    <w:p w:rsidR="00A06BAC" w:rsidRPr="003F047C" w:rsidRDefault="00A06BAC" w:rsidP="00A06BAC">
      <w:pPr>
        <w:adjustRightInd w:val="0"/>
        <w:ind w:firstLineChars="202" w:firstLine="424"/>
        <w:jc w:val="left"/>
        <w:rPr>
          <w:szCs w:val="21"/>
        </w:rPr>
      </w:pPr>
      <w:r w:rsidRPr="003F047C">
        <w:rPr>
          <w:rFonts w:hint="eastAsia"/>
          <w:szCs w:val="21"/>
        </w:rPr>
        <w:t>键盘模块元件布局如</w:t>
      </w:r>
      <w:r w:rsidR="001948E0" w:rsidRPr="003F047C">
        <w:rPr>
          <w:rFonts w:hint="eastAsia"/>
          <w:szCs w:val="21"/>
        </w:rPr>
        <w:t>图</w:t>
      </w:r>
      <w:r w:rsidR="001948E0" w:rsidRPr="003F047C">
        <w:rPr>
          <w:rFonts w:hint="eastAsia"/>
          <w:szCs w:val="21"/>
        </w:rPr>
        <w:t>D</w:t>
      </w:r>
      <w:r w:rsidRPr="003F047C">
        <w:rPr>
          <w:rFonts w:hint="eastAsia"/>
          <w:szCs w:val="21"/>
        </w:rPr>
        <w:t>-22</w:t>
      </w:r>
      <w:r w:rsidRPr="003F047C">
        <w:rPr>
          <w:rFonts w:hint="eastAsia"/>
          <w:szCs w:val="21"/>
        </w:rPr>
        <w:t>所示。</w:t>
      </w:r>
    </w:p>
    <w:tbl>
      <w:tblPr>
        <w:tblW w:w="0" w:type="auto"/>
        <w:tblInd w:w="250" w:type="dxa"/>
        <w:tblLook w:val="04A0" w:firstRow="1" w:lastRow="0" w:firstColumn="1" w:lastColumn="0" w:noHBand="0" w:noVBand="1"/>
      </w:tblPr>
      <w:tblGrid>
        <w:gridCol w:w="7858"/>
      </w:tblGrid>
      <w:tr w:rsidR="003F047C" w:rsidRPr="003F047C" w:rsidTr="00A06BAC">
        <w:trPr>
          <w:cantSplit/>
        </w:trPr>
        <w:tc>
          <w:tcPr>
            <w:tcW w:w="8080" w:type="dxa"/>
          </w:tcPr>
          <w:p w:rsidR="00A06BAC" w:rsidRPr="003F047C" w:rsidRDefault="00A06BAC" w:rsidP="00A06BAC">
            <w:pPr>
              <w:adjustRightInd w:val="0"/>
              <w:ind w:firstLine="480"/>
              <w:jc w:val="left"/>
              <w:rPr>
                <w:sz w:val="24"/>
              </w:rPr>
            </w:pPr>
            <w:r w:rsidRPr="003F047C">
              <w:rPr>
                <w:noProof/>
                <w:sz w:val="24"/>
              </w:rPr>
              <w:lastRenderedPageBreak/>
              <mc:AlternateContent>
                <mc:Choice Requires="wpg">
                  <w:drawing>
                    <wp:anchor distT="0" distB="0" distL="114300" distR="114300" simplePos="0" relativeHeight="251875328" behindDoc="0" locked="0" layoutInCell="1" allowOverlap="1" wp14:anchorId="781A8364" wp14:editId="2C2F79FB">
                      <wp:simplePos x="0" y="0"/>
                      <wp:positionH relativeFrom="column">
                        <wp:posOffset>1132840</wp:posOffset>
                      </wp:positionH>
                      <wp:positionV relativeFrom="paragraph">
                        <wp:posOffset>107950</wp:posOffset>
                      </wp:positionV>
                      <wp:extent cx="4066540" cy="2514600"/>
                      <wp:effectExtent l="19050" t="17780" r="635" b="20320"/>
                      <wp:wrapNone/>
                      <wp:docPr id="207" name="组合 2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66540" cy="2514600"/>
                                <a:chOff x="1797" y="10713"/>
                                <a:chExt cx="6404" cy="3960"/>
                              </a:xfrm>
                            </wpg:grpSpPr>
                            <pic:pic xmlns:pic="http://schemas.openxmlformats.org/drawingml/2006/picture">
                              <pic:nvPicPr>
                                <pic:cNvPr id="208" name="Picture 1121" descr="PCB-键盘"/>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1797" y="10713"/>
                                  <a:ext cx="4476" cy="396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grpSp>
                              <wpg:cNvPr id="209" name="Group 1122"/>
                              <wpg:cNvGrpSpPr>
                                <a:grpSpLocks/>
                              </wpg:cNvGrpSpPr>
                              <wpg:grpSpPr bwMode="auto">
                                <a:xfrm>
                                  <a:off x="6277" y="10977"/>
                                  <a:ext cx="1924" cy="780"/>
                                  <a:chOff x="8249" y="2967"/>
                                  <a:chExt cx="1924" cy="780"/>
                                </a:xfrm>
                              </wpg:grpSpPr>
                              <wps:wsp>
                                <wps:cNvPr id="210" name="Text Box 1123"/>
                                <wps:cNvSpPr txBox="1">
                                  <a:spLocks noChangeArrowheads="1"/>
                                </wps:cNvSpPr>
                                <wps:spPr bwMode="auto">
                                  <a:xfrm>
                                    <a:off x="8613" y="2967"/>
                                    <a:ext cx="1560" cy="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360"/>
                                        <w:rPr>
                                          <w:sz w:val="18"/>
                                          <w:szCs w:val="18"/>
                                        </w:rPr>
                                      </w:pPr>
                                      <w:r w:rsidRPr="00A47EB2">
                                        <w:rPr>
                                          <w:rFonts w:hint="eastAsia"/>
                                          <w:sz w:val="18"/>
                                          <w:szCs w:val="18"/>
                                        </w:rPr>
                                        <w:t>自动接线插座</w:t>
                                      </w:r>
                                    </w:p>
                                    <w:p w:rsidR="00F60CF7" w:rsidRPr="000E4D0C" w:rsidRDefault="00F60CF7" w:rsidP="00A06BAC">
                                      <w:pPr>
                                        <w:ind w:firstLine="360"/>
                                        <w:rPr>
                                          <w:sz w:val="18"/>
                                          <w:szCs w:val="18"/>
                                        </w:rPr>
                                      </w:pPr>
                                      <w:r>
                                        <w:rPr>
                                          <w:rFonts w:hint="eastAsia"/>
                                          <w:sz w:val="18"/>
                                          <w:szCs w:val="18"/>
                                        </w:rPr>
                                        <w:t>手</w:t>
                                      </w:r>
                                      <w:r w:rsidRPr="00A47EB2">
                                        <w:rPr>
                                          <w:rFonts w:hint="eastAsia"/>
                                          <w:sz w:val="18"/>
                                          <w:szCs w:val="18"/>
                                        </w:rPr>
                                        <w:t>动接线插座</w:t>
                                      </w:r>
                                    </w:p>
                                  </w:txbxContent>
                                </wps:txbx>
                                <wps:bodyPr rot="0" vert="horz" wrap="square" lIns="91440" tIns="45720" rIns="91440" bIns="45720" anchor="t" anchorCtr="0" upright="1">
                                  <a:noAutofit/>
                                </wps:bodyPr>
                              </wps:wsp>
                              <wps:wsp>
                                <wps:cNvPr id="211" name="Line 1124"/>
                                <wps:cNvCnPr>
                                  <a:cxnSpLocks noChangeShapeType="1"/>
                                </wps:cNvCnPr>
                                <wps:spPr bwMode="auto">
                                  <a:xfrm>
                                    <a:off x="8249" y="3150"/>
                                    <a:ext cx="390" cy="0"/>
                                  </a:xfrm>
                                  <a:prstGeom prst="line">
                                    <a:avLst/>
                                  </a:prstGeom>
                                  <a:noFill/>
                                  <a:ln w="3810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12" name="Line 1125"/>
                                <wps:cNvCnPr>
                                  <a:cxnSpLocks noChangeShapeType="1"/>
                                </wps:cNvCnPr>
                                <wps:spPr bwMode="auto">
                                  <a:xfrm>
                                    <a:off x="8277" y="3480"/>
                                    <a:ext cx="390" cy="0"/>
                                  </a:xfrm>
                                  <a:prstGeom prst="line">
                                    <a:avLst/>
                                  </a:prstGeom>
                                  <a:noFill/>
                                  <a:ln w="38100">
                                    <a:solidFill>
                                      <a:srgbClr val="000000"/>
                                    </a:solidFill>
                                    <a:round/>
                                    <a:headEnd type="triangle" w="med" len="med"/>
                                    <a:tailEnd/>
                                  </a:ln>
                                  <a:extLst>
                                    <a:ext uri="{909E8E84-426E-40DD-AFC4-6F175D3DCCD1}">
                                      <a14:hiddenFill xmlns:a14="http://schemas.microsoft.com/office/drawing/2010/main">
                                        <a:noFill/>
                                      </a14:hiddenFill>
                                    </a:ext>
                                  </a:extLst>
                                </wps:spPr>
                                <wps:bodyPr/>
                              </wps:wsp>
                            </wpg:grpSp>
                            <wpg:grpSp>
                              <wpg:cNvPr id="213" name="Group 1126"/>
                              <wpg:cNvGrpSpPr>
                                <a:grpSpLocks/>
                              </wpg:cNvGrpSpPr>
                              <wpg:grpSpPr bwMode="auto">
                                <a:xfrm>
                                  <a:off x="3217" y="12285"/>
                                  <a:ext cx="1864" cy="2220"/>
                                  <a:chOff x="4995" y="4335"/>
                                  <a:chExt cx="1864" cy="2220"/>
                                </a:xfrm>
                              </wpg:grpSpPr>
                              <wps:wsp>
                                <wps:cNvPr id="214" name="AutoShape 1127"/>
                                <wps:cNvSpPr>
                                  <a:spLocks/>
                                </wps:cNvSpPr>
                                <wps:spPr bwMode="auto">
                                  <a:xfrm>
                                    <a:off x="4995" y="4335"/>
                                    <a:ext cx="284" cy="2220"/>
                                  </a:xfrm>
                                  <a:prstGeom prst="rightBrace">
                                    <a:avLst>
                                      <a:gd name="adj1" fmla="val 65141"/>
                                      <a:gd name="adj2" fmla="val 50000"/>
                                    </a:avLst>
                                  </a:pr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 name="Text Box 1128"/>
                                <wps:cNvSpPr txBox="1">
                                  <a:spLocks noChangeArrowheads="1"/>
                                </wps:cNvSpPr>
                                <wps:spPr bwMode="auto">
                                  <a:xfrm>
                                    <a:off x="5299" y="5217"/>
                                    <a:ext cx="1560"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Pr="000E4D0C" w:rsidRDefault="00F60CF7" w:rsidP="00A06BAC">
                                      <w:pPr>
                                        <w:ind w:firstLine="360"/>
                                        <w:rPr>
                                          <w:sz w:val="18"/>
                                          <w:szCs w:val="18"/>
                                        </w:rPr>
                                      </w:pPr>
                                      <w:r>
                                        <w:rPr>
                                          <w:rFonts w:hint="eastAsia"/>
                                          <w:sz w:val="18"/>
                                          <w:szCs w:val="18"/>
                                        </w:rPr>
                                        <w:t>手动接线插孔</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81A8364" id="组合 207" o:spid="_x0000_s1943" style="position:absolute;left:0;text-align:left;margin-left:89.2pt;margin-top:8.5pt;width:320.2pt;height:198pt;z-index:251875328" coordorigin="1797,10713" coordsize="6404,39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">
                      <v:shape id="Picture 1121" o:spid="_x0000_s1944" type="#_x0000_t75" alt="PCB-键盘" style="position:absolute;left:1797;top:10713;width:4476;height:39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7B62LDAAAA3AAAAA8AAABkcnMvZG93bnJldi54bWxET01rwkAQvQv9D8sUvEjdGERsdJVqUXrp&#10;IVE8D9lpEszOhuxUY39991Do8fG+19vBtepGfWg8G5hNE1DEpbcNVwbOp8PLElQQZIutZzLwoADb&#10;zdNojZn1d87pVkilYgiHDA3UIl2mdShrchimviOO3JfvHUqEfaVtj/cY7lqdJslCO2w4NtTY0b6m&#10;8lp8OwOX9/n5szi87ia7+eR6lPz4k0tqzPh5eFuBEhrkX/zn/rAG0iSujWfiEdCb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HrYsMAAADcAAAADwAAAAAAAAAAAAAAAACf&#10;AgAAZHJzL2Rvd25yZXYueG1sUEsFBgAAAAAEAAQA9wAAAI8DAAAAAA==&#10;" stroked="t" strokeweight="1pt">
                        <v:imagedata r:id="rId118" o:title="PCB-键盘"/>
                      </v:shape>
                      <v:group id="Group 1122" o:spid="_x0000_s1945" style="position:absolute;left:6277;top:10977;width:1924;height:780" coordorigin="8249,2967" coordsize="1924,7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tSvcYAAADcAAAADwAAAGRycy9kb3ducmV2LnhtbESPT2vCQBTE7wW/w/KE&#10;3uomkRabuoqIlh6kYCKU3h7ZZxLMvg3ZNX++fbdQ6HGYmd8w6+1oGtFT52rLCuJFBIK4sLrmUsEl&#10;Pz6tQDiPrLGxTAomcrDdzB7WmGo78Jn6zJciQNilqKDyvk2ldEVFBt3CtsTBu9rOoA+yK6XucAhw&#10;08gkil6kwZrDQoUt7SsqbtndKHgfcNgt40N/ul3303f+/Pl1ikmpx/m4ewPhafT/4b/2h1aQRK/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21K9xgAAANwA&#10;AAAPAAAAAAAAAAAAAAAAAKoCAABkcnMvZG93bnJldi54bWxQSwUGAAAAAAQABAD6AAAAnQMAAAAA&#10;">
                        <v:shape id="Text Box 1123" o:spid="_x0000_s1946" type="#_x0000_t202" style="position:absolute;left:8613;top:2967;width:1560;height: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zoQcAA&#10;AADcAAAADwAAAGRycy9kb3ducmV2LnhtbERPTYvCMBC9C/6HMII3TRRX3GoUUQRPK9bdBW9DM7bF&#10;ZlKaaOu/N4eFPT7e92rT2Uo8qfGlYw2TsQJBnDlTcq7h+3IYLUD4gGywckwaXuRhs+73VpgY1/KZ&#10;nmnIRQxhn6CGIoQ6kdJnBVn0Y1cTR+7mGoshwiaXpsE2httKTpWaS4slx4YCa9oVlN3Th9Xw83W7&#10;/s7UKd/bj7p1nZJsP6XWw0G3XYII1IV/8Z/7aDRMJ3F+PBOPgF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qzoQcAAAADcAAAADwAAAAAAAAAAAAAAAACYAgAAZHJzL2Rvd25y&#10;ZXYueG1sUEsFBgAAAAAEAAQA9QAAAIUDAAAAAA==&#10;" filled="f" stroked="f">
                          <v:textbox>
                            <w:txbxContent>
                              <w:p w:rsidR="00F60CF7" w:rsidRDefault="00F60CF7" w:rsidP="00A06BAC">
                                <w:pPr>
                                  <w:ind w:firstLine="360"/>
                                  <w:rPr>
                                    <w:sz w:val="18"/>
                                    <w:szCs w:val="18"/>
                                  </w:rPr>
                                </w:pPr>
                                <w:r w:rsidRPr="00A47EB2">
                                  <w:rPr>
                                    <w:rFonts w:hint="eastAsia"/>
                                    <w:sz w:val="18"/>
                                    <w:szCs w:val="18"/>
                                  </w:rPr>
                                  <w:t>自动接线插座</w:t>
                                </w:r>
                              </w:p>
                              <w:p w:rsidR="00F60CF7" w:rsidRPr="000E4D0C" w:rsidRDefault="00F60CF7" w:rsidP="00A06BAC">
                                <w:pPr>
                                  <w:ind w:firstLine="360"/>
                                  <w:rPr>
                                    <w:sz w:val="18"/>
                                    <w:szCs w:val="18"/>
                                  </w:rPr>
                                </w:pPr>
                                <w:r>
                                  <w:rPr>
                                    <w:rFonts w:hint="eastAsia"/>
                                    <w:sz w:val="18"/>
                                    <w:szCs w:val="18"/>
                                  </w:rPr>
                                  <w:t>手</w:t>
                                </w:r>
                                <w:r w:rsidRPr="00A47EB2">
                                  <w:rPr>
                                    <w:rFonts w:hint="eastAsia"/>
                                    <w:sz w:val="18"/>
                                    <w:szCs w:val="18"/>
                                  </w:rPr>
                                  <w:t>动接线插座</w:t>
                                </w:r>
                              </w:p>
                            </w:txbxContent>
                          </v:textbox>
                        </v:shape>
                        <v:line id="Line 1124" o:spid="_x0000_s1947" style="position:absolute;visibility:visible;mso-wrap-style:square" from="8249,3150" to="8639,3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q86cUAAADcAAAADwAAAGRycy9kb3ducmV2LnhtbESPT2vCQBTE7wW/w/KE3uomoZYaXcUW&#10;Cr142Oilt0f2mT9m38bsVtNv7wpCj8PM/IZZbUbbiQsNvnGsIJ0lIIhLZxquFBz2Xy/vIHxANtg5&#10;JgV/5GGznjytMDfuypouRahEhLDPUUEdQp9L6cuaLPqZ64mjd3SDxRDlUEkz4DXCbSezJHmTFhuO&#10;CzX29FlTeSp+rYJ52+rzAnVhz/PFrv141fvsRyv1PB23SxCBxvAffrS/jYIsTeF+Jh4Bub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oq86cUAAADcAAAADwAAAAAAAAAA&#10;AAAAAAChAgAAZHJzL2Rvd25yZXYueG1sUEsFBgAAAAAEAAQA+QAAAJMDAAAAAA==&#10;" strokeweight="3pt">
                          <v:stroke startarrow="block"/>
                        </v:line>
                        <v:line id="Line 1125" o:spid="_x0000_s1948" style="position:absolute;visibility:visible;mso-wrap-style:square" from="8277,3480" to="8667,3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ginsUAAADcAAAADwAAAGRycy9kb3ducmV2LnhtbESPT2sCMRTE74LfITyhN8261KKrUVQo&#10;9NJDVi/eHpvn/nHzsm5S3X77plDocZiZ3zCb3WBb8aDe144VzGcJCOLCmZpLBefT+3QJwgdkg61j&#10;UvBNHnbb8WiDmXFP1vTIQykihH2GCqoQukxKX1Rk0c9cRxy9q+sthij7UpoenxFuW5kmyZu0WHNc&#10;qLCjY0XFLf+yChZNo+8r1Lm9L1afzeFVn9KLVuplMuzXIAIN4T/81/4wCtJ5Cr9n4hGQ2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lginsUAAADcAAAADwAAAAAAAAAA&#10;AAAAAAChAgAAZHJzL2Rvd25yZXYueG1sUEsFBgAAAAAEAAQA+QAAAJMDAAAAAA==&#10;" strokeweight="3pt">
                          <v:stroke startarrow="block"/>
                        </v:line>
                      </v:group>
                      <v:group id="Group 1126" o:spid="_x0000_s1949" style="position:absolute;left:3217;top:12285;width:1864;height:2220" coordorigin="4995,4335" coordsize="1864,2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erzisQAAADcAAAADwAAAGRycy9kb3ducmV2LnhtbESPQYvCMBSE78L+h/AW&#10;vGlaZRepRhFR8SDCVkG8PZpnW2xeShPb+u83wsIeh5n5hlmselOJlhpXWlYQjyMQxJnVJecKLufd&#10;aAbCeWSNlWVS8CIHq+XHYIGJth3/UJv6XAQIuwQVFN7XiZQuK8igG9uaOHh32xj0QTa51A12AW4q&#10;OYmib2mw5LBQYE2bgrJH+jQK9h1262m8bY+P++Z1O3+drseYlBp+9us5CE+9/w//tQ9awSSewv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erzisQAAADcAAAA&#10;DwAAAAAAAAAAAAAAAACqAgAAZHJzL2Rvd25yZXYueG1sUEsFBgAAAAAEAAQA+gAAAJsDAAAAAA==&#10;">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1127" o:spid="_x0000_s1950" type="#_x0000_t88" style="position:absolute;left:4995;top:4335;width:284;height:2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qdvcUA&#10;AADcAAAADwAAAGRycy9kb3ducmV2LnhtbESPT4vCMBTE74LfIbyFvYimFRGpRhGh6rH+Wdjjo3m2&#10;dZuX0kTt+unNwoLHYWZ+wyxWnanFnVpXWVYQjyIQxLnVFRcKzqd0OAPhPLLG2jIp+CUHq2W/t8BE&#10;2wcf6H70hQgQdgkqKL1vEildXpJBN7INcfAutjXog2wLqVt8BLip5TiKptJgxWGhxIY2JeU/x5tR&#10;sDsPBvaZ0Xp63cbp136Tfcs0U+rzo1vPQXjq/Dv8395rBeN4An9nwhGQy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2p29xQAAANwAAAAPAAAAAAAAAAAAAAAAAJgCAABkcnMv&#10;ZG93bnJldi54bWxQSwUGAAAAAAQABAD1AAAAigMAAAAA&#10;" strokeweight="2.25pt"/>
                        <v:shape id="Text Box 1128" o:spid="_x0000_s1951" type="#_x0000_t202" style="position:absolute;left:5299;top:5217;width:1560;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tL2cMA&#10;AADcAAAADwAAAGRycy9kb3ducmV2LnhtbESPT4vCMBTE7wt+h/CEva2JootWo4iLsCdl/QfeHs2z&#10;LTYvpcna+u2NIHgcZuY3zGzR2lLcqPaFYw39ngJBnDpTcKbhsF9/jUH4gGywdEwa7uRhMe98zDAx&#10;ruE/uu1CJiKEfYIa8hCqREqf5mTR91xFHL2Lqy2GKOtMmhqbCLelHCj1LS0WHBdyrGiVU3rd/VsN&#10;x83lfBqqbfZjR1XjWiXZTqTWn912OQURqA3v8Kv9azQM+iN4nolH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tL2cMAAADcAAAADwAAAAAAAAAAAAAAAACYAgAAZHJzL2Rv&#10;d25yZXYueG1sUEsFBgAAAAAEAAQA9QAAAIgDAAAAAA==&#10;" filled="f" stroked="f">
                          <v:textbox>
                            <w:txbxContent>
                              <w:p w:rsidR="00F60CF7" w:rsidRPr="000E4D0C" w:rsidRDefault="00F60CF7" w:rsidP="00A06BAC">
                                <w:pPr>
                                  <w:ind w:firstLine="360"/>
                                  <w:rPr>
                                    <w:sz w:val="18"/>
                                    <w:szCs w:val="18"/>
                                  </w:rPr>
                                </w:pPr>
                                <w:r>
                                  <w:rPr>
                                    <w:rFonts w:hint="eastAsia"/>
                                    <w:sz w:val="18"/>
                                    <w:szCs w:val="18"/>
                                  </w:rPr>
                                  <w:t>手动接线插孔</w:t>
                                </w:r>
                              </w:p>
                            </w:txbxContent>
                          </v:textbox>
                        </v:shape>
                      </v:group>
                    </v:group>
                  </w:pict>
                </mc:Fallback>
              </mc:AlternateContent>
            </w:r>
          </w:p>
          <w:p w:rsidR="00A06BAC" w:rsidRPr="003F047C" w:rsidRDefault="00A06BAC" w:rsidP="00A06BAC">
            <w:pPr>
              <w:adjustRightInd w:val="0"/>
              <w:ind w:firstLine="480"/>
              <w:jc w:val="left"/>
              <w:rPr>
                <w:sz w:val="24"/>
              </w:rPr>
            </w:pPr>
          </w:p>
          <w:p w:rsidR="00A06BAC" w:rsidRPr="003F047C" w:rsidRDefault="00A06BAC" w:rsidP="00A06BAC">
            <w:pPr>
              <w:adjustRightInd w:val="0"/>
              <w:ind w:firstLine="480"/>
              <w:jc w:val="left"/>
              <w:rPr>
                <w:sz w:val="24"/>
              </w:rPr>
            </w:pPr>
          </w:p>
          <w:p w:rsidR="00A06BAC" w:rsidRPr="003F047C" w:rsidRDefault="00A06BAC" w:rsidP="00A06BAC">
            <w:pPr>
              <w:adjustRightInd w:val="0"/>
              <w:ind w:firstLine="480"/>
              <w:jc w:val="left"/>
              <w:rPr>
                <w:sz w:val="24"/>
              </w:rPr>
            </w:pPr>
          </w:p>
          <w:p w:rsidR="00A06BAC" w:rsidRPr="003F047C" w:rsidRDefault="00A06BAC" w:rsidP="00A06BAC">
            <w:pPr>
              <w:adjustRightInd w:val="0"/>
              <w:ind w:firstLine="480"/>
              <w:jc w:val="left"/>
              <w:rPr>
                <w:sz w:val="24"/>
              </w:rPr>
            </w:pPr>
          </w:p>
          <w:p w:rsidR="00A06BAC" w:rsidRPr="003F047C" w:rsidRDefault="00A06BAC" w:rsidP="00A06BAC">
            <w:pPr>
              <w:adjustRightInd w:val="0"/>
              <w:ind w:firstLine="480"/>
              <w:jc w:val="left"/>
              <w:rPr>
                <w:sz w:val="24"/>
              </w:rPr>
            </w:pPr>
          </w:p>
          <w:p w:rsidR="00A06BAC" w:rsidRPr="003F047C" w:rsidRDefault="00A06BAC" w:rsidP="00A06BAC">
            <w:pPr>
              <w:adjustRightInd w:val="0"/>
              <w:ind w:firstLine="480"/>
              <w:jc w:val="left"/>
              <w:rPr>
                <w:sz w:val="24"/>
              </w:rPr>
            </w:pPr>
          </w:p>
          <w:p w:rsidR="00A06BAC" w:rsidRPr="003F047C" w:rsidRDefault="00A06BAC" w:rsidP="00A06BAC">
            <w:pPr>
              <w:adjustRightInd w:val="0"/>
              <w:ind w:firstLine="480"/>
              <w:jc w:val="left"/>
              <w:rPr>
                <w:sz w:val="24"/>
              </w:rPr>
            </w:pPr>
          </w:p>
          <w:p w:rsidR="00A06BAC" w:rsidRPr="003F047C" w:rsidRDefault="00A06BAC" w:rsidP="00A06BAC">
            <w:pPr>
              <w:adjustRightInd w:val="0"/>
              <w:ind w:firstLine="480"/>
              <w:jc w:val="left"/>
              <w:rPr>
                <w:sz w:val="24"/>
              </w:rPr>
            </w:pPr>
          </w:p>
          <w:p w:rsidR="00A06BAC" w:rsidRPr="003F047C" w:rsidRDefault="00A06BAC" w:rsidP="00A06BAC">
            <w:pPr>
              <w:adjustRightInd w:val="0"/>
              <w:ind w:firstLine="480"/>
              <w:jc w:val="left"/>
              <w:rPr>
                <w:sz w:val="24"/>
              </w:rPr>
            </w:pPr>
          </w:p>
          <w:p w:rsidR="00A06BAC" w:rsidRPr="003F047C" w:rsidRDefault="00A06BAC" w:rsidP="00A06BAC">
            <w:pPr>
              <w:adjustRightInd w:val="0"/>
              <w:ind w:firstLine="480"/>
              <w:jc w:val="left"/>
              <w:rPr>
                <w:sz w:val="24"/>
              </w:rPr>
            </w:pPr>
          </w:p>
          <w:p w:rsidR="00A06BAC" w:rsidRPr="003F047C" w:rsidRDefault="00A06BAC" w:rsidP="00A06BAC">
            <w:pPr>
              <w:adjustRightInd w:val="0"/>
              <w:ind w:firstLine="480"/>
              <w:jc w:val="left"/>
              <w:rPr>
                <w:sz w:val="24"/>
              </w:rPr>
            </w:pPr>
          </w:p>
          <w:p w:rsidR="00A06BAC" w:rsidRPr="003F047C" w:rsidRDefault="00A06BAC" w:rsidP="00A06BAC">
            <w:pPr>
              <w:adjustRightInd w:val="0"/>
              <w:ind w:firstLine="480"/>
              <w:jc w:val="left"/>
              <w:rPr>
                <w:sz w:val="24"/>
              </w:rPr>
            </w:pPr>
          </w:p>
          <w:p w:rsidR="00A06BAC" w:rsidRPr="003F047C" w:rsidRDefault="00A06BAC" w:rsidP="00A06BAC">
            <w:pPr>
              <w:adjustRightInd w:val="0"/>
              <w:ind w:firstLine="480"/>
              <w:jc w:val="left"/>
              <w:rPr>
                <w:sz w:val="24"/>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24"/>
                <w:szCs w:val="21"/>
              </w:rPr>
            </w:pPr>
            <w:bookmarkStart w:id="262" w:name="_Toc268771946"/>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-22 </w:t>
            </w:r>
            <w:r w:rsidR="00A06BAC" w:rsidRPr="003F047C">
              <w:rPr>
                <w:rFonts w:eastAsia="黑体" w:hint="eastAsia"/>
                <w:bCs/>
                <w:noProof/>
                <w:kern w:val="0"/>
                <w:sz w:val="18"/>
                <w:szCs w:val="21"/>
              </w:rPr>
              <w:t>键盘模块元件布局图</w:t>
            </w:r>
            <w:bookmarkEnd w:id="262"/>
          </w:p>
        </w:tc>
      </w:tr>
    </w:tbl>
    <w:p w:rsidR="00A06BAC" w:rsidRPr="003F047C" w:rsidRDefault="00A06BAC" w:rsidP="00A06BAC">
      <w:pPr>
        <w:adjustRightInd w:val="0"/>
        <w:spacing w:line="276" w:lineRule="auto"/>
        <w:ind w:firstLine="420"/>
        <w:rPr>
          <w:szCs w:val="21"/>
        </w:rPr>
      </w:pPr>
      <w:r w:rsidRPr="003F047C">
        <w:rPr>
          <w:rFonts w:hint="eastAsia"/>
          <w:szCs w:val="21"/>
        </w:rPr>
        <w:t>扩展板提供两种键盘连接方式：自动接线和手动接线。</w:t>
      </w:r>
    </w:p>
    <w:p w:rsidR="00A06BAC" w:rsidRPr="003F047C" w:rsidRDefault="00A06BAC" w:rsidP="00A06BAC">
      <w:pPr>
        <w:adjustRightInd w:val="0"/>
        <w:spacing w:line="360" w:lineRule="auto"/>
        <w:ind w:firstLine="422"/>
        <w:rPr>
          <w:b/>
          <w:szCs w:val="21"/>
        </w:rPr>
      </w:pPr>
      <w:r w:rsidRPr="003F047C">
        <w:rPr>
          <w:rFonts w:hint="eastAsia"/>
          <w:b/>
          <w:szCs w:val="21"/>
        </w:rPr>
        <w:t>（</w:t>
      </w:r>
      <w:r w:rsidRPr="003F047C">
        <w:rPr>
          <w:rFonts w:hint="eastAsia"/>
          <w:b/>
          <w:szCs w:val="21"/>
        </w:rPr>
        <w:t>1</w:t>
      </w:r>
      <w:r w:rsidRPr="003F047C">
        <w:rPr>
          <w:rFonts w:hint="eastAsia"/>
          <w:b/>
          <w:szCs w:val="21"/>
        </w:rPr>
        <w:t>）自动接线</w:t>
      </w:r>
    </w:p>
    <w:p w:rsidR="00A06BAC" w:rsidRPr="003F047C" w:rsidRDefault="00A06BAC" w:rsidP="00A06BAC">
      <w:pPr>
        <w:adjustRightInd w:val="0"/>
        <w:spacing w:line="276" w:lineRule="auto"/>
        <w:ind w:firstLine="420"/>
        <w:rPr>
          <w:szCs w:val="21"/>
        </w:rPr>
      </w:pPr>
      <w:r w:rsidRPr="003F047C">
        <w:rPr>
          <w:rFonts w:hint="eastAsia"/>
          <w:szCs w:val="21"/>
        </w:rPr>
        <w:t>若在</w:t>
      </w:r>
      <w:r w:rsidRPr="003F047C">
        <w:rPr>
          <w:rFonts w:hint="eastAsia"/>
          <w:szCs w:val="21"/>
        </w:rPr>
        <w:t>KeyBoard-ZD</w:t>
      </w:r>
      <w:r w:rsidRPr="003F047C">
        <w:rPr>
          <w:rFonts w:hint="eastAsia"/>
          <w:szCs w:val="21"/>
        </w:rPr>
        <w:t>处插入键盘，则不必人工连线。扩展板上</w:t>
      </w:r>
      <w:r w:rsidRPr="003F047C">
        <w:rPr>
          <w:rFonts w:hint="eastAsia"/>
          <w:szCs w:val="21"/>
        </w:rPr>
        <w:t>KeyBoard-ZD</w:t>
      </w:r>
      <w:r w:rsidRPr="003F047C">
        <w:rPr>
          <w:rFonts w:hint="eastAsia"/>
          <w:szCs w:val="21"/>
        </w:rPr>
        <w:t>插座与核心板接口</w:t>
      </w:r>
      <w:r w:rsidRPr="003F047C">
        <w:rPr>
          <w:rFonts w:hint="eastAsia"/>
          <w:szCs w:val="21"/>
        </w:rPr>
        <w:t>Core2</w:t>
      </w:r>
      <w:r w:rsidRPr="003F047C">
        <w:rPr>
          <w:rFonts w:hint="eastAsia"/>
          <w:szCs w:val="21"/>
        </w:rPr>
        <w:t>已有如</w:t>
      </w:r>
      <w:r w:rsidR="001948E0" w:rsidRPr="003F047C">
        <w:rPr>
          <w:rFonts w:hint="eastAsia"/>
          <w:szCs w:val="21"/>
        </w:rPr>
        <w:t>表</w:t>
      </w:r>
      <w:r w:rsidR="001948E0" w:rsidRPr="003F047C">
        <w:rPr>
          <w:rFonts w:hint="eastAsia"/>
          <w:szCs w:val="21"/>
        </w:rPr>
        <w:t>D</w:t>
      </w:r>
      <w:r w:rsidRPr="003F047C">
        <w:rPr>
          <w:rFonts w:hint="eastAsia"/>
          <w:szCs w:val="21"/>
        </w:rPr>
        <w:t>-12</w:t>
      </w:r>
      <w:r w:rsidRPr="003F047C">
        <w:rPr>
          <w:rFonts w:hint="eastAsia"/>
          <w:szCs w:val="21"/>
        </w:rPr>
        <w:t>所示的连接关系。</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98"/>
        <w:gridCol w:w="1560"/>
        <w:gridCol w:w="1336"/>
        <w:gridCol w:w="1260"/>
        <w:gridCol w:w="1334"/>
        <w:gridCol w:w="1546"/>
      </w:tblGrid>
      <w:tr w:rsidR="003F047C" w:rsidRPr="003F047C" w:rsidTr="00A06BAC">
        <w:trPr>
          <w:cantSplit/>
          <w:trHeight w:val="297"/>
          <w:jc w:val="center"/>
        </w:trPr>
        <w:tc>
          <w:tcPr>
            <w:tcW w:w="8134" w:type="dxa"/>
            <w:gridSpan w:val="6"/>
            <w:tcBorders>
              <w:top w:val="nil"/>
              <w:left w:val="nil"/>
              <w:bottom w:val="single" w:sz="4" w:space="0" w:color="000000"/>
              <w:right w:val="nil"/>
            </w:tcBorders>
            <w:shd w:val="clear" w:color="auto" w:fill="auto"/>
          </w:tcPr>
          <w:p w:rsidR="00A06BAC" w:rsidRPr="003F047C" w:rsidRDefault="001948E0" w:rsidP="00A06BAC">
            <w:pPr>
              <w:adjustRightInd w:val="0"/>
              <w:ind w:firstLine="360"/>
              <w:jc w:val="center"/>
              <w:rPr>
                <w:sz w:val="18"/>
                <w:szCs w:val="18"/>
              </w:rPr>
            </w:pPr>
            <w:r w:rsidRPr="003F047C">
              <w:rPr>
                <w:rFonts w:hint="eastAsia"/>
                <w:sz w:val="18"/>
                <w:szCs w:val="18"/>
              </w:rPr>
              <w:t>表</w:t>
            </w:r>
            <w:r w:rsidRPr="003F047C">
              <w:rPr>
                <w:rFonts w:hint="eastAsia"/>
                <w:sz w:val="18"/>
                <w:szCs w:val="18"/>
              </w:rPr>
              <w:t>D</w:t>
            </w:r>
            <w:r w:rsidR="00A06BAC" w:rsidRPr="003F047C">
              <w:rPr>
                <w:rFonts w:hint="eastAsia"/>
                <w:sz w:val="18"/>
                <w:szCs w:val="18"/>
              </w:rPr>
              <w:t xml:space="preserve">-12 </w:t>
            </w:r>
            <w:r w:rsidR="00A06BAC" w:rsidRPr="003F047C">
              <w:rPr>
                <w:rFonts w:hint="eastAsia"/>
                <w:sz w:val="18"/>
                <w:szCs w:val="18"/>
              </w:rPr>
              <w:t>键盘插座</w:t>
            </w:r>
            <w:r w:rsidR="00A06BAC" w:rsidRPr="003F047C">
              <w:rPr>
                <w:rFonts w:hint="eastAsia"/>
                <w:sz w:val="18"/>
                <w:szCs w:val="18"/>
              </w:rPr>
              <w:t>KeyBoard-ZD</w:t>
            </w:r>
            <w:r w:rsidR="00A06BAC" w:rsidRPr="003F047C">
              <w:rPr>
                <w:rFonts w:hint="eastAsia"/>
                <w:sz w:val="18"/>
                <w:szCs w:val="18"/>
              </w:rPr>
              <w:t>与核心板接口</w:t>
            </w:r>
            <w:r w:rsidR="00A06BAC" w:rsidRPr="003F047C">
              <w:rPr>
                <w:rFonts w:hint="eastAsia"/>
                <w:sz w:val="18"/>
                <w:szCs w:val="18"/>
              </w:rPr>
              <w:t>Core2</w:t>
            </w:r>
            <w:r w:rsidR="00A06BAC" w:rsidRPr="003F047C">
              <w:rPr>
                <w:rFonts w:hint="eastAsia"/>
                <w:sz w:val="18"/>
                <w:szCs w:val="18"/>
              </w:rPr>
              <w:t>的连接关系</w:t>
            </w:r>
          </w:p>
        </w:tc>
      </w:tr>
      <w:tr w:rsidR="003F047C" w:rsidRPr="003F047C" w:rsidTr="00A06BAC">
        <w:trPr>
          <w:cantSplit/>
          <w:trHeight w:val="263"/>
          <w:jc w:val="center"/>
        </w:trPr>
        <w:tc>
          <w:tcPr>
            <w:tcW w:w="1098" w:type="dxa"/>
            <w:tcBorders>
              <w:left w:val="nil"/>
            </w:tcBorders>
            <w:shd w:val="clear" w:color="auto" w:fill="E0E0E0"/>
          </w:tcPr>
          <w:p w:rsidR="00A06BAC" w:rsidRPr="003F047C" w:rsidRDefault="00A06BAC" w:rsidP="00A06BAC">
            <w:pPr>
              <w:adjustRightInd w:val="0"/>
              <w:ind w:firstLine="360"/>
              <w:rPr>
                <w:sz w:val="18"/>
                <w:szCs w:val="18"/>
              </w:rPr>
            </w:pPr>
            <w:r w:rsidRPr="003F047C">
              <w:rPr>
                <w:rFonts w:hint="eastAsia"/>
                <w:sz w:val="18"/>
                <w:szCs w:val="18"/>
              </w:rPr>
              <w:t>行线</w:t>
            </w:r>
          </w:p>
        </w:tc>
        <w:tc>
          <w:tcPr>
            <w:tcW w:w="1560" w:type="dxa"/>
          </w:tcPr>
          <w:p w:rsidR="00A06BAC" w:rsidRPr="003F047C" w:rsidRDefault="00A06BAC" w:rsidP="00A06BAC">
            <w:pPr>
              <w:adjustRightInd w:val="0"/>
              <w:ind w:firstLineChars="0" w:firstLine="0"/>
              <w:rPr>
                <w:sz w:val="18"/>
                <w:szCs w:val="18"/>
              </w:rPr>
            </w:pPr>
            <w:r w:rsidRPr="003F047C">
              <w:rPr>
                <w:rFonts w:hint="eastAsia"/>
                <w:sz w:val="18"/>
                <w:szCs w:val="18"/>
              </w:rPr>
              <w:t>KeyBoard-ZD</w:t>
            </w:r>
          </w:p>
        </w:tc>
        <w:tc>
          <w:tcPr>
            <w:tcW w:w="1336" w:type="dxa"/>
            <w:tcBorders>
              <w:right w:val="double" w:sz="4" w:space="0" w:color="auto"/>
            </w:tcBorders>
          </w:tcPr>
          <w:p w:rsidR="00A06BAC" w:rsidRPr="003F047C" w:rsidRDefault="00A06BAC" w:rsidP="00A06BAC">
            <w:pPr>
              <w:adjustRightInd w:val="0"/>
              <w:ind w:firstLineChars="0" w:firstLine="0"/>
              <w:rPr>
                <w:sz w:val="18"/>
                <w:szCs w:val="18"/>
              </w:rPr>
            </w:pPr>
            <w:r w:rsidRPr="003F047C">
              <w:rPr>
                <w:rFonts w:hint="eastAsia"/>
                <w:sz w:val="18"/>
                <w:szCs w:val="18"/>
              </w:rPr>
              <w:t>Core2</w:t>
            </w:r>
          </w:p>
        </w:tc>
        <w:tc>
          <w:tcPr>
            <w:tcW w:w="1260" w:type="dxa"/>
            <w:tcBorders>
              <w:left w:val="double" w:sz="4" w:space="0" w:color="auto"/>
            </w:tcBorders>
            <w:shd w:val="clear" w:color="auto" w:fill="E0E0E0"/>
          </w:tcPr>
          <w:p w:rsidR="00A06BAC" w:rsidRPr="003F047C" w:rsidRDefault="00A06BAC" w:rsidP="00A06BAC">
            <w:pPr>
              <w:adjustRightInd w:val="0"/>
              <w:ind w:firstLineChars="0" w:firstLine="0"/>
              <w:rPr>
                <w:sz w:val="18"/>
                <w:szCs w:val="18"/>
              </w:rPr>
            </w:pPr>
            <w:r w:rsidRPr="003F047C">
              <w:rPr>
                <w:rFonts w:hint="eastAsia"/>
                <w:sz w:val="18"/>
                <w:szCs w:val="18"/>
              </w:rPr>
              <w:t>列线</w:t>
            </w:r>
          </w:p>
        </w:tc>
        <w:tc>
          <w:tcPr>
            <w:tcW w:w="1334" w:type="dxa"/>
          </w:tcPr>
          <w:p w:rsidR="00A06BAC" w:rsidRPr="003F047C" w:rsidRDefault="00A06BAC" w:rsidP="00A06BAC">
            <w:pPr>
              <w:adjustRightInd w:val="0"/>
              <w:ind w:firstLineChars="0" w:firstLine="0"/>
              <w:rPr>
                <w:sz w:val="18"/>
                <w:szCs w:val="18"/>
              </w:rPr>
            </w:pPr>
            <w:r w:rsidRPr="003F047C">
              <w:rPr>
                <w:rFonts w:hint="eastAsia"/>
                <w:sz w:val="18"/>
                <w:szCs w:val="18"/>
              </w:rPr>
              <w:t>KeyBoard-ZD</w:t>
            </w:r>
          </w:p>
        </w:tc>
        <w:tc>
          <w:tcPr>
            <w:tcW w:w="1546" w:type="dxa"/>
            <w:tcBorders>
              <w:right w:val="nil"/>
            </w:tcBorders>
          </w:tcPr>
          <w:p w:rsidR="00A06BAC" w:rsidRPr="003F047C" w:rsidRDefault="00A06BAC" w:rsidP="00A06BAC">
            <w:pPr>
              <w:adjustRightInd w:val="0"/>
              <w:ind w:firstLine="360"/>
              <w:rPr>
                <w:sz w:val="18"/>
                <w:szCs w:val="18"/>
              </w:rPr>
            </w:pPr>
            <w:r w:rsidRPr="003F047C">
              <w:rPr>
                <w:rFonts w:hint="eastAsia"/>
                <w:sz w:val="18"/>
                <w:szCs w:val="18"/>
              </w:rPr>
              <w:t>Core2</w:t>
            </w:r>
          </w:p>
        </w:tc>
      </w:tr>
      <w:tr w:rsidR="003F047C" w:rsidRPr="003F047C" w:rsidTr="00A06BAC">
        <w:trPr>
          <w:cantSplit/>
          <w:jc w:val="center"/>
        </w:trPr>
        <w:tc>
          <w:tcPr>
            <w:tcW w:w="1098" w:type="dxa"/>
            <w:tcBorders>
              <w:left w:val="nil"/>
            </w:tcBorders>
            <w:shd w:val="clear" w:color="auto" w:fill="E0E0E0"/>
          </w:tcPr>
          <w:p w:rsidR="00A06BAC" w:rsidRPr="003F047C" w:rsidRDefault="00A06BAC" w:rsidP="00A06BAC">
            <w:pPr>
              <w:adjustRightInd w:val="0"/>
              <w:ind w:firstLine="360"/>
              <w:rPr>
                <w:sz w:val="18"/>
                <w:szCs w:val="18"/>
              </w:rPr>
            </w:pPr>
            <w:r w:rsidRPr="003F047C">
              <w:rPr>
                <w:rFonts w:hint="eastAsia"/>
                <w:sz w:val="18"/>
                <w:szCs w:val="18"/>
              </w:rPr>
              <w:t>Key1</w:t>
            </w:r>
          </w:p>
        </w:tc>
        <w:tc>
          <w:tcPr>
            <w:tcW w:w="1560" w:type="dxa"/>
          </w:tcPr>
          <w:p w:rsidR="00A06BAC" w:rsidRPr="003F047C" w:rsidRDefault="00A06BAC" w:rsidP="00A06BAC">
            <w:pPr>
              <w:adjustRightInd w:val="0"/>
              <w:ind w:firstLine="360"/>
              <w:rPr>
                <w:sz w:val="18"/>
                <w:szCs w:val="18"/>
              </w:rPr>
            </w:pPr>
            <w:r w:rsidRPr="003F047C">
              <w:rPr>
                <w:rFonts w:hint="eastAsia"/>
                <w:sz w:val="18"/>
                <w:szCs w:val="18"/>
              </w:rPr>
              <w:t>1</w:t>
            </w:r>
            <w:r w:rsidRPr="003F047C">
              <w:rPr>
                <w:rFonts w:hint="eastAsia"/>
                <w:sz w:val="18"/>
                <w:szCs w:val="18"/>
              </w:rPr>
              <w:t>脚</w:t>
            </w:r>
          </w:p>
        </w:tc>
        <w:tc>
          <w:tcPr>
            <w:tcW w:w="1336" w:type="dxa"/>
            <w:tcBorders>
              <w:right w:val="double" w:sz="4" w:space="0" w:color="auto"/>
            </w:tcBorders>
          </w:tcPr>
          <w:p w:rsidR="00A06BAC" w:rsidRPr="003F047C" w:rsidRDefault="00A06BAC" w:rsidP="00A06BAC">
            <w:pPr>
              <w:adjustRightInd w:val="0"/>
              <w:ind w:firstLine="360"/>
              <w:rPr>
                <w:sz w:val="18"/>
                <w:szCs w:val="18"/>
              </w:rPr>
            </w:pPr>
            <w:r w:rsidRPr="003F047C">
              <w:rPr>
                <w:rFonts w:hint="eastAsia"/>
                <w:sz w:val="18"/>
                <w:szCs w:val="18"/>
              </w:rPr>
              <w:t>26</w:t>
            </w:r>
            <w:r w:rsidRPr="003F047C">
              <w:rPr>
                <w:rFonts w:hint="eastAsia"/>
                <w:sz w:val="18"/>
                <w:szCs w:val="18"/>
              </w:rPr>
              <w:t>脚</w:t>
            </w:r>
          </w:p>
        </w:tc>
        <w:tc>
          <w:tcPr>
            <w:tcW w:w="1260" w:type="dxa"/>
            <w:tcBorders>
              <w:left w:val="double" w:sz="4" w:space="0" w:color="auto"/>
            </w:tcBorders>
            <w:shd w:val="clear" w:color="auto" w:fill="E0E0E0"/>
          </w:tcPr>
          <w:p w:rsidR="00A06BAC" w:rsidRPr="003F047C" w:rsidRDefault="00A06BAC" w:rsidP="00A06BAC">
            <w:pPr>
              <w:adjustRightInd w:val="0"/>
              <w:ind w:firstLine="360"/>
              <w:rPr>
                <w:sz w:val="18"/>
                <w:szCs w:val="18"/>
              </w:rPr>
            </w:pPr>
            <w:r w:rsidRPr="003F047C">
              <w:rPr>
                <w:rFonts w:hint="eastAsia"/>
                <w:sz w:val="18"/>
                <w:szCs w:val="18"/>
              </w:rPr>
              <w:t>Key5</w:t>
            </w:r>
          </w:p>
        </w:tc>
        <w:tc>
          <w:tcPr>
            <w:tcW w:w="1334" w:type="dxa"/>
          </w:tcPr>
          <w:p w:rsidR="00A06BAC" w:rsidRPr="003F047C" w:rsidRDefault="00A06BAC" w:rsidP="00A06BAC">
            <w:pPr>
              <w:adjustRightInd w:val="0"/>
              <w:ind w:firstLine="360"/>
              <w:rPr>
                <w:sz w:val="18"/>
                <w:szCs w:val="18"/>
              </w:rPr>
            </w:pPr>
            <w:r w:rsidRPr="003F047C">
              <w:rPr>
                <w:rFonts w:hint="eastAsia"/>
                <w:sz w:val="18"/>
                <w:szCs w:val="18"/>
              </w:rPr>
              <w:t>5</w:t>
            </w:r>
            <w:r w:rsidRPr="003F047C">
              <w:rPr>
                <w:rFonts w:hint="eastAsia"/>
                <w:sz w:val="18"/>
                <w:szCs w:val="18"/>
              </w:rPr>
              <w:t>脚</w:t>
            </w:r>
          </w:p>
        </w:tc>
        <w:tc>
          <w:tcPr>
            <w:tcW w:w="1546" w:type="dxa"/>
            <w:tcBorders>
              <w:right w:val="nil"/>
            </w:tcBorders>
          </w:tcPr>
          <w:p w:rsidR="00A06BAC" w:rsidRPr="003F047C" w:rsidRDefault="00A06BAC" w:rsidP="00A06BAC">
            <w:pPr>
              <w:adjustRightInd w:val="0"/>
              <w:ind w:firstLine="360"/>
              <w:rPr>
                <w:sz w:val="18"/>
                <w:szCs w:val="18"/>
              </w:rPr>
            </w:pPr>
            <w:r w:rsidRPr="003F047C">
              <w:rPr>
                <w:rFonts w:hint="eastAsia"/>
                <w:sz w:val="18"/>
                <w:szCs w:val="18"/>
              </w:rPr>
              <w:t>30</w:t>
            </w:r>
            <w:r w:rsidRPr="003F047C">
              <w:rPr>
                <w:rFonts w:hint="eastAsia"/>
                <w:sz w:val="18"/>
                <w:szCs w:val="18"/>
              </w:rPr>
              <w:t>脚</w:t>
            </w:r>
          </w:p>
        </w:tc>
      </w:tr>
      <w:tr w:rsidR="003F047C" w:rsidRPr="003F047C" w:rsidTr="00A06BAC">
        <w:trPr>
          <w:cantSplit/>
          <w:jc w:val="center"/>
        </w:trPr>
        <w:tc>
          <w:tcPr>
            <w:tcW w:w="1098" w:type="dxa"/>
            <w:tcBorders>
              <w:left w:val="nil"/>
            </w:tcBorders>
            <w:shd w:val="clear" w:color="auto" w:fill="E0E0E0"/>
          </w:tcPr>
          <w:p w:rsidR="00A06BAC" w:rsidRPr="003F047C" w:rsidRDefault="00A06BAC" w:rsidP="00A06BAC">
            <w:pPr>
              <w:adjustRightInd w:val="0"/>
              <w:ind w:firstLine="360"/>
              <w:rPr>
                <w:sz w:val="18"/>
                <w:szCs w:val="18"/>
              </w:rPr>
            </w:pPr>
            <w:r w:rsidRPr="003F047C">
              <w:rPr>
                <w:rFonts w:hint="eastAsia"/>
                <w:sz w:val="18"/>
                <w:szCs w:val="18"/>
              </w:rPr>
              <w:t>Key2</w:t>
            </w:r>
          </w:p>
        </w:tc>
        <w:tc>
          <w:tcPr>
            <w:tcW w:w="1560" w:type="dxa"/>
          </w:tcPr>
          <w:p w:rsidR="00A06BAC" w:rsidRPr="003F047C" w:rsidRDefault="00A06BAC" w:rsidP="00A06BAC">
            <w:pPr>
              <w:adjustRightInd w:val="0"/>
              <w:ind w:firstLine="360"/>
              <w:rPr>
                <w:sz w:val="18"/>
                <w:szCs w:val="18"/>
              </w:rPr>
            </w:pPr>
            <w:r w:rsidRPr="003F047C">
              <w:rPr>
                <w:rFonts w:hint="eastAsia"/>
                <w:sz w:val="18"/>
                <w:szCs w:val="18"/>
              </w:rPr>
              <w:t>2</w:t>
            </w:r>
            <w:r w:rsidRPr="003F047C">
              <w:rPr>
                <w:rFonts w:hint="eastAsia"/>
                <w:sz w:val="18"/>
                <w:szCs w:val="18"/>
              </w:rPr>
              <w:t>脚</w:t>
            </w:r>
          </w:p>
        </w:tc>
        <w:tc>
          <w:tcPr>
            <w:tcW w:w="1336" w:type="dxa"/>
            <w:tcBorders>
              <w:right w:val="double" w:sz="4" w:space="0" w:color="auto"/>
            </w:tcBorders>
          </w:tcPr>
          <w:p w:rsidR="00A06BAC" w:rsidRPr="003F047C" w:rsidRDefault="00A06BAC" w:rsidP="00A06BAC">
            <w:pPr>
              <w:adjustRightInd w:val="0"/>
              <w:ind w:firstLine="360"/>
              <w:rPr>
                <w:sz w:val="18"/>
                <w:szCs w:val="18"/>
              </w:rPr>
            </w:pPr>
            <w:r w:rsidRPr="003F047C">
              <w:rPr>
                <w:rFonts w:hint="eastAsia"/>
                <w:sz w:val="18"/>
                <w:szCs w:val="18"/>
              </w:rPr>
              <w:t>27</w:t>
            </w:r>
            <w:r w:rsidRPr="003F047C">
              <w:rPr>
                <w:rFonts w:hint="eastAsia"/>
                <w:sz w:val="18"/>
                <w:szCs w:val="18"/>
              </w:rPr>
              <w:t>脚</w:t>
            </w:r>
          </w:p>
        </w:tc>
        <w:tc>
          <w:tcPr>
            <w:tcW w:w="1260" w:type="dxa"/>
            <w:tcBorders>
              <w:left w:val="double" w:sz="4" w:space="0" w:color="auto"/>
            </w:tcBorders>
            <w:shd w:val="clear" w:color="auto" w:fill="E0E0E0"/>
          </w:tcPr>
          <w:p w:rsidR="00A06BAC" w:rsidRPr="003F047C" w:rsidRDefault="00A06BAC" w:rsidP="00A06BAC">
            <w:pPr>
              <w:adjustRightInd w:val="0"/>
              <w:ind w:firstLine="360"/>
              <w:rPr>
                <w:sz w:val="18"/>
                <w:szCs w:val="18"/>
              </w:rPr>
            </w:pPr>
            <w:r w:rsidRPr="003F047C">
              <w:rPr>
                <w:rFonts w:hint="eastAsia"/>
                <w:sz w:val="18"/>
                <w:szCs w:val="18"/>
              </w:rPr>
              <w:t>Key6</w:t>
            </w:r>
          </w:p>
        </w:tc>
        <w:tc>
          <w:tcPr>
            <w:tcW w:w="1334" w:type="dxa"/>
          </w:tcPr>
          <w:p w:rsidR="00A06BAC" w:rsidRPr="003F047C" w:rsidRDefault="00A06BAC" w:rsidP="00A06BAC">
            <w:pPr>
              <w:adjustRightInd w:val="0"/>
              <w:ind w:firstLine="360"/>
              <w:rPr>
                <w:sz w:val="18"/>
                <w:szCs w:val="18"/>
              </w:rPr>
            </w:pPr>
            <w:r w:rsidRPr="003F047C">
              <w:rPr>
                <w:rFonts w:hint="eastAsia"/>
                <w:sz w:val="18"/>
                <w:szCs w:val="18"/>
              </w:rPr>
              <w:t>6</w:t>
            </w:r>
            <w:r w:rsidRPr="003F047C">
              <w:rPr>
                <w:rFonts w:hint="eastAsia"/>
                <w:sz w:val="18"/>
                <w:szCs w:val="18"/>
              </w:rPr>
              <w:t>脚</w:t>
            </w:r>
          </w:p>
        </w:tc>
        <w:tc>
          <w:tcPr>
            <w:tcW w:w="1546" w:type="dxa"/>
            <w:tcBorders>
              <w:right w:val="nil"/>
            </w:tcBorders>
          </w:tcPr>
          <w:p w:rsidR="00A06BAC" w:rsidRPr="003F047C" w:rsidRDefault="00A06BAC" w:rsidP="00A06BAC">
            <w:pPr>
              <w:adjustRightInd w:val="0"/>
              <w:ind w:firstLine="360"/>
              <w:rPr>
                <w:sz w:val="18"/>
                <w:szCs w:val="18"/>
              </w:rPr>
            </w:pPr>
            <w:r w:rsidRPr="003F047C">
              <w:rPr>
                <w:rFonts w:hint="eastAsia"/>
                <w:sz w:val="18"/>
                <w:szCs w:val="18"/>
              </w:rPr>
              <w:t>31</w:t>
            </w:r>
            <w:r w:rsidRPr="003F047C">
              <w:rPr>
                <w:rFonts w:hint="eastAsia"/>
                <w:sz w:val="18"/>
                <w:szCs w:val="18"/>
              </w:rPr>
              <w:t>脚</w:t>
            </w:r>
          </w:p>
        </w:tc>
      </w:tr>
      <w:tr w:rsidR="003F047C" w:rsidRPr="003F047C" w:rsidTr="00A06BAC">
        <w:trPr>
          <w:cantSplit/>
          <w:jc w:val="center"/>
        </w:trPr>
        <w:tc>
          <w:tcPr>
            <w:tcW w:w="1098" w:type="dxa"/>
            <w:tcBorders>
              <w:left w:val="nil"/>
            </w:tcBorders>
            <w:shd w:val="clear" w:color="auto" w:fill="E0E0E0"/>
          </w:tcPr>
          <w:p w:rsidR="00A06BAC" w:rsidRPr="003F047C" w:rsidRDefault="00A06BAC" w:rsidP="00A06BAC">
            <w:pPr>
              <w:adjustRightInd w:val="0"/>
              <w:ind w:firstLine="360"/>
              <w:rPr>
                <w:sz w:val="18"/>
                <w:szCs w:val="18"/>
              </w:rPr>
            </w:pPr>
            <w:r w:rsidRPr="003F047C">
              <w:rPr>
                <w:rFonts w:hint="eastAsia"/>
                <w:sz w:val="18"/>
                <w:szCs w:val="18"/>
              </w:rPr>
              <w:t>Key3</w:t>
            </w:r>
          </w:p>
        </w:tc>
        <w:tc>
          <w:tcPr>
            <w:tcW w:w="1560" w:type="dxa"/>
          </w:tcPr>
          <w:p w:rsidR="00A06BAC" w:rsidRPr="003F047C" w:rsidRDefault="00A06BAC" w:rsidP="00A06BAC">
            <w:pPr>
              <w:adjustRightInd w:val="0"/>
              <w:ind w:firstLine="360"/>
              <w:rPr>
                <w:sz w:val="18"/>
                <w:szCs w:val="18"/>
              </w:rPr>
            </w:pPr>
            <w:r w:rsidRPr="003F047C">
              <w:rPr>
                <w:rFonts w:hint="eastAsia"/>
                <w:sz w:val="18"/>
                <w:szCs w:val="18"/>
              </w:rPr>
              <w:t>3</w:t>
            </w:r>
            <w:r w:rsidRPr="003F047C">
              <w:rPr>
                <w:rFonts w:hint="eastAsia"/>
                <w:sz w:val="18"/>
                <w:szCs w:val="18"/>
              </w:rPr>
              <w:t>脚</w:t>
            </w:r>
          </w:p>
        </w:tc>
        <w:tc>
          <w:tcPr>
            <w:tcW w:w="1336" w:type="dxa"/>
            <w:tcBorders>
              <w:right w:val="double" w:sz="4" w:space="0" w:color="auto"/>
            </w:tcBorders>
          </w:tcPr>
          <w:p w:rsidR="00A06BAC" w:rsidRPr="003F047C" w:rsidRDefault="00A06BAC" w:rsidP="00A06BAC">
            <w:pPr>
              <w:adjustRightInd w:val="0"/>
              <w:ind w:firstLine="360"/>
              <w:rPr>
                <w:sz w:val="18"/>
                <w:szCs w:val="18"/>
              </w:rPr>
            </w:pPr>
            <w:r w:rsidRPr="003F047C">
              <w:rPr>
                <w:rFonts w:hint="eastAsia"/>
                <w:sz w:val="18"/>
                <w:szCs w:val="18"/>
              </w:rPr>
              <w:t>28</w:t>
            </w:r>
            <w:r w:rsidRPr="003F047C">
              <w:rPr>
                <w:rFonts w:hint="eastAsia"/>
                <w:sz w:val="18"/>
                <w:szCs w:val="18"/>
              </w:rPr>
              <w:t>脚</w:t>
            </w:r>
          </w:p>
        </w:tc>
        <w:tc>
          <w:tcPr>
            <w:tcW w:w="1260" w:type="dxa"/>
            <w:tcBorders>
              <w:left w:val="double" w:sz="4" w:space="0" w:color="auto"/>
            </w:tcBorders>
            <w:shd w:val="clear" w:color="auto" w:fill="E0E0E0"/>
          </w:tcPr>
          <w:p w:rsidR="00A06BAC" w:rsidRPr="003F047C" w:rsidRDefault="00A06BAC" w:rsidP="00A06BAC">
            <w:pPr>
              <w:adjustRightInd w:val="0"/>
              <w:ind w:firstLine="360"/>
              <w:rPr>
                <w:sz w:val="18"/>
                <w:szCs w:val="18"/>
              </w:rPr>
            </w:pPr>
            <w:r w:rsidRPr="003F047C">
              <w:rPr>
                <w:rFonts w:hint="eastAsia"/>
                <w:sz w:val="18"/>
                <w:szCs w:val="18"/>
              </w:rPr>
              <w:t>Key7</w:t>
            </w:r>
          </w:p>
        </w:tc>
        <w:tc>
          <w:tcPr>
            <w:tcW w:w="1334" w:type="dxa"/>
          </w:tcPr>
          <w:p w:rsidR="00A06BAC" w:rsidRPr="003F047C" w:rsidRDefault="00A06BAC" w:rsidP="00A06BAC">
            <w:pPr>
              <w:adjustRightInd w:val="0"/>
              <w:ind w:firstLine="360"/>
              <w:rPr>
                <w:sz w:val="18"/>
                <w:szCs w:val="18"/>
              </w:rPr>
            </w:pPr>
            <w:r w:rsidRPr="003F047C">
              <w:rPr>
                <w:rFonts w:hint="eastAsia"/>
                <w:sz w:val="18"/>
                <w:szCs w:val="18"/>
              </w:rPr>
              <w:t>7</w:t>
            </w:r>
            <w:r w:rsidRPr="003F047C">
              <w:rPr>
                <w:rFonts w:hint="eastAsia"/>
                <w:sz w:val="18"/>
                <w:szCs w:val="18"/>
              </w:rPr>
              <w:t>脚</w:t>
            </w:r>
          </w:p>
        </w:tc>
        <w:tc>
          <w:tcPr>
            <w:tcW w:w="1546" w:type="dxa"/>
            <w:tcBorders>
              <w:right w:val="nil"/>
            </w:tcBorders>
          </w:tcPr>
          <w:p w:rsidR="00A06BAC" w:rsidRPr="003F047C" w:rsidRDefault="00A06BAC" w:rsidP="00A06BAC">
            <w:pPr>
              <w:adjustRightInd w:val="0"/>
              <w:ind w:firstLine="360"/>
              <w:rPr>
                <w:sz w:val="18"/>
                <w:szCs w:val="18"/>
              </w:rPr>
            </w:pPr>
            <w:r w:rsidRPr="003F047C">
              <w:rPr>
                <w:rFonts w:hint="eastAsia"/>
                <w:sz w:val="18"/>
                <w:szCs w:val="18"/>
              </w:rPr>
              <w:t>32</w:t>
            </w:r>
            <w:r w:rsidRPr="003F047C">
              <w:rPr>
                <w:rFonts w:hint="eastAsia"/>
                <w:sz w:val="18"/>
                <w:szCs w:val="18"/>
              </w:rPr>
              <w:t>脚</w:t>
            </w:r>
          </w:p>
        </w:tc>
      </w:tr>
      <w:tr w:rsidR="003F047C" w:rsidRPr="003F047C" w:rsidTr="00A06BAC">
        <w:trPr>
          <w:cantSplit/>
          <w:jc w:val="center"/>
        </w:trPr>
        <w:tc>
          <w:tcPr>
            <w:tcW w:w="1098" w:type="dxa"/>
            <w:tcBorders>
              <w:left w:val="nil"/>
            </w:tcBorders>
            <w:shd w:val="clear" w:color="auto" w:fill="E0E0E0"/>
          </w:tcPr>
          <w:p w:rsidR="00A06BAC" w:rsidRPr="003F047C" w:rsidRDefault="00A06BAC" w:rsidP="00A06BAC">
            <w:pPr>
              <w:adjustRightInd w:val="0"/>
              <w:ind w:firstLine="360"/>
              <w:rPr>
                <w:sz w:val="18"/>
                <w:szCs w:val="18"/>
              </w:rPr>
            </w:pPr>
            <w:r w:rsidRPr="003F047C">
              <w:rPr>
                <w:rFonts w:hint="eastAsia"/>
                <w:sz w:val="18"/>
                <w:szCs w:val="18"/>
              </w:rPr>
              <w:t>Key4</w:t>
            </w:r>
          </w:p>
        </w:tc>
        <w:tc>
          <w:tcPr>
            <w:tcW w:w="1560" w:type="dxa"/>
          </w:tcPr>
          <w:p w:rsidR="00A06BAC" w:rsidRPr="003F047C" w:rsidRDefault="00A06BAC" w:rsidP="00A06BAC">
            <w:pPr>
              <w:adjustRightInd w:val="0"/>
              <w:ind w:firstLine="360"/>
              <w:rPr>
                <w:sz w:val="18"/>
                <w:szCs w:val="18"/>
              </w:rPr>
            </w:pPr>
            <w:r w:rsidRPr="003F047C">
              <w:rPr>
                <w:rFonts w:hint="eastAsia"/>
                <w:sz w:val="18"/>
                <w:szCs w:val="18"/>
              </w:rPr>
              <w:t>4</w:t>
            </w:r>
            <w:r w:rsidRPr="003F047C">
              <w:rPr>
                <w:rFonts w:hint="eastAsia"/>
                <w:sz w:val="18"/>
                <w:szCs w:val="18"/>
              </w:rPr>
              <w:t>脚</w:t>
            </w:r>
          </w:p>
        </w:tc>
        <w:tc>
          <w:tcPr>
            <w:tcW w:w="1336" w:type="dxa"/>
            <w:tcBorders>
              <w:right w:val="double" w:sz="4" w:space="0" w:color="auto"/>
            </w:tcBorders>
          </w:tcPr>
          <w:p w:rsidR="00A06BAC" w:rsidRPr="003F047C" w:rsidRDefault="00A06BAC" w:rsidP="00A06BAC">
            <w:pPr>
              <w:adjustRightInd w:val="0"/>
              <w:ind w:firstLine="360"/>
              <w:rPr>
                <w:sz w:val="18"/>
                <w:szCs w:val="18"/>
              </w:rPr>
            </w:pPr>
            <w:r w:rsidRPr="003F047C">
              <w:rPr>
                <w:rFonts w:hint="eastAsia"/>
                <w:sz w:val="18"/>
                <w:szCs w:val="18"/>
              </w:rPr>
              <w:t>29</w:t>
            </w:r>
            <w:r w:rsidRPr="003F047C">
              <w:rPr>
                <w:rFonts w:hint="eastAsia"/>
                <w:sz w:val="18"/>
                <w:szCs w:val="18"/>
              </w:rPr>
              <w:t>脚</w:t>
            </w:r>
          </w:p>
        </w:tc>
        <w:tc>
          <w:tcPr>
            <w:tcW w:w="1260" w:type="dxa"/>
            <w:tcBorders>
              <w:left w:val="double" w:sz="4" w:space="0" w:color="auto"/>
            </w:tcBorders>
            <w:shd w:val="clear" w:color="auto" w:fill="E0E0E0"/>
          </w:tcPr>
          <w:p w:rsidR="00A06BAC" w:rsidRPr="003F047C" w:rsidRDefault="00A06BAC" w:rsidP="00A06BAC">
            <w:pPr>
              <w:adjustRightInd w:val="0"/>
              <w:ind w:firstLine="360"/>
              <w:rPr>
                <w:sz w:val="18"/>
                <w:szCs w:val="18"/>
              </w:rPr>
            </w:pPr>
            <w:r w:rsidRPr="003F047C">
              <w:rPr>
                <w:rFonts w:hint="eastAsia"/>
                <w:sz w:val="18"/>
                <w:szCs w:val="18"/>
              </w:rPr>
              <w:t>Key8</w:t>
            </w:r>
          </w:p>
        </w:tc>
        <w:tc>
          <w:tcPr>
            <w:tcW w:w="1334" w:type="dxa"/>
          </w:tcPr>
          <w:p w:rsidR="00A06BAC" w:rsidRPr="003F047C" w:rsidRDefault="00A06BAC" w:rsidP="00A06BAC">
            <w:pPr>
              <w:adjustRightInd w:val="0"/>
              <w:ind w:firstLine="360"/>
              <w:rPr>
                <w:sz w:val="18"/>
                <w:szCs w:val="18"/>
              </w:rPr>
            </w:pPr>
            <w:r w:rsidRPr="003F047C">
              <w:rPr>
                <w:rFonts w:hint="eastAsia"/>
                <w:sz w:val="18"/>
                <w:szCs w:val="18"/>
              </w:rPr>
              <w:t>8</w:t>
            </w:r>
            <w:r w:rsidRPr="003F047C">
              <w:rPr>
                <w:rFonts w:hint="eastAsia"/>
                <w:sz w:val="18"/>
                <w:szCs w:val="18"/>
              </w:rPr>
              <w:t>脚</w:t>
            </w:r>
          </w:p>
        </w:tc>
        <w:tc>
          <w:tcPr>
            <w:tcW w:w="1546" w:type="dxa"/>
            <w:tcBorders>
              <w:right w:val="nil"/>
            </w:tcBorders>
          </w:tcPr>
          <w:p w:rsidR="00A06BAC" w:rsidRPr="003F047C" w:rsidRDefault="00A06BAC" w:rsidP="00A06BAC">
            <w:pPr>
              <w:adjustRightInd w:val="0"/>
              <w:ind w:firstLine="360"/>
              <w:rPr>
                <w:sz w:val="18"/>
                <w:szCs w:val="18"/>
              </w:rPr>
            </w:pPr>
            <w:r w:rsidRPr="003F047C">
              <w:rPr>
                <w:rFonts w:hint="eastAsia"/>
                <w:sz w:val="18"/>
                <w:szCs w:val="18"/>
              </w:rPr>
              <w:t>33</w:t>
            </w:r>
            <w:r w:rsidRPr="003F047C">
              <w:rPr>
                <w:rFonts w:hint="eastAsia"/>
                <w:sz w:val="18"/>
                <w:szCs w:val="18"/>
              </w:rPr>
              <w:t>脚</w:t>
            </w:r>
          </w:p>
        </w:tc>
      </w:tr>
    </w:tbl>
    <w:p w:rsidR="00A06BAC" w:rsidRPr="003F047C" w:rsidRDefault="00A06BAC" w:rsidP="00A06BAC">
      <w:pPr>
        <w:adjustRightInd w:val="0"/>
        <w:spacing w:line="360" w:lineRule="auto"/>
        <w:ind w:firstLine="422"/>
        <w:rPr>
          <w:b/>
          <w:szCs w:val="21"/>
        </w:rPr>
      </w:pPr>
      <w:r w:rsidRPr="003F047C">
        <w:rPr>
          <w:rFonts w:hint="eastAsia"/>
          <w:b/>
          <w:szCs w:val="21"/>
        </w:rPr>
        <w:t>（</w:t>
      </w:r>
      <w:r w:rsidRPr="003F047C">
        <w:rPr>
          <w:rFonts w:hint="eastAsia"/>
          <w:b/>
          <w:szCs w:val="21"/>
        </w:rPr>
        <w:t>2</w:t>
      </w:r>
      <w:r w:rsidRPr="003F047C">
        <w:rPr>
          <w:rFonts w:hint="eastAsia"/>
          <w:b/>
          <w:szCs w:val="21"/>
        </w:rPr>
        <w:t>）手动接线</w:t>
      </w:r>
    </w:p>
    <w:p w:rsidR="00A06BAC" w:rsidRPr="003F047C" w:rsidRDefault="00A06BAC" w:rsidP="00A06BAC">
      <w:pPr>
        <w:adjustRightInd w:val="0"/>
        <w:spacing w:line="276" w:lineRule="auto"/>
        <w:ind w:firstLine="420"/>
        <w:rPr>
          <w:szCs w:val="21"/>
        </w:rPr>
      </w:pPr>
      <w:r w:rsidRPr="003F047C">
        <w:rPr>
          <w:rFonts w:hint="eastAsia"/>
          <w:szCs w:val="21"/>
        </w:rPr>
        <w:t>若在</w:t>
      </w:r>
      <w:r w:rsidRPr="003F047C">
        <w:rPr>
          <w:rFonts w:hint="eastAsia"/>
          <w:szCs w:val="21"/>
        </w:rPr>
        <w:t>KeyBoard -SD</w:t>
      </w:r>
      <w:r w:rsidRPr="003F047C">
        <w:rPr>
          <w:rFonts w:hint="eastAsia"/>
          <w:szCs w:val="21"/>
        </w:rPr>
        <w:t>处插入键盘，则用户需人工连线。在扩展板上，由于</w:t>
      </w:r>
      <w:r w:rsidRPr="003F047C">
        <w:rPr>
          <w:rFonts w:hint="eastAsia"/>
          <w:szCs w:val="21"/>
        </w:rPr>
        <w:t>KeyBoard -SD</w:t>
      </w:r>
      <w:r w:rsidRPr="003F047C">
        <w:rPr>
          <w:rFonts w:hint="eastAsia"/>
          <w:szCs w:val="21"/>
        </w:rPr>
        <w:t>的</w:t>
      </w:r>
      <w:r w:rsidRPr="003F047C">
        <w:rPr>
          <w:rFonts w:hint="eastAsia"/>
          <w:szCs w:val="21"/>
        </w:rPr>
        <w:t>1</w:t>
      </w:r>
      <w:r w:rsidRPr="003F047C">
        <w:rPr>
          <w:rFonts w:hint="eastAsia"/>
          <w:szCs w:val="21"/>
        </w:rPr>
        <w:t>～</w:t>
      </w:r>
      <w:r w:rsidRPr="003F047C">
        <w:rPr>
          <w:rFonts w:hint="eastAsia"/>
          <w:szCs w:val="21"/>
        </w:rPr>
        <w:t>8</w:t>
      </w:r>
      <w:r w:rsidRPr="003F047C">
        <w:rPr>
          <w:rFonts w:hint="eastAsia"/>
          <w:szCs w:val="21"/>
        </w:rPr>
        <w:t>脚已分别与接插槽</w:t>
      </w:r>
      <w:r w:rsidRPr="003F047C">
        <w:rPr>
          <w:rFonts w:hint="eastAsia"/>
          <w:szCs w:val="21"/>
        </w:rPr>
        <w:t>KeyBoard-SD-JK</w:t>
      </w:r>
      <w:r w:rsidRPr="003F047C">
        <w:rPr>
          <w:rFonts w:hint="eastAsia"/>
          <w:szCs w:val="21"/>
        </w:rPr>
        <w:t>的各引脚已连接，因此用户可在接插槽</w:t>
      </w:r>
      <w:r w:rsidRPr="003F047C">
        <w:rPr>
          <w:rFonts w:hint="eastAsia"/>
          <w:szCs w:val="21"/>
        </w:rPr>
        <w:t>KeyBoard-SD-JK</w:t>
      </w:r>
      <w:r w:rsidRPr="003F047C">
        <w:rPr>
          <w:rFonts w:hint="eastAsia"/>
          <w:szCs w:val="21"/>
        </w:rPr>
        <w:t>处利用导线依次将</w:t>
      </w:r>
      <w:r w:rsidRPr="003F047C">
        <w:rPr>
          <w:rFonts w:hint="eastAsia"/>
          <w:szCs w:val="21"/>
        </w:rPr>
        <w:t>Key1</w:t>
      </w:r>
      <w:r w:rsidRPr="003F047C">
        <w:rPr>
          <w:rFonts w:hint="eastAsia"/>
          <w:szCs w:val="21"/>
        </w:rPr>
        <w:t>～</w:t>
      </w:r>
      <w:r w:rsidRPr="003F047C">
        <w:rPr>
          <w:rFonts w:hint="eastAsia"/>
          <w:szCs w:val="21"/>
        </w:rPr>
        <w:t>Key8</w:t>
      </w:r>
      <w:r w:rsidRPr="003F047C">
        <w:rPr>
          <w:rFonts w:hint="eastAsia"/>
          <w:szCs w:val="21"/>
        </w:rPr>
        <w:t>信号线与核心板接口的相关引脚连接即可。</w:t>
      </w:r>
    </w:p>
    <w:p w:rsidR="00A06BAC" w:rsidRPr="003F047C" w:rsidRDefault="001948E0" w:rsidP="008847C5">
      <w:pPr>
        <w:pStyle w:val="3"/>
        <w:rPr>
          <w:color w:val="auto"/>
        </w:rPr>
      </w:pPr>
      <w:bookmarkStart w:id="263" w:name="_Toc268771947"/>
      <w:bookmarkStart w:id="264" w:name="_Toc280256283"/>
      <w:bookmarkStart w:id="265" w:name="_Toc449037569"/>
      <w:r w:rsidRPr="003F047C">
        <w:rPr>
          <w:color w:val="auto"/>
        </w:rPr>
        <w:t>D.</w:t>
      </w:r>
      <w:r w:rsidR="00A06BAC" w:rsidRPr="003F047C">
        <w:rPr>
          <w:rFonts w:hint="eastAsia"/>
          <w:color w:val="auto"/>
        </w:rPr>
        <w:t xml:space="preserve">10.3 </w:t>
      </w:r>
      <w:r w:rsidR="00A06BAC" w:rsidRPr="003F047C">
        <w:rPr>
          <w:rFonts w:hint="eastAsia"/>
          <w:color w:val="auto"/>
        </w:rPr>
        <w:t>元件清单</w:t>
      </w:r>
      <w:bookmarkEnd w:id="263"/>
      <w:bookmarkEnd w:id="264"/>
      <w:bookmarkEnd w:id="265"/>
    </w:p>
    <w:tbl>
      <w:tblPr>
        <w:tblW w:w="7229" w:type="dxa"/>
        <w:tblInd w:w="534" w:type="dxa"/>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850"/>
        <w:gridCol w:w="1985"/>
        <w:gridCol w:w="1134"/>
        <w:gridCol w:w="3260"/>
      </w:tblGrid>
      <w:tr w:rsidR="003F047C" w:rsidRPr="003F047C" w:rsidTr="00A06BAC">
        <w:tc>
          <w:tcPr>
            <w:tcW w:w="7229" w:type="dxa"/>
            <w:gridSpan w:val="4"/>
            <w:shd w:val="clear" w:color="auto" w:fill="auto"/>
          </w:tcPr>
          <w:p w:rsidR="00A06BAC" w:rsidRPr="003F047C" w:rsidRDefault="001948E0" w:rsidP="00A06BAC">
            <w:pPr>
              <w:adjustRightInd w:val="0"/>
              <w:ind w:firstLine="360"/>
              <w:jc w:val="center"/>
              <w:rPr>
                <w:sz w:val="18"/>
                <w:szCs w:val="18"/>
              </w:rPr>
            </w:pPr>
            <w:r w:rsidRPr="003F047C">
              <w:rPr>
                <w:rFonts w:hint="eastAsia"/>
                <w:sz w:val="18"/>
                <w:szCs w:val="18"/>
              </w:rPr>
              <w:t>表</w:t>
            </w:r>
            <w:r w:rsidRPr="003F047C">
              <w:rPr>
                <w:rFonts w:hint="eastAsia"/>
                <w:sz w:val="18"/>
                <w:szCs w:val="18"/>
              </w:rPr>
              <w:t>D</w:t>
            </w:r>
            <w:r w:rsidR="00A06BAC" w:rsidRPr="003F047C">
              <w:rPr>
                <w:rFonts w:hint="eastAsia"/>
                <w:sz w:val="18"/>
                <w:szCs w:val="18"/>
              </w:rPr>
              <w:t xml:space="preserve">-13 </w:t>
            </w:r>
            <w:r w:rsidR="00A06BAC" w:rsidRPr="003F047C">
              <w:rPr>
                <w:rFonts w:hint="eastAsia"/>
                <w:sz w:val="18"/>
                <w:szCs w:val="18"/>
              </w:rPr>
              <w:t>键盘模块元件清单</w:t>
            </w:r>
          </w:p>
        </w:tc>
      </w:tr>
      <w:tr w:rsidR="003F047C" w:rsidRPr="003F047C" w:rsidTr="00A06BAC">
        <w:tc>
          <w:tcPr>
            <w:tcW w:w="85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序号</w:t>
            </w:r>
          </w:p>
        </w:tc>
        <w:tc>
          <w:tcPr>
            <w:tcW w:w="1985" w:type="dxa"/>
            <w:shd w:val="clear" w:color="auto" w:fill="auto"/>
          </w:tcPr>
          <w:p w:rsidR="00A06BAC" w:rsidRPr="003F047C" w:rsidRDefault="00A06BAC" w:rsidP="00A06BAC">
            <w:pPr>
              <w:adjustRightInd w:val="0"/>
              <w:ind w:firstLine="360"/>
              <w:jc w:val="left"/>
              <w:rPr>
                <w:sz w:val="18"/>
                <w:szCs w:val="18"/>
              </w:rPr>
            </w:pPr>
            <w:r w:rsidRPr="003F047C">
              <w:rPr>
                <w:rFonts w:hint="eastAsia"/>
                <w:sz w:val="18"/>
                <w:szCs w:val="18"/>
              </w:rPr>
              <w:t>元件名称</w:t>
            </w:r>
          </w:p>
        </w:tc>
        <w:tc>
          <w:tcPr>
            <w:tcW w:w="113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元件值</w:t>
            </w:r>
          </w:p>
        </w:tc>
        <w:tc>
          <w:tcPr>
            <w:tcW w:w="3260" w:type="dxa"/>
            <w:shd w:val="clear" w:color="auto" w:fill="auto"/>
          </w:tcPr>
          <w:p w:rsidR="00A06BAC" w:rsidRPr="003F047C" w:rsidRDefault="00A06BAC" w:rsidP="00A06BAC">
            <w:pPr>
              <w:adjustRightInd w:val="0"/>
              <w:ind w:firstLine="360"/>
              <w:rPr>
                <w:sz w:val="18"/>
                <w:szCs w:val="18"/>
              </w:rPr>
            </w:pPr>
          </w:p>
        </w:tc>
      </w:tr>
      <w:tr w:rsidR="003F047C" w:rsidRPr="003F047C" w:rsidTr="00A06BAC">
        <w:tc>
          <w:tcPr>
            <w:tcW w:w="850"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lastRenderedPageBreak/>
              <w:t>1</w:t>
            </w:r>
          </w:p>
        </w:tc>
        <w:tc>
          <w:tcPr>
            <w:tcW w:w="1985"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KeyBoard-SD-JK</w:t>
            </w:r>
          </w:p>
        </w:tc>
        <w:tc>
          <w:tcPr>
            <w:tcW w:w="1134" w:type="dxa"/>
            <w:shd w:val="clear" w:color="auto" w:fill="auto"/>
          </w:tcPr>
          <w:p w:rsidR="00A06BAC" w:rsidRPr="003F047C" w:rsidRDefault="00A06BAC" w:rsidP="00A06BAC">
            <w:pPr>
              <w:adjustRightInd w:val="0"/>
              <w:ind w:firstLine="360"/>
              <w:rPr>
                <w:sz w:val="18"/>
                <w:szCs w:val="18"/>
              </w:rPr>
            </w:pPr>
          </w:p>
        </w:tc>
        <w:tc>
          <w:tcPr>
            <w:tcW w:w="3260"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8</w:t>
            </w:r>
            <w:r w:rsidRPr="003F047C">
              <w:rPr>
                <w:rFonts w:hint="eastAsia"/>
                <w:sz w:val="18"/>
                <w:szCs w:val="18"/>
              </w:rPr>
              <w:t>脚（双排）手动接线用插孔（圆）</w:t>
            </w:r>
          </w:p>
        </w:tc>
      </w:tr>
      <w:tr w:rsidR="003F047C" w:rsidRPr="003F047C" w:rsidTr="00A06BAC">
        <w:tc>
          <w:tcPr>
            <w:tcW w:w="850"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2</w:t>
            </w:r>
          </w:p>
        </w:tc>
        <w:tc>
          <w:tcPr>
            <w:tcW w:w="1985"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 xml:space="preserve">KeyBoard-ZD </w:t>
            </w:r>
          </w:p>
        </w:tc>
        <w:tc>
          <w:tcPr>
            <w:tcW w:w="1134" w:type="dxa"/>
            <w:shd w:val="clear" w:color="auto" w:fill="auto"/>
          </w:tcPr>
          <w:p w:rsidR="00A06BAC" w:rsidRPr="003F047C" w:rsidRDefault="00A06BAC" w:rsidP="00A06BAC">
            <w:pPr>
              <w:adjustRightInd w:val="0"/>
              <w:ind w:firstLine="360"/>
              <w:rPr>
                <w:sz w:val="18"/>
                <w:szCs w:val="18"/>
              </w:rPr>
            </w:pPr>
          </w:p>
        </w:tc>
        <w:tc>
          <w:tcPr>
            <w:tcW w:w="3260"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8</w:t>
            </w:r>
            <w:r w:rsidRPr="003F047C">
              <w:rPr>
                <w:rFonts w:hint="eastAsia"/>
                <w:sz w:val="18"/>
                <w:szCs w:val="18"/>
              </w:rPr>
              <w:t>脚键盘插孔（方）</w:t>
            </w:r>
          </w:p>
        </w:tc>
      </w:tr>
      <w:tr w:rsidR="003F047C" w:rsidRPr="003F047C" w:rsidTr="00A06BAC">
        <w:tc>
          <w:tcPr>
            <w:tcW w:w="850"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3</w:t>
            </w:r>
          </w:p>
        </w:tc>
        <w:tc>
          <w:tcPr>
            <w:tcW w:w="1985"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KeyBoard-SD</w:t>
            </w:r>
          </w:p>
        </w:tc>
        <w:tc>
          <w:tcPr>
            <w:tcW w:w="1134" w:type="dxa"/>
            <w:shd w:val="clear" w:color="auto" w:fill="auto"/>
          </w:tcPr>
          <w:p w:rsidR="00A06BAC" w:rsidRPr="003F047C" w:rsidRDefault="00A06BAC" w:rsidP="00A06BAC">
            <w:pPr>
              <w:adjustRightInd w:val="0"/>
              <w:ind w:firstLine="360"/>
              <w:rPr>
                <w:sz w:val="18"/>
                <w:szCs w:val="18"/>
              </w:rPr>
            </w:pPr>
          </w:p>
        </w:tc>
        <w:tc>
          <w:tcPr>
            <w:tcW w:w="3260"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8</w:t>
            </w:r>
            <w:r w:rsidRPr="003F047C">
              <w:rPr>
                <w:rFonts w:hint="eastAsia"/>
                <w:sz w:val="18"/>
                <w:szCs w:val="18"/>
              </w:rPr>
              <w:t>脚键盘插孔（方）</w:t>
            </w:r>
          </w:p>
        </w:tc>
      </w:tr>
    </w:tbl>
    <w:p w:rsidR="00A06BAC" w:rsidRPr="003F047C" w:rsidRDefault="001948E0" w:rsidP="008847C5">
      <w:pPr>
        <w:pStyle w:val="3"/>
        <w:rPr>
          <w:color w:val="auto"/>
        </w:rPr>
      </w:pPr>
      <w:bookmarkStart w:id="266" w:name="_Toc268771948"/>
      <w:bookmarkStart w:id="267" w:name="_Toc280256284"/>
      <w:bookmarkStart w:id="268" w:name="_Toc449037570"/>
      <w:r w:rsidRPr="003F047C">
        <w:rPr>
          <w:color w:val="auto"/>
        </w:rPr>
        <w:t>D.</w:t>
      </w:r>
      <w:r w:rsidR="00A06BAC" w:rsidRPr="003F047C">
        <w:rPr>
          <w:rFonts w:hint="eastAsia"/>
          <w:color w:val="auto"/>
        </w:rPr>
        <w:t xml:space="preserve">10.4 </w:t>
      </w:r>
      <w:r w:rsidR="00A06BAC" w:rsidRPr="003F047C">
        <w:rPr>
          <w:rFonts w:hint="eastAsia"/>
          <w:color w:val="auto"/>
        </w:rPr>
        <w:t>测试步骤</w:t>
      </w:r>
      <w:bookmarkEnd w:id="266"/>
      <w:bookmarkEnd w:id="267"/>
      <w:bookmarkEnd w:id="268"/>
    </w:p>
    <w:p w:rsidR="00A06BAC" w:rsidRPr="003F047C" w:rsidRDefault="00A06BAC" w:rsidP="00A06BAC">
      <w:pPr>
        <w:adjustRightInd w:val="0"/>
        <w:spacing w:line="276" w:lineRule="auto"/>
        <w:ind w:firstLine="420"/>
      </w:pPr>
      <w:r w:rsidRPr="003F047C">
        <w:rPr>
          <w:rFonts w:hint="eastAsia"/>
        </w:rPr>
        <w:t>测试该模块需使用核心板，请参见相关核心板内容。</w:t>
      </w:r>
    </w:p>
    <w:p w:rsidR="00A06BAC" w:rsidRPr="003F047C" w:rsidRDefault="001948E0" w:rsidP="008847C5">
      <w:pPr>
        <w:pStyle w:val="2"/>
        <w:rPr>
          <w:color w:val="auto"/>
        </w:rPr>
      </w:pPr>
      <w:bookmarkStart w:id="269" w:name="_Toc268771949"/>
      <w:bookmarkStart w:id="270" w:name="_Toc280256285"/>
      <w:bookmarkStart w:id="271" w:name="_Toc449037571"/>
      <w:bookmarkStart w:id="272" w:name="_Toc479606484"/>
      <w:r w:rsidRPr="003F047C">
        <w:rPr>
          <w:color w:val="auto"/>
        </w:rPr>
        <w:t>D.</w:t>
      </w:r>
      <w:r w:rsidR="00A06BAC" w:rsidRPr="003F047C">
        <w:rPr>
          <w:rFonts w:hint="eastAsia"/>
          <w:color w:val="auto"/>
        </w:rPr>
        <w:t>11 液晶（LCD）</w:t>
      </w:r>
      <w:bookmarkEnd w:id="269"/>
      <w:bookmarkEnd w:id="270"/>
      <w:bookmarkEnd w:id="271"/>
      <w:bookmarkEnd w:id="272"/>
    </w:p>
    <w:p w:rsidR="00A06BAC" w:rsidRPr="003F047C" w:rsidRDefault="001948E0" w:rsidP="008847C5">
      <w:pPr>
        <w:pStyle w:val="3"/>
        <w:rPr>
          <w:color w:val="auto"/>
        </w:rPr>
      </w:pPr>
      <w:bookmarkStart w:id="273" w:name="_Toc268771950"/>
      <w:bookmarkStart w:id="274" w:name="_Toc280256286"/>
      <w:bookmarkStart w:id="275" w:name="_Toc449037572"/>
      <w:r w:rsidRPr="003F047C">
        <w:rPr>
          <w:color w:val="auto"/>
        </w:rPr>
        <w:t>D.</w:t>
      </w:r>
      <w:r w:rsidR="00A06BAC" w:rsidRPr="003F047C">
        <w:rPr>
          <w:rFonts w:hint="eastAsia"/>
          <w:color w:val="auto"/>
        </w:rPr>
        <w:t xml:space="preserve">11.1 </w:t>
      </w:r>
      <w:r w:rsidR="00A06BAC" w:rsidRPr="003F047C">
        <w:rPr>
          <w:rFonts w:hint="eastAsia"/>
          <w:color w:val="auto"/>
        </w:rPr>
        <w:t>原理图</w:t>
      </w:r>
      <w:bookmarkEnd w:id="273"/>
      <w:bookmarkEnd w:id="274"/>
      <w:bookmarkEnd w:id="275"/>
    </w:p>
    <w:p w:rsidR="00A06BAC" w:rsidRPr="003F047C" w:rsidRDefault="00A06BAC" w:rsidP="00A06BAC">
      <w:pPr>
        <w:adjustRightInd w:val="0"/>
        <w:spacing w:line="276" w:lineRule="auto"/>
        <w:ind w:firstLine="420"/>
        <w:rPr>
          <w:szCs w:val="21"/>
        </w:rPr>
      </w:pPr>
      <w:r w:rsidRPr="003F047C">
        <w:rPr>
          <w:rFonts w:hint="eastAsia"/>
          <w:szCs w:val="21"/>
        </w:rPr>
        <w:t>扩展板提供了一个显示</w:t>
      </w:r>
      <w:r w:rsidRPr="003F047C">
        <w:rPr>
          <w:rFonts w:hint="eastAsia"/>
          <w:szCs w:val="21"/>
        </w:rPr>
        <w:t>16</w:t>
      </w:r>
      <w:r w:rsidRPr="003F047C">
        <w:rPr>
          <w:rFonts w:hint="eastAsia"/>
          <w:szCs w:val="21"/>
        </w:rPr>
        <w:t>个符号或字母的双排字符液晶</w:t>
      </w:r>
      <w:r w:rsidRPr="003F047C">
        <w:rPr>
          <w:rFonts w:hint="eastAsia"/>
          <w:szCs w:val="21"/>
        </w:rPr>
        <w:t>1602</w:t>
      </w:r>
      <w:r w:rsidRPr="003F047C">
        <w:rPr>
          <w:rFonts w:hint="eastAsia"/>
          <w:szCs w:val="21"/>
        </w:rPr>
        <w:t>，具有</w:t>
      </w:r>
      <w:r w:rsidRPr="003F047C">
        <w:rPr>
          <w:rFonts w:hint="eastAsia"/>
          <w:szCs w:val="21"/>
        </w:rPr>
        <w:t>16</w:t>
      </w:r>
      <w:r w:rsidRPr="003F047C">
        <w:rPr>
          <w:rFonts w:hint="eastAsia"/>
          <w:szCs w:val="21"/>
        </w:rPr>
        <w:t>个引脚，引脚定义如</w:t>
      </w:r>
      <w:r w:rsidR="001948E0" w:rsidRPr="003F047C">
        <w:rPr>
          <w:rFonts w:hint="eastAsia"/>
          <w:szCs w:val="21"/>
        </w:rPr>
        <w:t>表</w:t>
      </w:r>
      <w:r w:rsidR="001948E0" w:rsidRPr="003F047C">
        <w:rPr>
          <w:rFonts w:hint="eastAsia"/>
          <w:szCs w:val="21"/>
        </w:rPr>
        <w:t>D</w:t>
      </w:r>
      <w:r w:rsidRPr="003F047C">
        <w:rPr>
          <w:rFonts w:hint="eastAsia"/>
          <w:szCs w:val="21"/>
        </w:rPr>
        <w:t>-14</w:t>
      </w:r>
      <w:r w:rsidRPr="003F047C">
        <w:rPr>
          <w:rFonts w:hint="eastAsia"/>
          <w:szCs w:val="21"/>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885"/>
        <w:gridCol w:w="960"/>
        <w:gridCol w:w="814"/>
        <w:gridCol w:w="576"/>
        <w:gridCol w:w="3875"/>
      </w:tblGrid>
      <w:tr w:rsidR="003F047C" w:rsidRPr="003F047C" w:rsidTr="00A06BAC">
        <w:trPr>
          <w:trHeight w:val="264"/>
          <w:jc w:val="center"/>
        </w:trPr>
        <w:tc>
          <w:tcPr>
            <w:tcW w:w="7110" w:type="dxa"/>
            <w:gridSpan w:val="5"/>
            <w:tcBorders>
              <w:top w:val="nil"/>
              <w:left w:val="nil"/>
              <w:bottom w:val="single" w:sz="8" w:space="0" w:color="auto"/>
              <w:right w:val="nil"/>
            </w:tcBorders>
            <w:vAlign w:val="center"/>
          </w:tcPr>
          <w:p w:rsidR="00A06BAC" w:rsidRPr="003F047C" w:rsidRDefault="001948E0" w:rsidP="00A06BAC">
            <w:pPr>
              <w:adjustRightInd w:val="0"/>
              <w:ind w:firstLine="360"/>
              <w:jc w:val="center"/>
              <w:rPr>
                <w:sz w:val="18"/>
                <w:szCs w:val="18"/>
              </w:rPr>
            </w:pPr>
            <w:r w:rsidRPr="003F047C">
              <w:rPr>
                <w:rFonts w:hint="eastAsia"/>
                <w:sz w:val="18"/>
                <w:szCs w:val="18"/>
              </w:rPr>
              <w:t>表</w:t>
            </w:r>
            <w:r w:rsidRPr="003F047C">
              <w:rPr>
                <w:rFonts w:hint="eastAsia"/>
                <w:sz w:val="18"/>
                <w:szCs w:val="18"/>
              </w:rPr>
              <w:t>D</w:t>
            </w:r>
            <w:r w:rsidR="00A06BAC" w:rsidRPr="003F047C">
              <w:rPr>
                <w:rFonts w:hint="eastAsia"/>
                <w:sz w:val="18"/>
                <w:szCs w:val="18"/>
              </w:rPr>
              <w:t>-14 LCD</w:t>
            </w:r>
            <w:r w:rsidR="00A06BAC" w:rsidRPr="003F047C">
              <w:rPr>
                <w:rFonts w:hint="eastAsia"/>
                <w:sz w:val="18"/>
                <w:szCs w:val="18"/>
              </w:rPr>
              <w:t>引脚定义</w:t>
            </w:r>
          </w:p>
        </w:tc>
      </w:tr>
      <w:tr w:rsidR="003F047C" w:rsidRPr="003F047C" w:rsidTr="00A06BAC">
        <w:trPr>
          <w:trHeight w:val="264"/>
          <w:jc w:val="center"/>
        </w:trPr>
        <w:tc>
          <w:tcPr>
            <w:tcW w:w="885" w:type="dxa"/>
            <w:tcBorders>
              <w:top w:val="single" w:sz="12" w:space="0" w:color="auto"/>
              <w:left w:val="nil"/>
              <w:bottom w:val="single" w:sz="8" w:space="0" w:color="auto"/>
              <w:right w:val="single" w:sz="8" w:space="0" w:color="auto"/>
            </w:tcBorders>
            <w:vAlign w:val="center"/>
          </w:tcPr>
          <w:p w:rsidR="00A06BAC" w:rsidRPr="003F047C" w:rsidRDefault="00A06BAC" w:rsidP="00A06BAC">
            <w:pPr>
              <w:adjustRightInd w:val="0"/>
              <w:ind w:firstLineChars="0" w:firstLine="0"/>
              <w:rPr>
                <w:rFonts w:eastAsia="黑体"/>
                <w:sz w:val="18"/>
                <w:szCs w:val="18"/>
              </w:rPr>
            </w:pPr>
            <w:r w:rsidRPr="003F047C">
              <w:rPr>
                <w:rFonts w:eastAsia="黑体" w:hint="eastAsia"/>
                <w:sz w:val="18"/>
                <w:szCs w:val="18"/>
              </w:rPr>
              <w:t>管脚号</w:t>
            </w:r>
          </w:p>
        </w:tc>
        <w:tc>
          <w:tcPr>
            <w:tcW w:w="960" w:type="dxa"/>
            <w:tcBorders>
              <w:top w:val="single" w:sz="12" w:space="0" w:color="auto"/>
              <w:left w:val="single" w:sz="8" w:space="0" w:color="auto"/>
              <w:bottom w:val="single" w:sz="8" w:space="0" w:color="auto"/>
              <w:right w:val="nil"/>
            </w:tcBorders>
            <w:vAlign w:val="center"/>
          </w:tcPr>
          <w:p w:rsidR="00A06BAC" w:rsidRPr="003F047C" w:rsidRDefault="00A06BAC" w:rsidP="00A06BAC">
            <w:pPr>
              <w:adjustRightInd w:val="0"/>
              <w:ind w:firstLineChars="0" w:firstLine="0"/>
              <w:rPr>
                <w:rFonts w:eastAsia="黑体"/>
                <w:sz w:val="18"/>
                <w:szCs w:val="18"/>
              </w:rPr>
            </w:pPr>
            <w:r w:rsidRPr="003F047C">
              <w:rPr>
                <w:rFonts w:eastAsia="黑体" w:hint="eastAsia"/>
                <w:sz w:val="18"/>
                <w:szCs w:val="18"/>
              </w:rPr>
              <w:t>符号</w:t>
            </w:r>
          </w:p>
        </w:tc>
        <w:tc>
          <w:tcPr>
            <w:tcW w:w="814" w:type="dxa"/>
            <w:tcBorders>
              <w:top w:val="single" w:sz="12" w:space="0" w:color="auto"/>
              <w:left w:val="single" w:sz="8" w:space="0" w:color="auto"/>
              <w:bottom w:val="single" w:sz="8" w:space="0" w:color="auto"/>
              <w:right w:val="nil"/>
            </w:tcBorders>
            <w:vAlign w:val="center"/>
          </w:tcPr>
          <w:p w:rsidR="00A06BAC" w:rsidRPr="003F047C" w:rsidRDefault="00A06BAC" w:rsidP="00A06BAC">
            <w:pPr>
              <w:adjustRightInd w:val="0"/>
              <w:ind w:firstLineChars="0" w:firstLine="0"/>
              <w:rPr>
                <w:rFonts w:eastAsia="黑体"/>
                <w:sz w:val="18"/>
                <w:szCs w:val="18"/>
              </w:rPr>
            </w:pPr>
            <w:r w:rsidRPr="003F047C">
              <w:rPr>
                <w:rFonts w:eastAsia="黑体" w:hint="eastAsia"/>
                <w:sz w:val="18"/>
                <w:szCs w:val="18"/>
              </w:rPr>
              <w:t>电平</w:t>
            </w:r>
          </w:p>
        </w:tc>
        <w:tc>
          <w:tcPr>
            <w:tcW w:w="0" w:type="auto"/>
            <w:tcBorders>
              <w:top w:val="single" w:sz="12" w:space="0" w:color="auto"/>
              <w:left w:val="single" w:sz="8" w:space="0" w:color="auto"/>
              <w:bottom w:val="single" w:sz="8" w:space="0" w:color="auto"/>
              <w:right w:val="nil"/>
            </w:tcBorders>
            <w:vAlign w:val="center"/>
          </w:tcPr>
          <w:p w:rsidR="00A06BAC" w:rsidRPr="003F047C" w:rsidRDefault="00A06BAC" w:rsidP="00A06BAC">
            <w:pPr>
              <w:adjustRightInd w:val="0"/>
              <w:ind w:firstLineChars="0" w:firstLine="0"/>
              <w:rPr>
                <w:rFonts w:eastAsia="黑体"/>
                <w:sz w:val="18"/>
                <w:szCs w:val="18"/>
              </w:rPr>
            </w:pPr>
            <w:r w:rsidRPr="003F047C">
              <w:rPr>
                <w:rFonts w:eastAsia="黑体" w:hint="eastAsia"/>
                <w:sz w:val="18"/>
                <w:szCs w:val="18"/>
              </w:rPr>
              <w:t>方向</w:t>
            </w:r>
          </w:p>
        </w:tc>
        <w:tc>
          <w:tcPr>
            <w:tcW w:w="3875" w:type="dxa"/>
            <w:tcBorders>
              <w:top w:val="single" w:sz="12" w:space="0" w:color="auto"/>
              <w:left w:val="single" w:sz="8" w:space="0" w:color="auto"/>
              <w:bottom w:val="single" w:sz="8" w:space="0" w:color="auto"/>
              <w:right w:val="nil"/>
            </w:tcBorders>
            <w:vAlign w:val="center"/>
          </w:tcPr>
          <w:p w:rsidR="00A06BAC" w:rsidRPr="003F047C" w:rsidRDefault="00A06BAC" w:rsidP="00A06BAC">
            <w:pPr>
              <w:adjustRightInd w:val="0"/>
              <w:ind w:firstLineChars="0" w:firstLine="0"/>
              <w:rPr>
                <w:rFonts w:eastAsia="黑体"/>
                <w:sz w:val="18"/>
                <w:szCs w:val="18"/>
              </w:rPr>
            </w:pPr>
            <w:r w:rsidRPr="003F047C">
              <w:rPr>
                <w:rFonts w:eastAsia="黑体" w:hint="eastAsia"/>
                <w:sz w:val="18"/>
                <w:szCs w:val="18"/>
              </w:rPr>
              <w:t>引脚含义说明</w:t>
            </w:r>
          </w:p>
        </w:tc>
      </w:tr>
      <w:tr w:rsidR="003F047C" w:rsidRPr="003F047C" w:rsidTr="00A06BAC">
        <w:trPr>
          <w:trHeight w:hRule="exact" w:val="284"/>
          <w:jc w:val="center"/>
        </w:trPr>
        <w:tc>
          <w:tcPr>
            <w:tcW w:w="885" w:type="dxa"/>
            <w:tcBorders>
              <w:top w:val="single" w:sz="8" w:space="0" w:color="auto"/>
              <w:left w:val="nil"/>
              <w:bottom w:val="single" w:sz="8" w:space="0" w:color="auto"/>
              <w:right w:val="single" w:sz="8" w:space="0" w:color="auto"/>
            </w:tcBorders>
            <w:vAlign w:val="center"/>
          </w:tcPr>
          <w:p w:rsidR="00A06BAC" w:rsidRPr="003F047C" w:rsidRDefault="00A06BAC" w:rsidP="00A06BAC">
            <w:pPr>
              <w:adjustRightInd w:val="0"/>
              <w:ind w:firstLineChars="0" w:firstLine="0"/>
              <w:rPr>
                <w:sz w:val="18"/>
                <w:szCs w:val="18"/>
              </w:rPr>
            </w:pPr>
            <w:r w:rsidRPr="003F047C">
              <w:rPr>
                <w:rFonts w:hint="eastAsia"/>
                <w:sz w:val="18"/>
                <w:szCs w:val="18"/>
              </w:rPr>
              <w:t>1</w:t>
            </w:r>
          </w:p>
        </w:tc>
        <w:tc>
          <w:tcPr>
            <w:tcW w:w="960" w:type="dxa"/>
            <w:tcBorders>
              <w:top w:val="single" w:sz="8" w:space="0" w:color="auto"/>
              <w:left w:val="single" w:sz="8" w:space="0" w:color="auto"/>
              <w:bottom w:val="single" w:sz="8" w:space="0" w:color="auto"/>
              <w:right w:val="nil"/>
            </w:tcBorders>
            <w:vAlign w:val="center"/>
          </w:tcPr>
          <w:p w:rsidR="00A06BAC" w:rsidRPr="003F047C" w:rsidRDefault="00A06BAC" w:rsidP="00A06BAC">
            <w:pPr>
              <w:adjustRightInd w:val="0"/>
              <w:ind w:firstLineChars="0" w:firstLine="0"/>
              <w:rPr>
                <w:sz w:val="18"/>
                <w:szCs w:val="18"/>
              </w:rPr>
            </w:pPr>
            <w:r w:rsidRPr="003F047C">
              <w:rPr>
                <w:rFonts w:hint="eastAsia"/>
                <w:sz w:val="18"/>
                <w:szCs w:val="18"/>
              </w:rPr>
              <w:t>Vss</w:t>
            </w:r>
          </w:p>
        </w:tc>
        <w:tc>
          <w:tcPr>
            <w:tcW w:w="814" w:type="dxa"/>
            <w:tcBorders>
              <w:top w:val="single" w:sz="8" w:space="0" w:color="auto"/>
              <w:left w:val="single" w:sz="8" w:space="0" w:color="auto"/>
              <w:bottom w:val="single" w:sz="8" w:space="0" w:color="auto"/>
              <w:right w:val="nil"/>
            </w:tcBorders>
            <w:vAlign w:val="center"/>
          </w:tcPr>
          <w:p w:rsidR="00A06BAC" w:rsidRPr="003F047C" w:rsidRDefault="00A06BAC" w:rsidP="00A06BAC">
            <w:pPr>
              <w:adjustRightInd w:val="0"/>
              <w:ind w:firstLine="360"/>
              <w:jc w:val="center"/>
              <w:rPr>
                <w:sz w:val="18"/>
                <w:szCs w:val="18"/>
              </w:rPr>
            </w:pPr>
          </w:p>
        </w:tc>
        <w:tc>
          <w:tcPr>
            <w:tcW w:w="0" w:type="auto"/>
            <w:tcBorders>
              <w:top w:val="single" w:sz="8" w:space="0" w:color="auto"/>
              <w:left w:val="single" w:sz="8" w:space="0" w:color="auto"/>
              <w:bottom w:val="single" w:sz="8" w:space="0" w:color="auto"/>
              <w:right w:val="nil"/>
            </w:tcBorders>
            <w:vAlign w:val="center"/>
          </w:tcPr>
          <w:p w:rsidR="00A06BAC" w:rsidRPr="003F047C" w:rsidRDefault="00A06BAC" w:rsidP="00A06BAC">
            <w:pPr>
              <w:adjustRightInd w:val="0"/>
              <w:ind w:firstLine="360"/>
              <w:jc w:val="center"/>
              <w:rPr>
                <w:sz w:val="18"/>
                <w:szCs w:val="18"/>
              </w:rPr>
            </w:pPr>
          </w:p>
        </w:tc>
        <w:tc>
          <w:tcPr>
            <w:tcW w:w="3875" w:type="dxa"/>
            <w:tcBorders>
              <w:top w:val="single" w:sz="8" w:space="0" w:color="auto"/>
              <w:left w:val="single" w:sz="8" w:space="0" w:color="auto"/>
              <w:bottom w:val="single" w:sz="8" w:space="0" w:color="auto"/>
              <w:right w:val="nil"/>
            </w:tcBorders>
            <w:vAlign w:val="center"/>
          </w:tcPr>
          <w:p w:rsidR="00A06BAC" w:rsidRPr="003F047C" w:rsidRDefault="00A06BAC" w:rsidP="00A06BAC">
            <w:pPr>
              <w:adjustRightInd w:val="0"/>
              <w:ind w:firstLineChars="0" w:firstLine="0"/>
              <w:rPr>
                <w:sz w:val="18"/>
                <w:szCs w:val="18"/>
              </w:rPr>
            </w:pPr>
            <w:r w:rsidRPr="003F047C">
              <w:rPr>
                <w:rFonts w:hint="eastAsia"/>
                <w:sz w:val="18"/>
                <w:szCs w:val="18"/>
              </w:rPr>
              <w:t>电源地</w:t>
            </w:r>
          </w:p>
        </w:tc>
      </w:tr>
      <w:tr w:rsidR="003F047C" w:rsidRPr="003F047C" w:rsidTr="00A06BAC">
        <w:trPr>
          <w:trHeight w:hRule="exact" w:val="284"/>
          <w:jc w:val="center"/>
        </w:trPr>
        <w:tc>
          <w:tcPr>
            <w:tcW w:w="885" w:type="dxa"/>
            <w:tcBorders>
              <w:top w:val="single" w:sz="8" w:space="0" w:color="auto"/>
              <w:left w:val="nil"/>
              <w:bottom w:val="single" w:sz="8" w:space="0" w:color="auto"/>
              <w:right w:val="single" w:sz="8" w:space="0" w:color="auto"/>
            </w:tcBorders>
            <w:vAlign w:val="center"/>
          </w:tcPr>
          <w:p w:rsidR="00A06BAC" w:rsidRPr="003F047C" w:rsidRDefault="00A06BAC" w:rsidP="00A06BAC">
            <w:pPr>
              <w:adjustRightInd w:val="0"/>
              <w:ind w:firstLineChars="0" w:firstLine="0"/>
              <w:rPr>
                <w:sz w:val="18"/>
                <w:szCs w:val="18"/>
              </w:rPr>
            </w:pPr>
            <w:r w:rsidRPr="003F047C">
              <w:rPr>
                <w:rFonts w:hint="eastAsia"/>
                <w:sz w:val="18"/>
                <w:szCs w:val="18"/>
              </w:rPr>
              <w:t>2</w:t>
            </w:r>
          </w:p>
        </w:tc>
        <w:tc>
          <w:tcPr>
            <w:tcW w:w="960" w:type="dxa"/>
            <w:tcBorders>
              <w:top w:val="single" w:sz="8" w:space="0" w:color="auto"/>
              <w:left w:val="single" w:sz="8" w:space="0" w:color="auto"/>
              <w:bottom w:val="single" w:sz="8" w:space="0" w:color="auto"/>
              <w:right w:val="nil"/>
            </w:tcBorders>
            <w:vAlign w:val="center"/>
          </w:tcPr>
          <w:p w:rsidR="00A06BAC" w:rsidRPr="003F047C" w:rsidRDefault="00A06BAC" w:rsidP="00A06BAC">
            <w:pPr>
              <w:adjustRightInd w:val="0"/>
              <w:ind w:firstLineChars="0" w:firstLine="0"/>
              <w:rPr>
                <w:sz w:val="18"/>
                <w:szCs w:val="18"/>
              </w:rPr>
            </w:pPr>
            <w:r w:rsidRPr="003F047C">
              <w:rPr>
                <w:rFonts w:hint="eastAsia"/>
                <w:sz w:val="18"/>
                <w:szCs w:val="18"/>
              </w:rPr>
              <w:t>Vdd</w:t>
            </w:r>
          </w:p>
        </w:tc>
        <w:tc>
          <w:tcPr>
            <w:tcW w:w="814" w:type="dxa"/>
            <w:tcBorders>
              <w:top w:val="single" w:sz="8" w:space="0" w:color="auto"/>
              <w:left w:val="single" w:sz="8" w:space="0" w:color="auto"/>
              <w:bottom w:val="single" w:sz="8" w:space="0" w:color="auto"/>
              <w:right w:val="nil"/>
            </w:tcBorders>
            <w:vAlign w:val="center"/>
          </w:tcPr>
          <w:p w:rsidR="00A06BAC" w:rsidRPr="003F047C" w:rsidRDefault="00A06BAC" w:rsidP="00A06BAC">
            <w:pPr>
              <w:adjustRightInd w:val="0"/>
              <w:ind w:firstLine="360"/>
              <w:jc w:val="center"/>
              <w:rPr>
                <w:sz w:val="18"/>
                <w:szCs w:val="18"/>
              </w:rPr>
            </w:pPr>
          </w:p>
        </w:tc>
        <w:tc>
          <w:tcPr>
            <w:tcW w:w="0" w:type="auto"/>
            <w:tcBorders>
              <w:top w:val="single" w:sz="8" w:space="0" w:color="auto"/>
              <w:left w:val="single" w:sz="8" w:space="0" w:color="auto"/>
              <w:bottom w:val="single" w:sz="8" w:space="0" w:color="auto"/>
              <w:right w:val="nil"/>
            </w:tcBorders>
            <w:vAlign w:val="center"/>
          </w:tcPr>
          <w:p w:rsidR="00A06BAC" w:rsidRPr="003F047C" w:rsidRDefault="00A06BAC" w:rsidP="00A06BAC">
            <w:pPr>
              <w:adjustRightInd w:val="0"/>
              <w:ind w:firstLine="360"/>
              <w:jc w:val="center"/>
              <w:rPr>
                <w:sz w:val="18"/>
                <w:szCs w:val="18"/>
              </w:rPr>
            </w:pPr>
          </w:p>
        </w:tc>
        <w:tc>
          <w:tcPr>
            <w:tcW w:w="3875" w:type="dxa"/>
            <w:tcBorders>
              <w:top w:val="single" w:sz="8" w:space="0" w:color="auto"/>
              <w:left w:val="single" w:sz="8" w:space="0" w:color="auto"/>
              <w:bottom w:val="single" w:sz="8" w:space="0" w:color="auto"/>
              <w:right w:val="nil"/>
            </w:tcBorders>
            <w:vAlign w:val="center"/>
          </w:tcPr>
          <w:p w:rsidR="00A06BAC" w:rsidRPr="003F047C" w:rsidRDefault="00A06BAC" w:rsidP="00A06BAC">
            <w:pPr>
              <w:adjustRightInd w:val="0"/>
              <w:ind w:firstLineChars="0" w:firstLine="0"/>
              <w:rPr>
                <w:sz w:val="18"/>
                <w:szCs w:val="18"/>
              </w:rPr>
            </w:pPr>
            <w:r w:rsidRPr="003F047C">
              <w:rPr>
                <w:rFonts w:hint="eastAsia"/>
                <w:sz w:val="18"/>
                <w:szCs w:val="18"/>
              </w:rPr>
              <w:t>电源</w:t>
            </w:r>
            <w:r w:rsidRPr="003F047C">
              <w:rPr>
                <w:rFonts w:hint="eastAsia"/>
                <w:sz w:val="18"/>
                <w:szCs w:val="18"/>
              </w:rPr>
              <w:t>(+5V)</w:t>
            </w:r>
          </w:p>
        </w:tc>
      </w:tr>
      <w:tr w:rsidR="003F047C" w:rsidRPr="003F047C" w:rsidTr="00A06BAC">
        <w:trPr>
          <w:trHeight w:hRule="exact" w:val="284"/>
          <w:jc w:val="center"/>
        </w:trPr>
        <w:tc>
          <w:tcPr>
            <w:tcW w:w="885" w:type="dxa"/>
            <w:tcBorders>
              <w:top w:val="single" w:sz="8" w:space="0" w:color="auto"/>
              <w:left w:val="nil"/>
              <w:bottom w:val="single" w:sz="8" w:space="0" w:color="auto"/>
              <w:right w:val="single" w:sz="8" w:space="0" w:color="auto"/>
            </w:tcBorders>
            <w:vAlign w:val="center"/>
          </w:tcPr>
          <w:p w:rsidR="00A06BAC" w:rsidRPr="003F047C" w:rsidRDefault="00A06BAC" w:rsidP="00A06BAC">
            <w:pPr>
              <w:adjustRightInd w:val="0"/>
              <w:ind w:firstLineChars="0" w:firstLine="0"/>
              <w:rPr>
                <w:sz w:val="18"/>
                <w:szCs w:val="18"/>
              </w:rPr>
            </w:pPr>
            <w:r w:rsidRPr="003F047C">
              <w:rPr>
                <w:rFonts w:hint="eastAsia"/>
                <w:sz w:val="18"/>
                <w:szCs w:val="18"/>
              </w:rPr>
              <w:t>3</w:t>
            </w:r>
          </w:p>
        </w:tc>
        <w:tc>
          <w:tcPr>
            <w:tcW w:w="960" w:type="dxa"/>
            <w:tcBorders>
              <w:top w:val="single" w:sz="8" w:space="0" w:color="auto"/>
              <w:left w:val="single" w:sz="8" w:space="0" w:color="auto"/>
              <w:bottom w:val="single" w:sz="8" w:space="0" w:color="auto"/>
              <w:right w:val="nil"/>
            </w:tcBorders>
            <w:vAlign w:val="center"/>
          </w:tcPr>
          <w:p w:rsidR="00A06BAC" w:rsidRPr="003F047C" w:rsidRDefault="00A06BAC" w:rsidP="00A06BAC">
            <w:pPr>
              <w:adjustRightInd w:val="0"/>
              <w:ind w:firstLineChars="0" w:firstLine="0"/>
              <w:rPr>
                <w:sz w:val="18"/>
                <w:szCs w:val="18"/>
              </w:rPr>
            </w:pPr>
            <w:r w:rsidRPr="003F047C">
              <w:rPr>
                <w:rFonts w:hint="eastAsia"/>
                <w:sz w:val="18"/>
                <w:szCs w:val="18"/>
              </w:rPr>
              <w:t>V0</w:t>
            </w:r>
          </w:p>
        </w:tc>
        <w:tc>
          <w:tcPr>
            <w:tcW w:w="814" w:type="dxa"/>
            <w:tcBorders>
              <w:top w:val="single" w:sz="8" w:space="0" w:color="auto"/>
              <w:left w:val="single" w:sz="8" w:space="0" w:color="auto"/>
              <w:bottom w:val="single" w:sz="8" w:space="0" w:color="auto"/>
              <w:right w:val="nil"/>
            </w:tcBorders>
            <w:vAlign w:val="center"/>
          </w:tcPr>
          <w:p w:rsidR="00A06BAC" w:rsidRPr="003F047C" w:rsidRDefault="00A06BAC" w:rsidP="00A06BAC">
            <w:pPr>
              <w:adjustRightInd w:val="0"/>
              <w:ind w:firstLine="360"/>
              <w:jc w:val="center"/>
              <w:rPr>
                <w:sz w:val="18"/>
                <w:szCs w:val="18"/>
              </w:rPr>
            </w:pPr>
          </w:p>
        </w:tc>
        <w:tc>
          <w:tcPr>
            <w:tcW w:w="0" w:type="auto"/>
            <w:tcBorders>
              <w:top w:val="single" w:sz="8" w:space="0" w:color="auto"/>
              <w:left w:val="single" w:sz="8" w:space="0" w:color="auto"/>
              <w:bottom w:val="single" w:sz="8" w:space="0" w:color="auto"/>
              <w:right w:val="nil"/>
            </w:tcBorders>
            <w:vAlign w:val="center"/>
          </w:tcPr>
          <w:p w:rsidR="00A06BAC" w:rsidRPr="003F047C" w:rsidRDefault="00A06BAC" w:rsidP="00A06BAC">
            <w:pPr>
              <w:adjustRightInd w:val="0"/>
              <w:ind w:firstLine="360"/>
              <w:jc w:val="center"/>
              <w:rPr>
                <w:sz w:val="18"/>
                <w:szCs w:val="18"/>
              </w:rPr>
            </w:pPr>
          </w:p>
        </w:tc>
        <w:tc>
          <w:tcPr>
            <w:tcW w:w="3875" w:type="dxa"/>
            <w:tcBorders>
              <w:top w:val="single" w:sz="8" w:space="0" w:color="auto"/>
              <w:left w:val="single" w:sz="8" w:space="0" w:color="auto"/>
              <w:bottom w:val="single" w:sz="8" w:space="0" w:color="auto"/>
              <w:right w:val="nil"/>
            </w:tcBorders>
            <w:vAlign w:val="center"/>
          </w:tcPr>
          <w:p w:rsidR="00A06BAC" w:rsidRPr="003F047C" w:rsidRDefault="00A06BAC" w:rsidP="00A06BAC">
            <w:pPr>
              <w:adjustRightInd w:val="0"/>
              <w:ind w:firstLineChars="0" w:firstLine="0"/>
              <w:rPr>
                <w:sz w:val="18"/>
                <w:szCs w:val="18"/>
              </w:rPr>
            </w:pPr>
            <w:r w:rsidRPr="003F047C">
              <w:rPr>
                <w:rFonts w:hint="eastAsia"/>
                <w:sz w:val="18"/>
                <w:szCs w:val="18"/>
              </w:rPr>
              <w:t>液晶驱动电源</w:t>
            </w:r>
            <w:r w:rsidRPr="003F047C">
              <w:rPr>
                <w:rFonts w:hint="eastAsia"/>
                <w:sz w:val="18"/>
                <w:szCs w:val="18"/>
              </w:rPr>
              <w:t>,</w:t>
            </w:r>
            <w:r w:rsidRPr="003F047C">
              <w:rPr>
                <w:rFonts w:hint="eastAsia"/>
                <w:sz w:val="18"/>
                <w:szCs w:val="18"/>
              </w:rPr>
              <w:t>内部已经连线</w:t>
            </w:r>
          </w:p>
        </w:tc>
      </w:tr>
      <w:tr w:rsidR="003F047C" w:rsidRPr="003F047C" w:rsidTr="00A06BAC">
        <w:trPr>
          <w:trHeight w:hRule="exact" w:val="284"/>
          <w:jc w:val="center"/>
        </w:trPr>
        <w:tc>
          <w:tcPr>
            <w:tcW w:w="885" w:type="dxa"/>
            <w:tcBorders>
              <w:top w:val="single" w:sz="8" w:space="0" w:color="auto"/>
              <w:left w:val="nil"/>
              <w:bottom w:val="single" w:sz="8" w:space="0" w:color="auto"/>
              <w:right w:val="single" w:sz="8" w:space="0" w:color="auto"/>
            </w:tcBorders>
            <w:vAlign w:val="center"/>
          </w:tcPr>
          <w:p w:rsidR="00A06BAC" w:rsidRPr="003F047C" w:rsidRDefault="00A06BAC" w:rsidP="00A06BAC">
            <w:pPr>
              <w:adjustRightInd w:val="0"/>
              <w:ind w:firstLineChars="0" w:firstLine="0"/>
              <w:rPr>
                <w:sz w:val="18"/>
                <w:szCs w:val="18"/>
              </w:rPr>
            </w:pPr>
            <w:r w:rsidRPr="003F047C">
              <w:rPr>
                <w:rFonts w:hint="eastAsia"/>
                <w:sz w:val="18"/>
                <w:szCs w:val="18"/>
              </w:rPr>
              <w:t>4</w:t>
            </w:r>
          </w:p>
        </w:tc>
        <w:tc>
          <w:tcPr>
            <w:tcW w:w="960" w:type="dxa"/>
            <w:tcBorders>
              <w:top w:val="single" w:sz="8" w:space="0" w:color="auto"/>
              <w:left w:val="single" w:sz="8" w:space="0" w:color="auto"/>
              <w:bottom w:val="single" w:sz="8" w:space="0" w:color="auto"/>
              <w:right w:val="nil"/>
            </w:tcBorders>
            <w:vAlign w:val="center"/>
          </w:tcPr>
          <w:p w:rsidR="00A06BAC" w:rsidRPr="003F047C" w:rsidRDefault="00A06BAC" w:rsidP="00A06BAC">
            <w:pPr>
              <w:adjustRightInd w:val="0"/>
              <w:ind w:firstLineChars="0" w:firstLine="0"/>
              <w:rPr>
                <w:sz w:val="18"/>
                <w:szCs w:val="18"/>
              </w:rPr>
            </w:pPr>
            <w:r w:rsidRPr="003F047C">
              <w:rPr>
                <w:rFonts w:hint="eastAsia"/>
                <w:sz w:val="18"/>
                <w:szCs w:val="18"/>
              </w:rPr>
              <w:t>RS</w:t>
            </w:r>
          </w:p>
        </w:tc>
        <w:tc>
          <w:tcPr>
            <w:tcW w:w="814" w:type="dxa"/>
            <w:tcBorders>
              <w:top w:val="single" w:sz="8" w:space="0" w:color="auto"/>
              <w:left w:val="single" w:sz="8" w:space="0" w:color="auto"/>
              <w:bottom w:val="single" w:sz="8" w:space="0" w:color="auto"/>
              <w:right w:val="nil"/>
            </w:tcBorders>
            <w:vAlign w:val="center"/>
          </w:tcPr>
          <w:p w:rsidR="00A06BAC" w:rsidRPr="003F047C" w:rsidRDefault="00A06BAC" w:rsidP="00A06BAC">
            <w:pPr>
              <w:adjustRightInd w:val="0"/>
              <w:ind w:firstLineChars="0" w:firstLine="0"/>
              <w:rPr>
                <w:sz w:val="18"/>
                <w:szCs w:val="18"/>
              </w:rPr>
            </w:pPr>
            <w:r w:rsidRPr="003F047C">
              <w:rPr>
                <w:rFonts w:hint="eastAsia"/>
                <w:sz w:val="18"/>
                <w:szCs w:val="18"/>
              </w:rPr>
              <w:t>H/L</w:t>
            </w:r>
          </w:p>
        </w:tc>
        <w:tc>
          <w:tcPr>
            <w:tcW w:w="0" w:type="auto"/>
            <w:tcBorders>
              <w:top w:val="single" w:sz="8" w:space="0" w:color="auto"/>
              <w:left w:val="single" w:sz="8" w:space="0" w:color="auto"/>
              <w:bottom w:val="single" w:sz="8" w:space="0" w:color="auto"/>
              <w:right w:val="nil"/>
            </w:tcBorders>
            <w:vAlign w:val="center"/>
          </w:tcPr>
          <w:p w:rsidR="00A06BAC" w:rsidRPr="003F047C" w:rsidRDefault="00A06BAC" w:rsidP="00A06BAC">
            <w:pPr>
              <w:adjustRightInd w:val="0"/>
              <w:ind w:firstLineChars="0" w:firstLine="0"/>
              <w:rPr>
                <w:sz w:val="18"/>
                <w:szCs w:val="18"/>
              </w:rPr>
            </w:pPr>
            <w:r w:rsidRPr="003F047C">
              <w:rPr>
                <w:rFonts w:hint="eastAsia"/>
                <w:sz w:val="18"/>
                <w:szCs w:val="18"/>
              </w:rPr>
              <w:t>输入</w:t>
            </w:r>
          </w:p>
        </w:tc>
        <w:tc>
          <w:tcPr>
            <w:tcW w:w="3875" w:type="dxa"/>
            <w:tcBorders>
              <w:top w:val="single" w:sz="8" w:space="0" w:color="auto"/>
              <w:left w:val="single" w:sz="8" w:space="0" w:color="auto"/>
              <w:bottom w:val="single" w:sz="8" w:space="0" w:color="auto"/>
              <w:right w:val="nil"/>
            </w:tcBorders>
            <w:vAlign w:val="center"/>
          </w:tcPr>
          <w:p w:rsidR="00A06BAC" w:rsidRPr="003F047C" w:rsidRDefault="00A06BAC" w:rsidP="00A06BAC">
            <w:pPr>
              <w:keepNext/>
              <w:adjustRightInd w:val="0"/>
              <w:ind w:firstLineChars="0" w:firstLine="0"/>
              <w:rPr>
                <w:sz w:val="18"/>
                <w:szCs w:val="18"/>
              </w:rPr>
            </w:pPr>
            <w:r w:rsidRPr="003F047C">
              <w:rPr>
                <w:rFonts w:hint="eastAsia"/>
                <w:sz w:val="18"/>
                <w:szCs w:val="18"/>
              </w:rPr>
              <w:t>寄存器选择；</w:t>
            </w:r>
            <w:r w:rsidRPr="003F047C">
              <w:rPr>
                <w:rFonts w:hint="eastAsia"/>
                <w:sz w:val="18"/>
                <w:szCs w:val="18"/>
              </w:rPr>
              <w:t>1-</w:t>
            </w:r>
            <w:r w:rsidRPr="003F047C">
              <w:rPr>
                <w:rFonts w:hint="eastAsia"/>
                <w:sz w:val="18"/>
                <w:szCs w:val="18"/>
              </w:rPr>
              <w:t>数据寄存器</w:t>
            </w:r>
            <w:r w:rsidRPr="003F047C">
              <w:rPr>
                <w:rFonts w:hint="eastAsia"/>
                <w:sz w:val="18"/>
                <w:szCs w:val="18"/>
              </w:rPr>
              <w:t xml:space="preserve"> 0-</w:t>
            </w:r>
            <w:r w:rsidRPr="003F047C">
              <w:rPr>
                <w:rFonts w:hint="eastAsia"/>
                <w:sz w:val="18"/>
                <w:szCs w:val="18"/>
              </w:rPr>
              <w:t>指令寄存器</w:t>
            </w:r>
          </w:p>
        </w:tc>
      </w:tr>
      <w:tr w:rsidR="003F047C" w:rsidRPr="003F047C" w:rsidTr="00A06BAC">
        <w:trPr>
          <w:trHeight w:hRule="exact" w:val="399"/>
          <w:jc w:val="center"/>
        </w:trPr>
        <w:tc>
          <w:tcPr>
            <w:tcW w:w="885" w:type="dxa"/>
            <w:tcBorders>
              <w:top w:val="single" w:sz="8" w:space="0" w:color="auto"/>
              <w:left w:val="nil"/>
              <w:bottom w:val="single" w:sz="8" w:space="0" w:color="auto"/>
              <w:right w:val="single" w:sz="8" w:space="0" w:color="auto"/>
            </w:tcBorders>
            <w:vAlign w:val="center"/>
          </w:tcPr>
          <w:p w:rsidR="00A06BAC" w:rsidRPr="003F047C" w:rsidRDefault="00A06BAC" w:rsidP="00A06BAC">
            <w:pPr>
              <w:adjustRightInd w:val="0"/>
              <w:ind w:firstLineChars="0" w:firstLine="0"/>
              <w:rPr>
                <w:sz w:val="18"/>
                <w:szCs w:val="18"/>
              </w:rPr>
            </w:pPr>
            <w:r w:rsidRPr="003F047C">
              <w:rPr>
                <w:sz w:val="18"/>
                <w:szCs w:val="18"/>
              </w:rPr>
              <w:t>5</w:t>
            </w:r>
          </w:p>
        </w:tc>
        <w:tc>
          <w:tcPr>
            <w:tcW w:w="960" w:type="dxa"/>
            <w:tcBorders>
              <w:top w:val="single" w:sz="8" w:space="0" w:color="auto"/>
              <w:left w:val="single" w:sz="8" w:space="0" w:color="auto"/>
              <w:bottom w:val="single" w:sz="8" w:space="0" w:color="auto"/>
              <w:right w:val="nil"/>
            </w:tcBorders>
          </w:tcPr>
          <w:p w:rsidR="00A06BAC" w:rsidRPr="003F047C" w:rsidRDefault="00A06BAC" w:rsidP="00A06BAC">
            <w:pPr>
              <w:adjustRightInd w:val="0"/>
              <w:ind w:firstLineChars="0" w:firstLine="0"/>
              <w:rPr>
                <w:sz w:val="18"/>
                <w:szCs w:val="18"/>
              </w:rPr>
            </w:pPr>
            <w:r w:rsidRPr="003F047C">
              <w:rPr>
                <w:sz w:val="18"/>
                <w:szCs w:val="18"/>
              </w:rPr>
              <w:t>R/</w:t>
            </w:r>
            <w:r w:rsidRPr="003F047C">
              <w:rPr>
                <w:position w:val="-6"/>
                <w:sz w:val="18"/>
                <w:szCs w:val="18"/>
              </w:rPr>
              <w:object w:dxaOrig="279" w:dyaOrig="340">
                <v:shape id="_x0000_i1025" type="#_x0000_t75" style="width:11.25pt;height:13.5pt" o:ole="">
                  <v:imagedata r:id="rId119" o:title=""/>
                </v:shape>
                <o:OLEObject Type="Embed" ProgID="Equation.3" ShapeID="_x0000_i1025" DrawAspect="Content" ObjectID="_1553348298" r:id="rId120"/>
              </w:object>
            </w:r>
          </w:p>
        </w:tc>
        <w:tc>
          <w:tcPr>
            <w:tcW w:w="814" w:type="dxa"/>
            <w:tcBorders>
              <w:top w:val="single" w:sz="8" w:space="0" w:color="auto"/>
              <w:left w:val="single" w:sz="8" w:space="0" w:color="auto"/>
              <w:bottom w:val="single" w:sz="8" w:space="0" w:color="auto"/>
              <w:right w:val="nil"/>
            </w:tcBorders>
            <w:vAlign w:val="center"/>
          </w:tcPr>
          <w:p w:rsidR="00A06BAC" w:rsidRPr="003F047C" w:rsidRDefault="00A06BAC" w:rsidP="00A06BAC">
            <w:pPr>
              <w:adjustRightInd w:val="0"/>
              <w:ind w:firstLineChars="0" w:firstLine="0"/>
              <w:rPr>
                <w:sz w:val="18"/>
                <w:szCs w:val="18"/>
              </w:rPr>
            </w:pPr>
            <w:r w:rsidRPr="003F047C">
              <w:rPr>
                <w:rFonts w:hint="eastAsia"/>
                <w:sz w:val="18"/>
                <w:szCs w:val="18"/>
              </w:rPr>
              <w:t>H/L</w:t>
            </w:r>
          </w:p>
        </w:tc>
        <w:tc>
          <w:tcPr>
            <w:tcW w:w="0" w:type="auto"/>
            <w:tcBorders>
              <w:top w:val="single" w:sz="8" w:space="0" w:color="auto"/>
              <w:left w:val="single" w:sz="8" w:space="0" w:color="auto"/>
              <w:bottom w:val="single" w:sz="8" w:space="0" w:color="auto"/>
              <w:right w:val="nil"/>
            </w:tcBorders>
          </w:tcPr>
          <w:p w:rsidR="00A06BAC" w:rsidRPr="003F047C" w:rsidRDefault="00A06BAC" w:rsidP="00A06BAC">
            <w:pPr>
              <w:adjustRightInd w:val="0"/>
              <w:ind w:firstLineChars="0" w:firstLine="0"/>
              <w:rPr>
                <w:sz w:val="18"/>
                <w:szCs w:val="18"/>
              </w:rPr>
            </w:pPr>
            <w:r w:rsidRPr="003F047C">
              <w:rPr>
                <w:rFonts w:hint="eastAsia"/>
                <w:sz w:val="18"/>
                <w:szCs w:val="18"/>
              </w:rPr>
              <w:t>输入</w:t>
            </w:r>
          </w:p>
        </w:tc>
        <w:tc>
          <w:tcPr>
            <w:tcW w:w="3875" w:type="dxa"/>
            <w:tcBorders>
              <w:top w:val="single" w:sz="8" w:space="0" w:color="auto"/>
              <w:left w:val="single" w:sz="8" w:space="0" w:color="auto"/>
              <w:bottom w:val="single" w:sz="8" w:space="0" w:color="auto"/>
              <w:right w:val="nil"/>
            </w:tcBorders>
          </w:tcPr>
          <w:p w:rsidR="00A06BAC" w:rsidRPr="003F047C" w:rsidRDefault="00A06BAC" w:rsidP="00A06BAC">
            <w:pPr>
              <w:keepNext/>
              <w:adjustRightInd w:val="0"/>
              <w:ind w:firstLineChars="0" w:firstLine="0"/>
              <w:rPr>
                <w:sz w:val="18"/>
                <w:szCs w:val="18"/>
              </w:rPr>
            </w:pPr>
            <w:r w:rsidRPr="003F047C">
              <w:rPr>
                <w:rFonts w:hint="eastAsia"/>
                <w:sz w:val="18"/>
                <w:szCs w:val="18"/>
              </w:rPr>
              <w:t>读写操作选择：</w:t>
            </w:r>
            <w:r w:rsidRPr="003F047C">
              <w:rPr>
                <w:rFonts w:hint="eastAsia"/>
                <w:sz w:val="18"/>
                <w:szCs w:val="18"/>
              </w:rPr>
              <w:t>1-</w:t>
            </w:r>
            <w:r w:rsidRPr="003F047C">
              <w:rPr>
                <w:rFonts w:hint="eastAsia"/>
                <w:sz w:val="18"/>
                <w:szCs w:val="18"/>
              </w:rPr>
              <w:t>读操作</w:t>
            </w:r>
            <w:r w:rsidRPr="003F047C">
              <w:rPr>
                <w:rFonts w:hint="eastAsia"/>
                <w:sz w:val="18"/>
                <w:szCs w:val="18"/>
              </w:rPr>
              <w:t xml:space="preserve"> 0-</w:t>
            </w:r>
            <w:r w:rsidRPr="003F047C">
              <w:rPr>
                <w:rFonts w:hint="eastAsia"/>
                <w:sz w:val="18"/>
                <w:szCs w:val="18"/>
              </w:rPr>
              <w:t>写操作</w:t>
            </w:r>
          </w:p>
        </w:tc>
      </w:tr>
      <w:tr w:rsidR="003F047C" w:rsidRPr="003F047C" w:rsidTr="00A06BAC">
        <w:trPr>
          <w:trHeight w:val="228"/>
          <w:jc w:val="center"/>
        </w:trPr>
        <w:tc>
          <w:tcPr>
            <w:tcW w:w="885" w:type="dxa"/>
            <w:tcBorders>
              <w:top w:val="single" w:sz="8" w:space="0" w:color="auto"/>
              <w:left w:val="nil"/>
              <w:bottom w:val="single" w:sz="8" w:space="0" w:color="auto"/>
              <w:right w:val="single" w:sz="8" w:space="0" w:color="auto"/>
            </w:tcBorders>
            <w:vAlign w:val="center"/>
          </w:tcPr>
          <w:p w:rsidR="00A06BAC" w:rsidRPr="003F047C" w:rsidRDefault="00A06BAC" w:rsidP="00A06BAC">
            <w:pPr>
              <w:adjustRightInd w:val="0"/>
              <w:ind w:firstLineChars="0" w:firstLine="0"/>
              <w:rPr>
                <w:sz w:val="18"/>
                <w:szCs w:val="18"/>
              </w:rPr>
            </w:pPr>
            <w:r w:rsidRPr="003F047C">
              <w:rPr>
                <w:rFonts w:hint="eastAsia"/>
                <w:sz w:val="18"/>
                <w:szCs w:val="18"/>
              </w:rPr>
              <w:t>6</w:t>
            </w:r>
          </w:p>
        </w:tc>
        <w:tc>
          <w:tcPr>
            <w:tcW w:w="960" w:type="dxa"/>
            <w:tcBorders>
              <w:top w:val="single" w:sz="8" w:space="0" w:color="auto"/>
              <w:left w:val="single" w:sz="8" w:space="0" w:color="auto"/>
              <w:bottom w:val="single" w:sz="8" w:space="0" w:color="auto"/>
              <w:right w:val="nil"/>
            </w:tcBorders>
            <w:vAlign w:val="center"/>
          </w:tcPr>
          <w:p w:rsidR="00A06BAC" w:rsidRPr="003F047C" w:rsidRDefault="00A06BAC" w:rsidP="00A06BAC">
            <w:pPr>
              <w:adjustRightInd w:val="0"/>
              <w:ind w:firstLineChars="0" w:firstLine="0"/>
              <w:rPr>
                <w:sz w:val="18"/>
                <w:szCs w:val="18"/>
              </w:rPr>
            </w:pPr>
            <w:r w:rsidRPr="003F047C">
              <w:rPr>
                <w:rFonts w:hint="eastAsia"/>
                <w:sz w:val="18"/>
                <w:szCs w:val="18"/>
              </w:rPr>
              <w:t>E</w:t>
            </w:r>
          </w:p>
        </w:tc>
        <w:tc>
          <w:tcPr>
            <w:tcW w:w="814" w:type="dxa"/>
            <w:tcBorders>
              <w:top w:val="single" w:sz="8" w:space="0" w:color="auto"/>
              <w:left w:val="single" w:sz="8" w:space="0" w:color="auto"/>
              <w:bottom w:val="single" w:sz="8" w:space="0" w:color="auto"/>
              <w:right w:val="nil"/>
            </w:tcBorders>
            <w:vAlign w:val="center"/>
          </w:tcPr>
          <w:p w:rsidR="00A06BAC" w:rsidRPr="003F047C" w:rsidRDefault="00A06BAC" w:rsidP="00A06BAC">
            <w:pPr>
              <w:adjustRightInd w:val="0"/>
              <w:ind w:firstLineChars="0" w:firstLine="0"/>
              <w:rPr>
                <w:sz w:val="18"/>
                <w:szCs w:val="18"/>
              </w:rPr>
            </w:pPr>
            <w:r w:rsidRPr="003F047C">
              <w:rPr>
                <w:rFonts w:hint="eastAsia"/>
                <w:sz w:val="18"/>
                <w:szCs w:val="18"/>
              </w:rPr>
              <w:t>H/L</w:t>
            </w:r>
          </w:p>
          <w:p w:rsidR="00A06BAC" w:rsidRPr="003F047C" w:rsidRDefault="00A06BAC" w:rsidP="00A06BAC">
            <w:pPr>
              <w:adjustRightInd w:val="0"/>
              <w:ind w:firstLineChars="0" w:firstLine="0"/>
              <w:rPr>
                <w:sz w:val="18"/>
                <w:szCs w:val="18"/>
              </w:rPr>
            </w:pPr>
            <w:r w:rsidRPr="003F047C">
              <w:rPr>
                <w:rFonts w:hint="eastAsia"/>
                <w:sz w:val="18"/>
                <w:szCs w:val="18"/>
              </w:rPr>
              <w:t>H</w:t>
            </w:r>
            <w:r w:rsidRPr="003F047C">
              <w:rPr>
                <w:rFonts w:hint="eastAsia"/>
                <w:sz w:val="18"/>
                <w:szCs w:val="18"/>
              </w:rPr>
              <w:t>→</w:t>
            </w:r>
            <w:r w:rsidRPr="003F047C">
              <w:rPr>
                <w:rFonts w:hint="eastAsia"/>
                <w:sz w:val="18"/>
                <w:szCs w:val="18"/>
              </w:rPr>
              <w:t>L</w:t>
            </w:r>
          </w:p>
        </w:tc>
        <w:tc>
          <w:tcPr>
            <w:tcW w:w="0" w:type="auto"/>
            <w:tcBorders>
              <w:top w:val="single" w:sz="8" w:space="0" w:color="auto"/>
              <w:left w:val="single" w:sz="8" w:space="0" w:color="auto"/>
              <w:bottom w:val="single" w:sz="8" w:space="0" w:color="auto"/>
              <w:right w:val="nil"/>
            </w:tcBorders>
            <w:vAlign w:val="center"/>
          </w:tcPr>
          <w:p w:rsidR="00A06BAC" w:rsidRPr="003F047C" w:rsidRDefault="00A06BAC" w:rsidP="00A06BAC">
            <w:pPr>
              <w:adjustRightInd w:val="0"/>
              <w:ind w:firstLineChars="0" w:firstLine="0"/>
              <w:rPr>
                <w:sz w:val="18"/>
                <w:szCs w:val="18"/>
              </w:rPr>
            </w:pPr>
            <w:r w:rsidRPr="003F047C">
              <w:rPr>
                <w:rFonts w:hint="eastAsia"/>
                <w:sz w:val="18"/>
                <w:szCs w:val="18"/>
              </w:rPr>
              <w:t>输入</w:t>
            </w:r>
          </w:p>
        </w:tc>
        <w:tc>
          <w:tcPr>
            <w:tcW w:w="3875" w:type="dxa"/>
            <w:tcBorders>
              <w:top w:val="single" w:sz="8" w:space="0" w:color="auto"/>
              <w:left w:val="single" w:sz="8" w:space="0" w:color="auto"/>
              <w:bottom w:val="single" w:sz="8" w:space="0" w:color="auto"/>
              <w:right w:val="nil"/>
            </w:tcBorders>
          </w:tcPr>
          <w:p w:rsidR="00A06BAC" w:rsidRPr="003F047C" w:rsidRDefault="00A06BAC" w:rsidP="00A06BAC">
            <w:pPr>
              <w:keepNext/>
              <w:adjustRightInd w:val="0"/>
              <w:ind w:firstLineChars="0" w:firstLine="0"/>
              <w:rPr>
                <w:sz w:val="18"/>
                <w:szCs w:val="18"/>
              </w:rPr>
            </w:pPr>
            <w:r w:rsidRPr="003F047C">
              <w:rPr>
                <w:rFonts w:hint="eastAsia"/>
                <w:sz w:val="18"/>
                <w:szCs w:val="18"/>
              </w:rPr>
              <w:t>使能信号：</w:t>
            </w:r>
            <w:r w:rsidRPr="003F047C">
              <w:rPr>
                <w:sz w:val="18"/>
                <w:szCs w:val="18"/>
              </w:rPr>
              <w:t>R/</w:t>
            </w:r>
            <w:r w:rsidRPr="003F047C">
              <w:rPr>
                <w:position w:val="-6"/>
                <w:sz w:val="18"/>
                <w:szCs w:val="18"/>
              </w:rPr>
              <w:object w:dxaOrig="279" w:dyaOrig="340">
                <v:shape id="_x0000_i1026" type="#_x0000_t75" style="width:11.25pt;height:13.5pt" o:ole="">
                  <v:imagedata r:id="rId121" o:title=""/>
                </v:shape>
                <o:OLEObject Type="Embed" ProgID="Equation.3" ShapeID="_x0000_i1026" DrawAspect="Content" ObjectID="_1553348299" r:id="rId122"/>
              </w:object>
            </w:r>
            <w:r w:rsidRPr="003F047C">
              <w:rPr>
                <w:rFonts w:hint="eastAsia"/>
                <w:sz w:val="18"/>
                <w:szCs w:val="18"/>
              </w:rPr>
              <w:t>=0,E</w:t>
            </w:r>
            <w:r w:rsidRPr="003F047C">
              <w:rPr>
                <w:rFonts w:hint="eastAsia"/>
                <w:sz w:val="18"/>
                <w:szCs w:val="18"/>
              </w:rPr>
              <w:t>下降沿有效</w:t>
            </w:r>
          </w:p>
          <w:p w:rsidR="00A06BAC" w:rsidRPr="003F047C" w:rsidRDefault="00A06BAC" w:rsidP="00A06BAC">
            <w:pPr>
              <w:keepNext/>
              <w:adjustRightInd w:val="0"/>
              <w:ind w:firstLine="360"/>
              <w:rPr>
                <w:sz w:val="18"/>
                <w:szCs w:val="18"/>
              </w:rPr>
            </w:pPr>
            <w:r w:rsidRPr="003F047C">
              <w:rPr>
                <w:rFonts w:hint="eastAsia"/>
                <w:sz w:val="18"/>
                <w:szCs w:val="18"/>
              </w:rPr>
              <w:t xml:space="preserve">          </w:t>
            </w:r>
            <w:r w:rsidRPr="003F047C">
              <w:rPr>
                <w:sz w:val="18"/>
                <w:szCs w:val="18"/>
              </w:rPr>
              <w:t>R/</w:t>
            </w:r>
            <w:r w:rsidRPr="003F047C">
              <w:rPr>
                <w:position w:val="-6"/>
                <w:sz w:val="18"/>
                <w:szCs w:val="18"/>
              </w:rPr>
              <w:object w:dxaOrig="279" w:dyaOrig="340">
                <v:shape id="_x0000_i1027" type="#_x0000_t75" style="width:11.25pt;height:13.5pt" o:ole="">
                  <v:imagedata r:id="rId121" o:title=""/>
                </v:shape>
                <o:OLEObject Type="Embed" ProgID="Equation.3" ShapeID="_x0000_i1027" DrawAspect="Content" ObjectID="_1553348300" r:id="rId123"/>
              </w:object>
            </w:r>
            <w:r w:rsidRPr="003F047C">
              <w:rPr>
                <w:rFonts w:hint="eastAsia"/>
                <w:sz w:val="18"/>
                <w:szCs w:val="18"/>
              </w:rPr>
              <w:t>=1,E=1</w:t>
            </w:r>
            <w:r w:rsidRPr="003F047C">
              <w:rPr>
                <w:rFonts w:hint="eastAsia"/>
                <w:sz w:val="18"/>
                <w:szCs w:val="18"/>
              </w:rPr>
              <w:t>有效</w:t>
            </w:r>
          </w:p>
        </w:tc>
      </w:tr>
      <w:tr w:rsidR="003F047C" w:rsidRPr="003F047C" w:rsidTr="00A06BAC">
        <w:trPr>
          <w:trHeight w:hRule="exact" w:val="284"/>
          <w:jc w:val="center"/>
        </w:trPr>
        <w:tc>
          <w:tcPr>
            <w:tcW w:w="885" w:type="dxa"/>
            <w:tcBorders>
              <w:top w:val="single" w:sz="8" w:space="0" w:color="auto"/>
              <w:left w:val="nil"/>
              <w:bottom w:val="single" w:sz="4" w:space="0" w:color="auto"/>
              <w:right w:val="single" w:sz="8" w:space="0" w:color="auto"/>
            </w:tcBorders>
            <w:vAlign w:val="center"/>
          </w:tcPr>
          <w:p w:rsidR="00A06BAC" w:rsidRPr="003F047C" w:rsidRDefault="00A06BAC" w:rsidP="00A06BAC">
            <w:pPr>
              <w:adjustRightInd w:val="0"/>
              <w:ind w:firstLineChars="0" w:firstLine="0"/>
              <w:rPr>
                <w:sz w:val="18"/>
                <w:szCs w:val="18"/>
              </w:rPr>
            </w:pPr>
            <w:r w:rsidRPr="003F047C">
              <w:rPr>
                <w:rFonts w:hint="eastAsia"/>
                <w:sz w:val="18"/>
                <w:szCs w:val="18"/>
              </w:rPr>
              <w:t>7</w:t>
            </w:r>
            <w:r w:rsidRPr="003F047C">
              <w:rPr>
                <w:rFonts w:hint="eastAsia"/>
                <w:sz w:val="18"/>
                <w:szCs w:val="18"/>
              </w:rPr>
              <w:t>～</w:t>
            </w:r>
            <w:r w:rsidRPr="003F047C">
              <w:rPr>
                <w:rFonts w:hint="eastAsia"/>
                <w:sz w:val="18"/>
                <w:szCs w:val="18"/>
              </w:rPr>
              <w:t>14</w:t>
            </w:r>
          </w:p>
        </w:tc>
        <w:tc>
          <w:tcPr>
            <w:tcW w:w="960" w:type="dxa"/>
            <w:tcBorders>
              <w:top w:val="single" w:sz="8" w:space="0" w:color="auto"/>
              <w:left w:val="single" w:sz="8" w:space="0" w:color="auto"/>
              <w:bottom w:val="single" w:sz="4" w:space="0" w:color="auto"/>
              <w:right w:val="nil"/>
            </w:tcBorders>
            <w:vAlign w:val="center"/>
          </w:tcPr>
          <w:p w:rsidR="00A06BAC" w:rsidRPr="003F047C" w:rsidRDefault="00A06BAC" w:rsidP="00A06BAC">
            <w:pPr>
              <w:adjustRightInd w:val="0"/>
              <w:ind w:firstLineChars="0" w:firstLine="0"/>
              <w:rPr>
                <w:sz w:val="18"/>
                <w:szCs w:val="18"/>
              </w:rPr>
            </w:pPr>
            <w:r w:rsidRPr="003F047C">
              <w:rPr>
                <w:rFonts w:hint="eastAsia"/>
                <w:sz w:val="18"/>
                <w:szCs w:val="18"/>
              </w:rPr>
              <w:t>DB0</w:t>
            </w:r>
            <w:r w:rsidRPr="003F047C">
              <w:rPr>
                <w:rFonts w:hint="eastAsia"/>
                <w:sz w:val="18"/>
                <w:szCs w:val="18"/>
              </w:rPr>
              <w:t>～</w:t>
            </w:r>
            <w:r w:rsidRPr="003F047C">
              <w:rPr>
                <w:rFonts w:hint="eastAsia"/>
                <w:sz w:val="18"/>
                <w:szCs w:val="18"/>
              </w:rPr>
              <w:t>DB7</w:t>
            </w:r>
          </w:p>
        </w:tc>
        <w:tc>
          <w:tcPr>
            <w:tcW w:w="814" w:type="dxa"/>
            <w:tcBorders>
              <w:top w:val="single" w:sz="8" w:space="0" w:color="auto"/>
              <w:left w:val="single" w:sz="8" w:space="0" w:color="auto"/>
              <w:bottom w:val="single" w:sz="4" w:space="0" w:color="auto"/>
              <w:right w:val="nil"/>
            </w:tcBorders>
            <w:vAlign w:val="center"/>
          </w:tcPr>
          <w:p w:rsidR="00A06BAC" w:rsidRPr="003F047C" w:rsidRDefault="00A06BAC" w:rsidP="00A06BAC">
            <w:pPr>
              <w:adjustRightInd w:val="0"/>
              <w:ind w:firstLine="360"/>
              <w:jc w:val="center"/>
              <w:rPr>
                <w:sz w:val="18"/>
                <w:szCs w:val="18"/>
              </w:rPr>
            </w:pPr>
          </w:p>
        </w:tc>
        <w:tc>
          <w:tcPr>
            <w:tcW w:w="0" w:type="auto"/>
            <w:tcBorders>
              <w:top w:val="single" w:sz="8" w:space="0" w:color="auto"/>
              <w:left w:val="single" w:sz="8" w:space="0" w:color="auto"/>
              <w:bottom w:val="single" w:sz="4" w:space="0" w:color="auto"/>
              <w:right w:val="nil"/>
            </w:tcBorders>
            <w:vAlign w:val="center"/>
          </w:tcPr>
          <w:p w:rsidR="00A06BAC" w:rsidRPr="003F047C" w:rsidRDefault="00A06BAC" w:rsidP="00A06BAC">
            <w:pPr>
              <w:adjustRightInd w:val="0"/>
              <w:ind w:firstLineChars="0" w:firstLine="0"/>
              <w:rPr>
                <w:sz w:val="18"/>
                <w:szCs w:val="18"/>
              </w:rPr>
            </w:pPr>
            <w:r w:rsidRPr="003F047C">
              <w:rPr>
                <w:rFonts w:hint="eastAsia"/>
                <w:sz w:val="18"/>
                <w:szCs w:val="18"/>
              </w:rPr>
              <w:t>三态</w:t>
            </w:r>
          </w:p>
        </w:tc>
        <w:tc>
          <w:tcPr>
            <w:tcW w:w="3875" w:type="dxa"/>
            <w:tcBorders>
              <w:top w:val="single" w:sz="8" w:space="0" w:color="auto"/>
              <w:left w:val="single" w:sz="8" w:space="0" w:color="auto"/>
              <w:bottom w:val="single" w:sz="4" w:space="0" w:color="auto"/>
              <w:right w:val="nil"/>
            </w:tcBorders>
          </w:tcPr>
          <w:p w:rsidR="00A06BAC" w:rsidRPr="003F047C" w:rsidRDefault="00A06BAC" w:rsidP="00A06BAC">
            <w:pPr>
              <w:keepNext/>
              <w:adjustRightInd w:val="0"/>
              <w:ind w:firstLineChars="0" w:firstLine="0"/>
              <w:rPr>
                <w:sz w:val="18"/>
                <w:szCs w:val="18"/>
              </w:rPr>
            </w:pPr>
            <w:r w:rsidRPr="003F047C">
              <w:rPr>
                <w:rFonts w:hint="eastAsia"/>
                <w:sz w:val="18"/>
                <w:szCs w:val="18"/>
              </w:rPr>
              <w:t>8</w:t>
            </w:r>
            <w:r w:rsidRPr="003F047C">
              <w:rPr>
                <w:rFonts w:hint="eastAsia"/>
                <w:sz w:val="18"/>
                <w:szCs w:val="18"/>
              </w:rPr>
              <w:t>位数据总线</w:t>
            </w:r>
          </w:p>
        </w:tc>
      </w:tr>
      <w:tr w:rsidR="003F047C" w:rsidRPr="003F047C" w:rsidTr="00A06BAC">
        <w:trPr>
          <w:trHeight w:hRule="exact" w:val="284"/>
          <w:jc w:val="center"/>
        </w:trPr>
        <w:tc>
          <w:tcPr>
            <w:tcW w:w="885" w:type="dxa"/>
            <w:tcBorders>
              <w:top w:val="single" w:sz="4" w:space="0" w:color="auto"/>
              <w:left w:val="nil"/>
              <w:bottom w:val="single" w:sz="4" w:space="0" w:color="auto"/>
              <w:right w:val="single" w:sz="8" w:space="0" w:color="auto"/>
            </w:tcBorders>
            <w:vAlign w:val="center"/>
          </w:tcPr>
          <w:p w:rsidR="00A06BAC" w:rsidRPr="003F047C" w:rsidRDefault="00A06BAC" w:rsidP="00A06BAC">
            <w:pPr>
              <w:adjustRightInd w:val="0"/>
              <w:ind w:firstLineChars="0" w:firstLine="0"/>
              <w:rPr>
                <w:sz w:val="18"/>
                <w:szCs w:val="18"/>
              </w:rPr>
            </w:pPr>
            <w:r w:rsidRPr="003F047C">
              <w:rPr>
                <w:rFonts w:hint="eastAsia"/>
                <w:sz w:val="18"/>
                <w:szCs w:val="18"/>
              </w:rPr>
              <w:t>15</w:t>
            </w:r>
          </w:p>
        </w:tc>
        <w:tc>
          <w:tcPr>
            <w:tcW w:w="960" w:type="dxa"/>
            <w:tcBorders>
              <w:top w:val="single" w:sz="4" w:space="0" w:color="auto"/>
              <w:left w:val="single" w:sz="8" w:space="0" w:color="auto"/>
              <w:bottom w:val="single" w:sz="4" w:space="0" w:color="auto"/>
              <w:right w:val="nil"/>
            </w:tcBorders>
            <w:vAlign w:val="center"/>
          </w:tcPr>
          <w:p w:rsidR="00A06BAC" w:rsidRPr="003F047C" w:rsidRDefault="00A06BAC" w:rsidP="00A06BAC">
            <w:pPr>
              <w:adjustRightInd w:val="0"/>
              <w:ind w:firstLineChars="0" w:firstLine="0"/>
              <w:rPr>
                <w:sz w:val="18"/>
                <w:szCs w:val="18"/>
              </w:rPr>
            </w:pPr>
            <w:r w:rsidRPr="003F047C">
              <w:rPr>
                <w:rFonts w:hint="eastAsia"/>
                <w:sz w:val="18"/>
                <w:szCs w:val="18"/>
              </w:rPr>
              <w:t>NC</w:t>
            </w:r>
          </w:p>
        </w:tc>
        <w:tc>
          <w:tcPr>
            <w:tcW w:w="814" w:type="dxa"/>
            <w:tcBorders>
              <w:top w:val="single" w:sz="4" w:space="0" w:color="auto"/>
              <w:left w:val="single" w:sz="8" w:space="0" w:color="auto"/>
              <w:bottom w:val="single" w:sz="4" w:space="0" w:color="auto"/>
              <w:right w:val="nil"/>
            </w:tcBorders>
            <w:vAlign w:val="center"/>
          </w:tcPr>
          <w:p w:rsidR="00A06BAC" w:rsidRPr="003F047C" w:rsidRDefault="00A06BAC" w:rsidP="00A06BAC">
            <w:pPr>
              <w:adjustRightInd w:val="0"/>
              <w:ind w:firstLineChars="111"/>
              <w:rPr>
                <w:sz w:val="18"/>
                <w:szCs w:val="18"/>
              </w:rPr>
            </w:pPr>
          </w:p>
        </w:tc>
        <w:tc>
          <w:tcPr>
            <w:tcW w:w="0" w:type="auto"/>
            <w:tcBorders>
              <w:top w:val="single" w:sz="4" w:space="0" w:color="auto"/>
              <w:left w:val="single" w:sz="8" w:space="0" w:color="auto"/>
              <w:bottom w:val="single" w:sz="4" w:space="0" w:color="auto"/>
              <w:right w:val="nil"/>
            </w:tcBorders>
            <w:vAlign w:val="center"/>
          </w:tcPr>
          <w:p w:rsidR="00A06BAC" w:rsidRPr="003F047C" w:rsidRDefault="00A06BAC" w:rsidP="00A06BAC">
            <w:pPr>
              <w:adjustRightInd w:val="0"/>
              <w:ind w:firstLineChars="0" w:firstLine="0"/>
              <w:rPr>
                <w:sz w:val="18"/>
                <w:szCs w:val="18"/>
              </w:rPr>
            </w:pPr>
          </w:p>
        </w:tc>
        <w:tc>
          <w:tcPr>
            <w:tcW w:w="3875" w:type="dxa"/>
            <w:tcBorders>
              <w:top w:val="single" w:sz="4" w:space="0" w:color="auto"/>
              <w:left w:val="single" w:sz="8" w:space="0" w:color="auto"/>
              <w:bottom w:val="single" w:sz="4" w:space="0" w:color="auto"/>
              <w:right w:val="nil"/>
            </w:tcBorders>
            <w:vAlign w:val="center"/>
          </w:tcPr>
          <w:p w:rsidR="00A06BAC" w:rsidRPr="003F047C" w:rsidRDefault="00A06BAC" w:rsidP="00A06BAC">
            <w:pPr>
              <w:keepNext/>
              <w:adjustRightInd w:val="0"/>
              <w:ind w:firstLineChars="0" w:firstLine="0"/>
              <w:rPr>
                <w:sz w:val="18"/>
                <w:szCs w:val="18"/>
              </w:rPr>
            </w:pPr>
            <w:r w:rsidRPr="003F047C">
              <w:rPr>
                <w:rFonts w:hint="eastAsia"/>
                <w:sz w:val="18"/>
                <w:szCs w:val="18"/>
              </w:rPr>
              <w:t>空脚，未定义</w:t>
            </w:r>
          </w:p>
        </w:tc>
      </w:tr>
      <w:tr w:rsidR="003F047C" w:rsidRPr="003F047C" w:rsidTr="00A06BAC">
        <w:trPr>
          <w:trHeight w:hRule="exact" w:val="284"/>
          <w:jc w:val="center"/>
        </w:trPr>
        <w:tc>
          <w:tcPr>
            <w:tcW w:w="885" w:type="dxa"/>
            <w:tcBorders>
              <w:top w:val="single" w:sz="4" w:space="0" w:color="auto"/>
              <w:left w:val="nil"/>
              <w:bottom w:val="single" w:sz="12" w:space="0" w:color="auto"/>
              <w:right w:val="single" w:sz="8" w:space="0" w:color="auto"/>
            </w:tcBorders>
            <w:vAlign w:val="center"/>
          </w:tcPr>
          <w:p w:rsidR="00A06BAC" w:rsidRPr="003F047C" w:rsidRDefault="00A06BAC" w:rsidP="00A06BAC">
            <w:pPr>
              <w:adjustRightInd w:val="0"/>
              <w:ind w:firstLineChars="0" w:firstLine="0"/>
              <w:rPr>
                <w:sz w:val="18"/>
                <w:szCs w:val="18"/>
              </w:rPr>
            </w:pPr>
            <w:r w:rsidRPr="003F047C">
              <w:rPr>
                <w:rFonts w:hint="eastAsia"/>
                <w:sz w:val="18"/>
                <w:szCs w:val="18"/>
              </w:rPr>
              <w:t>16</w:t>
            </w:r>
          </w:p>
        </w:tc>
        <w:tc>
          <w:tcPr>
            <w:tcW w:w="960" w:type="dxa"/>
            <w:tcBorders>
              <w:top w:val="single" w:sz="4" w:space="0" w:color="auto"/>
              <w:left w:val="single" w:sz="8" w:space="0" w:color="auto"/>
              <w:bottom w:val="single" w:sz="12" w:space="0" w:color="auto"/>
              <w:right w:val="nil"/>
            </w:tcBorders>
            <w:vAlign w:val="center"/>
          </w:tcPr>
          <w:p w:rsidR="00A06BAC" w:rsidRPr="003F047C" w:rsidRDefault="00A06BAC" w:rsidP="00A06BAC">
            <w:pPr>
              <w:adjustRightInd w:val="0"/>
              <w:ind w:firstLineChars="0" w:firstLine="0"/>
              <w:rPr>
                <w:sz w:val="18"/>
                <w:szCs w:val="18"/>
              </w:rPr>
            </w:pPr>
            <w:r w:rsidRPr="003F047C">
              <w:rPr>
                <w:rFonts w:hint="eastAsia"/>
                <w:sz w:val="18"/>
                <w:szCs w:val="18"/>
              </w:rPr>
              <w:t>GND</w:t>
            </w:r>
          </w:p>
        </w:tc>
        <w:tc>
          <w:tcPr>
            <w:tcW w:w="814" w:type="dxa"/>
            <w:tcBorders>
              <w:top w:val="single" w:sz="4" w:space="0" w:color="auto"/>
              <w:left w:val="single" w:sz="8" w:space="0" w:color="auto"/>
              <w:bottom w:val="single" w:sz="12" w:space="0" w:color="auto"/>
              <w:right w:val="nil"/>
            </w:tcBorders>
            <w:vAlign w:val="center"/>
          </w:tcPr>
          <w:p w:rsidR="00A06BAC" w:rsidRPr="003F047C" w:rsidRDefault="00A06BAC" w:rsidP="00A06BAC">
            <w:pPr>
              <w:adjustRightInd w:val="0"/>
              <w:ind w:firstLineChars="111"/>
              <w:rPr>
                <w:sz w:val="18"/>
                <w:szCs w:val="18"/>
              </w:rPr>
            </w:pPr>
          </w:p>
        </w:tc>
        <w:tc>
          <w:tcPr>
            <w:tcW w:w="0" w:type="auto"/>
            <w:tcBorders>
              <w:top w:val="single" w:sz="4" w:space="0" w:color="auto"/>
              <w:left w:val="single" w:sz="8" w:space="0" w:color="auto"/>
              <w:bottom w:val="single" w:sz="12" w:space="0" w:color="auto"/>
              <w:right w:val="nil"/>
            </w:tcBorders>
            <w:vAlign w:val="center"/>
          </w:tcPr>
          <w:p w:rsidR="00A06BAC" w:rsidRPr="003F047C" w:rsidRDefault="00A06BAC" w:rsidP="00A06BAC">
            <w:pPr>
              <w:adjustRightInd w:val="0"/>
              <w:ind w:firstLineChars="111"/>
              <w:rPr>
                <w:sz w:val="18"/>
                <w:szCs w:val="18"/>
              </w:rPr>
            </w:pPr>
          </w:p>
        </w:tc>
        <w:tc>
          <w:tcPr>
            <w:tcW w:w="3875" w:type="dxa"/>
            <w:tcBorders>
              <w:top w:val="single" w:sz="4" w:space="0" w:color="auto"/>
              <w:left w:val="single" w:sz="8" w:space="0" w:color="auto"/>
              <w:bottom w:val="single" w:sz="12" w:space="0" w:color="auto"/>
              <w:right w:val="nil"/>
            </w:tcBorders>
            <w:vAlign w:val="center"/>
          </w:tcPr>
          <w:p w:rsidR="00A06BAC" w:rsidRPr="003F047C" w:rsidRDefault="00A06BAC" w:rsidP="00A06BAC">
            <w:pPr>
              <w:keepNext/>
              <w:adjustRightInd w:val="0"/>
              <w:ind w:firstLineChars="0" w:firstLine="0"/>
              <w:rPr>
                <w:sz w:val="18"/>
                <w:szCs w:val="18"/>
              </w:rPr>
            </w:pPr>
            <w:r w:rsidRPr="003F047C">
              <w:rPr>
                <w:rFonts w:hint="eastAsia"/>
                <w:sz w:val="18"/>
                <w:szCs w:val="18"/>
              </w:rPr>
              <w:t>地</w:t>
            </w:r>
          </w:p>
        </w:tc>
      </w:tr>
    </w:tbl>
    <w:p w:rsidR="00A06BAC" w:rsidRPr="003F047C" w:rsidRDefault="00A06BAC" w:rsidP="00A06BAC">
      <w:pPr>
        <w:adjustRightInd w:val="0"/>
        <w:spacing w:line="276" w:lineRule="auto"/>
        <w:ind w:firstLine="420"/>
        <w:rPr>
          <w:szCs w:val="21"/>
        </w:rPr>
      </w:pPr>
      <w:r w:rsidRPr="003F047C">
        <w:rPr>
          <w:rFonts w:hint="eastAsia"/>
          <w:szCs w:val="21"/>
        </w:rPr>
        <w:t>液晶模块的原理图如</w:t>
      </w:r>
      <w:r w:rsidR="001948E0" w:rsidRPr="003F047C">
        <w:rPr>
          <w:rFonts w:hint="eastAsia"/>
          <w:szCs w:val="21"/>
        </w:rPr>
        <w:t>图</w:t>
      </w:r>
      <w:r w:rsidR="001948E0" w:rsidRPr="003F047C">
        <w:rPr>
          <w:rFonts w:hint="eastAsia"/>
          <w:szCs w:val="21"/>
        </w:rPr>
        <w:t>D</w:t>
      </w:r>
      <w:r w:rsidRPr="003F047C">
        <w:rPr>
          <w:rFonts w:hint="eastAsia"/>
          <w:szCs w:val="21"/>
        </w:rPr>
        <w:t>-23</w:t>
      </w:r>
      <w:r w:rsidRPr="003F047C">
        <w:rPr>
          <w:rFonts w:hint="eastAsia"/>
          <w:szCs w:val="21"/>
        </w:rPr>
        <w:t>所示。</w:t>
      </w:r>
    </w:p>
    <w:tbl>
      <w:tblPr>
        <w:tblW w:w="0" w:type="auto"/>
        <w:tblLook w:val="01E0" w:firstRow="1" w:lastRow="1" w:firstColumn="1" w:lastColumn="1" w:noHBand="0" w:noVBand="0"/>
      </w:tblPr>
      <w:tblGrid>
        <w:gridCol w:w="8108"/>
      </w:tblGrid>
      <w:tr w:rsidR="003F047C" w:rsidRPr="003F047C" w:rsidTr="00A06BAC">
        <w:trPr>
          <w:cantSplit/>
        </w:trPr>
        <w:tc>
          <w:tcPr>
            <w:tcW w:w="8344" w:type="dxa"/>
          </w:tcPr>
          <w:p w:rsidR="00A06BAC" w:rsidRPr="003F047C" w:rsidRDefault="00A06BAC" w:rsidP="00A06BAC">
            <w:pPr>
              <w:adjustRightInd w:val="0"/>
              <w:spacing w:line="276" w:lineRule="auto"/>
              <w:ind w:firstLine="360"/>
              <w:rPr>
                <w:sz w:val="18"/>
                <w:szCs w:val="18"/>
              </w:rPr>
            </w:pPr>
            <w:r w:rsidRPr="003F047C">
              <w:rPr>
                <w:noProof/>
                <w:sz w:val="18"/>
                <w:szCs w:val="18"/>
              </w:rPr>
              <w:lastRenderedPageBreak/>
              <mc:AlternateContent>
                <mc:Choice Requires="wpg">
                  <w:drawing>
                    <wp:anchor distT="0" distB="0" distL="114300" distR="114300" simplePos="0" relativeHeight="251872256" behindDoc="0" locked="0" layoutInCell="1" allowOverlap="1" wp14:anchorId="34676654" wp14:editId="7DCD7DAD">
                      <wp:simplePos x="0" y="0"/>
                      <wp:positionH relativeFrom="column">
                        <wp:posOffset>184150</wp:posOffset>
                      </wp:positionH>
                      <wp:positionV relativeFrom="paragraph">
                        <wp:posOffset>116840</wp:posOffset>
                      </wp:positionV>
                      <wp:extent cx="4791075" cy="3001010"/>
                      <wp:effectExtent l="0" t="7620" r="2540" b="10795"/>
                      <wp:wrapNone/>
                      <wp:docPr id="204" name="组合 2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91075" cy="3001010"/>
                                <a:chOff x="2133" y="5085"/>
                                <a:chExt cx="8310" cy="5700"/>
                              </a:xfrm>
                            </wpg:grpSpPr>
                            <pic:pic xmlns:pic="http://schemas.openxmlformats.org/drawingml/2006/picture">
                              <pic:nvPicPr>
                                <pic:cNvPr id="205" name="Picture 1106" descr="SCH-液晶"/>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2133" y="5232"/>
                                  <a:ext cx="8310" cy="5550"/>
                                </a:xfrm>
                                <a:prstGeom prst="rect">
                                  <a:avLst/>
                                </a:prstGeom>
                                <a:noFill/>
                                <a:extLst>
                                  <a:ext uri="{909E8E84-426E-40DD-AFC4-6F175D3DCCD1}">
                                    <a14:hiddenFill xmlns:a14="http://schemas.microsoft.com/office/drawing/2010/main">
                                      <a:solidFill>
                                        <a:srgbClr val="FFFFFF"/>
                                      </a:solidFill>
                                    </a14:hiddenFill>
                                  </a:ext>
                                </a:extLst>
                              </pic:spPr>
                            </pic:pic>
                            <wps:wsp>
                              <wps:cNvPr id="206" name="Rectangle 1107"/>
                              <wps:cNvSpPr>
                                <a:spLocks noChangeArrowheads="1"/>
                              </wps:cNvSpPr>
                              <wps:spPr bwMode="auto">
                                <a:xfrm>
                                  <a:off x="3075" y="5085"/>
                                  <a:ext cx="7318" cy="5700"/>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0C7E9CC" id="组合 204" o:spid="_x0000_s1026" style="position:absolute;left:0;text-align:left;margin-left:14.5pt;margin-top:9.2pt;width:377.25pt;height:236.3pt;z-index:251872256" coordorigin="2133,5085" coordsize="8310,5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">
                      <v:shape id="Picture 1106" o:spid="_x0000_s1027" type="#_x0000_t75" alt="SCH-液晶" style="position:absolute;left:2133;top:5232;width:8310;height:55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eQrOLBAAAA3AAAAA8AAABkcnMvZG93bnJldi54bWxEj0GLwjAUhO+C/yG8BW+aKlqka1oWYaE3&#10;2arg8dE8m7LNS2myWv/9RhA8DjPzDbMrRtuJGw2+daxguUhAENdOt9woOB2/51sQPiBr7ByTggd5&#10;KPLpZIeZdnf+oVsVGhEh7DNUYELoMyl9bciiX7ieOHpXN1gMUQ6N1APeI9x2cpUkqbTYclww2NPe&#10;UP1b/VkF+nJY9p0218t57YLVVVraMlVq9jF+fYIINIZ3+NUutYJVsoHnmXgEZP4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eQrOLBAAAA3AAAAA8AAAAAAAAAAAAAAAAAnwIA&#10;AGRycy9kb3ducmV2LnhtbFBLBQYAAAAABAAEAPcAAACNAwAAAAA=&#10;">
                        <v:imagedata r:id="rId125" o:title="SCH-液晶"/>
                      </v:shape>
                      <v:rect id="Rectangle 1107" o:spid="_x0000_s1028" style="position:absolute;left:3075;top:5085;width:7318;height:57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0C4cEA&#10;AADcAAAADwAAAGRycy9kb3ducmV2LnhtbESPzWoCMRSF9wXfIVyhm1KTShlkahQpFVwJVaHbS3I7&#10;M5jcDEnU8e2NILg8nJ+PM18O3okzxdQF1vAxUSCITbAdNxoO+/X7DETKyBZdYNJwpQTLxehljrUN&#10;F/6l8y43ooxwqlFDm3NfS5lMSx7TJPTExfsP0WMuMjbSRryUce/kVKlKeuy4EFrs6bslc9ydfIGY&#10;n5NyG7dd8/WvytWniW880/p1PKy+QGQa8jP8aG+shqmq4H6mHAG5u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dAuHBAAAA3AAAAA8AAAAAAAAAAAAAAAAAmAIAAGRycy9kb3du&#10;cmV2LnhtbFBLBQYAAAAABAAEAPUAAACGAwAAAAA=&#10;" filled="f">
                        <v:stroke dashstyle="dash"/>
                      </v:rect>
                    </v:group>
                  </w:pict>
                </mc:Fallback>
              </mc:AlternateContent>
            </w: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276" w:name="_Toc268771951"/>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-23 </w:t>
            </w:r>
            <w:r w:rsidR="00A06BAC" w:rsidRPr="003F047C">
              <w:rPr>
                <w:rFonts w:eastAsia="黑体" w:hint="eastAsia"/>
                <w:bCs/>
                <w:noProof/>
                <w:kern w:val="0"/>
                <w:sz w:val="18"/>
                <w:szCs w:val="21"/>
              </w:rPr>
              <w:t>液晶模块原理图</w:t>
            </w:r>
            <w:bookmarkEnd w:id="276"/>
          </w:p>
        </w:tc>
      </w:tr>
    </w:tbl>
    <w:p w:rsidR="00A06BAC" w:rsidRPr="003F047C" w:rsidRDefault="001948E0" w:rsidP="007F3966">
      <w:pPr>
        <w:pStyle w:val="3"/>
        <w:rPr>
          <w:color w:val="auto"/>
        </w:rPr>
      </w:pPr>
      <w:bookmarkStart w:id="277" w:name="_Toc268771952"/>
      <w:bookmarkStart w:id="278" w:name="_Toc280256287"/>
      <w:bookmarkStart w:id="279" w:name="_Toc449037573"/>
      <w:r w:rsidRPr="003F047C">
        <w:rPr>
          <w:color w:val="auto"/>
        </w:rPr>
        <w:t>D.</w:t>
      </w:r>
      <w:r w:rsidR="00A06BAC" w:rsidRPr="003F047C">
        <w:rPr>
          <w:rFonts w:hint="eastAsia"/>
          <w:color w:val="auto"/>
        </w:rPr>
        <w:t xml:space="preserve">11.2 </w:t>
      </w:r>
      <w:r w:rsidR="00A06BAC" w:rsidRPr="003F047C">
        <w:rPr>
          <w:rFonts w:hint="eastAsia"/>
          <w:color w:val="auto"/>
        </w:rPr>
        <w:t>布线图</w:t>
      </w:r>
      <w:bookmarkEnd w:id="277"/>
      <w:bookmarkEnd w:id="278"/>
      <w:bookmarkEnd w:id="279"/>
    </w:p>
    <w:p w:rsidR="00A06BAC" w:rsidRPr="003F047C" w:rsidRDefault="00A06BAC" w:rsidP="00A06BAC">
      <w:pPr>
        <w:adjustRightInd w:val="0"/>
        <w:spacing w:line="360" w:lineRule="auto"/>
        <w:ind w:firstLine="420"/>
        <w:rPr>
          <w:szCs w:val="21"/>
        </w:rPr>
      </w:pPr>
      <w:r w:rsidRPr="003F047C">
        <w:rPr>
          <w:rFonts w:hint="eastAsia"/>
          <w:szCs w:val="21"/>
        </w:rPr>
        <w:t>液晶模块的元件布局如</w:t>
      </w:r>
      <w:r w:rsidR="001948E0" w:rsidRPr="003F047C">
        <w:rPr>
          <w:rFonts w:hint="eastAsia"/>
          <w:szCs w:val="21"/>
        </w:rPr>
        <w:t>图</w:t>
      </w:r>
      <w:r w:rsidR="001948E0" w:rsidRPr="003F047C">
        <w:rPr>
          <w:rFonts w:hint="eastAsia"/>
          <w:szCs w:val="21"/>
        </w:rPr>
        <w:t>D</w:t>
      </w:r>
      <w:r w:rsidRPr="003F047C">
        <w:rPr>
          <w:rFonts w:hint="eastAsia"/>
          <w:szCs w:val="21"/>
        </w:rPr>
        <w:t>-24</w:t>
      </w:r>
      <w:r w:rsidRPr="003F047C">
        <w:rPr>
          <w:rFonts w:hint="eastAsia"/>
          <w:szCs w:val="21"/>
        </w:rPr>
        <w:t>所示。</w:t>
      </w:r>
    </w:p>
    <w:tbl>
      <w:tblPr>
        <w:tblW w:w="0" w:type="auto"/>
        <w:tblLook w:val="01E0" w:firstRow="1" w:lastRow="1" w:firstColumn="1" w:lastColumn="1" w:noHBand="0" w:noVBand="0"/>
      </w:tblPr>
      <w:tblGrid>
        <w:gridCol w:w="8108"/>
      </w:tblGrid>
      <w:tr w:rsidR="003F047C" w:rsidRPr="003F047C" w:rsidTr="00A06BAC">
        <w:trPr>
          <w:cantSplit/>
        </w:trPr>
        <w:tc>
          <w:tcPr>
            <w:tcW w:w="8254" w:type="dxa"/>
          </w:tcPr>
          <w:p w:rsidR="00A06BAC" w:rsidRPr="003F047C" w:rsidRDefault="00A06BAC" w:rsidP="00A06BAC">
            <w:pPr>
              <w:adjustRightInd w:val="0"/>
              <w:spacing w:line="360" w:lineRule="auto"/>
              <w:ind w:firstLine="360"/>
              <w:rPr>
                <w:sz w:val="18"/>
                <w:szCs w:val="18"/>
              </w:rPr>
            </w:pPr>
            <w:r w:rsidRPr="003F047C">
              <w:rPr>
                <w:noProof/>
                <w:sz w:val="18"/>
                <w:szCs w:val="18"/>
              </w:rPr>
              <w:lastRenderedPageBreak/>
              <mc:AlternateContent>
                <mc:Choice Requires="wpg">
                  <w:drawing>
                    <wp:anchor distT="0" distB="0" distL="114300" distR="114300" simplePos="0" relativeHeight="251873280" behindDoc="0" locked="0" layoutInCell="1" allowOverlap="1" wp14:anchorId="4F5B5BE5" wp14:editId="7EE13861">
                      <wp:simplePos x="0" y="0"/>
                      <wp:positionH relativeFrom="column">
                        <wp:posOffset>356235</wp:posOffset>
                      </wp:positionH>
                      <wp:positionV relativeFrom="paragraph">
                        <wp:posOffset>71755</wp:posOffset>
                      </wp:positionV>
                      <wp:extent cx="4687570" cy="2867025"/>
                      <wp:effectExtent l="17145" t="19685" r="635" b="18415"/>
                      <wp:wrapNone/>
                      <wp:docPr id="195" name="组合 1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7570" cy="2867025"/>
                                <a:chOff x="2358" y="1553"/>
                                <a:chExt cx="7382" cy="4515"/>
                              </a:xfrm>
                            </wpg:grpSpPr>
                            <pic:pic xmlns:pic="http://schemas.openxmlformats.org/drawingml/2006/picture">
                              <pic:nvPicPr>
                                <pic:cNvPr id="196" name="Picture 1109" descr="PCB-液晶"/>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2358" y="1553"/>
                                  <a:ext cx="7125" cy="451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grpSp>
                              <wpg:cNvPr id="197" name="Group 1110"/>
                              <wpg:cNvGrpSpPr>
                                <a:grpSpLocks/>
                              </wpg:cNvGrpSpPr>
                              <wpg:grpSpPr bwMode="auto">
                                <a:xfrm>
                                  <a:off x="7699" y="5397"/>
                                  <a:ext cx="1704" cy="540"/>
                                  <a:chOff x="7845" y="5370"/>
                                  <a:chExt cx="1704" cy="540"/>
                                </a:xfrm>
                              </wpg:grpSpPr>
                              <wps:wsp>
                                <wps:cNvPr id="198" name="Text Box 1111"/>
                                <wps:cNvSpPr txBox="1">
                                  <a:spLocks noChangeArrowheads="1"/>
                                </wps:cNvSpPr>
                                <wps:spPr bwMode="auto">
                                  <a:xfrm>
                                    <a:off x="8139" y="5443"/>
                                    <a:ext cx="1410"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Pr="009E54F7" w:rsidRDefault="00F60CF7" w:rsidP="00A06BAC">
                                      <w:pPr>
                                        <w:ind w:firstLine="360"/>
                                        <w:rPr>
                                          <w:sz w:val="18"/>
                                          <w:szCs w:val="18"/>
                                        </w:rPr>
                                      </w:pPr>
                                      <w:r>
                                        <w:rPr>
                                          <w:rFonts w:hint="eastAsia"/>
                                          <w:sz w:val="18"/>
                                          <w:szCs w:val="18"/>
                                        </w:rPr>
                                        <w:t>手动接线插孔</w:t>
                                      </w:r>
                                    </w:p>
                                  </w:txbxContent>
                                </wps:txbx>
                                <wps:bodyPr rot="0" vert="horz" wrap="square" lIns="91440" tIns="45720" rIns="91440" bIns="45720" anchor="t" anchorCtr="0" upright="1">
                                  <a:noAutofit/>
                                </wps:bodyPr>
                              </wps:wsp>
                              <wps:wsp>
                                <wps:cNvPr id="199" name="AutoShape 1112"/>
                                <wps:cNvSpPr>
                                  <a:spLocks/>
                                </wps:cNvSpPr>
                                <wps:spPr bwMode="auto">
                                  <a:xfrm>
                                    <a:off x="7845" y="5370"/>
                                    <a:ext cx="256" cy="540"/>
                                  </a:xfrm>
                                  <a:prstGeom prst="rightBrace">
                                    <a:avLst>
                                      <a:gd name="adj1" fmla="val 17578"/>
                                      <a:gd name="adj2" fmla="val 50000"/>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 name="Group 1113"/>
                              <wpg:cNvGrpSpPr>
                                <a:grpSpLocks/>
                              </wpg:cNvGrpSpPr>
                              <wpg:grpSpPr bwMode="auto">
                                <a:xfrm>
                                  <a:off x="7968" y="2172"/>
                                  <a:ext cx="1772" cy="765"/>
                                  <a:chOff x="8137" y="2097"/>
                                  <a:chExt cx="1772" cy="765"/>
                                </a:xfrm>
                              </wpg:grpSpPr>
                              <wps:wsp>
                                <wps:cNvPr id="201" name="Line 1114"/>
                                <wps:cNvCnPr>
                                  <a:cxnSpLocks noChangeShapeType="1"/>
                                </wps:cNvCnPr>
                                <wps:spPr bwMode="auto">
                                  <a:xfrm>
                                    <a:off x="8137" y="2619"/>
                                    <a:ext cx="346" cy="0"/>
                                  </a:xfrm>
                                  <a:prstGeom prst="line">
                                    <a:avLst/>
                                  </a:prstGeom>
                                  <a:noFill/>
                                  <a:ln w="3810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2" name="Text Box 1115"/>
                                <wps:cNvSpPr txBox="1">
                                  <a:spLocks noChangeArrowheads="1"/>
                                </wps:cNvSpPr>
                                <wps:spPr bwMode="auto">
                                  <a:xfrm>
                                    <a:off x="8409" y="2097"/>
                                    <a:ext cx="1500" cy="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Default="00F60CF7" w:rsidP="00A06BAC">
                                      <w:pPr>
                                        <w:ind w:firstLine="360"/>
                                        <w:rPr>
                                          <w:sz w:val="18"/>
                                          <w:szCs w:val="18"/>
                                        </w:rPr>
                                      </w:pPr>
                                      <w:r w:rsidRPr="009E54F7">
                                        <w:rPr>
                                          <w:rFonts w:hint="eastAsia"/>
                                          <w:sz w:val="18"/>
                                          <w:szCs w:val="18"/>
                                        </w:rPr>
                                        <w:t>自动接线</w:t>
                                      </w:r>
                                      <w:r>
                                        <w:rPr>
                                          <w:rFonts w:hint="eastAsia"/>
                                          <w:sz w:val="18"/>
                                          <w:szCs w:val="18"/>
                                        </w:rPr>
                                        <w:t>插孔</w:t>
                                      </w:r>
                                    </w:p>
                                    <w:p w:rsidR="00F60CF7" w:rsidRPr="009E54F7" w:rsidRDefault="00F60CF7" w:rsidP="00A06BAC">
                                      <w:pPr>
                                        <w:ind w:firstLine="360"/>
                                        <w:rPr>
                                          <w:sz w:val="18"/>
                                          <w:szCs w:val="18"/>
                                        </w:rPr>
                                      </w:pPr>
                                      <w:r>
                                        <w:rPr>
                                          <w:rFonts w:hint="eastAsia"/>
                                          <w:sz w:val="18"/>
                                          <w:szCs w:val="18"/>
                                        </w:rPr>
                                        <w:t>手动接线插孔</w:t>
                                      </w:r>
                                    </w:p>
                                  </w:txbxContent>
                                </wps:txbx>
                                <wps:bodyPr rot="0" vert="horz" wrap="square" lIns="91440" tIns="45720" rIns="91440" bIns="45720" anchor="t" anchorCtr="0" upright="1">
                                  <a:noAutofit/>
                                </wps:bodyPr>
                              </wps:wsp>
                              <wps:wsp>
                                <wps:cNvPr id="203" name="Line 1116"/>
                                <wps:cNvCnPr>
                                  <a:cxnSpLocks noChangeShapeType="1"/>
                                </wps:cNvCnPr>
                                <wps:spPr bwMode="auto">
                                  <a:xfrm>
                                    <a:off x="8137" y="2259"/>
                                    <a:ext cx="346" cy="0"/>
                                  </a:xfrm>
                                  <a:prstGeom prst="line">
                                    <a:avLst/>
                                  </a:prstGeom>
                                  <a:noFill/>
                                  <a:ln w="38100">
                                    <a:solidFill>
                                      <a:srgbClr val="000000"/>
                                    </a:solidFill>
                                    <a:round/>
                                    <a:headEnd type="triangle" w="med" len="me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4F5B5BE5" id="组合 195" o:spid="_x0000_s1952" style="position:absolute;left:0;text-align:left;margin-left:28.05pt;margin-top:5.65pt;width:369.1pt;height:225.75pt;z-index:251873280" coordorigin="2358,1553" coordsize="7382,45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">
                      <v:shape id="Picture 1109" o:spid="_x0000_s1953" type="#_x0000_t75" alt="PCB-液晶" style="position:absolute;left:2358;top:1553;width:7125;height:45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h0DnjBAAAA3AAAAA8AAABkcnMvZG93bnJldi54bWxET02LwjAQvQv+hzDC3jTVg2jXKCKIyx4E&#10;dXHZ29iMTWkzqU1W6783guBtHu9zZovWVuJKjS8cKxgOEhDEmdMF5wp+Duv+BIQPyBorx6TgTh4W&#10;825nhql2N97RdR9yEUPYp6jAhFCnUvrMkEU/cDVx5M6usRgibHKpG7zFcFvJUZKMpcWCY4PBmlaG&#10;snL/bxVsfnO9NeVpeTn+fZdE2mXHnVPqo9cuP0EEasNb/HJ/6Th/OobnM/ECOX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h0DnjBAAAA3AAAAA8AAAAAAAAAAAAAAAAAnwIA&#10;AGRycy9kb3ducmV2LnhtbFBLBQYAAAAABAAEAPcAAACNAwAAAAA=&#10;" stroked="t" strokeweight="1pt">
                        <v:imagedata r:id="rId127" o:title="PCB-液晶"/>
                      </v:shape>
                      <v:group id="Group 1110" o:spid="_x0000_s1954" style="position:absolute;left:7699;top:5397;width:1704;height:540" coordorigin="7845,5370" coordsize="1704,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eXr8QAAADcAAAADwAAAGRycy9kb3ducmV2LnhtbERPS2vCQBC+F/wPywi9&#10;1U0srRqziogtPYjgA8TbkJ08MDsbstsk/vtuodDbfHzPSdeDqUVHrassK4gnEQjizOqKCwWX88fL&#10;HITzyBpry6TgQQ7Wq9FTiom2PR+pO/lChBB2CSoovW8SKV1WkkE3sQ1x4HLbGvQBtoXULfYh3NRy&#10;GkXv0mDFoaHEhrYlZffTt1Hw2WO/eY133f6ebx+389vhuo9JqefxsFmC8DT4f/Gf+0uH+YsZ/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CeXr8QAAADcAAAA&#10;DwAAAAAAAAAAAAAAAACqAgAAZHJzL2Rvd25yZXYueG1sUEsFBgAAAAAEAAQA+gAAAJsDAAAAAA==&#10;">
                        <v:shape id="Text Box 1111" o:spid="_x0000_s1955" type="#_x0000_t202" style="position:absolute;left:8139;top:5443;width:1410;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GYcQA&#10;AADcAAAADwAAAGRycy9kb3ducmV2LnhtbESPQWvCQBCF70L/wzKF3nS3pUqNrlJaBE8WYxW8Ddkx&#10;Cc3Ohuxq4r/vHAq9zfDevPfNcj34Rt2oi3VgC88TA4q4CK7m0sL3YTN+AxUTssMmMFm4U4T16mG0&#10;xMyFnvd0y1OpJIRjhhaqlNpM61hU5DFOQkss2iV0HpOsXaldh72E+0a/GDPTHmuWhgpb+qio+Mmv&#10;3sJxdzmfXs1X+emnbR8Go9nPtbVPj8P7AlSiIf2b/663TvDnQiv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shmHEAAAA3AAAAA8AAAAAAAAAAAAAAAAAmAIAAGRycy9k&#10;b3ducmV2LnhtbFBLBQYAAAAABAAEAPUAAACJAwAAAAA=&#10;" filled="f" stroked="f">
                          <v:textbox>
                            <w:txbxContent>
                              <w:p w:rsidR="00F60CF7" w:rsidRPr="009E54F7" w:rsidRDefault="00F60CF7" w:rsidP="00A06BAC">
                                <w:pPr>
                                  <w:ind w:firstLine="360"/>
                                  <w:rPr>
                                    <w:sz w:val="18"/>
                                    <w:szCs w:val="18"/>
                                  </w:rPr>
                                </w:pPr>
                                <w:r>
                                  <w:rPr>
                                    <w:rFonts w:hint="eastAsia"/>
                                    <w:sz w:val="18"/>
                                    <w:szCs w:val="18"/>
                                  </w:rPr>
                                  <w:t>手动接线插孔</w:t>
                                </w:r>
                              </w:p>
                            </w:txbxContent>
                          </v:textbox>
                        </v:shape>
                        <v:shape id="AutoShape 1112" o:spid="_x0000_s1956" type="#_x0000_t88" style="position:absolute;left:7845;top:5370;width:25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HrW8AA&#10;AADcAAAADwAAAGRycy9kb3ducmV2LnhtbERPTYvCMBC9L/gfwgje1lTFslajFEEUBJdV8Tw0Y1ts&#10;JqWJtf57Iwh7m8f7nMWqM5VoqXGlZQWjYQSCOLO65FzB+bT5/gHhPLLGyjIpeJKD1bL3tcBE2wf/&#10;UXv0uQgh7BJUUHhfJ1K6rCCDbmhr4sBdbWPQB9jkUjf4COGmkuMoiqXBkkNDgTWtC8pux7tR0BLd&#10;7pdfV04PdruPn5NzmsaRUoN+l85BeOr8v/jj3ukwfzaD9zPhArl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kHrW8AAAADcAAAADwAAAAAAAAAAAAAAAACYAgAAZHJzL2Rvd25y&#10;ZXYueG1sUEsFBgAAAAAEAAQA9QAAAIUDAAAAAA==&#10;" strokeweight="1.5pt"/>
                      </v:group>
                      <v:group id="Group 1113" o:spid="_x0000_s1957" style="position:absolute;left:7968;top:2172;width:1772;height:765" coordorigin="8137,2097" coordsize="1772,7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Dh+yDFAAAA3AAA&#10;AA8AAAAAAAAAAAAAAAAAqgIAAGRycy9kb3ducmV2LnhtbFBLBQYAAAAABAAEAPoAAACcAwAAAAA=&#10;">
                        <v:line id="Line 1114" o:spid="_x0000_s1958" style="position:absolute;visibility:visible;mso-wrap-style:square" from="8137,2619" to="8483,2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1MqNMUAAADcAAAADwAAAGRycy9kb3ducmV2LnhtbESPT2sCMRTE74LfITyhN8261KKrUVQo&#10;9NJDVi/eHpvn/nHzsm5S3X77plDocZiZ3zCb3WBb8aDe144VzGcJCOLCmZpLBefT+3QJwgdkg61j&#10;UvBNHnbb8WiDmXFP1vTIQykihH2GCqoQukxKX1Rk0c9cRxy9q+sthij7UpoenxFuW5kmyZu0WHNc&#10;qLCjY0XFLf+yChZNo+8r1Lm9L1afzeFVn9KLVuplMuzXIAIN4T/81/4wCtJkDr9n4hGQ2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1MqNMUAAADcAAAADwAAAAAAAAAA&#10;AAAAAAChAgAAZHJzL2Rvd25yZXYueG1sUEsFBgAAAAAEAAQA+QAAAJMDAAAAAA==&#10;" strokeweight="3pt">
                          <v:stroke startarrow="block"/>
                        </v:line>
                        <v:shape id="Text Box 1115" o:spid="_x0000_s1959" type="#_x0000_t202" style="position:absolute;left:8409;top:2097;width:1500;height: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tFcMMA&#10;AADcAAAADwAAAGRycy9kb3ducmV2LnhtbESPQWvCQBSE7wX/w/IEb3XXYItGV5EWwVOlVgVvj+wz&#10;CWbfhuxq4r93BaHHYWa+YebLzlbiRo0vHWsYDRUI4syZknMN+7/1+wSED8gGK8ek4U4elove2xxT&#10;41r+pdsu5CJC2KeooQihTqX0WUEW/dDVxNE7u8ZiiLLJpWmwjXBbyUSpT2mx5LhQYE1fBWWX3dVq&#10;OPycT8ex2ubf9qNuXack26nUetDvVjMQgbrwH361N0ZDohJ4no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tFcMMAAADcAAAADwAAAAAAAAAAAAAAAACYAgAAZHJzL2Rv&#10;d25yZXYueG1sUEsFBgAAAAAEAAQA9QAAAIgDAAAAAA==&#10;" filled="f" stroked="f">
                          <v:textbox>
                            <w:txbxContent>
                              <w:p w:rsidR="00F60CF7" w:rsidRDefault="00F60CF7" w:rsidP="00A06BAC">
                                <w:pPr>
                                  <w:ind w:firstLine="360"/>
                                  <w:rPr>
                                    <w:sz w:val="18"/>
                                    <w:szCs w:val="18"/>
                                  </w:rPr>
                                </w:pPr>
                                <w:r w:rsidRPr="009E54F7">
                                  <w:rPr>
                                    <w:rFonts w:hint="eastAsia"/>
                                    <w:sz w:val="18"/>
                                    <w:szCs w:val="18"/>
                                  </w:rPr>
                                  <w:t>自动接线</w:t>
                                </w:r>
                                <w:r>
                                  <w:rPr>
                                    <w:rFonts w:hint="eastAsia"/>
                                    <w:sz w:val="18"/>
                                    <w:szCs w:val="18"/>
                                  </w:rPr>
                                  <w:t>插孔</w:t>
                                </w:r>
                              </w:p>
                              <w:p w:rsidR="00F60CF7" w:rsidRPr="009E54F7" w:rsidRDefault="00F60CF7" w:rsidP="00A06BAC">
                                <w:pPr>
                                  <w:ind w:firstLine="360"/>
                                  <w:rPr>
                                    <w:sz w:val="18"/>
                                    <w:szCs w:val="18"/>
                                  </w:rPr>
                                </w:pPr>
                                <w:r>
                                  <w:rPr>
                                    <w:rFonts w:hint="eastAsia"/>
                                    <w:sz w:val="18"/>
                                    <w:szCs w:val="18"/>
                                  </w:rPr>
                                  <w:t>手动接线插孔</w:t>
                                </w:r>
                              </w:p>
                            </w:txbxContent>
                          </v:textbox>
                        </v:shape>
                        <v:line id="Line 1116" o:spid="_x0000_s1960" style="position:absolute;visibility:visible;mso-wrap-style:square" from="8137,2259" to="8483,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0R2MUAAADcAAAADwAAAGRycy9kb3ducmV2LnhtbESPzW7CMBCE70h9B2srcQOnoVQlxaAW&#10;CakXDg699LaKt/lpvA6xgfD2GAmJ42hmvtEs14NtxYl6XztW8DJNQBAXztRcKvjZbyfvIHxANtg6&#10;JgUX8rBePY2WmBl3Zk2nPJQiQthnqKAKocuk9EVFFv3UdcTR+3O9xRBlX0rT4znCbSvTJHmTFmuO&#10;CxV2tKmo+M+PVsG8afRhgTq3h/li13y96n36q5UaPw+fHyACDeERvre/jYI0mcHtTDwCcnU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M0R2MUAAADcAAAADwAAAAAAAAAA&#10;AAAAAAChAgAAZHJzL2Rvd25yZXYueG1sUEsFBgAAAAAEAAQA+QAAAJMDAAAAAA==&#10;" strokeweight="3pt">
                          <v:stroke startarrow="block"/>
                        </v:line>
                      </v:group>
                    </v:group>
                  </w:pict>
                </mc:Fallback>
              </mc:AlternateContent>
            </w:r>
          </w:p>
          <w:p w:rsidR="00A06BAC" w:rsidRPr="003F047C" w:rsidRDefault="00A06BAC" w:rsidP="00A06BAC">
            <w:pPr>
              <w:adjustRightInd w:val="0"/>
              <w:spacing w:line="360" w:lineRule="auto"/>
              <w:ind w:firstLine="360"/>
              <w:rPr>
                <w:sz w:val="18"/>
                <w:szCs w:val="18"/>
              </w:rPr>
            </w:pPr>
          </w:p>
          <w:p w:rsidR="00A06BAC" w:rsidRPr="003F047C" w:rsidRDefault="00A06BAC" w:rsidP="00A06BAC">
            <w:pPr>
              <w:adjustRightInd w:val="0"/>
              <w:spacing w:line="360" w:lineRule="auto"/>
              <w:ind w:firstLine="360"/>
              <w:rPr>
                <w:sz w:val="18"/>
                <w:szCs w:val="18"/>
              </w:rPr>
            </w:pPr>
          </w:p>
          <w:p w:rsidR="00A06BAC" w:rsidRPr="003F047C" w:rsidRDefault="00A06BAC" w:rsidP="00A06BAC">
            <w:pPr>
              <w:adjustRightInd w:val="0"/>
              <w:spacing w:line="360" w:lineRule="auto"/>
              <w:ind w:firstLine="360"/>
              <w:rPr>
                <w:sz w:val="18"/>
                <w:szCs w:val="18"/>
              </w:rPr>
            </w:pPr>
          </w:p>
          <w:p w:rsidR="00A06BAC" w:rsidRPr="003F047C" w:rsidRDefault="00A06BAC" w:rsidP="00A06BAC">
            <w:pPr>
              <w:adjustRightInd w:val="0"/>
              <w:spacing w:line="360" w:lineRule="auto"/>
              <w:ind w:firstLine="360"/>
              <w:rPr>
                <w:sz w:val="18"/>
                <w:szCs w:val="18"/>
              </w:rPr>
            </w:pPr>
          </w:p>
          <w:p w:rsidR="00A06BAC" w:rsidRPr="003F047C" w:rsidRDefault="00A06BAC" w:rsidP="00A06BAC">
            <w:pPr>
              <w:adjustRightInd w:val="0"/>
              <w:spacing w:line="360" w:lineRule="auto"/>
              <w:ind w:firstLine="360"/>
              <w:rPr>
                <w:sz w:val="18"/>
                <w:szCs w:val="18"/>
              </w:rPr>
            </w:pPr>
          </w:p>
          <w:p w:rsidR="00A06BAC" w:rsidRPr="003F047C" w:rsidRDefault="00A06BAC" w:rsidP="00A06BAC">
            <w:pPr>
              <w:adjustRightInd w:val="0"/>
              <w:spacing w:line="360" w:lineRule="auto"/>
              <w:ind w:firstLine="360"/>
              <w:rPr>
                <w:sz w:val="18"/>
                <w:szCs w:val="18"/>
              </w:rPr>
            </w:pPr>
          </w:p>
          <w:p w:rsidR="00A06BAC" w:rsidRPr="003F047C" w:rsidRDefault="00A06BAC" w:rsidP="00A06BAC">
            <w:pPr>
              <w:adjustRightInd w:val="0"/>
              <w:spacing w:line="360" w:lineRule="auto"/>
              <w:ind w:firstLine="360"/>
              <w:rPr>
                <w:sz w:val="18"/>
                <w:szCs w:val="18"/>
              </w:rPr>
            </w:pPr>
          </w:p>
          <w:p w:rsidR="00A06BAC" w:rsidRPr="003F047C" w:rsidRDefault="00A06BAC" w:rsidP="00A06BAC">
            <w:pPr>
              <w:adjustRightInd w:val="0"/>
              <w:spacing w:line="360" w:lineRule="auto"/>
              <w:ind w:firstLine="360"/>
              <w:rPr>
                <w:sz w:val="18"/>
                <w:szCs w:val="18"/>
              </w:rPr>
            </w:pPr>
          </w:p>
          <w:p w:rsidR="00A06BAC" w:rsidRPr="003F047C" w:rsidRDefault="00A06BAC" w:rsidP="00A06BAC">
            <w:pPr>
              <w:adjustRightInd w:val="0"/>
              <w:spacing w:line="360" w:lineRule="auto"/>
              <w:ind w:firstLine="360"/>
              <w:rPr>
                <w:sz w:val="18"/>
                <w:szCs w:val="18"/>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280" w:name="_Toc268771953"/>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-24 </w:t>
            </w:r>
            <w:r w:rsidR="00A06BAC" w:rsidRPr="003F047C">
              <w:rPr>
                <w:rFonts w:eastAsia="黑体" w:hint="eastAsia"/>
                <w:bCs/>
                <w:noProof/>
                <w:kern w:val="0"/>
                <w:sz w:val="18"/>
                <w:szCs w:val="21"/>
              </w:rPr>
              <w:t>液晶模块的元件布局图</w:t>
            </w:r>
            <w:bookmarkEnd w:id="280"/>
          </w:p>
        </w:tc>
      </w:tr>
    </w:tbl>
    <w:p w:rsidR="00A06BAC" w:rsidRPr="003F047C" w:rsidRDefault="00A06BAC" w:rsidP="00A06BAC">
      <w:pPr>
        <w:adjustRightInd w:val="0"/>
        <w:spacing w:line="276" w:lineRule="auto"/>
        <w:ind w:firstLine="420"/>
        <w:rPr>
          <w:szCs w:val="21"/>
        </w:rPr>
      </w:pPr>
      <w:r w:rsidRPr="003F047C">
        <w:rPr>
          <w:rFonts w:hint="eastAsia"/>
          <w:szCs w:val="21"/>
        </w:rPr>
        <w:t>扩展板提供两种</w:t>
      </w:r>
      <w:r w:rsidRPr="003F047C">
        <w:rPr>
          <w:rFonts w:hint="eastAsia"/>
          <w:szCs w:val="21"/>
        </w:rPr>
        <w:t>LCD</w:t>
      </w:r>
      <w:r w:rsidRPr="003F047C">
        <w:rPr>
          <w:rFonts w:hint="eastAsia"/>
          <w:szCs w:val="21"/>
        </w:rPr>
        <w:t>连接方式：自动接线和手动接线。</w:t>
      </w:r>
    </w:p>
    <w:p w:rsidR="00A06BAC" w:rsidRPr="003F047C" w:rsidRDefault="00A06BAC" w:rsidP="00A06BAC">
      <w:pPr>
        <w:adjustRightInd w:val="0"/>
        <w:spacing w:line="360" w:lineRule="auto"/>
        <w:ind w:firstLine="422"/>
        <w:rPr>
          <w:b/>
          <w:szCs w:val="21"/>
        </w:rPr>
      </w:pPr>
      <w:r w:rsidRPr="003F047C">
        <w:rPr>
          <w:rFonts w:hint="eastAsia"/>
          <w:b/>
          <w:szCs w:val="21"/>
        </w:rPr>
        <w:t>（</w:t>
      </w:r>
      <w:r w:rsidRPr="003F047C">
        <w:rPr>
          <w:rFonts w:hint="eastAsia"/>
          <w:b/>
          <w:szCs w:val="21"/>
        </w:rPr>
        <w:t>1</w:t>
      </w:r>
      <w:r w:rsidRPr="003F047C">
        <w:rPr>
          <w:rFonts w:hint="eastAsia"/>
          <w:b/>
          <w:szCs w:val="21"/>
        </w:rPr>
        <w:t>）自动接线</w:t>
      </w:r>
    </w:p>
    <w:p w:rsidR="00A06BAC" w:rsidRPr="003F047C" w:rsidRDefault="00A06BAC" w:rsidP="00A06BAC">
      <w:pPr>
        <w:adjustRightInd w:val="0"/>
        <w:spacing w:line="276" w:lineRule="auto"/>
        <w:ind w:firstLine="420"/>
        <w:rPr>
          <w:szCs w:val="21"/>
        </w:rPr>
      </w:pPr>
      <w:r w:rsidRPr="003F047C">
        <w:rPr>
          <w:rFonts w:hint="eastAsia"/>
          <w:szCs w:val="21"/>
        </w:rPr>
        <w:t>若在</w:t>
      </w:r>
      <w:r w:rsidRPr="003F047C">
        <w:rPr>
          <w:rFonts w:hint="eastAsia"/>
          <w:szCs w:val="21"/>
        </w:rPr>
        <w:t>LCD-ZD</w:t>
      </w:r>
      <w:r w:rsidRPr="003F047C">
        <w:rPr>
          <w:rFonts w:hint="eastAsia"/>
          <w:szCs w:val="21"/>
        </w:rPr>
        <w:t>处插入液晶模块，则不必人工连线。扩展板上</w:t>
      </w:r>
      <w:r w:rsidRPr="003F047C">
        <w:rPr>
          <w:rFonts w:hint="eastAsia"/>
          <w:szCs w:val="21"/>
        </w:rPr>
        <w:t>LCD-ZD</w:t>
      </w:r>
      <w:r w:rsidRPr="003F047C">
        <w:rPr>
          <w:rFonts w:hint="eastAsia"/>
          <w:szCs w:val="21"/>
        </w:rPr>
        <w:t>插座与核心板接口</w:t>
      </w:r>
      <w:r w:rsidRPr="003F047C">
        <w:rPr>
          <w:rFonts w:hint="eastAsia"/>
          <w:szCs w:val="21"/>
        </w:rPr>
        <w:t>Core2</w:t>
      </w:r>
      <w:r w:rsidRPr="003F047C">
        <w:rPr>
          <w:rFonts w:hint="eastAsia"/>
          <w:szCs w:val="21"/>
        </w:rPr>
        <w:t>已有如</w:t>
      </w:r>
      <w:r w:rsidR="001948E0" w:rsidRPr="003F047C">
        <w:rPr>
          <w:rFonts w:hint="eastAsia"/>
          <w:szCs w:val="21"/>
        </w:rPr>
        <w:t>表</w:t>
      </w:r>
      <w:r w:rsidR="001948E0" w:rsidRPr="003F047C">
        <w:rPr>
          <w:rFonts w:hint="eastAsia"/>
          <w:szCs w:val="21"/>
        </w:rPr>
        <w:t>D</w:t>
      </w:r>
      <w:r w:rsidRPr="003F047C">
        <w:rPr>
          <w:rFonts w:hint="eastAsia"/>
          <w:szCs w:val="21"/>
        </w:rPr>
        <w:t>-15</w:t>
      </w:r>
      <w:r w:rsidRPr="003F047C">
        <w:rPr>
          <w:rFonts w:hint="eastAsia"/>
          <w:szCs w:val="21"/>
        </w:rPr>
        <w:t>所示的连接关系。</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98"/>
        <w:gridCol w:w="960"/>
        <w:gridCol w:w="780"/>
        <w:gridCol w:w="1036"/>
        <w:gridCol w:w="960"/>
        <w:gridCol w:w="810"/>
        <w:gridCol w:w="1004"/>
        <w:gridCol w:w="916"/>
        <w:gridCol w:w="833"/>
      </w:tblGrid>
      <w:tr w:rsidR="003F047C" w:rsidRPr="003F047C" w:rsidTr="00A06BAC">
        <w:trPr>
          <w:cantSplit/>
        </w:trPr>
        <w:tc>
          <w:tcPr>
            <w:tcW w:w="8397" w:type="dxa"/>
            <w:gridSpan w:val="9"/>
            <w:tcBorders>
              <w:top w:val="nil"/>
              <w:left w:val="nil"/>
              <w:right w:val="nil"/>
            </w:tcBorders>
            <w:shd w:val="clear" w:color="auto" w:fill="auto"/>
          </w:tcPr>
          <w:p w:rsidR="00A06BAC" w:rsidRPr="003F047C" w:rsidRDefault="001948E0" w:rsidP="00A06BAC">
            <w:pPr>
              <w:adjustRightInd w:val="0"/>
              <w:spacing w:line="360" w:lineRule="auto"/>
              <w:ind w:firstLine="360"/>
              <w:jc w:val="center"/>
              <w:rPr>
                <w:sz w:val="18"/>
                <w:szCs w:val="18"/>
              </w:rPr>
            </w:pPr>
            <w:r w:rsidRPr="003F047C">
              <w:rPr>
                <w:rFonts w:hint="eastAsia"/>
                <w:sz w:val="18"/>
                <w:szCs w:val="18"/>
              </w:rPr>
              <w:t>表</w:t>
            </w:r>
            <w:r w:rsidRPr="003F047C">
              <w:rPr>
                <w:rFonts w:hint="eastAsia"/>
                <w:sz w:val="18"/>
                <w:szCs w:val="18"/>
              </w:rPr>
              <w:t>D</w:t>
            </w:r>
            <w:r w:rsidR="00A06BAC" w:rsidRPr="003F047C">
              <w:rPr>
                <w:rFonts w:hint="eastAsia"/>
                <w:sz w:val="18"/>
                <w:szCs w:val="18"/>
              </w:rPr>
              <w:t xml:space="preserve">-15 </w:t>
            </w:r>
            <w:r w:rsidR="00A06BAC" w:rsidRPr="003F047C">
              <w:rPr>
                <w:rFonts w:hint="eastAsia"/>
                <w:sz w:val="18"/>
                <w:szCs w:val="18"/>
              </w:rPr>
              <w:t>液晶插座</w:t>
            </w:r>
            <w:r w:rsidR="00A06BAC" w:rsidRPr="003F047C">
              <w:rPr>
                <w:rFonts w:hint="eastAsia"/>
                <w:sz w:val="18"/>
                <w:szCs w:val="18"/>
              </w:rPr>
              <w:t>LCD-ZD</w:t>
            </w:r>
            <w:r w:rsidR="00A06BAC" w:rsidRPr="003F047C">
              <w:rPr>
                <w:rFonts w:hint="eastAsia"/>
                <w:sz w:val="18"/>
                <w:szCs w:val="18"/>
              </w:rPr>
              <w:t>与核心板接口</w:t>
            </w:r>
            <w:r w:rsidR="00A06BAC" w:rsidRPr="003F047C">
              <w:rPr>
                <w:rFonts w:hint="eastAsia"/>
                <w:sz w:val="18"/>
                <w:szCs w:val="18"/>
              </w:rPr>
              <w:t>Core2</w:t>
            </w:r>
            <w:r w:rsidR="00A06BAC" w:rsidRPr="003F047C">
              <w:rPr>
                <w:rFonts w:hint="eastAsia"/>
                <w:sz w:val="18"/>
                <w:szCs w:val="18"/>
              </w:rPr>
              <w:t>的连接关系</w:t>
            </w:r>
          </w:p>
        </w:tc>
      </w:tr>
      <w:tr w:rsidR="003F047C" w:rsidRPr="003F047C" w:rsidTr="00A06BAC">
        <w:trPr>
          <w:cantSplit/>
        </w:trPr>
        <w:tc>
          <w:tcPr>
            <w:tcW w:w="1098" w:type="dxa"/>
            <w:tcBorders>
              <w:left w:val="nil"/>
            </w:tcBorders>
            <w:shd w:val="clear" w:color="auto" w:fill="E0E0E0"/>
          </w:tcPr>
          <w:p w:rsidR="00A06BAC" w:rsidRPr="003F047C" w:rsidRDefault="00A06BAC" w:rsidP="00A06BAC">
            <w:pPr>
              <w:adjustRightInd w:val="0"/>
              <w:ind w:firstLineChars="0" w:firstLine="0"/>
              <w:rPr>
                <w:sz w:val="18"/>
                <w:szCs w:val="18"/>
              </w:rPr>
            </w:pPr>
            <w:r w:rsidRPr="003F047C">
              <w:rPr>
                <w:rFonts w:hint="eastAsia"/>
                <w:sz w:val="18"/>
                <w:szCs w:val="18"/>
              </w:rPr>
              <w:t>信号名称</w:t>
            </w:r>
          </w:p>
        </w:tc>
        <w:tc>
          <w:tcPr>
            <w:tcW w:w="960" w:type="dxa"/>
          </w:tcPr>
          <w:p w:rsidR="00A06BAC" w:rsidRPr="003F047C" w:rsidRDefault="00A06BAC" w:rsidP="00A06BAC">
            <w:pPr>
              <w:adjustRightInd w:val="0"/>
              <w:ind w:firstLineChars="0" w:firstLine="0"/>
              <w:rPr>
                <w:sz w:val="18"/>
                <w:szCs w:val="18"/>
              </w:rPr>
            </w:pPr>
            <w:r w:rsidRPr="003F047C">
              <w:rPr>
                <w:rFonts w:hint="eastAsia"/>
                <w:sz w:val="18"/>
                <w:szCs w:val="18"/>
              </w:rPr>
              <w:t>LCD-ZD</w:t>
            </w:r>
          </w:p>
        </w:tc>
        <w:tc>
          <w:tcPr>
            <w:tcW w:w="780" w:type="dxa"/>
            <w:tcBorders>
              <w:right w:val="double" w:sz="4" w:space="0" w:color="auto"/>
            </w:tcBorders>
          </w:tcPr>
          <w:p w:rsidR="00A06BAC" w:rsidRPr="003F047C" w:rsidRDefault="00A06BAC" w:rsidP="00A06BAC">
            <w:pPr>
              <w:adjustRightInd w:val="0"/>
              <w:ind w:firstLineChars="0" w:firstLine="0"/>
              <w:rPr>
                <w:sz w:val="18"/>
                <w:szCs w:val="18"/>
              </w:rPr>
            </w:pPr>
            <w:r w:rsidRPr="003F047C">
              <w:rPr>
                <w:rFonts w:hint="eastAsia"/>
                <w:sz w:val="18"/>
                <w:szCs w:val="18"/>
              </w:rPr>
              <w:t>Core2</w:t>
            </w:r>
          </w:p>
        </w:tc>
        <w:tc>
          <w:tcPr>
            <w:tcW w:w="1036" w:type="dxa"/>
            <w:tcBorders>
              <w:left w:val="double" w:sz="4" w:space="0" w:color="auto"/>
            </w:tcBorders>
            <w:shd w:val="clear" w:color="auto" w:fill="E0E0E0"/>
          </w:tcPr>
          <w:p w:rsidR="00A06BAC" w:rsidRPr="003F047C" w:rsidRDefault="00A06BAC" w:rsidP="00A06BAC">
            <w:pPr>
              <w:adjustRightInd w:val="0"/>
              <w:ind w:firstLineChars="0" w:firstLine="0"/>
              <w:rPr>
                <w:sz w:val="18"/>
                <w:szCs w:val="18"/>
              </w:rPr>
            </w:pPr>
            <w:r w:rsidRPr="003F047C">
              <w:rPr>
                <w:rFonts w:hint="eastAsia"/>
                <w:sz w:val="18"/>
                <w:szCs w:val="18"/>
              </w:rPr>
              <w:t>信号名称</w:t>
            </w:r>
          </w:p>
        </w:tc>
        <w:tc>
          <w:tcPr>
            <w:tcW w:w="960" w:type="dxa"/>
          </w:tcPr>
          <w:p w:rsidR="00A06BAC" w:rsidRPr="003F047C" w:rsidRDefault="00A06BAC" w:rsidP="00A06BAC">
            <w:pPr>
              <w:adjustRightInd w:val="0"/>
              <w:ind w:firstLineChars="0" w:firstLine="0"/>
              <w:rPr>
                <w:sz w:val="18"/>
                <w:szCs w:val="18"/>
              </w:rPr>
            </w:pPr>
            <w:r w:rsidRPr="003F047C">
              <w:rPr>
                <w:rFonts w:hint="eastAsia"/>
                <w:sz w:val="18"/>
                <w:szCs w:val="18"/>
              </w:rPr>
              <w:t>LCD-ZD</w:t>
            </w:r>
          </w:p>
        </w:tc>
        <w:tc>
          <w:tcPr>
            <w:tcW w:w="810" w:type="dxa"/>
            <w:tcBorders>
              <w:right w:val="double" w:sz="4" w:space="0" w:color="auto"/>
            </w:tcBorders>
          </w:tcPr>
          <w:p w:rsidR="00A06BAC" w:rsidRPr="003F047C" w:rsidRDefault="00A06BAC" w:rsidP="00A06BAC">
            <w:pPr>
              <w:adjustRightInd w:val="0"/>
              <w:ind w:firstLineChars="0" w:firstLine="0"/>
              <w:rPr>
                <w:sz w:val="18"/>
                <w:szCs w:val="18"/>
              </w:rPr>
            </w:pPr>
            <w:r w:rsidRPr="003F047C">
              <w:rPr>
                <w:rFonts w:hint="eastAsia"/>
                <w:sz w:val="18"/>
                <w:szCs w:val="18"/>
              </w:rPr>
              <w:t>Core2</w:t>
            </w:r>
          </w:p>
        </w:tc>
        <w:tc>
          <w:tcPr>
            <w:tcW w:w="1004" w:type="dxa"/>
            <w:tcBorders>
              <w:left w:val="double" w:sz="4" w:space="0" w:color="auto"/>
            </w:tcBorders>
            <w:shd w:val="clear" w:color="auto" w:fill="E0E0E0"/>
          </w:tcPr>
          <w:p w:rsidR="00A06BAC" w:rsidRPr="003F047C" w:rsidRDefault="00A06BAC" w:rsidP="00A06BAC">
            <w:pPr>
              <w:adjustRightInd w:val="0"/>
              <w:ind w:firstLineChars="0" w:firstLine="0"/>
              <w:rPr>
                <w:sz w:val="18"/>
                <w:szCs w:val="18"/>
              </w:rPr>
            </w:pPr>
            <w:r w:rsidRPr="003F047C">
              <w:rPr>
                <w:rFonts w:hint="eastAsia"/>
                <w:sz w:val="18"/>
                <w:szCs w:val="18"/>
              </w:rPr>
              <w:t>信号名称</w:t>
            </w:r>
          </w:p>
        </w:tc>
        <w:tc>
          <w:tcPr>
            <w:tcW w:w="916" w:type="dxa"/>
            <w:tcBorders>
              <w:right w:val="single" w:sz="4" w:space="0" w:color="auto"/>
            </w:tcBorders>
          </w:tcPr>
          <w:p w:rsidR="00A06BAC" w:rsidRPr="003F047C" w:rsidRDefault="00A06BAC" w:rsidP="00A06BAC">
            <w:pPr>
              <w:adjustRightInd w:val="0"/>
              <w:ind w:firstLineChars="0" w:firstLine="0"/>
              <w:rPr>
                <w:sz w:val="18"/>
                <w:szCs w:val="18"/>
              </w:rPr>
            </w:pPr>
            <w:r w:rsidRPr="003F047C">
              <w:rPr>
                <w:rFonts w:hint="eastAsia"/>
                <w:sz w:val="18"/>
                <w:szCs w:val="18"/>
              </w:rPr>
              <w:t>LCD-ZD</w:t>
            </w:r>
          </w:p>
        </w:tc>
        <w:tc>
          <w:tcPr>
            <w:tcW w:w="833" w:type="dxa"/>
            <w:tcBorders>
              <w:left w:val="single" w:sz="4" w:space="0" w:color="auto"/>
              <w:right w:val="nil"/>
            </w:tcBorders>
          </w:tcPr>
          <w:p w:rsidR="00A06BAC" w:rsidRPr="003F047C" w:rsidRDefault="00A06BAC" w:rsidP="00A06BAC">
            <w:pPr>
              <w:adjustRightInd w:val="0"/>
              <w:ind w:firstLineChars="0" w:firstLine="0"/>
              <w:rPr>
                <w:sz w:val="18"/>
                <w:szCs w:val="18"/>
              </w:rPr>
            </w:pPr>
            <w:r w:rsidRPr="003F047C">
              <w:rPr>
                <w:rFonts w:hint="eastAsia"/>
                <w:sz w:val="18"/>
                <w:szCs w:val="18"/>
              </w:rPr>
              <w:t>Core2</w:t>
            </w:r>
          </w:p>
        </w:tc>
      </w:tr>
      <w:tr w:rsidR="003F047C" w:rsidRPr="003F047C" w:rsidTr="00A06BAC">
        <w:trPr>
          <w:cantSplit/>
        </w:trPr>
        <w:tc>
          <w:tcPr>
            <w:tcW w:w="1098" w:type="dxa"/>
            <w:tcBorders>
              <w:left w:val="nil"/>
            </w:tcBorders>
            <w:shd w:val="clear" w:color="auto" w:fill="E0E0E0"/>
          </w:tcPr>
          <w:p w:rsidR="00A06BAC" w:rsidRPr="003F047C" w:rsidRDefault="00A06BAC" w:rsidP="00A06BAC">
            <w:pPr>
              <w:adjustRightInd w:val="0"/>
              <w:ind w:firstLineChars="0" w:firstLine="0"/>
              <w:rPr>
                <w:sz w:val="18"/>
                <w:szCs w:val="18"/>
              </w:rPr>
            </w:pPr>
            <w:r w:rsidRPr="003F047C">
              <w:rPr>
                <w:rFonts w:hint="eastAsia"/>
                <w:sz w:val="18"/>
                <w:szCs w:val="18"/>
              </w:rPr>
              <w:t>LCD-RS</w:t>
            </w:r>
          </w:p>
        </w:tc>
        <w:tc>
          <w:tcPr>
            <w:tcW w:w="960" w:type="dxa"/>
          </w:tcPr>
          <w:p w:rsidR="00A06BAC" w:rsidRPr="003F047C" w:rsidRDefault="00A06BAC" w:rsidP="00A06BAC">
            <w:pPr>
              <w:adjustRightInd w:val="0"/>
              <w:ind w:firstLineChars="0" w:firstLine="0"/>
              <w:rPr>
                <w:sz w:val="18"/>
                <w:szCs w:val="18"/>
              </w:rPr>
            </w:pPr>
            <w:r w:rsidRPr="003F047C">
              <w:rPr>
                <w:rFonts w:hint="eastAsia"/>
                <w:sz w:val="18"/>
                <w:szCs w:val="18"/>
              </w:rPr>
              <w:t>4</w:t>
            </w:r>
            <w:r w:rsidRPr="003F047C">
              <w:rPr>
                <w:rFonts w:hint="eastAsia"/>
                <w:sz w:val="18"/>
                <w:szCs w:val="18"/>
              </w:rPr>
              <w:t>脚</w:t>
            </w:r>
          </w:p>
        </w:tc>
        <w:tc>
          <w:tcPr>
            <w:tcW w:w="780" w:type="dxa"/>
            <w:tcBorders>
              <w:right w:val="double" w:sz="4" w:space="0" w:color="auto"/>
            </w:tcBorders>
          </w:tcPr>
          <w:p w:rsidR="00A06BAC" w:rsidRPr="003F047C" w:rsidRDefault="00A06BAC" w:rsidP="00A06BAC">
            <w:pPr>
              <w:adjustRightInd w:val="0"/>
              <w:ind w:firstLineChars="0" w:firstLine="0"/>
              <w:rPr>
                <w:sz w:val="18"/>
                <w:szCs w:val="18"/>
              </w:rPr>
            </w:pPr>
            <w:r w:rsidRPr="003F047C">
              <w:rPr>
                <w:rFonts w:hint="eastAsia"/>
                <w:sz w:val="18"/>
                <w:szCs w:val="18"/>
              </w:rPr>
              <w:t>14</w:t>
            </w:r>
            <w:r w:rsidRPr="003F047C">
              <w:rPr>
                <w:rFonts w:hint="eastAsia"/>
                <w:sz w:val="18"/>
                <w:szCs w:val="18"/>
              </w:rPr>
              <w:t>脚</w:t>
            </w:r>
          </w:p>
        </w:tc>
        <w:tc>
          <w:tcPr>
            <w:tcW w:w="1036" w:type="dxa"/>
            <w:tcBorders>
              <w:left w:val="double" w:sz="4" w:space="0" w:color="auto"/>
            </w:tcBorders>
            <w:shd w:val="clear" w:color="auto" w:fill="E0E0E0"/>
          </w:tcPr>
          <w:p w:rsidR="00A06BAC" w:rsidRPr="003F047C" w:rsidRDefault="00A06BAC" w:rsidP="00A06BAC">
            <w:pPr>
              <w:adjustRightInd w:val="0"/>
              <w:ind w:firstLineChars="0" w:firstLine="0"/>
              <w:rPr>
                <w:sz w:val="18"/>
                <w:szCs w:val="18"/>
              </w:rPr>
            </w:pPr>
            <w:r w:rsidRPr="003F047C">
              <w:rPr>
                <w:rFonts w:hint="eastAsia"/>
                <w:sz w:val="18"/>
                <w:szCs w:val="18"/>
              </w:rPr>
              <w:t>LCD-D0</w:t>
            </w:r>
          </w:p>
        </w:tc>
        <w:tc>
          <w:tcPr>
            <w:tcW w:w="960" w:type="dxa"/>
          </w:tcPr>
          <w:p w:rsidR="00A06BAC" w:rsidRPr="003F047C" w:rsidRDefault="00A06BAC" w:rsidP="00A06BAC">
            <w:pPr>
              <w:adjustRightInd w:val="0"/>
              <w:ind w:firstLineChars="0" w:firstLine="0"/>
              <w:rPr>
                <w:sz w:val="18"/>
                <w:szCs w:val="18"/>
              </w:rPr>
            </w:pPr>
            <w:r w:rsidRPr="003F047C">
              <w:rPr>
                <w:rFonts w:hint="eastAsia"/>
                <w:sz w:val="18"/>
                <w:szCs w:val="18"/>
              </w:rPr>
              <w:t>7</w:t>
            </w:r>
            <w:r w:rsidRPr="003F047C">
              <w:rPr>
                <w:rFonts w:hint="eastAsia"/>
                <w:sz w:val="18"/>
                <w:szCs w:val="18"/>
              </w:rPr>
              <w:t>脚</w:t>
            </w:r>
          </w:p>
        </w:tc>
        <w:tc>
          <w:tcPr>
            <w:tcW w:w="810" w:type="dxa"/>
            <w:tcBorders>
              <w:right w:val="double" w:sz="4" w:space="0" w:color="auto"/>
            </w:tcBorders>
          </w:tcPr>
          <w:p w:rsidR="00A06BAC" w:rsidRPr="003F047C" w:rsidRDefault="00A06BAC" w:rsidP="00A06BAC">
            <w:pPr>
              <w:adjustRightInd w:val="0"/>
              <w:ind w:firstLineChars="0" w:firstLine="0"/>
              <w:rPr>
                <w:sz w:val="18"/>
                <w:szCs w:val="18"/>
              </w:rPr>
            </w:pPr>
            <w:r w:rsidRPr="003F047C">
              <w:rPr>
                <w:rFonts w:hint="eastAsia"/>
                <w:sz w:val="18"/>
                <w:szCs w:val="18"/>
              </w:rPr>
              <w:t>17</w:t>
            </w:r>
            <w:r w:rsidRPr="003F047C">
              <w:rPr>
                <w:rFonts w:hint="eastAsia"/>
                <w:sz w:val="18"/>
                <w:szCs w:val="18"/>
              </w:rPr>
              <w:t>脚</w:t>
            </w:r>
          </w:p>
        </w:tc>
        <w:tc>
          <w:tcPr>
            <w:tcW w:w="1004" w:type="dxa"/>
            <w:tcBorders>
              <w:left w:val="double" w:sz="4" w:space="0" w:color="auto"/>
            </w:tcBorders>
            <w:shd w:val="clear" w:color="auto" w:fill="E0E0E0"/>
          </w:tcPr>
          <w:p w:rsidR="00A06BAC" w:rsidRPr="003F047C" w:rsidRDefault="00A06BAC" w:rsidP="00A06BAC">
            <w:pPr>
              <w:adjustRightInd w:val="0"/>
              <w:ind w:firstLineChars="0" w:firstLine="0"/>
              <w:rPr>
                <w:sz w:val="18"/>
                <w:szCs w:val="18"/>
              </w:rPr>
            </w:pPr>
            <w:r w:rsidRPr="003F047C">
              <w:rPr>
                <w:rFonts w:hint="eastAsia"/>
                <w:sz w:val="18"/>
                <w:szCs w:val="18"/>
              </w:rPr>
              <w:t>LCD-D4</w:t>
            </w:r>
          </w:p>
        </w:tc>
        <w:tc>
          <w:tcPr>
            <w:tcW w:w="916" w:type="dxa"/>
            <w:tcBorders>
              <w:right w:val="single" w:sz="4" w:space="0" w:color="auto"/>
            </w:tcBorders>
          </w:tcPr>
          <w:p w:rsidR="00A06BAC" w:rsidRPr="003F047C" w:rsidRDefault="00A06BAC" w:rsidP="00A06BAC">
            <w:pPr>
              <w:adjustRightInd w:val="0"/>
              <w:ind w:firstLineChars="0" w:firstLine="0"/>
              <w:rPr>
                <w:sz w:val="18"/>
                <w:szCs w:val="18"/>
              </w:rPr>
            </w:pPr>
            <w:r w:rsidRPr="003F047C">
              <w:rPr>
                <w:rFonts w:hint="eastAsia"/>
                <w:sz w:val="18"/>
                <w:szCs w:val="18"/>
              </w:rPr>
              <w:t>11</w:t>
            </w:r>
            <w:r w:rsidRPr="003F047C">
              <w:rPr>
                <w:rFonts w:hint="eastAsia"/>
                <w:sz w:val="18"/>
                <w:szCs w:val="18"/>
              </w:rPr>
              <w:t>脚</w:t>
            </w:r>
          </w:p>
        </w:tc>
        <w:tc>
          <w:tcPr>
            <w:tcW w:w="833" w:type="dxa"/>
            <w:tcBorders>
              <w:left w:val="single" w:sz="4" w:space="0" w:color="auto"/>
              <w:right w:val="nil"/>
            </w:tcBorders>
          </w:tcPr>
          <w:p w:rsidR="00A06BAC" w:rsidRPr="003F047C" w:rsidRDefault="00A06BAC" w:rsidP="00A06BAC">
            <w:pPr>
              <w:adjustRightInd w:val="0"/>
              <w:ind w:firstLineChars="0" w:firstLine="0"/>
              <w:rPr>
                <w:sz w:val="18"/>
                <w:szCs w:val="18"/>
              </w:rPr>
            </w:pPr>
            <w:r w:rsidRPr="003F047C">
              <w:rPr>
                <w:rFonts w:hint="eastAsia"/>
                <w:sz w:val="18"/>
                <w:szCs w:val="18"/>
              </w:rPr>
              <w:t>21</w:t>
            </w:r>
            <w:r w:rsidRPr="003F047C">
              <w:rPr>
                <w:rFonts w:hint="eastAsia"/>
                <w:sz w:val="18"/>
                <w:szCs w:val="18"/>
              </w:rPr>
              <w:t>脚</w:t>
            </w:r>
          </w:p>
        </w:tc>
      </w:tr>
      <w:tr w:rsidR="003F047C" w:rsidRPr="003F047C" w:rsidTr="00A06BAC">
        <w:trPr>
          <w:cantSplit/>
        </w:trPr>
        <w:tc>
          <w:tcPr>
            <w:tcW w:w="1098" w:type="dxa"/>
            <w:tcBorders>
              <w:left w:val="nil"/>
            </w:tcBorders>
            <w:shd w:val="clear" w:color="auto" w:fill="E0E0E0"/>
          </w:tcPr>
          <w:p w:rsidR="00A06BAC" w:rsidRPr="003F047C" w:rsidRDefault="00A06BAC" w:rsidP="00A06BAC">
            <w:pPr>
              <w:adjustRightInd w:val="0"/>
              <w:ind w:firstLineChars="0" w:firstLine="0"/>
              <w:rPr>
                <w:sz w:val="18"/>
                <w:szCs w:val="18"/>
              </w:rPr>
            </w:pPr>
            <w:r w:rsidRPr="003F047C">
              <w:rPr>
                <w:rFonts w:hint="eastAsia"/>
                <w:sz w:val="18"/>
                <w:szCs w:val="18"/>
              </w:rPr>
              <w:t>LCD-RW</w:t>
            </w:r>
          </w:p>
        </w:tc>
        <w:tc>
          <w:tcPr>
            <w:tcW w:w="960" w:type="dxa"/>
          </w:tcPr>
          <w:p w:rsidR="00A06BAC" w:rsidRPr="003F047C" w:rsidRDefault="00A06BAC" w:rsidP="00A06BAC">
            <w:pPr>
              <w:adjustRightInd w:val="0"/>
              <w:ind w:firstLineChars="0" w:firstLine="0"/>
              <w:rPr>
                <w:sz w:val="18"/>
                <w:szCs w:val="18"/>
              </w:rPr>
            </w:pPr>
            <w:r w:rsidRPr="003F047C">
              <w:rPr>
                <w:rFonts w:hint="eastAsia"/>
                <w:sz w:val="18"/>
                <w:szCs w:val="18"/>
              </w:rPr>
              <w:t>5</w:t>
            </w:r>
            <w:r w:rsidRPr="003F047C">
              <w:rPr>
                <w:rFonts w:hint="eastAsia"/>
                <w:sz w:val="18"/>
                <w:szCs w:val="18"/>
              </w:rPr>
              <w:t>脚</w:t>
            </w:r>
          </w:p>
        </w:tc>
        <w:tc>
          <w:tcPr>
            <w:tcW w:w="780" w:type="dxa"/>
            <w:tcBorders>
              <w:right w:val="double" w:sz="4" w:space="0" w:color="auto"/>
            </w:tcBorders>
          </w:tcPr>
          <w:p w:rsidR="00A06BAC" w:rsidRPr="003F047C" w:rsidRDefault="00A06BAC" w:rsidP="00A06BAC">
            <w:pPr>
              <w:adjustRightInd w:val="0"/>
              <w:ind w:firstLineChars="0" w:firstLine="0"/>
              <w:rPr>
                <w:sz w:val="18"/>
                <w:szCs w:val="18"/>
              </w:rPr>
            </w:pPr>
            <w:r w:rsidRPr="003F047C">
              <w:rPr>
                <w:rFonts w:hint="eastAsia"/>
                <w:sz w:val="18"/>
                <w:szCs w:val="18"/>
              </w:rPr>
              <w:t>15</w:t>
            </w:r>
            <w:r w:rsidRPr="003F047C">
              <w:rPr>
                <w:rFonts w:hint="eastAsia"/>
                <w:sz w:val="18"/>
                <w:szCs w:val="18"/>
              </w:rPr>
              <w:t>脚</w:t>
            </w:r>
          </w:p>
        </w:tc>
        <w:tc>
          <w:tcPr>
            <w:tcW w:w="1036" w:type="dxa"/>
            <w:tcBorders>
              <w:left w:val="double" w:sz="4" w:space="0" w:color="auto"/>
            </w:tcBorders>
            <w:shd w:val="clear" w:color="auto" w:fill="E0E0E0"/>
          </w:tcPr>
          <w:p w:rsidR="00A06BAC" w:rsidRPr="003F047C" w:rsidRDefault="00A06BAC" w:rsidP="00A06BAC">
            <w:pPr>
              <w:adjustRightInd w:val="0"/>
              <w:ind w:firstLineChars="0" w:firstLine="0"/>
              <w:rPr>
                <w:sz w:val="18"/>
                <w:szCs w:val="18"/>
              </w:rPr>
            </w:pPr>
            <w:r w:rsidRPr="003F047C">
              <w:rPr>
                <w:rFonts w:hint="eastAsia"/>
                <w:sz w:val="18"/>
                <w:szCs w:val="18"/>
              </w:rPr>
              <w:t>LCD-D1</w:t>
            </w:r>
          </w:p>
        </w:tc>
        <w:tc>
          <w:tcPr>
            <w:tcW w:w="960" w:type="dxa"/>
          </w:tcPr>
          <w:p w:rsidR="00A06BAC" w:rsidRPr="003F047C" w:rsidRDefault="00A06BAC" w:rsidP="00A06BAC">
            <w:pPr>
              <w:adjustRightInd w:val="0"/>
              <w:ind w:firstLineChars="0" w:firstLine="0"/>
              <w:rPr>
                <w:sz w:val="18"/>
                <w:szCs w:val="18"/>
              </w:rPr>
            </w:pPr>
            <w:r w:rsidRPr="003F047C">
              <w:rPr>
                <w:rFonts w:hint="eastAsia"/>
                <w:sz w:val="18"/>
                <w:szCs w:val="18"/>
              </w:rPr>
              <w:t>8</w:t>
            </w:r>
            <w:r w:rsidRPr="003F047C">
              <w:rPr>
                <w:rFonts w:hint="eastAsia"/>
                <w:sz w:val="18"/>
                <w:szCs w:val="18"/>
              </w:rPr>
              <w:t>脚</w:t>
            </w:r>
          </w:p>
        </w:tc>
        <w:tc>
          <w:tcPr>
            <w:tcW w:w="810" w:type="dxa"/>
            <w:tcBorders>
              <w:right w:val="double" w:sz="4" w:space="0" w:color="auto"/>
            </w:tcBorders>
          </w:tcPr>
          <w:p w:rsidR="00A06BAC" w:rsidRPr="003F047C" w:rsidRDefault="00A06BAC" w:rsidP="00A06BAC">
            <w:pPr>
              <w:adjustRightInd w:val="0"/>
              <w:ind w:firstLineChars="0" w:firstLine="0"/>
              <w:rPr>
                <w:sz w:val="18"/>
                <w:szCs w:val="18"/>
              </w:rPr>
            </w:pPr>
            <w:r w:rsidRPr="003F047C">
              <w:rPr>
                <w:rFonts w:hint="eastAsia"/>
                <w:sz w:val="18"/>
                <w:szCs w:val="18"/>
              </w:rPr>
              <w:t>18</w:t>
            </w:r>
            <w:r w:rsidRPr="003F047C">
              <w:rPr>
                <w:rFonts w:hint="eastAsia"/>
                <w:sz w:val="18"/>
                <w:szCs w:val="18"/>
              </w:rPr>
              <w:t>脚</w:t>
            </w:r>
          </w:p>
        </w:tc>
        <w:tc>
          <w:tcPr>
            <w:tcW w:w="1004" w:type="dxa"/>
            <w:tcBorders>
              <w:left w:val="double" w:sz="4" w:space="0" w:color="auto"/>
            </w:tcBorders>
            <w:shd w:val="clear" w:color="auto" w:fill="E0E0E0"/>
          </w:tcPr>
          <w:p w:rsidR="00A06BAC" w:rsidRPr="003F047C" w:rsidRDefault="00A06BAC" w:rsidP="00A06BAC">
            <w:pPr>
              <w:adjustRightInd w:val="0"/>
              <w:ind w:firstLineChars="0" w:firstLine="0"/>
              <w:rPr>
                <w:sz w:val="18"/>
                <w:szCs w:val="18"/>
              </w:rPr>
            </w:pPr>
            <w:r w:rsidRPr="003F047C">
              <w:rPr>
                <w:rFonts w:hint="eastAsia"/>
                <w:sz w:val="18"/>
                <w:szCs w:val="18"/>
              </w:rPr>
              <w:t>LCD-D5</w:t>
            </w:r>
          </w:p>
        </w:tc>
        <w:tc>
          <w:tcPr>
            <w:tcW w:w="916" w:type="dxa"/>
            <w:tcBorders>
              <w:right w:val="single" w:sz="4" w:space="0" w:color="auto"/>
            </w:tcBorders>
          </w:tcPr>
          <w:p w:rsidR="00A06BAC" w:rsidRPr="003F047C" w:rsidRDefault="00A06BAC" w:rsidP="00A06BAC">
            <w:pPr>
              <w:adjustRightInd w:val="0"/>
              <w:ind w:firstLineChars="0" w:firstLine="0"/>
              <w:rPr>
                <w:sz w:val="18"/>
                <w:szCs w:val="18"/>
              </w:rPr>
            </w:pPr>
            <w:r w:rsidRPr="003F047C">
              <w:rPr>
                <w:rFonts w:hint="eastAsia"/>
                <w:sz w:val="18"/>
                <w:szCs w:val="18"/>
              </w:rPr>
              <w:t>12</w:t>
            </w:r>
            <w:r w:rsidRPr="003F047C">
              <w:rPr>
                <w:rFonts w:hint="eastAsia"/>
                <w:sz w:val="18"/>
                <w:szCs w:val="18"/>
              </w:rPr>
              <w:t>脚</w:t>
            </w:r>
          </w:p>
        </w:tc>
        <w:tc>
          <w:tcPr>
            <w:tcW w:w="833" w:type="dxa"/>
            <w:tcBorders>
              <w:left w:val="single" w:sz="4" w:space="0" w:color="auto"/>
              <w:right w:val="nil"/>
            </w:tcBorders>
          </w:tcPr>
          <w:p w:rsidR="00A06BAC" w:rsidRPr="003F047C" w:rsidRDefault="00A06BAC" w:rsidP="00A06BAC">
            <w:pPr>
              <w:adjustRightInd w:val="0"/>
              <w:ind w:firstLineChars="0" w:firstLine="0"/>
              <w:rPr>
                <w:sz w:val="18"/>
                <w:szCs w:val="18"/>
              </w:rPr>
            </w:pPr>
            <w:r w:rsidRPr="003F047C">
              <w:rPr>
                <w:rFonts w:hint="eastAsia"/>
                <w:sz w:val="18"/>
                <w:szCs w:val="18"/>
              </w:rPr>
              <w:t>22</w:t>
            </w:r>
            <w:r w:rsidRPr="003F047C">
              <w:rPr>
                <w:rFonts w:hint="eastAsia"/>
                <w:sz w:val="18"/>
                <w:szCs w:val="18"/>
              </w:rPr>
              <w:t>脚</w:t>
            </w:r>
          </w:p>
        </w:tc>
      </w:tr>
      <w:tr w:rsidR="003F047C" w:rsidRPr="003F047C" w:rsidTr="00A06BAC">
        <w:trPr>
          <w:cantSplit/>
        </w:trPr>
        <w:tc>
          <w:tcPr>
            <w:tcW w:w="1098" w:type="dxa"/>
            <w:tcBorders>
              <w:left w:val="nil"/>
            </w:tcBorders>
            <w:shd w:val="clear" w:color="auto" w:fill="E0E0E0"/>
          </w:tcPr>
          <w:p w:rsidR="00A06BAC" w:rsidRPr="003F047C" w:rsidRDefault="00A06BAC" w:rsidP="00A06BAC">
            <w:pPr>
              <w:adjustRightInd w:val="0"/>
              <w:ind w:firstLineChars="0" w:firstLine="0"/>
              <w:rPr>
                <w:sz w:val="18"/>
                <w:szCs w:val="18"/>
              </w:rPr>
            </w:pPr>
            <w:r w:rsidRPr="003F047C">
              <w:rPr>
                <w:rFonts w:hint="eastAsia"/>
                <w:sz w:val="18"/>
                <w:szCs w:val="18"/>
              </w:rPr>
              <w:t>LCD-E</w:t>
            </w:r>
          </w:p>
        </w:tc>
        <w:tc>
          <w:tcPr>
            <w:tcW w:w="960" w:type="dxa"/>
          </w:tcPr>
          <w:p w:rsidR="00A06BAC" w:rsidRPr="003F047C" w:rsidRDefault="00A06BAC" w:rsidP="00A06BAC">
            <w:pPr>
              <w:adjustRightInd w:val="0"/>
              <w:ind w:firstLineChars="0" w:firstLine="0"/>
              <w:rPr>
                <w:sz w:val="18"/>
                <w:szCs w:val="18"/>
              </w:rPr>
            </w:pPr>
            <w:r w:rsidRPr="003F047C">
              <w:rPr>
                <w:rFonts w:hint="eastAsia"/>
                <w:sz w:val="18"/>
                <w:szCs w:val="18"/>
              </w:rPr>
              <w:t>6</w:t>
            </w:r>
            <w:r w:rsidRPr="003F047C">
              <w:rPr>
                <w:rFonts w:hint="eastAsia"/>
                <w:sz w:val="18"/>
                <w:szCs w:val="18"/>
              </w:rPr>
              <w:t>脚</w:t>
            </w:r>
          </w:p>
        </w:tc>
        <w:tc>
          <w:tcPr>
            <w:tcW w:w="780" w:type="dxa"/>
            <w:tcBorders>
              <w:right w:val="double" w:sz="4" w:space="0" w:color="auto"/>
            </w:tcBorders>
          </w:tcPr>
          <w:p w:rsidR="00A06BAC" w:rsidRPr="003F047C" w:rsidRDefault="00A06BAC" w:rsidP="00A06BAC">
            <w:pPr>
              <w:adjustRightInd w:val="0"/>
              <w:ind w:firstLineChars="0" w:firstLine="0"/>
              <w:rPr>
                <w:sz w:val="18"/>
                <w:szCs w:val="18"/>
              </w:rPr>
            </w:pPr>
            <w:r w:rsidRPr="003F047C">
              <w:rPr>
                <w:rFonts w:hint="eastAsia"/>
                <w:sz w:val="18"/>
                <w:szCs w:val="18"/>
              </w:rPr>
              <w:t>16</w:t>
            </w:r>
            <w:r w:rsidRPr="003F047C">
              <w:rPr>
                <w:rFonts w:hint="eastAsia"/>
                <w:sz w:val="18"/>
                <w:szCs w:val="18"/>
              </w:rPr>
              <w:t>脚</w:t>
            </w:r>
          </w:p>
        </w:tc>
        <w:tc>
          <w:tcPr>
            <w:tcW w:w="1036" w:type="dxa"/>
            <w:tcBorders>
              <w:left w:val="double" w:sz="4" w:space="0" w:color="auto"/>
            </w:tcBorders>
            <w:shd w:val="clear" w:color="auto" w:fill="E0E0E0"/>
          </w:tcPr>
          <w:p w:rsidR="00A06BAC" w:rsidRPr="003F047C" w:rsidRDefault="00A06BAC" w:rsidP="00A06BAC">
            <w:pPr>
              <w:adjustRightInd w:val="0"/>
              <w:ind w:firstLineChars="0" w:firstLine="0"/>
              <w:rPr>
                <w:sz w:val="18"/>
                <w:szCs w:val="18"/>
              </w:rPr>
            </w:pPr>
            <w:r w:rsidRPr="003F047C">
              <w:rPr>
                <w:rFonts w:hint="eastAsia"/>
                <w:sz w:val="18"/>
                <w:szCs w:val="18"/>
              </w:rPr>
              <w:t>LCD-D2</w:t>
            </w:r>
          </w:p>
        </w:tc>
        <w:tc>
          <w:tcPr>
            <w:tcW w:w="960" w:type="dxa"/>
          </w:tcPr>
          <w:p w:rsidR="00A06BAC" w:rsidRPr="003F047C" w:rsidRDefault="00A06BAC" w:rsidP="00A06BAC">
            <w:pPr>
              <w:adjustRightInd w:val="0"/>
              <w:ind w:firstLineChars="0" w:firstLine="0"/>
              <w:rPr>
                <w:sz w:val="18"/>
                <w:szCs w:val="18"/>
              </w:rPr>
            </w:pPr>
            <w:r w:rsidRPr="003F047C">
              <w:rPr>
                <w:rFonts w:hint="eastAsia"/>
                <w:sz w:val="18"/>
                <w:szCs w:val="18"/>
              </w:rPr>
              <w:t>9</w:t>
            </w:r>
            <w:r w:rsidRPr="003F047C">
              <w:rPr>
                <w:rFonts w:hint="eastAsia"/>
                <w:sz w:val="18"/>
                <w:szCs w:val="18"/>
              </w:rPr>
              <w:t>脚</w:t>
            </w:r>
          </w:p>
        </w:tc>
        <w:tc>
          <w:tcPr>
            <w:tcW w:w="810" w:type="dxa"/>
            <w:tcBorders>
              <w:right w:val="double" w:sz="4" w:space="0" w:color="auto"/>
            </w:tcBorders>
          </w:tcPr>
          <w:p w:rsidR="00A06BAC" w:rsidRPr="003F047C" w:rsidRDefault="00A06BAC" w:rsidP="00A06BAC">
            <w:pPr>
              <w:adjustRightInd w:val="0"/>
              <w:ind w:firstLineChars="0" w:firstLine="0"/>
              <w:rPr>
                <w:sz w:val="18"/>
                <w:szCs w:val="18"/>
              </w:rPr>
            </w:pPr>
            <w:r w:rsidRPr="003F047C">
              <w:rPr>
                <w:rFonts w:hint="eastAsia"/>
                <w:sz w:val="18"/>
                <w:szCs w:val="18"/>
              </w:rPr>
              <w:t>19</w:t>
            </w:r>
            <w:r w:rsidRPr="003F047C">
              <w:rPr>
                <w:rFonts w:hint="eastAsia"/>
                <w:sz w:val="18"/>
                <w:szCs w:val="18"/>
              </w:rPr>
              <w:t>脚</w:t>
            </w:r>
          </w:p>
        </w:tc>
        <w:tc>
          <w:tcPr>
            <w:tcW w:w="1004" w:type="dxa"/>
            <w:tcBorders>
              <w:left w:val="double" w:sz="4" w:space="0" w:color="auto"/>
            </w:tcBorders>
            <w:shd w:val="clear" w:color="auto" w:fill="E0E0E0"/>
          </w:tcPr>
          <w:p w:rsidR="00A06BAC" w:rsidRPr="003F047C" w:rsidRDefault="00A06BAC" w:rsidP="00A06BAC">
            <w:pPr>
              <w:adjustRightInd w:val="0"/>
              <w:ind w:firstLineChars="0" w:firstLine="0"/>
              <w:rPr>
                <w:sz w:val="18"/>
                <w:szCs w:val="18"/>
              </w:rPr>
            </w:pPr>
            <w:r w:rsidRPr="003F047C">
              <w:rPr>
                <w:rFonts w:hint="eastAsia"/>
                <w:sz w:val="18"/>
                <w:szCs w:val="18"/>
              </w:rPr>
              <w:t>LCD-D6</w:t>
            </w:r>
          </w:p>
        </w:tc>
        <w:tc>
          <w:tcPr>
            <w:tcW w:w="916" w:type="dxa"/>
            <w:tcBorders>
              <w:right w:val="single" w:sz="4" w:space="0" w:color="auto"/>
            </w:tcBorders>
          </w:tcPr>
          <w:p w:rsidR="00A06BAC" w:rsidRPr="003F047C" w:rsidRDefault="00A06BAC" w:rsidP="00A06BAC">
            <w:pPr>
              <w:adjustRightInd w:val="0"/>
              <w:ind w:firstLineChars="0" w:firstLine="0"/>
              <w:rPr>
                <w:sz w:val="18"/>
                <w:szCs w:val="18"/>
              </w:rPr>
            </w:pPr>
            <w:r w:rsidRPr="003F047C">
              <w:rPr>
                <w:rFonts w:hint="eastAsia"/>
                <w:sz w:val="18"/>
                <w:szCs w:val="18"/>
              </w:rPr>
              <w:t>13</w:t>
            </w:r>
            <w:r w:rsidRPr="003F047C">
              <w:rPr>
                <w:rFonts w:hint="eastAsia"/>
                <w:sz w:val="18"/>
                <w:szCs w:val="18"/>
              </w:rPr>
              <w:t>脚</w:t>
            </w:r>
          </w:p>
        </w:tc>
        <w:tc>
          <w:tcPr>
            <w:tcW w:w="833" w:type="dxa"/>
            <w:tcBorders>
              <w:left w:val="single" w:sz="4" w:space="0" w:color="auto"/>
              <w:right w:val="nil"/>
            </w:tcBorders>
          </w:tcPr>
          <w:p w:rsidR="00A06BAC" w:rsidRPr="003F047C" w:rsidRDefault="00A06BAC" w:rsidP="00A06BAC">
            <w:pPr>
              <w:adjustRightInd w:val="0"/>
              <w:ind w:firstLineChars="0" w:firstLine="0"/>
              <w:rPr>
                <w:sz w:val="18"/>
                <w:szCs w:val="18"/>
              </w:rPr>
            </w:pPr>
            <w:r w:rsidRPr="003F047C">
              <w:rPr>
                <w:rFonts w:hint="eastAsia"/>
                <w:sz w:val="18"/>
                <w:szCs w:val="18"/>
              </w:rPr>
              <w:t>23</w:t>
            </w:r>
            <w:r w:rsidRPr="003F047C">
              <w:rPr>
                <w:rFonts w:hint="eastAsia"/>
                <w:sz w:val="18"/>
                <w:szCs w:val="18"/>
              </w:rPr>
              <w:t>脚</w:t>
            </w:r>
          </w:p>
        </w:tc>
      </w:tr>
      <w:tr w:rsidR="003F047C" w:rsidRPr="003F047C" w:rsidTr="00A06BAC">
        <w:trPr>
          <w:cantSplit/>
        </w:trPr>
        <w:tc>
          <w:tcPr>
            <w:tcW w:w="1098" w:type="dxa"/>
            <w:tcBorders>
              <w:left w:val="nil"/>
            </w:tcBorders>
            <w:shd w:val="clear" w:color="auto" w:fill="E0E0E0"/>
          </w:tcPr>
          <w:p w:rsidR="00A06BAC" w:rsidRPr="003F047C" w:rsidRDefault="00A06BAC" w:rsidP="00A06BAC">
            <w:pPr>
              <w:adjustRightInd w:val="0"/>
              <w:ind w:firstLineChars="0" w:firstLine="0"/>
              <w:rPr>
                <w:sz w:val="18"/>
                <w:szCs w:val="18"/>
              </w:rPr>
            </w:pPr>
            <w:r w:rsidRPr="003F047C">
              <w:rPr>
                <w:rFonts w:hint="eastAsia"/>
                <w:sz w:val="18"/>
                <w:szCs w:val="18"/>
              </w:rPr>
              <w:t>LCD-BL</w:t>
            </w:r>
          </w:p>
        </w:tc>
        <w:tc>
          <w:tcPr>
            <w:tcW w:w="960" w:type="dxa"/>
          </w:tcPr>
          <w:p w:rsidR="00A06BAC" w:rsidRPr="003F047C" w:rsidRDefault="00A06BAC" w:rsidP="00A06BAC">
            <w:pPr>
              <w:adjustRightInd w:val="0"/>
              <w:ind w:firstLineChars="0" w:firstLine="0"/>
              <w:rPr>
                <w:sz w:val="18"/>
                <w:szCs w:val="18"/>
              </w:rPr>
            </w:pPr>
            <w:r w:rsidRPr="003F047C">
              <w:rPr>
                <w:rFonts w:hint="eastAsia"/>
                <w:sz w:val="18"/>
                <w:szCs w:val="18"/>
              </w:rPr>
              <w:t>15</w:t>
            </w:r>
            <w:r w:rsidRPr="003F047C">
              <w:rPr>
                <w:rFonts w:hint="eastAsia"/>
                <w:sz w:val="18"/>
                <w:szCs w:val="18"/>
              </w:rPr>
              <w:t>脚</w:t>
            </w:r>
          </w:p>
        </w:tc>
        <w:tc>
          <w:tcPr>
            <w:tcW w:w="780" w:type="dxa"/>
            <w:tcBorders>
              <w:right w:val="double" w:sz="4" w:space="0" w:color="auto"/>
            </w:tcBorders>
          </w:tcPr>
          <w:p w:rsidR="00A06BAC" w:rsidRPr="003F047C" w:rsidRDefault="00A06BAC" w:rsidP="00A06BAC">
            <w:pPr>
              <w:adjustRightInd w:val="0"/>
              <w:ind w:firstLineChars="0" w:firstLine="0"/>
              <w:rPr>
                <w:sz w:val="18"/>
                <w:szCs w:val="18"/>
              </w:rPr>
            </w:pPr>
            <w:r w:rsidRPr="003F047C">
              <w:rPr>
                <w:rFonts w:hint="eastAsia"/>
                <w:sz w:val="18"/>
                <w:szCs w:val="18"/>
              </w:rPr>
              <w:t>25</w:t>
            </w:r>
            <w:r w:rsidRPr="003F047C">
              <w:rPr>
                <w:rFonts w:hint="eastAsia"/>
                <w:sz w:val="18"/>
                <w:szCs w:val="18"/>
              </w:rPr>
              <w:t>脚</w:t>
            </w:r>
          </w:p>
        </w:tc>
        <w:tc>
          <w:tcPr>
            <w:tcW w:w="1036" w:type="dxa"/>
            <w:tcBorders>
              <w:left w:val="double" w:sz="4" w:space="0" w:color="auto"/>
            </w:tcBorders>
            <w:shd w:val="clear" w:color="auto" w:fill="E0E0E0"/>
          </w:tcPr>
          <w:p w:rsidR="00A06BAC" w:rsidRPr="003F047C" w:rsidRDefault="00A06BAC" w:rsidP="00A06BAC">
            <w:pPr>
              <w:adjustRightInd w:val="0"/>
              <w:ind w:firstLineChars="0" w:firstLine="0"/>
              <w:rPr>
                <w:sz w:val="18"/>
                <w:szCs w:val="18"/>
              </w:rPr>
            </w:pPr>
            <w:r w:rsidRPr="003F047C">
              <w:rPr>
                <w:rFonts w:hint="eastAsia"/>
                <w:sz w:val="18"/>
                <w:szCs w:val="18"/>
              </w:rPr>
              <w:t>LCD-D3</w:t>
            </w:r>
          </w:p>
        </w:tc>
        <w:tc>
          <w:tcPr>
            <w:tcW w:w="960" w:type="dxa"/>
          </w:tcPr>
          <w:p w:rsidR="00A06BAC" w:rsidRPr="003F047C" w:rsidRDefault="00A06BAC" w:rsidP="00A06BAC">
            <w:pPr>
              <w:adjustRightInd w:val="0"/>
              <w:ind w:firstLineChars="0" w:firstLine="0"/>
              <w:rPr>
                <w:sz w:val="18"/>
                <w:szCs w:val="18"/>
              </w:rPr>
            </w:pPr>
            <w:r w:rsidRPr="003F047C">
              <w:rPr>
                <w:rFonts w:hint="eastAsia"/>
                <w:sz w:val="18"/>
                <w:szCs w:val="18"/>
              </w:rPr>
              <w:t>10</w:t>
            </w:r>
            <w:r w:rsidRPr="003F047C">
              <w:rPr>
                <w:rFonts w:hint="eastAsia"/>
                <w:sz w:val="18"/>
                <w:szCs w:val="18"/>
              </w:rPr>
              <w:t>脚</w:t>
            </w:r>
          </w:p>
        </w:tc>
        <w:tc>
          <w:tcPr>
            <w:tcW w:w="810" w:type="dxa"/>
            <w:tcBorders>
              <w:right w:val="double" w:sz="4" w:space="0" w:color="auto"/>
            </w:tcBorders>
          </w:tcPr>
          <w:p w:rsidR="00A06BAC" w:rsidRPr="003F047C" w:rsidRDefault="00A06BAC" w:rsidP="00A06BAC">
            <w:pPr>
              <w:adjustRightInd w:val="0"/>
              <w:ind w:firstLineChars="0" w:firstLine="0"/>
              <w:rPr>
                <w:sz w:val="18"/>
                <w:szCs w:val="18"/>
              </w:rPr>
            </w:pPr>
            <w:r w:rsidRPr="003F047C">
              <w:rPr>
                <w:rFonts w:hint="eastAsia"/>
                <w:sz w:val="18"/>
                <w:szCs w:val="18"/>
              </w:rPr>
              <w:t>20</w:t>
            </w:r>
            <w:r w:rsidRPr="003F047C">
              <w:rPr>
                <w:rFonts w:hint="eastAsia"/>
                <w:sz w:val="18"/>
                <w:szCs w:val="18"/>
              </w:rPr>
              <w:t>脚</w:t>
            </w:r>
          </w:p>
        </w:tc>
        <w:tc>
          <w:tcPr>
            <w:tcW w:w="1004" w:type="dxa"/>
            <w:tcBorders>
              <w:left w:val="double" w:sz="4" w:space="0" w:color="auto"/>
            </w:tcBorders>
            <w:shd w:val="clear" w:color="auto" w:fill="E0E0E0"/>
          </w:tcPr>
          <w:p w:rsidR="00A06BAC" w:rsidRPr="003F047C" w:rsidRDefault="00A06BAC" w:rsidP="00A06BAC">
            <w:pPr>
              <w:adjustRightInd w:val="0"/>
              <w:ind w:firstLineChars="0" w:firstLine="0"/>
              <w:rPr>
                <w:sz w:val="18"/>
                <w:szCs w:val="18"/>
              </w:rPr>
            </w:pPr>
            <w:r w:rsidRPr="003F047C">
              <w:rPr>
                <w:rFonts w:hint="eastAsia"/>
                <w:sz w:val="18"/>
                <w:szCs w:val="18"/>
              </w:rPr>
              <w:t>LCD-D7</w:t>
            </w:r>
          </w:p>
        </w:tc>
        <w:tc>
          <w:tcPr>
            <w:tcW w:w="916" w:type="dxa"/>
            <w:tcBorders>
              <w:right w:val="single" w:sz="4" w:space="0" w:color="auto"/>
            </w:tcBorders>
          </w:tcPr>
          <w:p w:rsidR="00A06BAC" w:rsidRPr="003F047C" w:rsidRDefault="00A06BAC" w:rsidP="00A06BAC">
            <w:pPr>
              <w:adjustRightInd w:val="0"/>
              <w:ind w:firstLineChars="0" w:firstLine="0"/>
              <w:rPr>
                <w:sz w:val="18"/>
                <w:szCs w:val="18"/>
              </w:rPr>
            </w:pPr>
            <w:r w:rsidRPr="003F047C">
              <w:rPr>
                <w:rFonts w:hint="eastAsia"/>
                <w:sz w:val="18"/>
                <w:szCs w:val="18"/>
              </w:rPr>
              <w:t>14</w:t>
            </w:r>
            <w:r w:rsidRPr="003F047C">
              <w:rPr>
                <w:rFonts w:hint="eastAsia"/>
                <w:sz w:val="18"/>
                <w:szCs w:val="18"/>
              </w:rPr>
              <w:t>脚</w:t>
            </w:r>
          </w:p>
        </w:tc>
        <w:tc>
          <w:tcPr>
            <w:tcW w:w="833" w:type="dxa"/>
            <w:tcBorders>
              <w:left w:val="single" w:sz="4" w:space="0" w:color="auto"/>
              <w:right w:val="nil"/>
            </w:tcBorders>
          </w:tcPr>
          <w:p w:rsidR="00A06BAC" w:rsidRPr="003F047C" w:rsidRDefault="00A06BAC" w:rsidP="00A06BAC">
            <w:pPr>
              <w:adjustRightInd w:val="0"/>
              <w:ind w:firstLineChars="0" w:firstLine="0"/>
              <w:rPr>
                <w:sz w:val="18"/>
                <w:szCs w:val="18"/>
              </w:rPr>
            </w:pPr>
            <w:r w:rsidRPr="003F047C">
              <w:rPr>
                <w:rFonts w:hint="eastAsia"/>
                <w:sz w:val="18"/>
                <w:szCs w:val="18"/>
              </w:rPr>
              <w:t>24</w:t>
            </w:r>
            <w:r w:rsidRPr="003F047C">
              <w:rPr>
                <w:rFonts w:hint="eastAsia"/>
                <w:sz w:val="18"/>
                <w:szCs w:val="18"/>
              </w:rPr>
              <w:t>脚</w:t>
            </w:r>
          </w:p>
        </w:tc>
      </w:tr>
    </w:tbl>
    <w:p w:rsidR="00A06BAC" w:rsidRPr="003F047C" w:rsidRDefault="00A06BAC" w:rsidP="00A06BAC">
      <w:pPr>
        <w:adjustRightInd w:val="0"/>
        <w:spacing w:line="360" w:lineRule="auto"/>
        <w:ind w:firstLine="422"/>
        <w:rPr>
          <w:b/>
          <w:szCs w:val="21"/>
        </w:rPr>
      </w:pPr>
      <w:r w:rsidRPr="003F047C">
        <w:rPr>
          <w:rFonts w:hint="eastAsia"/>
          <w:b/>
          <w:szCs w:val="21"/>
        </w:rPr>
        <w:t>（</w:t>
      </w:r>
      <w:r w:rsidRPr="003F047C">
        <w:rPr>
          <w:rFonts w:hint="eastAsia"/>
          <w:b/>
          <w:szCs w:val="21"/>
        </w:rPr>
        <w:t>2</w:t>
      </w:r>
      <w:r w:rsidRPr="003F047C">
        <w:rPr>
          <w:rFonts w:hint="eastAsia"/>
          <w:b/>
          <w:szCs w:val="21"/>
        </w:rPr>
        <w:t>）手动接线</w:t>
      </w:r>
    </w:p>
    <w:p w:rsidR="00A06BAC" w:rsidRPr="003F047C" w:rsidRDefault="00A06BAC" w:rsidP="00A06BAC">
      <w:pPr>
        <w:adjustRightInd w:val="0"/>
        <w:spacing w:line="276" w:lineRule="auto"/>
        <w:ind w:firstLine="420"/>
        <w:rPr>
          <w:szCs w:val="21"/>
        </w:rPr>
      </w:pPr>
      <w:r w:rsidRPr="003F047C">
        <w:rPr>
          <w:rFonts w:hint="eastAsia"/>
          <w:szCs w:val="21"/>
        </w:rPr>
        <w:t>若在</w:t>
      </w:r>
      <w:r w:rsidRPr="003F047C">
        <w:rPr>
          <w:rFonts w:hint="eastAsia"/>
          <w:szCs w:val="21"/>
        </w:rPr>
        <w:t>LCD-SD</w:t>
      </w:r>
      <w:r w:rsidRPr="003F047C">
        <w:rPr>
          <w:rFonts w:hint="eastAsia"/>
          <w:szCs w:val="21"/>
        </w:rPr>
        <w:t>处插入液晶模块，则用户需人工连线。在扩展板上，由于</w:t>
      </w:r>
      <w:r w:rsidRPr="003F047C">
        <w:rPr>
          <w:rFonts w:hint="eastAsia"/>
          <w:szCs w:val="21"/>
        </w:rPr>
        <w:t>LCD-SD</w:t>
      </w:r>
      <w:r w:rsidRPr="003F047C">
        <w:rPr>
          <w:rFonts w:hint="eastAsia"/>
          <w:szCs w:val="21"/>
        </w:rPr>
        <w:t>的</w:t>
      </w:r>
      <w:r w:rsidRPr="003F047C">
        <w:rPr>
          <w:rFonts w:hint="eastAsia"/>
          <w:szCs w:val="21"/>
        </w:rPr>
        <w:t>4</w:t>
      </w:r>
      <w:r w:rsidRPr="003F047C">
        <w:rPr>
          <w:rFonts w:hint="eastAsia"/>
          <w:szCs w:val="21"/>
        </w:rPr>
        <w:t>～</w:t>
      </w:r>
      <w:r w:rsidRPr="003F047C">
        <w:rPr>
          <w:rFonts w:hint="eastAsia"/>
          <w:szCs w:val="21"/>
        </w:rPr>
        <w:t>15</w:t>
      </w:r>
      <w:r w:rsidRPr="003F047C">
        <w:rPr>
          <w:rFonts w:hint="eastAsia"/>
          <w:szCs w:val="21"/>
        </w:rPr>
        <w:t>脚已分别与接插槽</w:t>
      </w:r>
      <w:r w:rsidRPr="003F047C">
        <w:rPr>
          <w:rFonts w:hint="eastAsia"/>
          <w:szCs w:val="21"/>
        </w:rPr>
        <w:t>LCD-SD-JK</w:t>
      </w:r>
      <w:r w:rsidRPr="003F047C">
        <w:rPr>
          <w:rFonts w:hint="eastAsia"/>
          <w:szCs w:val="21"/>
        </w:rPr>
        <w:t>的各引脚已连接，因此用户只需在接插槽处利用导线分别将</w:t>
      </w:r>
      <w:r w:rsidRPr="003F047C">
        <w:rPr>
          <w:rFonts w:hint="eastAsia"/>
          <w:szCs w:val="21"/>
        </w:rPr>
        <w:t>RS</w:t>
      </w:r>
      <w:r w:rsidRPr="003F047C">
        <w:rPr>
          <w:rFonts w:hint="eastAsia"/>
          <w:szCs w:val="21"/>
        </w:rPr>
        <w:t>、</w:t>
      </w:r>
      <w:r w:rsidRPr="003F047C">
        <w:rPr>
          <w:rFonts w:hint="eastAsia"/>
          <w:szCs w:val="21"/>
        </w:rPr>
        <w:t>RW</w:t>
      </w:r>
      <w:r w:rsidRPr="003F047C">
        <w:rPr>
          <w:rFonts w:hint="eastAsia"/>
          <w:szCs w:val="21"/>
        </w:rPr>
        <w:t>、</w:t>
      </w:r>
      <w:r w:rsidRPr="003F047C">
        <w:rPr>
          <w:rFonts w:hint="eastAsia"/>
          <w:szCs w:val="21"/>
        </w:rPr>
        <w:t>E</w:t>
      </w:r>
      <w:r w:rsidRPr="003F047C">
        <w:rPr>
          <w:rFonts w:hint="eastAsia"/>
          <w:szCs w:val="21"/>
        </w:rPr>
        <w:t>、</w:t>
      </w:r>
      <w:r w:rsidRPr="003F047C">
        <w:rPr>
          <w:rFonts w:hint="eastAsia"/>
          <w:szCs w:val="21"/>
        </w:rPr>
        <w:t>D0</w:t>
      </w:r>
      <w:r w:rsidRPr="003F047C">
        <w:rPr>
          <w:rFonts w:hint="eastAsia"/>
          <w:szCs w:val="21"/>
        </w:rPr>
        <w:t>～</w:t>
      </w:r>
      <w:r w:rsidRPr="003F047C">
        <w:rPr>
          <w:rFonts w:hint="eastAsia"/>
          <w:szCs w:val="21"/>
        </w:rPr>
        <w:t>D7</w:t>
      </w:r>
      <w:r w:rsidRPr="003F047C">
        <w:rPr>
          <w:rFonts w:hint="eastAsia"/>
          <w:szCs w:val="21"/>
        </w:rPr>
        <w:t>信号线与核心板接口的相关引脚连接即可。</w:t>
      </w:r>
    </w:p>
    <w:p w:rsidR="00A06BAC" w:rsidRPr="003F047C" w:rsidRDefault="001948E0" w:rsidP="007F3966">
      <w:pPr>
        <w:pStyle w:val="3"/>
        <w:rPr>
          <w:color w:val="auto"/>
        </w:rPr>
      </w:pPr>
      <w:bookmarkStart w:id="281" w:name="_Toc268771954"/>
      <w:bookmarkStart w:id="282" w:name="_Toc280256288"/>
      <w:bookmarkStart w:id="283" w:name="_Toc449037574"/>
      <w:r w:rsidRPr="003F047C">
        <w:rPr>
          <w:color w:val="auto"/>
        </w:rPr>
        <w:t>D.</w:t>
      </w:r>
      <w:r w:rsidR="00A06BAC" w:rsidRPr="003F047C">
        <w:rPr>
          <w:rFonts w:hint="eastAsia"/>
          <w:color w:val="auto"/>
        </w:rPr>
        <w:t xml:space="preserve">11.3 </w:t>
      </w:r>
      <w:r w:rsidR="00A06BAC" w:rsidRPr="003F047C">
        <w:rPr>
          <w:rFonts w:hint="eastAsia"/>
          <w:color w:val="auto"/>
        </w:rPr>
        <w:t>元件清单</w:t>
      </w:r>
      <w:bookmarkEnd w:id="281"/>
      <w:bookmarkEnd w:id="282"/>
      <w:bookmarkEnd w:id="283"/>
    </w:p>
    <w:tbl>
      <w:tblPr>
        <w:tblW w:w="7654" w:type="dxa"/>
        <w:tblInd w:w="534" w:type="dxa"/>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850"/>
        <w:gridCol w:w="1985"/>
        <w:gridCol w:w="1134"/>
        <w:gridCol w:w="3685"/>
      </w:tblGrid>
      <w:tr w:rsidR="003F047C" w:rsidRPr="003F047C" w:rsidTr="00A06BAC">
        <w:trPr>
          <w:cantSplit/>
        </w:trPr>
        <w:tc>
          <w:tcPr>
            <w:tcW w:w="7654" w:type="dxa"/>
            <w:gridSpan w:val="4"/>
            <w:shd w:val="clear" w:color="auto" w:fill="auto"/>
          </w:tcPr>
          <w:p w:rsidR="00A06BAC" w:rsidRPr="003F047C" w:rsidRDefault="001948E0" w:rsidP="00A06BAC">
            <w:pPr>
              <w:adjustRightInd w:val="0"/>
              <w:ind w:firstLine="360"/>
              <w:jc w:val="center"/>
              <w:rPr>
                <w:sz w:val="18"/>
                <w:szCs w:val="18"/>
              </w:rPr>
            </w:pPr>
            <w:r w:rsidRPr="003F047C">
              <w:rPr>
                <w:rFonts w:hint="eastAsia"/>
                <w:sz w:val="18"/>
                <w:szCs w:val="18"/>
              </w:rPr>
              <w:t>表</w:t>
            </w:r>
            <w:r w:rsidRPr="003F047C">
              <w:rPr>
                <w:rFonts w:hint="eastAsia"/>
                <w:sz w:val="18"/>
                <w:szCs w:val="18"/>
              </w:rPr>
              <w:t>D</w:t>
            </w:r>
            <w:r w:rsidR="00A06BAC" w:rsidRPr="003F047C">
              <w:rPr>
                <w:rFonts w:hint="eastAsia"/>
                <w:sz w:val="18"/>
                <w:szCs w:val="18"/>
              </w:rPr>
              <w:t xml:space="preserve">-16 </w:t>
            </w:r>
            <w:r w:rsidR="00A06BAC" w:rsidRPr="003F047C">
              <w:rPr>
                <w:rFonts w:hint="eastAsia"/>
                <w:sz w:val="18"/>
                <w:szCs w:val="18"/>
              </w:rPr>
              <w:t>液晶模块元件清单</w:t>
            </w:r>
          </w:p>
        </w:tc>
      </w:tr>
      <w:tr w:rsidR="003F047C" w:rsidRPr="003F047C" w:rsidTr="00A06BAC">
        <w:trPr>
          <w:cantSplit/>
        </w:trPr>
        <w:tc>
          <w:tcPr>
            <w:tcW w:w="85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lastRenderedPageBreak/>
              <w:t>序号</w:t>
            </w:r>
          </w:p>
        </w:tc>
        <w:tc>
          <w:tcPr>
            <w:tcW w:w="1985" w:type="dxa"/>
            <w:shd w:val="clear" w:color="auto" w:fill="auto"/>
          </w:tcPr>
          <w:p w:rsidR="00A06BAC" w:rsidRPr="003F047C" w:rsidRDefault="00A06BAC" w:rsidP="00A06BAC">
            <w:pPr>
              <w:adjustRightInd w:val="0"/>
              <w:ind w:firstLineChars="0" w:firstLine="0"/>
              <w:jc w:val="left"/>
              <w:rPr>
                <w:sz w:val="18"/>
                <w:szCs w:val="18"/>
              </w:rPr>
            </w:pPr>
            <w:r w:rsidRPr="003F047C">
              <w:rPr>
                <w:rFonts w:hint="eastAsia"/>
                <w:sz w:val="18"/>
                <w:szCs w:val="18"/>
              </w:rPr>
              <w:t>元件名称</w:t>
            </w:r>
          </w:p>
        </w:tc>
        <w:tc>
          <w:tcPr>
            <w:tcW w:w="113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元件值</w:t>
            </w:r>
          </w:p>
        </w:tc>
        <w:tc>
          <w:tcPr>
            <w:tcW w:w="3685" w:type="dxa"/>
            <w:shd w:val="clear" w:color="auto" w:fill="auto"/>
          </w:tcPr>
          <w:p w:rsidR="00A06BAC" w:rsidRPr="003F047C" w:rsidRDefault="00A06BAC" w:rsidP="00A06BAC">
            <w:pPr>
              <w:adjustRightInd w:val="0"/>
              <w:ind w:firstLine="360"/>
              <w:rPr>
                <w:sz w:val="18"/>
                <w:szCs w:val="18"/>
              </w:rPr>
            </w:pPr>
          </w:p>
        </w:tc>
      </w:tr>
      <w:tr w:rsidR="003F047C" w:rsidRPr="003F047C" w:rsidTr="00A06BAC">
        <w:trPr>
          <w:cantSplit/>
        </w:trPr>
        <w:tc>
          <w:tcPr>
            <w:tcW w:w="850"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1</w:t>
            </w:r>
          </w:p>
        </w:tc>
        <w:tc>
          <w:tcPr>
            <w:tcW w:w="198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LCD-R1</w:t>
            </w:r>
          </w:p>
        </w:tc>
        <w:tc>
          <w:tcPr>
            <w:tcW w:w="113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10K</w:t>
            </w:r>
          </w:p>
        </w:tc>
        <w:tc>
          <w:tcPr>
            <w:tcW w:w="368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贴片电阻</w:t>
            </w:r>
          </w:p>
        </w:tc>
      </w:tr>
      <w:tr w:rsidR="003F047C" w:rsidRPr="003F047C" w:rsidTr="00A06BAC">
        <w:trPr>
          <w:cantSplit/>
        </w:trPr>
        <w:tc>
          <w:tcPr>
            <w:tcW w:w="850"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2</w:t>
            </w:r>
          </w:p>
        </w:tc>
        <w:tc>
          <w:tcPr>
            <w:tcW w:w="198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LCD-R2</w:t>
            </w:r>
          </w:p>
        </w:tc>
        <w:tc>
          <w:tcPr>
            <w:tcW w:w="113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1K</w:t>
            </w:r>
          </w:p>
        </w:tc>
        <w:tc>
          <w:tcPr>
            <w:tcW w:w="368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贴片电阻</w:t>
            </w:r>
          </w:p>
        </w:tc>
      </w:tr>
      <w:tr w:rsidR="003F047C" w:rsidRPr="003F047C" w:rsidTr="00A06BAC">
        <w:trPr>
          <w:cantSplit/>
        </w:trPr>
        <w:tc>
          <w:tcPr>
            <w:tcW w:w="850"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3</w:t>
            </w:r>
          </w:p>
        </w:tc>
        <w:tc>
          <w:tcPr>
            <w:tcW w:w="198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LCD-SD-JK</w:t>
            </w:r>
          </w:p>
        </w:tc>
        <w:tc>
          <w:tcPr>
            <w:tcW w:w="1134" w:type="dxa"/>
            <w:shd w:val="clear" w:color="auto" w:fill="auto"/>
          </w:tcPr>
          <w:p w:rsidR="00A06BAC" w:rsidRPr="003F047C" w:rsidRDefault="00A06BAC" w:rsidP="00A06BAC">
            <w:pPr>
              <w:adjustRightInd w:val="0"/>
              <w:ind w:firstLine="360"/>
              <w:rPr>
                <w:sz w:val="18"/>
                <w:szCs w:val="18"/>
              </w:rPr>
            </w:pPr>
          </w:p>
        </w:tc>
        <w:tc>
          <w:tcPr>
            <w:tcW w:w="368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12</w:t>
            </w:r>
            <w:r w:rsidRPr="003F047C">
              <w:rPr>
                <w:rFonts w:hint="eastAsia"/>
                <w:sz w:val="18"/>
                <w:szCs w:val="18"/>
              </w:rPr>
              <w:t>脚（双排）手动接线用插孔（圆）</w:t>
            </w:r>
          </w:p>
        </w:tc>
      </w:tr>
      <w:tr w:rsidR="003F047C" w:rsidRPr="003F047C" w:rsidTr="00A06BAC">
        <w:trPr>
          <w:cantSplit/>
        </w:trPr>
        <w:tc>
          <w:tcPr>
            <w:tcW w:w="850"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4</w:t>
            </w:r>
          </w:p>
        </w:tc>
        <w:tc>
          <w:tcPr>
            <w:tcW w:w="198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LCD-ZD</w:t>
            </w:r>
          </w:p>
        </w:tc>
        <w:tc>
          <w:tcPr>
            <w:tcW w:w="1134" w:type="dxa"/>
            <w:shd w:val="clear" w:color="auto" w:fill="auto"/>
          </w:tcPr>
          <w:p w:rsidR="00A06BAC" w:rsidRPr="003F047C" w:rsidRDefault="00A06BAC" w:rsidP="00A06BAC">
            <w:pPr>
              <w:adjustRightInd w:val="0"/>
              <w:ind w:firstLine="360"/>
              <w:rPr>
                <w:sz w:val="18"/>
                <w:szCs w:val="18"/>
              </w:rPr>
            </w:pPr>
          </w:p>
        </w:tc>
        <w:tc>
          <w:tcPr>
            <w:tcW w:w="368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自动接线时，</w:t>
            </w:r>
            <w:r w:rsidRPr="003F047C">
              <w:rPr>
                <w:rFonts w:hint="eastAsia"/>
                <w:sz w:val="18"/>
                <w:szCs w:val="18"/>
              </w:rPr>
              <w:t>16</w:t>
            </w:r>
            <w:r w:rsidRPr="003F047C">
              <w:rPr>
                <w:rFonts w:hint="eastAsia"/>
                <w:sz w:val="18"/>
                <w:szCs w:val="18"/>
              </w:rPr>
              <w:t>脚单排液晶插孔（方）</w:t>
            </w:r>
          </w:p>
        </w:tc>
      </w:tr>
      <w:tr w:rsidR="003F047C" w:rsidRPr="003F047C" w:rsidTr="00A06BAC">
        <w:trPr>
          <w:cantSplit/>
        </w:trPr>
        <w:tc>
          <w:tcPr>
            <w:tcW w:w="850"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5</w:t>
            </w:r>
          </w:p>
        </w:tc>
        <w:tc>
          <w:tcPr>
            <w:tcW w:w="198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LCD-SD</w:t>
            </w:r>
          </w:p>
        </w:tc>
        <w:tc>
          <w:tcPr>
            <w:tcW w:w="1134" w:type="dxa"/>
            <w:shd w:val="clear" w:color="auto" w:fill="auto"/>
          </w:tcPr>
          <w:p w:rsidR="00A06BAC" w:rsidRPr="003F047C" w:rsidRDefault="00A06BAC" w:rsidP="00A06BAC">
            <w:pPr>
              <w:adjustRightInd w:val="0"/>
              <w:ind w:firstLine="360"/>
              <w:rPr>
                <w:sz w:val="18"/>
                <w:szCs w:val="18"/>
              </w:rPr>
            </w:pPr>
          </w:p>
        </w:tc>
        <w:tc>
          <w:tcPr>
            <w:tcW w:w="368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手动接线时，</w:t>
            </w:r>
            <w:r w:rsidRPr="003F047C">
              <w:rPr>
                <w:rFonts w:hint="eastAsia"/>
                <w:sz w:val="18"/>
                <w:szCs w:val="18"/>
              </w:rPr>
              <w:t>16</w:t>
            </w:r>
            <w:r w:rsidRPr="003F047C">
              <w:rPr>
                <w:rFonts w:hint="eastAsia"/>
                <w:sz w:val="18"/>
                <w:szCs w:val="18"/>
              </w:rPr>
              <w:t>脚单排液晶插孔（方）</w:t>
            </w:r>
          </w:p>
        </w:tc>
      </w:tr>
    </w:tbl>
    <w:p w:rsidR="00A06BAC" w:rsidRPr="003F047C" w:rsidRDefault="001948E0" w:rsidP="007F3966">
      <w:pPr>
        <w:pStyle w:val="3"/>
        <w:rPr>
          <w:color w:val="auto"/>
        </w:rPr>
      </w:pPr>
      <w:bookmarkStart w:id="284" w:name="_Toc268771955"/>
      <w:bookmarkStart w:id="285" w:name="_Toc280256289"/>
      <w:bookmarkStart w:id="286" w:name="_Toc449037575"/>
      <w:r w:rsidRPr="003F047C">
        <w:rPr>
          <w:color w:val="auto"/>
        </w:rPr>
        <w:t>D.</w:t>
      </w:r>
      <w:r w:rsidR="00A06BAC" w:rsidRPr="003F047C">
        <w:rPr>
          <w:rFonts w:hint="eastAsia"/>
          <w:color w:val="auto"/>
        </w:rPr>
        <w:t xml:space="preserve">11.4 </w:t>
      </w:r>
      <w:r w:rsidR="00A06BAC" w:rsidRPr="003F047C">
        <w:rPr>
          <w:rFonts w:hint="eastAsia"/>
          <w:color w:val="auto"/>
        </w:rPr>
        <w:t>测试步骤</w:t>
      </w:r>
      <w:bookmarkEnd w:id="284"/>
      <w:bookmarkEnd w:id="285"/>
      <w:bookmarkEnd w:id="286"/>
    </w:p>
    <w:p w:rsidR="00A06BAC" w:rsidRPr="003F047C" w:rsidRDefault="00A06BAC" w:rsidP="00A06BAC">
      <w:pPr>
        <w:adjustRightInd w:val="0"/>
        <w:spacing w:line="276" w:lineRule="auto"/>
        <w:ind w:firstLine="420"/>
      </w:pPr>
      <w:r w:rsidRPr="003F047C">
        <w:rPr>
          <w:rFonts w:hint="eastAsia"/>
        </w:rPr>
        <w:t>测试该模块需使用核心板，请参见相关核心板内容。</w:t>
      </w:r>
    </w:p>
    <w:p w:rsidR="00A06BAC" w:rsidRPr="003F047C" w:rsidRDefault="001948E0" w:rsidP="007F3966">
      <w:pPr>
        <w:pStyle w:val="2"/>
        <w:rPr>
          <w:color w:val="auto"/>
        </w:rPr>
      </w:pPr>
      <w:bookmarkStart w:id="287" w:name="_Toc268771956"/>
      <w:bookmarkStart w:id="288" w:name="_Toc280256290"/>
      <w:bookmarkStart w:id="289" w:name="_Toc449037576"/>
      <w:bookmarkStart w:id="290" w:name="_Toc479606485"/>
      <w:r w:rsidRPr="003F047C">
        <w:rPr>
          <w:color w:val="auto"/>
        </w:rPr>
        <w:t>D.</w:t>
      </w:r>
      <w:r w:rsidR="00A06BAC" w:rsidRPr="003F047C">
        <w:rPr>
          <w:rFonts w:hint="eastAsia"/>
          <w:color w:val="auto"/>
        </w:rPr>
        <w:t>12 传感器接口</w:t>
      </w:r>
      <w:bookmarkEnd w:id="287"/>
      <w:bookmarkEnd w:id="288"/>
      <w:bookmarkEnd w:id="289"/>
      <w:bookmarkEnd w:id="290"/>
    </w:p>
    <w:p w:rsidR="00A06BAC" w:rsidRPr="003F047C" w:rsidRDefault="001948E0" w:rsidP="007F3966">
      <w:pPr>
        <w:pStyle w:val="3"/>
        <w:rPr>
          <w:color w:val="auto"/>
        </w:rPr>
      </w:pPr>
      <w:bookmarkStart w:id="291" w:name="_Toc268771957"/>
      <w:bookmarkStart w:id="292" w:name="_Toc280256291"/>
      <w:bookmarkStart w:id="293" w:name="_Toc449037577"/>
      <w:r w:rsidRPr="003F047C">
        <w:rPr>
          <w:color w:val="auto"/>
        </w:rPr>
        <w:t>D.</w:t>
      </w:r>
      <w:r w:rsidR="00A06BAC" w:rsidRPr="003F047C">
        <w:rPr>
          <w:rFonts w:hint="eastAsia"/>
          <w:color w:val="auto"/>
        </w:rPr>
        <w:t xml:space="preserve">12.1 </w:t>
      </w:r>
      <w:r w:rsidR="00A06BAC" w:rsidRPr="003F047C">
        <w:rPr>
          <w:rFonts w:hint="eastAsia"/>
          <w:color w:val="auto"/>
        </w:rPr>
        <w:t>原理图</w:t>
      </w:r>
      <w:bookmarkEnd w:id="291"/>
      <w:bookmarkEnd w:id="292"/>
      <w:bookmarkEnd w:id="293"/>
    </w:p>
    <w:p w:rsidR="00A06BAC" w:rsidRPr="003F047C" w:rsidRDefault="00A06BAC" w:rsidP="00A06BAC">
      <w:pPr>
        <w:adjustRightInd w:val="0"/>
        <w:spacing w:line="276" w:lineRule="auto"/>
        <w:ind w:firstLine="420"/>
        <w:rPr>
          <w:szCs w:val="21"/>
        </w:rPr>
      </w:pPr>
      <w:r w:rsidRPr="003F047C">
        <w:rPr>
          <w:rFonts w:hint="eastAsia"/>
          <w:szCs w:val="21"/>
        </w:rPr>
        <w:t>扩展板上提供了四组传感器接口，其中插座</w:t>
      </w:r>
      <w:r w:rsidRPr="003F047C">
        <w:rPr>
          <w:rFonts w:hint="eastAsia"/>
          <w:szCs w:val="21"/>
        </w:rPr>
        <w:t>AD3-GM</w:t>
      </w:r>
      <w:r w:rsidRPr="003F047C">
        <w:rPr>
          <w:rFonts w:hint="eastAsia"/>
          <w:szCs w:val="21"/>
        </w:rPr>
        <w:t>用以接光敏传感器。插座</w:t>
      </w:r>
      <w:r w:rsidRPr="003F047C">
        <w:rPr>
          <w:rFonts w:hint="eastAsia"/>
          <w:szCs w:val="21"/>
        </w:rPr>
        <w:t>AD4-WD</w:t>
      </w:r>
      <w:r w:rsidRPr="003F047C">
        <w:rPr>
          <w:rFonts w:hint="eastAsia"/>
          <w:szCs w:val="21"/>
        </w:rPr>
        <w:t>用以接温度传感器。插座</w:t>
      </w:r>
      <w:r w:rsidRPr="003F047C">
        <w:rPr>
          <w:rFonts w:hint="eastAsia"/>
          <w:szCs w:val="21"/>
        </w:rPr>
        <w:t>AD1</w:t>
      </w:r>
      <w:r w:rsidRPr="003F047C">
        <w:rPr>
          <w:rFonts w:hint="eastAsia"/>
          <w:szCs w:val="21"/>
        </w:rPr>
        <w:t>和</w:t>
      </w:r>
      <w:r w:rsidRPr="003F047C">
        <w:rPr>
          <w:rFonts w:hint="eastAsia"/>
          <w:szCs w:val="21"/>
        </w:rPr>
        <w:t>AD2</w:t>
      </w:r>
      <w:r w:rsidRPr="003F047C">
        <w:rPr>
          <w:rFonts w:hint="eastAsia"/>
          <w:szCs w:val="21"/>
        </w:rPr>
        <w:t>用以接其它类型的传感器。接线插孔</w:t>
      </w:r>
      <w:r w:rsidRPr="003F047C">
        <w:rPr>
          <w:rFonts w:hint="eastAsia"/>
          <w:szCs w:val="21"/>
        </w:rPr>
        <w:t>AD1-JK</w:t>
      </w:r>
      <w:r w:rsidRPr="003F047C">
        <w:rPr>
          <w:rFonts w:hint="eastAsia"/>
          <w:szCs w:val="21"/>
        </w:rPr>
        <w:t>、</w:t>
      </w:r>
      <w:r w:rsidRPr="003F047C">
        <w:rPr>
          <w:rFonts w:hint="eastAsia"/>
          <w:szCs w:val="21"/>
        </w:rPr>
        <w:t>AD2-JK</w:t>
      </w:r>
      <w:r w:rsidRPr="003F047C">
        <w:rPr>
          <w:rFonts w:hint="eastAsia"/>
          <w:szCs w:val="21"/>
        </w:rPr>
        <w:t>、</w:t>
      </w:r>
      <w:r w:rsidRPr="003F047C">
        <w:rPr>
          <w:rFonts w:hint="eastAsia"/>
          <w:szCs w:val="21"/>
        </w:rPr>
        <w:t>AD3-JC</w:t>
      </w:r>
      <w:r w:rsidRPr="003F047C">
        <w:rPr>
          <w:rFonts w:hint="eastAsia"/>
          <w:szCs w:val="21"/>
        </w:rPr>
        <w:t>、</w:t>
      </w:r>
      <w:r w:rsidRPr="003F047C">
        <w:rPr>
          <w:rFonts w:hint="eastAsia"/>
          <w:szCs w:val="21"/>
        </w:rPr>
        <w:t>AD4-JC</w:t>
      </w:r>
      <w:r w:rsidRPr="003F047C">
        <w:rPr>
          <w:rFonts w:hint="eastAsia"/>
          <w:szCs w:val="21"/>
        </w:rPr>
        <w:t>供用户在此处连线至</w:t>
      </w:r>
      <w:r w:rsidRPr="003F047C">
        <w:rPr>
          <w:rFonts w:hint="eastAsia"/>
          <w:szCs w:val="21"/>
        </w:rPr>
        <w:t>MCU</w:t>
      </w:r>
      <w:r w:rsidRPr="003F047C">
        <w:rPr>
          <w:rFonts w:hint="eastAsia"/>
          <w:szCs w:val="21"/>
        </w:rPr>
        <w:t>的</w:t>
      </w:r>
      <w:r w:rsidRPr="003F047C">
        <w:rPr>
          <w:rFonts w:hint="eastAsia"/>
          <w:szCs w:val="21"/>
        </w:rPr>
        <w:t>I/O</w:t>
      </w:r>
      <w:r w:rsidRPr="003F047C">
        <w:rPr>
          <w:rFonts w:hint="eastAsia"/>
          <w:szCs w:val="21"/>
        </w:rPr>
        <w:t>口，将采集到的模拟信号给</w:t>
      </w:r>
      <w:r w:rsidRPr="003F047C">
        <w:rPr>
          <w:rFonts w:hint="eastAsia"/>
          <w:szCs w:val="21"/>
        </w:rPr>
        <w:t>MCU</w:t>
      </w:r>
      <w:r w:rsidRPr="003F047C">
        <w:rPr>
          <w:rFonts w:hint="eastAsia"/>
          <w:szCs w:val="21"/>
        </w:rPr>
        <w:t>。电源</w:t>
      </w:r>
      <w:r w:rsidRPr="003F047C">
        <w:rPr>
          <w:rFonts w:hint="eastAsia"/>
          <w:szCs w:val="21"/>
        </w:rPr>
        <w:t>VCC-Input</w:t>
      </w:r>
      <w:r w:rsidRPr="003F047C">
        <w:rPr>
          <w:rFonts w:hint="eastAsia"/>
          <w:szCs w:val="21"/>
        </w:rPr>
        <w:t>可通过电源模块中的开关</w:t>
      </w:r>
      <w:r w:rsidRPr="003F047C">
        <w:rPr>
          <w:rFonts w:hint="eastAsia"/>
          <w:szCs w:val="21"/>
        </w:rPr>
        <w:t>PW-Sel</w:t>
      </w:r>
      <w:r w:rsidRPr="003F047C">
        <w:rPr>
          <w:rFonts w:hint="eastAsia"/>
          <w:szCs w:val="21"/>
        </w:rPr>
        <w:t>选择为</w:t>
      </w:r>
      <w:r w:rsidRPr="003F047C">
        <w:rPr>
          <w:rFonts w:hint="eastAsia"/>
          <w:szCs w:val="21"/>
        </w:rPr>
        <w:t>3.3V</w:t>
      </w:r>
      <w:r w:rsidRPr="003F047C">
        <w:rPr>
          <w:rFonts w:hint="eastAsia"/>
          <w:szCs w:val="21"/>
        </w:rPr>
        <w:t>或</w:t>
      </w:r>
      <w:r w:rsidRPr="003F047C">
        <w:rPr>
          <w:rFonts w:hint="eastAsia"/>
          <w:szCs w:val="21"/>
        </w:rPr>
        <w:t>5V</w:t>
      </w:r>
      <w:r w:rsidRPr="003F047C">
        <w:rPr>
          <w:rFonts w:hint="eastAsia"/>
          <w:szCs w:val="21"/>
        </w:rPr>
        <w:t>。</w:t>
      </w:r>
      <w:r w:rsidRPr="003F047C">
        <w:rPr>
          <w:rFonts w:hint="eastAsia"/>
          <w:b/>
          <w:szCs w:val="21"/>
        </w:rPr>
        <w:t>传感器转换输出</w:t>
      </w:r>
      <w:r w:rsidRPr="003F047C">
        <w:rPr>
          <w:rFonts w:hint="eastAsia"/>
          <w:b/>
          <w:szCs w:val="21"/>
        </w:rPr>
        <w:t>AD1</w:t>
      </w:r>
      <w:r w:rsidRPr="003F047C">
        <w:rPr>
          <w:rFonts w:hint="eastAsia"/>
          <w:b/>
          <w:szCs w:val="21"/>
        </w:rPr>
        <w:t>、</w:t>
      </w:r>
      <w:r w:rsidRPr="003F047C">
        <w:rPr>
          <w:rFonts w:hint="eastAsia"/>
          <w:b/>
          <w:szCs w:val="21"/>
        </w:rPr>
        <w:t>AD2</w:t>
      </w:r>
      <w:r w:rsidRPr="003F047C">
        <w:rPr>
          <w:rFonts w:hint="eastAsia"/>
          <w:b/>
          <w:szCs w:val="21"/>
        </w:rPr>
        <w:t>、</w:t>
      </w:r>
      <w:r w:rsidRPr="003F047C">
        <w:rPr>
          <w:rFonts w:hint="eastAsia"/>
          <w:b/>
          <w:szCs w:val="21"/>
        </w:rPr>
        <w:t>AD3</w:t>
      </w:r>
      <w:r w:rsidRPr="003F047C">
        <w:rPr>
          <w:rFonts w:hint="eastAsia"/>
          <w:b/>
          <w:szCs w:val="21"/>
        </w:rPr>
        <w:t>和</w:t>
      </w:r>
      <w:r w:rsidRPr="003F047C">
        <w:rPr>
          <w:rFonts w:hint="eastAsia"/>
          <w:b/>
          <w:szCs w:val="21"/>
        </w:rPr>
        <w:t>AD4</w:t>
      </w:r>
      <w:r w:rsidRPr="003F047C">
        <w:rPr>
          <w:rFonts w:hint="eastAsia"/>
          <w:b/>
          <w:szCs w:val="21"/>
        </w:rPr>
        <w:t>已分别与</w:t>
      </w:r>
      <w:r w:rsidRPr="003F047C">
        <w:rPr>
          <w:rFonts w:hint="eastAsia"/>
          <w:b/>
          <w:szCs w:val="21"/>
        </w:rPr>
        <w:t xml:space="preserve"> Core2</w:t>
      </w:r>
      <w:r w:rsidRPr="003F047C">
        <w:rPr>
          <w:rFonts w:hint="eastAsia"/>
          <w:b/>
          <w:szCs w:val="21"/>
        </w:rPr>
        <w:t>的第</w:t>
      </w:r>
      <w:r w:rsidRPr="003F047C">
        <w:rPr>
          <w:rFonts w:hint="eastAsia"/>
          <w:b/>
          <w:szCs w:val="21"/>
        </w:rPr>
        <w:t>2</w:t>
      </w:r>
      <w:r w:rsidRPr="003F047C">
        <w:rPr>
          <w:rFonts w:hint="eastAsia"/>
          <w:b/>
          <w:szCs w:val="21"/>
        </w:rPr>
        <w:t>～</w:t>
      </w:r>
      <w:r w:rsidRPr="003F047C">
        <w:rPr>
          <w:rFonts w:hint="eastAsia"/>
          <w:b/>
          <w:szCs w:val="21"/>
        </w:rPr>
        <w:t>5</w:t>
      </w:r>
      <w:r w:rsidRPr="003F047C">
        <w:rPr>
          <w:rFonts w:hint="eastAsia"/>
          <w:b/>
          <w:szCs w:val="21"/>
        </w:rPr>
        <w:t>脚连接。</w:t>
      </w:r>
    </w:p>
    <w:p w:rsidR="00A06BAC" w:rsidRPr="003F047C" w:rsidRDefault="00A06BAC" w:rsidP="00A06BAC">
      <w:pPr>
        <w:adjustRightInd w:val="0"/>
        <w:spacing w:line="276" w:lineRule="auto"/>
        <w:ind w:firstLine="420"/>
        <w:rPr>
          <w:szCs w:val="21"/>
        </w:rPr>
      </w:pPr>
      <w:r w:rsidRPr="003F047C">
        <w:rPr>
          <w:rFonts w:hint="eastAsia"/>
          <w:szCs w:val="21"/>
        </w:rPr>
        <w:t>传感器接口的原理图如</w:t>
      </w:r>
      <w:r w:rsidR="001948E0" w:rsidRPr="003F047C">
        <w:rPr>
          <w:rFonts w:hint="eastAsia"/>
          <w:szCs w:val="21"/>
        </w:rPr>
        <w:t>图</w:t>
      </w:r>
      <w:r w:rsidR="001948E0" w:rsidRPr="003F047C">
        <w:rPr>
          <w:rFonts w:hint="eastAsia"/>
          <w:szCs w:val="21"/>
        </w:rPr>
        <w:t>D</w:t>
      </w:r>
      <w:r w:rsidRPr="003F047C">
        <w:rPr>
          <w:rFonts w:hint="eastAsia"/>
          <w:szCs w:val="21"/>
        </w:rPr>
        <w:t>-25</w:t>
      </w:r>
      <w:r w:rsidRPr="003F047C">
        <w:rPr>
          <w:rFonts w:hint="eastAsia"/>
          <w:szCs w:val="21"/>
        </w:rPr>
        <w:t>所示。</w:t>
      </w:r>
    </w:p>
    <w:tbl>
      <w:tblPr>
        <w:tblW w:w="0" w:type="auto"/>
        <w:jc w:val="center"/>
        <w:tblLook w:val="04A0" w:firstRow="1" w:lastRow="0" w:firstColumn="1" w:lastColumn="0" w:noHBand="0" w:noVBand="1"/>
      </w:tblPr>
      <w:tblGrid>
        <w:gridCol w:w="6940"/>
      </w:tblGrid>
      <w:tr w:rsidR="003F047C" w:rsidRPr="003F047C" w:rsidTr="00A06BAC">
        <w:trPr>
          <w:cantSplit/>
          <w:jc w:val="center"/>
        </w:trPr>
        <w:tc>
          <w:tcPr>
            <w:tcW w:w="6940" w:type="dxa"/>
          </w:tcPr>
          <w:p w:rsidR="00A06BAC" w:rsidRPr="003F047C" w:rsidRDefault="00A06BAC" w:rsidP="00A06BAC">
            <w:pPr>
              <w:adjustRightInd w:val="0"/>
              <w:spacing w:line="276" w:lineRule="auto"/>
              <w:ind w:firstLine="420"/>
              <w:rPr>
                <w:szCs w:val="21"/>
              </w:rPr>
            </w:pPr>
            <w:r w:rsidRPr="003F047C">
              <w:rPr>
                <w:noProof/>
              </w:rPr>
              <w:drawing>
                <wp:anchor distT="0" distB="0" distL="114300" distR="114300" simplePos="0" relativeHeight="251850752" behindDoc="0" locked="0" layoutInCell="1" allowOverlap="1" wp14:anchorId="213CD96D" wp14:editId="366DEB90">
                  <wp:simplePos x="0" y="0"/>
                  <wp:positionH relativeFrom="column">
                    <wp:posOffset>71120</wp:posOffset>
                  </wp:positionH>
                  <wp:positionV relativeFrom="paragraph">
                    <wp:posOffset>121920</wp:posOffset>
                  </wp:positionV>
                  <wp:extent cx="4017645" cy="2487295"/>
                  <wp:effectExtent l="0" t="0" r="0" b="0"/>
                  <wp:wrapNone/>
                  <wp:docPr id="454" name="图片 454" descr="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descr="AD"/>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017645" cy="24872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294" w:name="_Toc268771958"/>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-25 </w:t>
            </w:r>
            <w:r w:rsidR="00A06BAC" w:rsidRPr="003F047C">
              <w:rPr>
                <w:rFonts w:eastAsia="黑体" w:hint="eastAsia"/>
                <w:bCs/>
                <w:noProof/>
                <w:kern w:val="0"/>
                <w:sz w:val="18"/>
                <w:szCs w:val="21"/>
              </w:rPr>
              <w:t>传感器接口原理图</w:t>
            </w:r>
            <w:bookmarkEnd w:id="294"/>
          </w:p>
        </w:tc>
      </w:tr>
    </w:tbl>
    <w:p w:rsidR="00A06BAC" w:rsidRPr="003F047C" w:rsidRDefault="00A06BAC" w:rsidP="00A06BAC">
      <w:pPr>
        <w:adjustRightInd w:val="0"/>
        <w:ind w:firstLine="420"/>
        <w:rPr>
          <w:szCs w:val="21"/>
        </w:rPr>
      </w:pPr>
      <w:r w:rsidRPr="003F047C">
        <w:rPr>
          <w:rFonts w:hint="eastAsia"/>
          <w:szCs w:val="21"/>
        </w:rPr>
        <w:lastRenderedPageBreak/>
        <w:t>传感器在光线强度或温度等因素不同时，其电阻值或其它参数会发生变化。光敏电阻、热敏电阻、灰度传感器分别在光线强度、环境温度、物体表面颜色深浅不同时，其阻值也不同，从而将外界环境因素转化成电参数，由单片机进行识别，以服务于特定的应用场合。</w:t>
      </w:r>
    </w:p>
    <w:p w:rsidR="00A06BAC" w:rsidRPr="003F047C" w:rsidRDefault="00A06BAC" w:rsidP="00A06BAC">
      <w:pPr>
        <w:numPr>
          <w:ilvl w:val="0"/>
          <w:numId w:val="6"/>
        </w:numPr>
        <w:adjustRightInd w:val="0"/>
        <w:ind w:firstLineChars="0" w:firstLine="422"/>
        <w:rPr>
          <w:b/>
          <w:szCs w:val="21"/>
        </w:rPr>
      </w:pPr>
      <w:r w:rsidRPr="003F047C">
        <w:rPr>
          <w:rFonts w:hint="eastAsia"/>
          <w:b/>
          <w:szCs w:val="21"/>
        </w:rPr>
        <w:t>灰度传感器</w:t>
      </w:r>
    </w:p>
    <w:p w:rsidR="00A06BAC" w:rsidRPr="003F047C" w:rsidRDefault="00A06BAC" w:rsidP="00A06BAC">
      <w:pPr>
        <w:adjustRightInd w:val="0"/>
        <w:ind w:firstLine="420"/>
        <w:rPr>
          <w:szCs w:val="21"/>
        </w:rPr>
      </w:pPr>
      <w:r w:rsidRPr="003F047C">
        <w:rPr>
          <w:rFonts w:hint="eastAsia"/>
          <w:szCs w:val="21"/>
        </w:rPr>
        <w:t>灰度传感器</w:t>
      </w:r>
      <w:r w:rsidRPr="003F047C">
        <w:rPr>
          <w:rFonts w:hint="eastAsia"/>
          <w:szCs w:val="21"/>
        </w:rPr>
        <w:t>(</w:t>
      </w:r>
      <w:r w:rsidRPr="003F047C">
        <w:rPr>
          <w:rFonts w:hint="eastAsia"/>
          <w:szCs w:val="21"/>
        </w:rPr>
        <w:t>实物如</w:t>
      </w:r>
      <w:r w:rsidR="001948E0" w:rsidRPr="003F047C">
        <w:rPr>
          <w:rFonts w:hint="eastAsia"/>
          <w:szCs w:val="21"/>
        </w:rPr>
        <w:t>图</w:t>
      </w:r>
      <w:r w:rsidR="001948E0" w:rsidRPr="003F047C">
        <w:rPr>
          <w:rFonts w:hint="eastAsia"/>
          <w:szCs w:val="21"/>
        </w:rPr>
        <w:t>D</w:t>
      </w:r>
      <w:r w:rsidRPr="003F047C">
        <w:rPr>
          <w:rFonts w:hint="eastAsia"/>
          <w:szCs w:val="21"/>
        </w:rPr>
        <w:t>-26</w:t>
      </w:r>
      <w:r w:rsidRPr="003F047C">
        <w:rPr>
          <w:rFonts w:hint="eastAsia"/>
          <w:szCs w:val="21"/>
        </w:rPr>
        <w:t>所示</w:t>
      </w:r>
      <w:r w:rsidRPr="003F047C">
        <w:rPr>
          <w:rFonts w:hint="eastAsia"/>
          <w:szCs w:val="21"/>
        </w:rPr>
        <w:t>)</w:t>
      </w:r>
      <w:r w:rsidRPr="003F047C">
        <w:rPr>
          <w:rFonts w:hint="eastAsia"/>
          <w:szCs w:val="21"/>
        </w:rPr>
        <w:t>主要用来检测地面的颜色深浅。灰度简单的说就是</w:t>
      </w:r>
      <w:r w:rsidRPr="003F047C">
        <w:rPr>
          <w:szCs w:val="21"/>
        </w:rPr>
        <w:t>光线颜色（从纯黑色到纯白色）的密度。一般将黑色灰度值定义为</w:t>
      </w:r>
      <w:r w:rsidRPr="003F047C">
        <w:rPr>
          <w:szCs w:val="21"/>
        </w:rPr>
        <w:t>0</w:t>
      </w:r>
      <w:r w:rsidRPr="003F047C">
        <w:rPr>
          <w:szCs w:val="21"/>
        </w:rPr>
        <w:t>，白色的灰度值定义为</w:t>
      </w:r>
      <w:r w:rsidRPr="003F047C">
        <w:rPr>
          <w:szCs w:val="21"/>
        </w:rPr>
        <w:t>255</w:t>
      </w:r>
      <w:r w:rsidRPr="003F047C">
        <w:rPr>
          <w:szCs w:val="21"/>
        </w:rPr>
        <w:t>，而由黑到白之间的明暗度均匀地划分为</w:t>
      </w:r>
      <w:r w:rsidRPr="003F047C">
        <w:rPr>
          <w:szCs w:val="21"/>
        </w:rPr>
        <w:t>256</w:t>
      </w:r>
      <w:r w:rsidRPr="003F047C">
        <w:rPr>
          <w:szCs w:val="21"/>
        </w:rPr>
        <w:t>个等级。</w:t>
      </w:r>
    </w:p>
    <w:p w:rsidR="00A06BAC" w:rsidRPr="003F047C" w:rsidRDefault="00A06BAC" w:rsidP="00A06BAC">
      <w:pPr>
        <w:adjustRightInd w:val="0"/>
        <w:ind w:firstLine="420"/>
        <w:rPr>
          <w:szCs w:val="21"/>
        </w:rPr>
      </w:pPr>
      <w:r w:rsidRPr="003F047C">
        <w:rPr>
          <w:rFonts w:hint="eastAsia"/>
          <w:szCs w:val="21"/>
        </w:rPr>
        <w:t>灰度传感器模块由发射管和接收管组成（电路如</w:t>
      </w:r>
      <w:r w:rsidR="001948E0" w:rsidRPr="003F047C">
        <w:rPr>
          <w:rFonts w:hint="eastAsia"/>
          <w:szCs w:val="21"/>
        </w:rPr>
        <w:t>图</w:t>
      </w:r>
      <w:r w:rsidR="001948E0" w:rsidRPr="003F047C">
        <w:rPr>
          <w:rFonts w:hint="eastAsia"/>
          <w:szCs w:val="21"/>
        </w:rPr>
        <w:t>D</w:t>
      </w:r>
      <w:r w:rsidRPr="003F047C">
        <w:rPr>
          <w:rFonts w:hint="eastAsia"/>
          <w:szCs w:val="21"/>
        </w:rPr>
        <w:t>-27</w:t>
      </w:r>
      <w:r w:rsidRPr="003F047C">
        <w:rPr>
          <w:rFonts w:hint="eastAsia"/>
          <w:szCs w:val="21"/>
        </w:rPr>
        <w:t>所示）。发射管是发白光的高亮度发光二极管；接收管是光敏二极管。光敏二极管对普通的可见光线敏感，光敏二极管的阻值在反射光线很弱（也就是地面为深色）时为</w:t>
      </w:r>
      <w:r w:rsidRPr="003F047C">
        <w:rPr>
          <w:rFonts w:hint="eastAsia"/>
          <w:szCs w:val="21"/>
        </w:rPr>
        <w:t>700</w:t>
      </w:r>
      <w:r w:rsidRPr="003F047C">
        <w:rPr>
          <w:szCs w:val="21"/>
        </w:rPr>
        <w:t>KΩ</w:t>
      </w:r>
      <w:r w:rsidRPr="003F047C">
        <w:rPr>
          <w:rFonts w:hint="eastAsia"/>
          <w:szCs w:val="21"/>
        </w:rPr>
        <w:t>左右，在反射光线很强（也就是地面颜色很浅，几乎全反射）时为</w:t>
      </w:r>
      <w:r w:rsidRPr="003F047C">
        <w:rPr>
          <w:rFonts w:hint="eastAsia"/>
          <w:szCs w:val="21"/>
        </w:rPr>
        <w:t>100K</w:t>
      </w:r>
      <w:r w:rsidRPr="003F047C">
        <w:rPr>
          <w:szCs w:val="21"/>
        </w:rPr>
        <w:t>Ω</w:t>
      </w:r>
      <w:r w:rsidRPr="003F047C">
        <w:rPr>
          <w:rFonts w:hint="eastAsia"/>
          <w:szCs w:val="21"/>
        </w:rPr>
        <w:t>左右。</w:t>
      </w:r>
    </w:p>
    <w:p w:rsidR="00A06BAC" w:rsidRPr="003F047C" w:rsidRDefault="00A06BAC" w:rsidP="00A06BAC">
      <w:pPr>
        <w:adjustRightInd w:val="0"/>
        <w:ind w:firstLine="420"/>
        <w:rPr>
          <w:szCs w:val="21"/>
        </w:rPr>
      </w:pPr>
    </w:p>
    <w:p w:rsidR="00A06BAC" w:rsidRPr="003F047C" w:rsidRDefault="00A06BAC" w:rsidP="00A06BAC">
      <w:pPr>
        <w:adjustRightInd w:val="0"/>
        <w:ind w:firstLine="420"/>
        <w:rPr>
          <w:szCs w:val="21"/>
        </w:rPr>
      </w:pPr>
    </w:p>
    <w:p w:rsidR="00A06BAC" w:rsidRPr="003F047C" w:rsidRDefault="00A06BAC" w:rsidP="00A06BAC">
      <w:pPr>
        <w:adjustRightInd w:val="0"/>
        <w:ind w:firstLine="420"/>
        <w:rPr>
          <w:szCs w:val="21"/>
        </w:rPr>
      </w:pPr>
    </w:p>
    <w:tbl>
      <w:tblPr>
        <w:tblW w:w="0" w:type="auto"/>
        <w:tblBorders>
          <w:insideH w:val="single" w:sz="4" w:space="0" w:color="auto"/>
        </w:tblBorders>
        <w:tblLook w:val="01E0" w:firstRow="1" w:lastRow="1" w:firstColumn="1" w:lastColumn="1" w:noHBand="0" w:noVBand="0"/>
      </w:tblPr>
      <w:tblGrid>
        <w:gridCol w:w="4054"/>
        <w:gridCol w:w="4054"/>
      </w:tblGrid>
      <w:tr w:rsidR="003F047C" w:rsidRPr="003F047C" w:rsidTr="00A06BAC">
        <w:tc>
          <w:tcPr>
            <w:tcW w:w="4264" w:type="dxa"/>
          </w:tcPr>
          <w:p w:rsidR="00A06BAC" w:rsidRPr="003F047C" w:rsidRDefault="00A06BAC" w:rsidP="00A06BAC">
            <w:pPr>
              <w:adjustRightInd w:val="0"/>
              <w:ind w:firstLine="420"/>
              <w:rPr>
                <w:szCs w:val="21"/>
              </w:rPr>
            </w:pPr>
            <w:r w:rsidRPr="003F047C">
              <w:rPr>
                <w:rFonts w:hint="eastAsia"/>
                <w:noProof/>
                <w:szCs w:val="21"/>
              </w:rPr>
              <w:drawing>
                <wp:anchor distT="0" distB="0" distL="114300" distR="114300" simplePos="0" relativeHeight="251725824" behindDoc="0" locked="0" layoutInCell="1" allowOverlap="1" wp14:anchorId="31F2B94C" wp14:editId="47BB651C">
                  <wp:simplePos x="0" y="0"/>
                  <wp:positionH relativeFrom="column">
                    <wp:align>center</wp:align>
                  </wp:positionH>
                  <wp:positionV relativeFrom="paragraph">
                    <wp:posOffset>184150</wp:posOffset>
                  </wp:positionV>
                  <wp:extent cx="2064385" cy="645795"/>
                  <wp:effectExtent l="0" t="0" r="0" b="0"/>
                  <wp:wrapNone/>
                  <wp:docPr id="455" name="图片 455" descr="灰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descr="灰度"/>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064385" cy="6457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ind w:firstLine="420"/>
              <w:rPr>
                <w:szCs w:val="21"/>
              </w:rPr>
            </w:pPr>
          </w:p>
          <w:p w:rsidR="00A06BAC" w:rsidRPr="003F047C" w:rsidRDefault="00A06BAC" w:rsidP="00A06BAC">
            <w:pPr>
              <w:adjustRightInd w:val="0"/>
              <w:ind w:firstLine="420"/>
              <w:rPr>
                <w:szCs w:val="21"/>
              </w:rPr>
            </w:pPr>
          </w:p>
          <w:p w:rsidR="00A06BAC" w:rsidRPr="003F047C" w:rsidRDefault="00A06BAC" w:rsidP="00A06BAC">
            <w:pPr>
              <w:adjustRightInd w:val="0"/>
              <w:ind w:firstLine="420"/>
              <w:rPr>
                <w:szCs w:val="21"/>
              </w:rPr>
            </w:pPr>
          </w:p>
          <w:p w:rsidR="00A06BAC" w:rsidRPr="003F047C" w:rsidRDefault="00A06BAC" w:rsidP="00A06BAC">
            <w:pPr>
              <w:adjustRightInd w:val="0"/>
              <w:ind w:firstLine="420"/>
              <w:rPr>
                <w:szCs w:val="21"/>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295" w:name="_Toc268771959"/>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-26 </w:t>
            </w:r>
            <w:r w:rsidR="00A06BAC" w:rsidRPr="003F047C">
              <w:rPr>
                <w:rFonts w:eastAsia="黑体" w:hint="eastAsia"/>
                <w:bCs/>
                <w:noProof/>
                <w:kern w:val="0"/>
                <w:sz w:val="18"/>
                <w:szCs w:val="21"/>
              </w:rPr>
              <w:t>灰度传感器实物</w:t>
            </w:r>
            <w:bookmarkEnd w:id="295"/>
          </w:p>
        </w:tc>
        <w:tc>
          <w:tcPr>
            <w:tcW w:w="4264" w:type="dxa"/>
          </w:tcPr>
          <w:p w:rsidR="00A06BAC" w:rsidRPr="003F047C" w:rsidRDefault="00A06BAC" w:rsidP="00A06BAC">
            <w:pPr>
              <w:adjustRightInd w:val="0"/>
              <w:ind w:firstLine="420"/>
            </w:pPr>
            <w:r w:rsidRPr="003F047C">
              <w:rPr>
                <w:noProof/>
                <w:szCs w:val="21"/>
              </w:rPr>
              <mc:AlternateContent>
                <mc:Choice Requires="wpg">
                  <w:drawing>
                    <wp:anchor distT="0" distB="0" distL="114300" distR="114300" simplePos="0" relativeHeight="251865088" behindDoc="0" locked="0" layoutInCell="1" allowOverlap="1" wp14:anchorId="7B22CE77" wp14:editId="0157AFA2">
                      <wp:simplePos x="0" y="0"/>
                      <wp:positionH relativeFrom="column">
                        <wp:posOffset>21590</wp:posOffset>
                      </wp:positionH>
                      <wp:positionV relativeFrom="paragraph">
                        <wp:posOffset>136525</wp:posOffset>
                      </wp:positionV>
                      <wp:extent cx="2413635" cy="885825"/>
                      <wp:effectExtent l="1270" t="2540" r="13970" b="0"/>
                      <wp:wrapNone/>
                      <wp:docPr id="111" name="组合 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13635" cy="885825"/>
                                <a:chOff x="6066" y="12098"/>
                                <a:chExt cx="3801" cy="1395"/>
                              </a:xfrm>
                            </wpg:grpSpPr>
                            <wps:wsp>
                              <wps:cNvPr id="112" name="Oval 1036"/>
                              <wps:cNvSpPr>
                                <a:spLocks noChangeArrowheads="1"/>
                              </wps:cNvSpPr>
                              <wps:spPr bwMode="auto">
                                <a:xfrm>
                                  <a:off x="6174" y="12541"/>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13" name="Line 1037"/>
                              <wps:cNvCnPr>
                                <a:cxnSpLocks noChangeShapeType="1"/>
                              </wps:cNvCnPr>
                              <wps:spPr bwMode="auto">
                                <a:xfrm>
                                  <a:off x="6360" y="1262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4" name="Line 1038"/>
                              <wps:cNvCnPr>
                                <a:cxnSpLocks noChangeShapeType="1"/>
                              </wps:cNvCnPr>
                              <wps:spPr bwMode="auto">
                                <a:xfrm>
                                  <a:off x="7620" y="12625"/>
                                  <a:ext cx="7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5" name="Line 1039"/>
                              <wps:cNvCnPr>
                                <a:cxnSpLocks noChangeShapeType="1"/>
                              </wps:cNvCnPr>
                              <wps:spPr bwMode="auto">
                                <a:xfrm rot="-5400000">
                                  <a:off x="7999" y="13002"/>
                                  <a:ext cx="756"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6" name="Line 1040"/>
                              <wps:cNvCnPr>
                                <a:cxnSpLocks noChangeShapeType="1"/>
                              </wps:cNvCnPr>
                              <wps:spPr bwMode="auto">
                                <a:xfrm>
                                  <a:off x="8376" y="12625"/>
                                  <a:ext cx="7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 name="Line 1041"/>
                              <wps:cNvCnPr>
                                <a:cxnSpLocks noChangeShapeType="1"/>
                              </wps:cNvCnPr>
                              <wps:spPr bwMode="auto">
                                <a:xfrm>
                                  <a:off x="9510" y="12625"/>
                                  <a:ext cx="2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 name="Line 1042"/>
                              <wps:cNvCnPr>
                                <a:cxnSpLocks noChangeShapeType="1"/>
                              </wps:cNvCnPr>
                              <wps:spPr bwMode="auto">
                                <a:xfrm rot="-5400000">
                                  <a:off x="9608" y="12779"/>
                                  <a:ext cx="31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 name="Rectangle 1043"/>
                              <wps:cNvSpPr>
                                <a:spLocks noChangeArrowheads="1"/>
                              </wps:cNvSpPr>
                              <wps:spPr bwMode="auto">
                                <a:xfrm>
                                  <a:off x="7242" y="12532"/>
                                  <a:ext cx="378" cy="1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0" name="Rectangle 1044"/>
                              <wps:cNvSpPr>
                                <a:spLocks noChangeArrowheads="1"/>
                              </wps:cNvSpPr>
                              <wps:spPr bwMode="auto">
                                <a:xfrm>
                                  <a:off x="9132" y="12532"/>
                                  <a:ext cx="378" cy="1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1" name="Rectangle 1045"/>
                              <wps:cNvSpPr>
                                <a:spLocks noChangeArrowheads="1"/>
                              </wps:cNvSpPr>
                              <wps:spPr bwMode="auto">
                                <a:xfrm>
                                  <a:off x="9087" y="12253"/>
                                  <a:ext cx="714" cy="2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60CF7" w:rsidRPr="00CD6DA9" w:rsidRDefault="00F60CF7" w:rsidP="00A06BAC">
                                    <w:pPr>
                                      <w:ind w:firstLine="360"/>
                                      <w:rPr>
                                        <w:sz w:val="18"/>
                                        <w:szCs w:val="18"/>
                                      </w:rPr>
                                    </w:pPr>
                                    <w:r w:rsidRPr="00CD6DA9">
                                      <w:rPr>
                                        <w:rFonts w:hint="eastAsia"/>
                                        <w:sz w:val="18"/>
                                        <w:szCs w:val="18"/>
                                      </w:rPr>
                                      <w:t>100K</w:t>
                                    </w:r>
                                  </w:p>
                                </w:txbxContent>
                              </wps:txbx>
                              <wps:bodyPr rot="0" vert="horz" wrap="square" lIns="0" tIns="0" rIns="0" bIns="0" anchor="t" anchorCtr="0" upright="1">
                                <a:noAutofit/>
                              </wps:bodyPr>
                            </wps:wsp>
                            <wps:wsp>
                              <wps:cNvPr id="122" name="Line 1046"/>
                              <wps:cNvCnPr>
                                <a:cxnSpLocks noChangeShapeType="1"/>
                              </wps:cNvCnPr>
                              <wps:spPr bwMode="auto">
                                <a:xfrm>
                                  <a:off x="9678" y="12935"/>
                                  <a:ext cx="1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 name="Line 1047"/>
                              <wps:cNvCnPr>
                                <a:cxnSpLocks noChangeShapeType="1"/>
                              </wps:cNvCnPr>
                              <wps:spPr bwMode="auto">
                                <a:xfrm>
                                  <a:off x="9699" y="12997"/>
                                  <a:ext cx="12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 name="Line 1048"/>
                              <wps:cNvCnPr>
                                <a:cxnSpLocks noChangeShapeType="1"/>
                              </wps:cNvCnPr>
                              <wps:spPr bwMode="auto">
                                <a:xfrm>
                                  <a:off x="9720" y="13059"/>
                                  <a:ext cx="8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Oval 1049"/>
                              <wps:cNvSpPr>
                                <a:spLocks noChangeArrowheads="1"/>
                              </wps:cNvSpPr>
                              <wps:spPr bwMode="auto">
                                <a:xfrm>
                                  <a:off x="8331" y="12594"/>
                                  <a:ext cx="63" cy="62"/>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6" name="Oval 1050"/>
                              <wps:cNvSpPr>
                                <a:spLocks noChangeArrowheads="1"/>
                              </wps:cNvSpPr>
                              <wps:spPr bwMode="auto">
                                <a:xfrm>
                                  <a:off x="8355" y="13338"/>
                                  <a:ext cx="63" cy="62"/>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7" name="Rectangle 1051"/>
                              <wps:cNvSpPr>
                                <a:spLocks noChangeArrowheads="1"/>
                              </wps:cNvSpPr>
                              <wps:spPr bwMode="auto">
                                <a:xfrm>
                                  <a:off x="6066" y="12222"/>
                                  <a:ext cx="714" cy="2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60CF7" w:rsidRPr="00CD6DA9" w:rsidRDefault="00F60CF7" w:rsidP="00A06BAC">
                                    <w:pPr>
                                      <w:ind w:firstLine="360"/>
                                      <w:rPr>
                                        <w:sz w:val="18"/>
                                        <w:szCs w:val="18"/>
                                      </w:rPr>
                                    </w:pPr>
                                    <w:r w:rsidRPr="00CD6DA9">
                                      <w:rPr>
                                        <w:rFonts w:hint="eastAsia"/>
                                        <w:sz w:val="18"/>
                                        <w:szCs w:val="18"/>
                                      </w:rPr>
                                      <w:t>+5V</w:t>
                                    </w:r>
                                  </w:p>
                                </w:txbxContent>
                              </wps:txbx>
                              <wps:bodyPr rot="0" vert="horz" wrap="square" lIns="0" tIns="0" rIns="0" bIns="0" anchor="t" anchorCtr="0" upright="1">
                                <a:noAutofit/>
                              </wps:bodyPr>
                            </wps:wsp>
                            <wps:wsp>
                              <wps:cNvPr id="192" name="Rectangle 1052"/>
                              <wps:cNvSpPr>
                                <a:spLocks noChangeArrowheads="1"/>
                              </wps:cNvSpPr>
                              <wps:spPr bwMode="auto">
                                <a:xfrm>
                                  <a:off x="8439" y="13245"/>
                                  <a:ext cx="987" cy="2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60CF7" w:rsidRPr="00CD6DA9" w:rsidRDefault="00F60CF7" w:rsidP="00A06BAC">
                                    <w:pPr>
                                      <w:ind w:firstLine="360"/>
                                      <w:rPr>
                                        <w:sz w:val="18"/>
                                        <w:szCs w:val="18"/>
                                      </w:rPr>
                                    </w:pPr>
                                    <w:r w:rsidRPr="00CD6DA9">
                                      <w:rPr>
                                        <w:rFonts w:hint="eastAsia"/>
                                        <w:sz w:val="18"/>
                                        <w:szCs w:val="18"/>
                                      </w:rPr>
                                      <w:t>A/D</w:t>
                                    </w:r>
                                    <w:r w:rsidRPr="00CD6DA9">
                                      <w:rPr>
                                        <w:rFonts w:hint="eastAsia"/>
                                        <w:sz w:val="18"/>
                                        <w:szCs w:val="18"/>
                                      </w:rPr>
                                      <w:t>采样</w:t>
                                    </w:r>
                                  </w:p>
                                </w:txbxContent>
                              </wps:txbx>
                              <wps:bodyPr rot="0" vert="horz" wrap="square" lIns="0" tIns="0" rIns="0" bIns="0" anchor="t" anchorCtr="0" upright="1">
                                <a:noAutofit/>
                              </wps:bodyPr>
                            </wps:wsp>
                            <wps:wsp>
                              <wps:cNvPr id="193" name="Line 1053"/>
                              <wps:cNvCnPr>
                                <a:cxnSpLocks noChangeShapeType="1"/>
                              </wps:cNvCnPr>
                              <wps:spPr bwMode="auto">
                                <a:xfrm flipV="1">
                                  <a:off x="7242" y="12377"/>
                                  <a:ext cx="462" cy="372"/>
                                </a:xfrm>
                                <a:prstGeom prst="line">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194" name="Rectangle 1054"/>
                              <wps:cNvSpPr>
                                <a:spLocks noChangeArrowheads="1"/>
                              </wps:cNvSpPr>
                              <wps:spPr bwMode="auto">
                                <a:xfrm>
                                  <a:off x="6822" y="12098"/>
                                  <a:ext cx="1323" cy="27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60CF7" w:rsidRPr="00CD6DA9" w:rsidRDefault="00F60CF7" w:rsidP="00A06BAC">
                                    <w:pPr>
                                      <w:ind w:firstLine="360"/>
                                      <w:rPr>
                                        <w:sz w:val="18"/>
                                        <w:szCs w:val="18"/>
                                      </w:rPr>
                                    </w:pPr>
                                    <w:r w:rsidRPr="00CD6DA9">
                                      <w:rPr>
                                        <w:rFonts w:hint="eastAsia"/>
                                        <w:sz w:val="18"/>
                                        <w:szCs w:val="18"/>
                                      </w:rPr>
                                      <w:t>光敏二极管</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22CE77" id="组合 111" o:spid="_x0000_s1961" style="position:absolute;left:0;text-align:left;margin-left:1.7pt;margin-top:10.75pt;width:190.05pt;height:69.75pt;z-index:251865088" coordorigin="6066,12098" coordsize="3801,1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">
                      <v:oval id="Oval 1036" o:spid="_x0000_s1962" style="position:absolute;left:6174;top:12541;width:18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38EA&#10;AADcAAAADwAAAGRycy9kb3ducmV2LnhtbERPTWvCQBC9C/0PyxS86SYGpaSuIhVBDx4a2/uQHZNg&#10;djZkpzH9911B6G0e73PW29G1aqA+NJ4NpPMEFHHpbcOVga/LYfYGKgiyxdYzGfilANvNy2SNufV3&#10;/qShkErFEA45GqhFulzrUNbkMMx9Rxy5q+8dSoR9pW2P9xjuWr1IkpV22HBsqLGjj5rKW/HjDOyr&#10;XbEadCbL7Lo/yvL2fT5lqTHT13H3DkpolH/x0320cX66gMcz8QK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mxN/BAAAA3AAAAA8AAAAAAAAAAAAAAAAAmAIAAGRycy9kb3du&#10;cmV2LnhtbFBLBQYAAAAABAAEAPUAAACGAwAAAAA=&#10;"/>
                      <v:line id="Line 1037" o:spid="_x0000_s1963" style="position:absolute;visibility:visible;mso-wrap-style:square" from="6360,12625" to="7260,126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IdMQAAADcAAAADwAAAGRycy9kb3ducmV2LnhtbERPS2vCQBC+F/wPyxS81Y0VgqSuIpWC&#10;9lB8QXscs9MkbXY27K5J/PeuIHibj+85s0VvatGS85VlBeNRAoI4t7riQsHx8PEyBeEDssbaMim4&#10;kIfFfPA0w0zbjnfU7kMhYgj7DBWUITSZlD4vyaAf2YY4cr/WGQwRukJqh10MN7V8TZJUGqw4NpTY&#10;0HtJ+f/+bBR8TbZpu9x8rvvvTXrKV7vTz1/nlBo+98s3EIH68BDf3Wsd548ncHsmXi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8gh0xAAAANwAAAAPAAAAAAAAAAAA&#10;AAAAAKECAABkcnMvZG93bnJldi54bWxQSwUGAAAAAAQABAD5AAAAkgMAAAAA&#10;"/>
                      <v:line id="Line 1038" o:spid="_x0000_s1964" style="position:absolute;visibility:visible;mso-wrap-style:square" from="7620,12625" to="8376,126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uQAMQAAADcAAAADwAAAGRycy9kb3ducmV2LnhtbERPTWvCQBC9F/wPyxR6qxttCZK6irQI&#10;6kHUFtrjmJ0mqdnZsLsm6b93BcHbPN7nTOe9qUVLzleWFYyGCQji3OqKCwVfn8vnCQgfkDXWlknB&#10;P3mYzwYPU8y07XhP7SEUIoawz1BBGUKTSenzkgz6oW2II/drncEQoSukdtjFcFPLcZKk0mDFsaHE&#10;ht5Lyk+Hs1Gwfdml7WK9WfXf6/SYf+yPP3+dU+rpsV+8gQjUh7v45l7pOH/0Ct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G5AAxAAAANwAAAAPAAAAAAAAAAAA&#10;AAAAAKECAABkcnMvZG93bnJldi54bWxQSwUGAAAAAAQABAD5AAAAkgMAAAAA&#10;"/>
                      <v:line id="Line 1039" o:spid="_x0000_s1965" style="position:absolute;rotation:-90;visibility:visible;mso-wrap-style:square" from="7999,13002" to="8755,13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rtI8QAAADcAAAADwAAAGRycy9kb3ducmV2LnhtbERP32vCMBB+F/Y/hBvsTdMOnFtnFBHm&#10;xpgPVmHs7WjOprO5lCSz3X+/DATf7uP7efPlYFtxJh8axwrySQaCuHK64VrBYf8yfgQRIrLG1jEp&#10;+KUAy8XNaI6Fdj3v6FzGWqQQDgUqMDF2hZShMmQxTFxHnLij8xZjgr6W2mOfwm0r77PsQVpsODUY&#10;7GhtqDqVP1bBzG0++q/j96dfv2qbH7Zb875/Uurudlg9g4g0xKv44n7TaX4+hf9n0gVy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iu0jxAAAANwAAAAPAAAAAAAAAAAA&#10;AAAAAKECAABkcnMvZG93bnJldi54bWxQSwUGAAAAAAQABAD5AAAAkgMAAAAA&#10;"/>
                      <v:line id="Line 1040" o:spid="_x0000_s1966" style="position:absolute;visibility:visible;mso-wrap-style:square" from="8376,12625" to="9132,126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4Wr7MQAAADcAAAADwAAAGRycy9kb3ducmV2LnhtbERPTWvCQBC9F/wPywje6sYWQomuIoqg&#10;PZRqBT2O2TGJZmfD7pqk/75bKPQ2j/c5s0VvatGS85VlBZNxAoI4t7riQsHxa/P8BsIHZI21ZVLw&#10;TR4W88HTDDNtO95TewiFiCHsM1RQhtBkUvq8JIN+bBviyF2tMxgidIXUDrsYbmr5kiSpNFhxbCix&#10;oVVJ+f3wMAo+Xj/Tdrl73/anXXrJ1/vL+dY5pUbDfjkFEagP/+I/91bH+ZMUfp+JF8j5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havsxAAAANwAAAAPAAAAAAAAAAAA&#10;AAAAAKECAABkcnMvZG93bnJldi54bWxQSwUGAAAAAAQABAD5AAAAkgMAAAAA&#10;"/>
                      <v:line id="Line 1041" o:spid="_x0000_s1967" style="position:absolute;visibility:visible;mso-wrap-style:square" from="9510,12625" to="9762,126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kOd8QAAADcAAAADwAAAGRycy9kb3ducmV2LnhtbERPTWvCQBC9F/wPyxR6qxstpJK6irQI&#10;6kGqLbTHMTtNUrOzYXdN4r93BcHbPN7nTOe9qUVLzleWFYyGCQji3OqKCwXfX8vnCQgfkDXWlknB&#10;mTzMZ4OHKWbadryjdh8KEUPYZ6igDKHJpPR5SQb90DbEkfuzzmCI0BVSO+xiuKnlOElSabDi2FBi&#10;Q+8l5cf9ySjYvnym7WK9WfU/6/SQf+wOv/+dU+rpsV+8gQjUh7v45l7pOH/0Ct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yQ53xAAAANwAAAAPAAAAAAAAAAAA&#10;AAAAAKECAABkcnMvZG93bnJldi54bWxQSwUGAAAAAAQABAD5AAAAkgMAAAAA&#10;"/>
                      <v:line id="Line 1042" o:spid="_x0000_s1968" style="position:absolute;rotation:-90;visibility:visible;mso-wrap-style:square" from="9608,12779" to="9918,12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4tCvccAAADcAAAADwAAAGRycy9kb3ducmV2LnhtbESPT0/DMAzF70j7DpGRuLG0HPjTLZvQ&#10;pAFC24FtEtrNarym0DhVEtby7ecDEjdb7/m9n+fL0XfqTDG1gQ2U0wIUcR1sy42Bw359+wgqZWSL&#10;XWAy8EsJlovJ1RwrGwb+oPMuN0pCOFVowOXcV1qn2pHHNA09sWinED1mWWOjbcRBwn2n74riXnts&#10;WRoc9rRyVH/vfryBh/CyGY6nr8+4erW+PGy37n3/ZMzN9fg8A5VpzP/mv+s3K/il0MozMoFeX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Di0K9xwAAANwAAAAPAAAAAAAA&#10;AAAAAAAAAKECAABkcnMvZG93bnJldi54bWxQSwUGAAAAAAQABAD5AAAAlQMAAAAA&#10;"/>
                      <v:rect id="Rectangle 1043" o:spid="_x0000_s1969" style="position:absolute;left:7242;top:12532;width:378;height:1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xA0sAA&#10;AADcAAAADwAAAGRycy9kb3ducmV2LnhtbERPTYvCMBC9L/gfwgje1lQF0WoUURQ9ar3sbWzGttpM&#10;ShO1+uuNIOxtHu9zpvPGlOJOtSssK+h1IxDEqdUFZwqOyfp3BMJ5ZI2lZVLwJAfzWetnirG2D97T&#10;/eAzEULYxagg976KpXRpTgZd11bEgTvb2qAPsM6krvERwk0p+1E0lAYLDg05VrTMKb0ebkbBqegf&#10;8bVPNpEZrwd+1ySX299KqU67WUxAeGr8v/jr3uowvzeGzzPhAj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kxA0sAAAADcAAAADwAAAAAAAAAAAAAAAACYAgAAZHJzL2Rvd25y&#10;ZXYueG1sUEsFBgAAAAAEAAQA9QAAAIUDAAAAAA==&#10;"/>
                      <v:rect id="Rectangle 1044" o:spid="_x0000_s1970" style="position:absolute;left:9132;top:12532;width:378;height:1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oj8sQA&#10;AADcAAAADwAAAGRycy9kb3ducmV2LnhtbESPQW/CMAyF75P4D5GRdhspnTSNQkAIxLQdoVy4mca0&#10;hcapmgCFXz8fJu1m6z2/93m26F2jbtSF2rOB8SgBRVx4W3NpYJ9v3j5BhYhssfFMBh4UYDEfvMww&#10;s/7OW7rtYqkkhEOGBqoY20zrUFTkMIx8SyzayXcOo6xdqW2Hdwl3jU6T5EM7rFkaKmxpVVFx2V2d&#10;gWOd7vG5zb8SN9m8x58+P18Pa2Neh/1yCipSH//Nf9ffVvBTwZdnZAI9/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aI/LEAAAA3AAAAA8AAAAAAAAAAAAAAAAAmAIAAGRycy9k&#10;b3ducmV2LnhtbFBLBQYAAAAABAAEAPUAAACJAwAAAAA=&#10;"/>
                      <v:rect id="Rectangle 1045" o:spid="_x0000_s1971" style="position:absolute;left:9087;top:12253;width:714;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HZYMAA&#10;AADcAAAADwAAAGRycy9kb3ducmV2LnhtbERPS2sCMRC+F/wPYQRvNbsepKxGER/otduWXofNuFlN&#10;Jssmatpf3xQKvc3H95zlOjkr7jSEzrOCclqAIG687rhV8P52eH4BESKyRuuZFHxRgPVq9LTESvsH&#10;v9K9jq3IIRwqVGBi7CspQ2PIYZj6njhzZz84jBkOrdQDPnK4s3JWFHPpsOPcYLCnraHmWt+cgmO5&#10;2/cX+V3j0Ua6fZjU2M+k1GScNgsQkVL8F/+5TzrPn5Xw+0y+QK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YHZYMAAAADcAAAADwAAAAAAAAAAAAAAAACYAgAAZHJzL2Rvd25y&#10;ZXYueG1sUEsFBgAAAAAEAAQA9QAAAIUDAAAAAA==&#10;" stroked="f">
                        <v:textbox inset="0,0,0,0">
                          <w:txbxContent>
                            <w:p w:rsidR="00F60CF7" w:rsidRPr="00CD6DA9" w:rsidRDefault="00F60CF7" w:rsidP="00A06BAC">
                              <w:pPr>
                                <w:ind w:firstLine="360"/>
                                <w:rPr>
                                  <w:sz w:val="18"/>
                                  <w:szCs w:val="18"/>
                                </w:rPr>
                              </w:pPr>
                              <w:r w:rsidRPr="00CD6DA9">
                                <w:rPr>
                                  <w:rFonts w:hint="eastAsia"/>
                                  <w:sz w:val="18"/>
                                  <w:szCs w:val="18"/>
                                </w:rPr>
                                <w:t>100K</w:t>
                              </w:r>
                            </w:p>
                          </w:txbxContent>
                        </v:textbox>
                      </v:rect>
                      <v:line id="Line 1046" o:spid="_x0000_s1972" style="position:absolute;visibility:visible;mso-wrap-style:square" from="9678,12935" to="9867,129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JnUsQAAADcAAAADwAAAGRycy9kb3ducmV2LnhtbERPTWvCQBC9F/wPyxR6q5umECR1FVEK&#10;6kHUFtrjmJ0mqdnZsLtN4r93BaG3ebzPmc4H04iOnK8tK3gZJyCIC6trLhV8frw/T0D4gKyxsUwK&#10;LuRhPhs9TDHXtucDdcdQihjCPkcFVQhtLqUvKjLox7YljtyPdQZDhK6U2mEfw00j0yTJpMGaY0OF&#10;LS0rKs7HP6Ng97rPusVmux6+NtmpWB1O37+9U+rpcVi8gQg0hH/x3b3WcX6awu2ZeIGcX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0mdSxAAAANwAAAAPAAAAAAAAAAAA&#10;AAAAAKECAABkcnMvZG93bnJldi54bWxQSwUGAAAAAAQABAD5AAAAkgMAAAAA&#10;"/>
                      <v:line id="Line 1047" o:spid="_x0000_s1973" style="position:absolute;visibility:visible;mso-wrap-style:square" from="9699,12997" to="9825,12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7CycQAAADcAAAADwAAAGRycy9kb3ducmV2LnhtbERPTWvCQBC9C/0PyxS86UaFUFJXEUXQ&#10;HoraQnscs9MkbXY27K5J/PeuUPA2j/c582VvatGS85VlBZNxAoI4t7riQsHnx3b0AsIHZI21ZVJw&#10;JQ/LxdNgjpm2HR+pPYVCxBD2GSooQ2gyKX1ekkE/tg1x5H6sMxgidIXUDrsYbmo5TZJUGqw4NpTY&#10;0Lqk/O90MQreZ4e0Xe3fdv3XPj3nm+P5+7dzSg2f+9UriEB9eIj/3Tsd509ncH8mXiA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nsLJxAAAANwAAAAPAAAAAAAAAAAA&#10;AAAAAKECAABkcnMvZG93bnJldi54bWxQSwUGAAAAAAQABAD5AAAAkgMAAAAA&#10;"/>
                      <v:line id="Line 1048" o:spid="_x0000_s1974" style="position:absolute;visibility:visible;mso-wrap-style:square" from="9720,13059" to="9807,130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davcQAAADcAAAADwAAAGRycy9kb3ducmV2LnhtbERPTWvCQBC9F/wPywi91U2thJK6iiiC&#10;9iBqC+1xzE6T1Oxs2N0m8d+7gtDbPN7nTOe9qUVLzleWFTyPEhDEudUVFwo+P9ZPryB8QNZYWyYF&#10;F/Iwnw0epphp2/GB2mMoRAxhn6GCMoQmk9LnJRn0I9sQR+7HOoMhQldI7bCL4aaW4yRJpcGKY0OJ&#10;DS1Lys/HP6Ng97JP28X2fdN/bdNTvjqcvn87p9TjsF+8gQjUh3/x3b3Rcf54Ar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d1q9xAAAANwAAAAPAAAAAAAAAAAA&#10;AAAAAKECAABkcnMvZG93bnJldi54bWxQSwUGAAAAAAQABAD5AAAAkgMAAAAA&#10;"/>
                      <v:oval id="Oval 1049" o:spid="_x0000_s1975" style="position:absolute;left:8331;top:12594;width:63;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sMEsAA&#10;AADcAAAADwAAAGRycy9kb3ducmV2LnhtbERPTYvCMBC9C/6HMMJeRFMFRapRpODi1ephj7PN2Bab&#10;SUmibf+9WVjwNo/3ObtDbxrxIudrywoW8wQEcWF1zaWC2/U024DwAVljY5kUDOThsB+Pdphq2/GF&#10;XnkoRQxhn6KCKoQ2ldIXFRn0c9sSR+5uncEQoSuldtjFcNPIZZKspcGaY0OFLWUVFY/8aRS4aTtk&#10;wzk7LX75O191G/2zvmmlvib9cQsiUB8+4n/3Wcf5yxX8PRMvkP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BsMEsAAAADcAAAADwAAAAAAAAAAAAAAAACYAgAAZHJzL2Rvd25y&#10;ZXYueG1sUEsFBgAAAAAEAAQA9QAAAIUDAAAAAA==&#10;" fillcolor="black"/>
                      <v:oval id="Oval 1050" o:spid="_x0000_s1976" style="position:absolute;left:8355;top:13338;width:63;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mSZcAA&#10;AADcAAAADwAAAGRycy9kb3ducmV2LnhtbERPTYvCMBC9L/gfwgheFk0Vtkg1ihQUr9v14HFsxrbY&#10;TEoSbfvvzcLC3ubxPme7H0wrXuR8Y1nBcpGAIC6tbrhScPk5ztcgfEDW2FomBSN52O8mH1vMtO35&#10;m15FqEQMYZ+hgjqELpPSlzUZ9AvbEUfubp3BEKGrpHbYx3DTylWSpNJgw7Ghxo7ymspH8TQK3Gc3&#10;5uM5Py5vfCq++rW+phet1Gw6HDYgAg3hX/znPus4f5XC7zPxAr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MmSZcAAAADcAAAADwAAAAAAAAAAAAAAAACYAgAAZHJzL2Rvd25y&#10;ZXYueG1sUEsFBgAAAAAEAAQA9QAAAIUDAAAAAA==&#10;" fillcolor="black"/>
                      <v:rect id="Rectangle 1051" o:spid="_x0000_s1977" style="position:absolute;left:6066;top:12222;width:714;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Tkj8AA&#10;AADcAAAADwAAAGRycy9kb3ducmV2LnhtbERPTWsCMRC9F/wPYYTealYPbVmNImrRa7eK12EzblaT&#10;ybKJmvrrm0Kht3m8z5ktkrPiRn1oPSsYjwoQxLXXLTcK9l8fL+8gQkTWaD2Tgm8KsJgPnmZYan/n&#10;T7pVsRE5hEOJCkyMXSllqA05DCPfEWfu5HuHMcO+kbrHew53Vk6K4lU6bDk3GOxoZai+VFenYDte&#10;b7qzfFS4tZGuB5Nqe0xKPQ/TcgoiUor/4j/3Tuf5kzf4fSZfIOc/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STkj8AAAADcAAAADwAAAAAAAAAAAAAAAACYAgAAZHJzL2Rvd25y&#10;ZXYueG1sUEsFBgAAAAAEAAQA9QAAAIUDAAAAAA==&#10;" stroked="f">
                        <v:textbox inset="0,0,0,0">
                          <w:txbxContent>
                            <w:p w:rsidR="00F60CF7" w:rsidRPr="00CD6DA9" w:rsidRDefault="00F60CF7" w:rsidP="00A06BAC">
                              <w:pPr>
                                <w:ind w:firstLine="360"/>
                                <w:rPr>
                                  <w:sz w:val="18"/>
                                  <w:szCs w:val="18"/>
                                </w:rPr>
                              </w:pPr>
                              <w:r w:rsidRPr="00CD6DA9">
                                <w:rPr>
                                  <w:rFonts w:hint="eastAsia"/>
                                  <w:sz w:val="18"/>
                                  <w:szCs w:val="18"/>
                                </w:rPr>
                                <w:t>+5V</w:t>
                              </w:r>
                            </w:p>
                          </w:txbxContent>
                        </v:textbox>
                      </v:rect>
                      <v:rect id="Rectangle 1052" o:spid="_x0000_s1978" style="position:absolute;left:8439;top:13245;width:987;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yO8MAA&#10;AADcAAAADwAAAGRycy9kb3ducmV2LnhtbERPTWsCMRC9F/wPYYTealYPpV2NImrRa7eK12EzblaT&#10;ybKJmvrrm0Kht3m8z5ktkrPiRn1oPSsYjwoQxLXXLTcK9l8fL28gQkTWaD2Tgm8KsJgPnmZYan/n&#10;T7pVsRE5hEOJCkyMXSllqA05DCPfEWfu5HuHMcO+kbrHew53Vk6K4lU6bDk3GOxoZai+VFenYDte&#10;b7qzfFS4tZGuB5Nqe0xKPQ/TcgoiUor/4j/3Tuf57xP4fSZfIOc/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uyO8MAAAADcAAAADwAAAAAAAAAAAAAAAACYAgAAZHJzL2Rvd25y&#10;ZXYueG1sUEsFBgAAAAAEAAQA9QAAAIUDAAAAAA==&#10;" stroked="f">
                        <v:textbox inset="0,0,0,0">
                          <w:txbxContent>
                            <w:p w:rsidR="00F60CF7" w:rsidRPr="00CD6DA9" w:rsidRDefault="00F60CF7" w:rsidP="00A06BAC">
                              <w:pPr>
                                <w:ind w:firstLine="360"/>
                                <w:rPr>
                                  <w:sz w:val="18"/>
                                  <w:szCs w:val="18"/>
                                </w:rPr>
                              </w:pPr>
                              <w:r w:rsidRPr="00CD6DA9">
                                <w:rPr>
                                  <w:rFonts w:hint="eastAsia"/>
                                  <w:sz w:val="18"/>
                                  <w:szCs w:val="18"/>
                                </w:rPr>
                                <w:t>A/D</w:t>
                              </w:r>
                              <w:r w:rsidRPr="00CD6DA9">
                                <w:rPr>
                                  <w:rFonts w:hint="eastAsia"/>
                                  <w:sz w:val="18"/>
                                  <w:szCs w:val="18"/>
                                </w:rPr>
                                <w:t>采样</w:t>
                              </w:r>
                            </w:p>
                          </w:txbxContent>
                        </v:textbox>
                      </v:rect>
                      <v:line id="Line 1053" o:spid="_x0000_s1979" style="position:absolute;flip:y;visibility:visible;mso-wrap-style:square" from="7242,12377" to="7704,127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IAqsMAAADcAAAADwAAAGRycy9kb3ducmV2LnhtbERPS2sCMRC+F/wPYYTeNGsFH6tRVrFQ&#10;6AN8HbwNm3GzuJlsN6lu/30jCL3Nx/ec+bK1lbhS40vHCgb9BARx7nTJhYLD/rU3AeEDssbKMSn4&#10;JQ/LRedpjql2N97SdRcKEUPYp6jAhFCnUvrckEXfdzVx5M6usRgibAqpG7zFcFvJlyQZSYslxwaD&#10;Na0N5Zfdj1UwNvX3MVt9bt7py3xYk63NaVQq9dxtsxmIQG34Fz/cbzrOnw7h/ky8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nyAKrDAAAA3AAAAA8AAAAAAAAAAAAA&#10;AAAAoQIAAGRycy9kb3ducmV2LnhtbFBLBQYAAAAABAAEAPkAAACRAwAAAAA=&#10;">
                        <v:stroke endarrow="classic" endarrowlength="long"/>
                      </v:line>
                      <v:rect id="Rectangle 1054" o:spid="_x0000_s1980" style="position:absolute;left:6822;top:12098;width:1323;height: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mzH8AA&#10;AADcAAAADwAAAGRycy9kb3ducmV2LnhtbERPTWsCMRC9F/wPYQRvNWuRUlejiG2x166K12EzblaT&#10;ybKJmvbXN4VCb/N4n7NYJWfFjfrQelYwGRcgiGuvW24U7Hfvjy8gQkTWaD2Tgi8KsFoOHhZYan/n&#10;T7pVsRE5hEOJCkyMXSllqA05DGPfEWfu5HuHMcO+kbrHew53Vj4VxbN02HJuMNjRxlB9qa5OwXby&#10;+tad5XeFWxvpejCptsek1GiY1nMQkVL8F/+5P3SeP5vC7zP5Arn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kmzH8AAAADcAAAADwAAAAAAAAAAAAAAAACYAgAAZHJzL2Rvd25y&#10;ZXYueG1sUEsFBgAAAAAEAAQA9QAAAIUDAAAAAA==&#10;" stroked="f">
                        <v:textbox inset="0,0,0,0">
                          <w:txbxContent>
                            <w:p w:rsidR="00F60CF7" w:rsidRPr="00CD6DA9" w:rsidRDefault="00F60CF7" w:rsidP="00A06BAC">
                              <w:pPr>
                                <w:ind w:firstLine="360"/>
                                <w:rPr>
                                  <w:sz w:val="18"/>
                                  <w:szCs w:val="18"/>
                                </w:rPr>
                              </w:pPr>
                              <w:r w:rsidRPr="00CD6DA9">
                                <w:rPr>
                                  <w:rFonts w:hint="eastAsia"/>
                                  <w:sz w:val="18"/>
                                  <w:szCs w:val="18"/>
                                </w:rPr>
                                <w:t>光敏二极管</w:t>
                              </w:r>
                            </w:p>
                          </w:txbxContent>
                        </v:textbox>
                      </v:rect>
                    </v:group>
                  </w:pict>
                </mc:Fallback>
              </mc:AlternateContent>
            </w: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296" w:name="_Toc268771960"/>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-27 </w:t>
            </w:r>
            <w:r w:rsidR="00A06BAC" w:rsidRPr="003F047C">
              <w:rPr>
                <w:rFonts w:eastAsia="黑体" w:hint="eastAsia"/>
                <w:bCs/>
                <w:noProof/>
                <w:kern w:val="0"/>
                <w:sz w:val="18"/>
                <w:szCs w:val="21"/>
              </w:rPr>
              <w:t>灰度传感器模块电路图</w:t>
            </w:r>
            <w:bookmarkEnd w:id="296"/>
          </w:p>
        </w:tc>
      </w:tr>
    </w:tbl>
    <w:p w:rsidR="00A06BAC" w:rsidRPr="003F047C" w:rsidRDefault="00A06BAC" w:rsidP="00A06BAC">
      <w:pPr>
        <w:numPr>
          <w:ilvl w:val="0"/>
          <w:numId w:val="6"/>
        </w:numPr>
        <w:adjustRightInd w:val="0"/>
        <w:ind w:firstLineChars="0" w:firstLine="422"/>
        <w:rPr>
          <w:b/>
          <w:szCs w:val="21"/>
        </w:rPr>
      </w:pPr>
      <w:r w:rsidRPr="003F047C">
        <w:rPr>
          <w:rFonts w:hint="eastAsia"/>
          <w:b/>
          <w:szCs w:val="21"/>
        </w:rPr>
        <w:t>温度传感器模块</w:t>
      </w:r>
    </w:p>
    <w:p w:rsidR="00A06BAC" w:rsidRPr="003F047C" w:rsidRDefault="00A06BAC" w:rsidP="00A06BAC">
      <w:pPr>
        <w:adjustRightInd w:val="0"/>
        <w:spacing w:line="360" w:lineRule="auto"/>
        <w:ind w:firstLine="420"/>
        <w:rPr>
          <w:szCs w:val="21"/>
        </w:rPr>
      </w:pPr>
      <w:r w:rsidRPr="003F047C">
        <w:rPr>
          <w:rFonts w:hint="eastAsia"/>
          <w:szCs w:val="21"/>
        </w:rPr>
        <w:t>温度传感器（实物如</w:t>
      </w:r>
      <w:r w:rsidR="001948E0" w:rsidRPr="003F047C">
        <w:rPr>
          <w:rFonts w:hint="eastAsia"/>
          <w:szCs w:val="21"/>
        </w:rPr>
        <w:t>图</w:t>
      </w:r>
      <w:r w:rsidR="001948E0" w:rsidRPr="003F047C">
        <w:rPr>
          <w:rFonts w:hint="eastAsia"/>
          <w:szCs w:val="21"/>
        </w:rPr>
        <w:t>D</w:t>
      </w:r>
      <w:r w:rsidRPr="003F047C">
        <w:rPr>
          <w:rFonts w:hint="eastAsia"/>
          <w:szCs w:val="21"/>
        </w:rPr>
        <w:t>-28</w:t>
      </w:r>
      <w:r w:rsidRPr="003F047C">
        <w:rPr>
          <w:rFonts w:hint="eastAsia"/>
          <w:szCs w:val="21"/>
        </w:rPr>
        <w:t>所示）用来测量外界温度，采用</w:t>
      </w:r>
      <w:r w:rsidRPr="003F047C">
        <w:rPr>
          <w:szCs w:val="21"/>
        </w:rPr>
        <w:t>MF58 103-34</w:t>
      </w:r>
      <w:r w:rsidRPr="003F047C">
        <w:rPr>
          <w:rFonts w:hint="eastAsia"/>
          <w:szCs w:val="21"/>
        </w:rPr>
        <w:t>型</w:t>
      </w:r>
      <w:r w:rsidRPr="003F047C">
        <w:rPr>
          <w:rFonts w:hint="eastAsia"/>
          <w:szCs w:val="21"/>
        </w:rPr>
        <w:t>NTC</w:t>
      </w:r>
      <w:r w:rsidRPr="003F047C">
        <w:rPr>
          <w:rFonts w:hint="eastAsia"/>
          <w:szCs w:val="21"/>
        </w:rPr>
        <w:t>热敏电阻器，其电路原理图如</w:t>
      </w:r>
      <w:r w:rsidR="001948E0" w:rsidRPr="003F047C">
        <w:rPr>
          <w:rFonts w:hint="eastAsia"/>
          <w:szCs w:val="21"/>
        </w:rPr>
        <w:t>图</w:t>
      </w:r>
      <w:r w:rsidR="001948E0" w:rsidRPr="003F047C">
        <w:rPr>
          <w:rFonts w:hint="eastAsia"/>
          <w:szCs w:val="21"/>
        </w:rPr>
        <w:t>D</w:t>
      </w:r>
      <w:r w:rsidRPr="003F047C">
        <w:rPr>
          <w:rFonts w:hint="eastAsia"/>
          <w:szCs w:val="21"/>
        </w:rPr>
        <w:t>-29</w:t>
      </w:r>
      <w:r w:rsidRPr="003F047C">
        <w:rPr>
          <w:rFonts w:hint="eastAsia"/>
          <w:szCs w:val="21"/>
        </w:rPr>
        <w:t>所示。</w:t>
      </w:r>
    </w:p>
    <w:tbl>
      <w:tblPr>
        <w:tblW w:w="0" w:type="auto"/>
        <w:jc w:val="center"/>
        <w:tblLook w:val="01E0" w:firstRow="1" w:lastRow="1" w:firstColumn="1" w:lastColumn="1" w:noHBand="0" w:noVBand="0"/>
      </w:tblPr>
      <w:tblGrid>
        <w:gridCol w:w="4264"/>
        <w:gridCol w:w="3782"/>
      </w:tblGrid>
      <w:tr w:rsidR="003F047C" w:rsidRPr="003F047C" w:rsidTr="00A06BAC">
        <w:trPr>
          <w:jc w:val="center"/>
        </w:trPr>
        <w:tc>
          <w:tcPr>
            <w:tcW w:w="4264" w:type="dxa"/>
          </w:tcPr>
          <w:p w:rsidR="00A06BAC" w:rsidRPr="003F047C" w:rsidRDefault="00A06BAC" w:rsidP="00A06BAC">
            <w:pPr>
              <w:adjustRightInd w:val="0"/>
              <w:ind w:firstLine="420"/>
            </w:pPr>
            <w:r w:rsidRPr="003F047C">
              <w:rPr>
                <w:noProof/>
              </w:rPr>
              <mc:AlternateContent>
                <mc:Choice Requires="wpg">
                  <w:drawing>
                    <wp:anchor distT="0" distB="0" distL="114300" distR="114300" simplePos="0" relativeHeight="251877376" behindDoc="0" locked="0" layoutInCell="1" allowOverlap="1" wp14:anchorId="1BF98BD5" wp14:editId="4F7623C6">
                      <wp:simplePos x="0" y="0"/>
                      <wp:positionH relativeFrom="column">
                        <wp:posOffset>2268855</wp:posOffset>
                      </wp:positionH>
                      <wp:positionV relativeFrom="paragraph">
                        <wp:posOffset>19050</wp:posOffset>
                      </wp:positionV>
                      <wp:extent cx="2565400" cy="885825"/>
                      <wp:effectExtent l="0" t="0" r="7620" b="2540"/>
                      <wp:wrapNone/>
                      <wp:docPr id="91" name="组合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65400" cy="885825"/>
                                <a:chOff x="2052" y="2401"/>
                                <a:chExt cx="3801" cy="1395"/>
                              </a:xfrm>
                            </wpg:grpSpPr>
                            <wps:wsp>
                              <wps:cNvPr id="92" name="Oval 1138"/>
                              <wps:cNvSpPr>
                                <a:spLocks noChangeArrowheads="1"/>
                              </wps:cNvSpPr>
                              <wps:spPr bwMode="auto">
                                <a:xfrm>
                                  <a:off x="2160" y="2844"/>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3" name="Line 1139"/>
                              <wps:cNvCnPr>
                                <a:cxnSpLocks noChangeShapeType="1"/>
                              </wps:cNvCnPr>
                              <wps:spPr bwMode="auto">
                                <a:xfrm>
                                  <a:off x="2346" y="2928"/>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 name="Line 1140"/>
                              <wps:cNvCnPr>
                                <a:cxnSpLocks noChangeShapeType="1"/>
                              </wps:cNvCnPr>
                              <wps:spPr bwMode="auto">
                                <a:xfrm>
                                  <a:off x="3606" y="2928"/>
                                  <a:ext cx="7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 name="Line 1141"/>
                              <wps:cNvCnPr>
                                <a:cxnSpLocks noChangeShapeType="1"/>
                              </wps:cNvCnPr>
                              <wps:spPr bwMode="auto">
                                <a:xfrm rot="-5400000">
                                  <a:off x="3985" y="3305"/>
                                  <a:ext cx="756"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 name="Line 1142"/>
                              <wps:cNvCnPr>
                                <a:cxnSpLocks noChangeShapeType="1"/>
                              </wps:cNvCnPr>
                              <wps:spPr bwMode="auto">
                                <a:xfrm>
                                  <a:off x="4362" y="2928"/>
                                  <a:ext cx="7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 name="Line 1143"/>
                              <wps:cNvCnPr>
                                <a:cxnSpLocks noChangeShapeType="1"/>
                              </wps:cNvCnPr>
                              <wps:spPr bwMode="auto">
                                <a:xfrm>
                                  <a:off x="5496" y="2928"/>
                                  <a:ext cx="2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 name="Line 1144"/>
                              <wps:cNvCnPr>
                                <a:cxnSpLocks noChangeShapeType="1"/>
                              </wps:cNvCnPr>
                              <wps:spPr bwMode="auto">
                                <a:xfrm rot="-5400000">
                                  <a:off x="5594" y="3082"/>
                                  <a:ext cx="31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Rectangle 1145"/>
                              <wps:cNvSpPr>
                                <a:spLocks noChangeArrowheads="1"/>
                              </wps:cNvSpPr>
                              <wps:spPr bwMode="auto">
                                <a:xfrm>
                                  <a:off x="3228" y="2835"/>
                                  <a:ext cx="378" cy="1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0" name="Rectangle 1146"/>
                              <wps:cNvSpPr>
                                <a:spLocks noChangeArrowheads="1"/>
                              </wps:cNvSpPr>
                              <wps:spPr bwMode="auto">
                                <a:xfrm>
                                  <a:off x="5118" y="2835"/>
                                  <a:ext cx="378" cy="1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1" name="Rectangle 1147"/>
                              <wps:cNvSpPr>
                                <a:spLocks noChangeArrowheads="1"/>
                              </wps:cNvSpPr>
                              <wps:spPr bwMode="auto">
                                <a:xfrm>
                                  <a:off x="5073" y="2556"/>
                                  <a:ext cx="714" cy="2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60CF7" w:rsidRPr="00216E7F" w:rsidRDefault="00F60CF7" w:rsidP="00A06BAC">
                                    <w:pPr>
                                      <w:ind w:firstLine="360"/>
                                      <w:rPr>
                                        <w:sz w:val="18"/>
                                        <w:szCs w:val="18"/>
                                      </w:rPr>
                                    </w:pPr>
                                    <w:r w:rsidRPr="00216E7F">
                                      <w:rPr>
                                        <w:rFonts w:hint="eastAsia"/>
                                        <w:sz w:val="18"/>
                                        <w:szCs w:val="18"/>
                                      </w:rPr>
                                      <w:t>10K</w:t>
                                    </w:r>
                                  </w:p>
                                </w:txbxContent>
                              </wps:txbx>
                              <wps:bodyPr rot="0" vert="horz" wrap="square" lIns="0" tIns="0" rIns="0" bIns="0" anchor="t" anchorCtr="0" upright="1">
                                <a:noAutofit/>
                              </wps:bodyPr>
                            </wps:wsp>
                            <wps:wsp>
                              <wps:cNvPr id="102" name="Line 1148"/>
                              <wps:cNvCnPr>
                                <a:cxnSpLocks noChangeShapeType="1"/>
                              </wps:cNvCnPr>
                              <wps:spPr bwMode="auto">
                                <a:xfrm>
                                  <a:off x="5664" y="3238"/>
                                  <a:ext cx="1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Line 1149"/>
                              <wps:cNvCnPr>
                                <a:cxnSpLocks noChangeShapeType="1"/>
                              </wps:cNvCnPr>
                              <wps:spPr bwMode="auto">
                                <a:xfrm>
                                  <a:off x="5685" y="3300"/>
                                  <a:ext cx="12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 name="Line 1150"/>
                              <wps:cNvCnPr>
                                <a:cxnSpLocks noChangeShapeType="1"/>
                              </wps:cNvCnPr>
                              <wps:spPr bwMode="auto">
                                <a:xfrm>
                                  <a:off x="5706" y="3362"/>
                                  <a:ext cx="8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Oval 1151"/>
                              <wps:cNvSpPr>
                                <a:spLocks noChangeArrowheads="1"/>
                              </wps:cNvSpPr>
                              <wps:spPr bwMode="auto">
                                <a:xfrm>
                                  <a:off x="4317" y="2897"/>
                                  <a:ext cx="63" cy="62"/>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06" name="Oval 1152"/>
                              <wps:cNvSpPr>
                                <a:spLocks noChangeArrowheads="1"/>
                              </wps:cNvSpPr>
                              <wps:spPr bwMode="auto">
                                <a:xfrm>
                                  <a:off x="4341" y="3641"/>
                                  <a:ext cx="63" cy="62"/>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07" name="Rectangle 1153"/>
                              <wps:cNvSpPr>
                                <a:spLocks noChangeArrowheads="1"/>
                              </wps:cNvSpPr>
                              <wps:spPr bwMode="auto">
                                <a:xfrm>
                                  <a:off x="2052" y="2525"/>
                                  <a:ext cx="714" cy="2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60CF7" w:rsidRPr="00216E7F" w:rsidRDefault="00F60CF7" w:rsidP="00A06BAC">
                                    <w:pPr>
                                      <w:ind w:firstLine="360"/>
                                      <w:rPr>
                                        <w:sz w:val="18"/>
                                        <w:szCs w:val="18"/>
                                      </w:rPr>
                                    </w:pPr>
                                    <w:r w:rsidRPr="00216E7F">
                                      <w:rPr>
                                        <w:rFonts w:hint="eastAsia"/>
                                        <w:sz w:val="18"/>
                                        <w:szCs w:val="18"/>
                                      </w:rPr>
                                      <w:t>+5V</w:t>
                                    </w:r>
                                  </w:p>
                                </w:txbxContent>
                              </wps:txbx>
                              <wps:bodyPr rot="0" vert="horz" wrap="square" lIns="0" tIns="0" rIns="0" bIns="0" anchor="t" anchorCtr="0" upright="1">
                                <a:noAutofit/>
                              </wps:bodyPr>
                            </wps:wsp>
                            <wps:wsp>
                              <wps:cNvPr id="108" name="Rectangle 1154"/>
                              <wps:cNvSpPr>
                                <a:spLocks noChangeArrowheads="1"/>
                              </wps:cNvSpPr>
                              <wps:spPr bwMode="auto">
                                <a:xfrm>
                                  <a:off x="4425" y="3548"/>
                                  <a:ext cx="987" cy="2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60CF7" w:rsidRPr="00216E7F" w:rsidRDefault="00F60CF7" w:rsidP="00A06BAC">
                                    <w:pPr>
                                      <w:ind w:firstLine="360"/>
                                      <w:rPr>
                                        <w:sz w:val="18"/>
                                        <w:szCs w:val="18"/>
                                      </w:rPr>
                                    </w:pPr>
                                    <w:r w:rsidRPr="00216E7F">
                                      <w:rPr>
                                        <w:rFonts w:hint="eastAsia"/>
                                        <w:sz w:val="18"/>
                                        <w:szCs w:val="18"/>
                                      </w:rPr>
                                      <w:t>A/D</w:t>
                                    </w:r>
                                    <w:r w:rsidRPr="00216E7F">
                                      <w:rPr>
                                        <w:rFonts w:hint="eastAsia"/>
                                        <w:sz w:val="18"/>
                                        <w:szCs w:val="18"/>
                                      </w:rPr>
                                      <w:t>采样点</w:t>
                                    </w:r>
                                  </w:p>
                                </w:txbxContent>
                              </wps:txbx>
                              <wps:bodyPr rot="0" vert="horz" wrap="square" lIns="0" tIns="0" rIns="0" bIns="0" anchor="t" anchorCtr="0" upright="1">
                                <a:noAutofit/>
                              </wps:bodyPr>
                            </wps:wsp>
                            <wps:wsp>
                              <wps:cNvPr id="109" name="Line 1155"/>
                              <wps:cNvCnPr>
                                <a:cxnSpLocks noChangeShapeType="1"/>
                              </wps:cNvCnPr>
                              <wps:spPr bwMode="auto">
                                <a:xfrm flipV="1">
                                  <a:off x="3228" y="2680"/>
                                  <a:ext cx="462" cy="372"/>
                                </a:xfrm>
                                <a:prstGeom prst="line">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110" name="Rectangle 1156"/>
                              <wps:cNvSpPr>
                                <a:spLocks noChangeArrowheads="1"/>
                              </wps:cNvSpPr>
                              <wps:spPr bwMode="auto">
                                <a:xfrm>
                                  <a:off x="2808" y="2401"/>
                                  <a:ext cx="1323" cy="27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60CF7" w:rsidRPr="00216E7F" w:rsidRDefault="00F60CF7" w:rsidP="00A06BAC">
                                    <w:pPr>
                                      <w:ind w:firstLine="360"/>
                                      <w:rPr>
                                        <w:sz w:val="18"/>
                                        <w:szCs w:val="18"/>
                                      </w:rPr>
                                    </w:pPr>
                                    <w:r w:rsidRPr="00216E7F">
                                      <w:rPr>
                                        <w:rFonts w:hint="eastAsia"/>
                                        <w:sz w:val="18"/>
                                        <w:szCs w:val="18"/>
                                      </w:rPr>
                                      <w:t>热敏电阻</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F98BD5" id="组合 91" o:spid="_x0000_s1981" style="position:absolute;left:0;text-align:left;margin-left:178.65pt;margin-top:1.5pt;width:202pt;height:69.75pt;z-index:251877376" coordorigin="2052,2401" coordsize="3801,1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">
                      <v:oval id="Oval 1138" o:spid="_x0000_s1982" style="position:absolute;left:2160;top:2844;width:18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KU4sMA&#10;AADbAAAADwAAAGRycy9kb3ducmV2LnhtbESPQWvCQBSE70L/w/IKvelGg6LRVaRS0EMPxvb+yD6T&#10;YPZtyL7G9N93hYLHYWa+YTa7wTWqpy7Ung1MJwko4sLbmksDX5eP8RJUEGSLjWcy8EsBdtuX0QYz&#10;6+98pj6XUkUIhwwNVCJtpnUoKnIYJr4ljt7Vdw4lyq7UtsN7hLtGz5JkoR3WHBcqbOm9ouKW/zgD&#10;h3KfL3qdyjy9Ho4yv31/ntKpMW+vw34NSmiQZ/i/fbQGVjN4fIk/QG//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vKU4sMAAADbAAAADwAAAAAAAAAAAAAAAACYAgAAZHJzL2Rv&#10;d25yZXYueG1sUEsFBgAAAAAEAAQA9QAAAIgDAAAAAA==&#10;"/>
                      <v:line id="Line 1139" o:spid="_x0000_s1983" style="position:absolute;visibility:visible;mso-wrap-style:square" from="2346,2928" to="3246,2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CWpcYAAADbAAAADwAAAGRycy9kb3ducmV2LnhtbESPT2vCQBTE74LfYXlCb7qxQqipq4il&#10;oD2U+gfa4zP7mkSzb8PuNkm/fbcgeBxm5jfMYtWbWrTkfGVZwXSSgCDOra64UHA6vo6fQPiArLG2&#10;TAp+ycNqORwsMNO24z21h1CICGGfoYIyhCaT0uclGfQT2xBH79s6gyFKV0jtsItwU8vHJEmlwYrj&#10;QokNbUrKr4cfo+B99pG2693btv/cpef8ZX/+unROqYdRv34GEagP9/CtvdUK5j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YglqXGAAAA2wAAAA8AAAAAAAAA&#10;AAAAAAAAoQIAAGRycy9kb3ducmV2LnhtbFBLBQYAAAAABAAEAPkAAACUAwAAAAA=&#10;"/>
                      <v:line id="Line 1140" o:spid="_x0000_s1984" style="position:absolute;visibility:visible;mso-wrap-style:square" from="3606,2928" to="4362,2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kO0cYAAADbAAAADwAAAGRycy9kb3ducmV2LnhtbESPQWvCQBSE74L/YXlCb7ppK6FNXUVa&#10;CtqDqC20x2f2NYlm34bdNUn/vSsIPQ4z8w0zW/SmFi05X1lWcD9JQBDnVldcKPj6fB8/gfABWWNt&#10;mRT8kYfFfDiYYaZtxztq96EQEcI+QwVlCE0mpc9LMugntiGO3q91BkOUrpDaYRfhppYPSZJKgxXH&#10;hRIbei0pP+3PRsHmcZu2y/XHqv9ep4f8bXf4OXZOqbtRv3wBEagP/+Fbe6UVPE/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nJDtHGAAAA2wAAAA8AAAAAAAAA&#10;AAAAAAAAoQIAAGRycy9kb3ducmV2LnhtbFBLBQYAAAAABAAEAPkAAACUAwAAAAA=&#10;"/>
                      <v:line id="Line 1141" o:spid="_x0000_s1985" style="position:absolute;rotation:-90;visibility:visible;mso-wrap-style:square" from="3985,3305" to="4741,3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TTL8UAAADbAAAADwAAAGRycy9kb3ducmV2LnhtbESPT2sCMRTE7wW/Q3gFbzWrYNXVKCL0&#10;D0UPVUG8PTbPzdbNy5Kk7vbbNwWhx2FmfsMsVp2txY18qBwrGA4yEMSF0xWXCo6Hl6cpiBCRNdaO&#10;ScEPBVgtew8LzLVr+ZNu+1iKBOGQowITY5NLGQpDFsPANcTJuzhvMSbpS6k9tgluaznKsmdpseK0&#10;YLChjaHiuv+2CibuddueL18nv3nTdnjc7czHYaZU/7Fbz0FE6uJ/+N5+1wpmY/j7kn6AXP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aTTL8UAAADbAAAADwAAAAAAAAAA&#10;AAAAAAChAgAAZHJzL2Rvd25yZXYueG1sUEsFBgAAAAAEAAQA+QAAAJMDAAAAAA==&#10;"/>
                      <v:line id="Line 1142" o:spid="_x0000_s1986" style="position:absolute;visibility:visible;mso-wrap-style:square" from="4362,2928" to="5118,2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c1PcYAAADbAAAADwAAAGRycy9kb3ducmV2LnhtbESPT2vCQBTE74V+h+UJvdWNLYQaXUVa&#10;Cuqh1D+gx2f2mcRm34bdNUm/vSsUehxm5jfMdN6bWrTkfGVZwWiYgCDOra64ULDffT6/gfABWWNt&#10;mRT8kof57PFhipm2HW+o3YZCRAj7DBWUITSZlD4vyaAf2oY4emfrDIYoXSG1wy7CTS1fkiSVBiuO&#10;CyU29F5S/rO9GgVfr99pu1itl/1hlZ7yj83peOmcUk+DfjEBEagP/+G/9lIrGKdw/xJ/gJz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ZXNT3GAAAA2wAAAA8AAAAAAAAA&#10;AAAAAAAAoQIAAGRycy9kb3ducmV2LnhtbFBLBQYAAAAABAAEAPkAAACUAwAAAAA=&#10;"/>
                      <v:line id="Line 1143" o:spid="_x0000_s1987" style="position:absolute;visibility:visible;mso-wrap-style:square" from="5496,2928" to="5748,2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uQpsYAAADbAAAADwAAAGRycy9kb3ducmV2LnhtbESPQWvCQBSE74L/YXlCb7ppC7FNXUVa&#10;CupB1Bba4zP7mkSzb8PumqT/visIPQ4z8w0zW/SmFi05X1lWcD9JQBDnVldcKPj8eB8/gfABWWNt&#10;mRT8kofFfDiYYaZtx3tqD6EQEcI+QwVlCE0mpc9LMugntiGO3o91BkOUrpDaYRfhppYPSZJKgxXH&#10;hRIbei0pPx8uRsH2cZe2y/Vm1X+t02P+tj9+nzqn1N2oX76ACNSH//CtvdIKnqdw/RJ/gJ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bkKbGAAAA2wAAAA8AAAAAAAAA&#10;AAAAAAAAoQIAAGRycy9kb3ducmV2LnhtbFBLBQYAAAAABAAEAPkAAACUAwAAAAA=&#10;"/>
                      <v:line id="Line 1144" o:spid="_x0000_s1988" style="position:absolute;rotation:-90;visibility:visible;mso-wrap-style:square" from="5594,3082" to="5904,3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6V8scIAAADbAAAADwAAAGRycy9kb3ducmV2LnhtbERPy2oCMRTdF/yHcIXuasYubB2NIoK1&#10;FF34AHF3mVwno5ObIUmd6d+bRcHl4byn887W4k4+VI4VDAcZCOLC6YpLBcfD6u0TRIjIGmvHpOCP&#10;AsxnvZcp5tq1vKP7PpYihXDIUYGJscmlDIUhi2HgGuLEXZy3GBP0pdQe2xRua/meZSNpseLUYLCh&#10;paHitv+1Cj7c16Y9X64nv1xrOzxut+bnMFbqtd8tJiAidfEp/nd/awXjNDZ9ST9Az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6V8scIAAADbAAAADwAAAAAAAAAAAAAA&#10;AAChAgAAZHJzL2Rvd25yZXYueG1sUEsFBgAAAAAEAAQA+QAAAJADAAAAAA==&#10;"/>
                      <v:rect id="Rectangle 1145" o:spid="_x0000_s1989" style="position:absolute;left:3228;top:2835;width:378;height:1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bnWcIA&#10;AADbAAAADwAAAGRycy9kb3ducmV2LnhtbESPQYvCMBSE7wv+h/AEb2uqgtiuUURR9Kj14u3ZvG27&#10;27yUJmr11xtB8DjMzDfMdN6aSlypcaVlBYN+BII4s7rkXMExXX9PQDiPrLGyTAru5GA+63xNMdH2&#10;xnu6HnwuAoRdggoK7+tESpcVZND1bU0cvF/bGPRBNrnUDd4C3FRyGEVjabDksFBgTcuCsv/DxSg4&#10;l8MjPvbpJjLxeuR3bfp3Oa2U6nXbxQ8IT63/hN/trVYQx/D6En6An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RudZwgAAANsAAAAPAAAAAAAAAAAAAAAAAJgCAABkcnMvZG93&#10;bnJldi54bWxQSwUGAAAAAAQABAD1AAAAhwMAAAAA&#10;"/>
                      <v:rect id="Rectangle 1146" o:spid="_x0000_s1990" style="position:absolute;left:5118;top:2835;width:378;height:1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9/ksUA&#10;AADcAAAADwAAAGRycy9kb3ducmV2LnhtbESPQW/CMAyF70j7D5En7QYJTJpGISC0iWk7QnvhZhrT&#10;FhqnagJ0+/XzYdJutt7ze5+X68G36kZ9bAJbmE4MKOIyuIYrC0W+Hb+CignZYRuYLHxThPXqYbTE&#10;zIU77+i2T5WSEI4ZWqhT6jKtY1mTxzgJHbFop9B7TLL2lXY93iXct3pmzIv22LA01NjRW03lZX/1&#10;Fo7NrMCfXf5h/Hz7nL6G/Hw9vFv79DhsFqASDenf/Hf96QTfCL48IxPo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r3+SxQAAANwAAAAPAAAAAAAAAAAAAAAAAJgCAABkcnMv&#10;ZG93bnJldi54bWxQSwUGAAAAAAQABAD1AAAAigMAAAAA&#10;"/>
                      <v:rect id="Rectangle 1147" o:spid="_x0000_s1991" style="position:absolute;left:5073;top:2556;width:714;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SFAMAA&#10;AADcAAAADwAAAGRycy9kb3ducmV2LnhtbERPTWsCMRC9F/wPYQRvNbs9iGyNIq1ir10rvQ6b6WZr&#10;Mlk2UaO/vhGE3ubxPmexSs6KMw2h86ygnBYgiBuvO24VfO23z3MQISJrtJ5JwZUCrJajpwVW2l/4&#10;k851bEUO4VChAhNjX0kZGkMOw9T3xJn78YPDmOHQSj3gJYc7K1+KYiYddpwbDPb0Zqg51ienYFe+&#10;b/pfeatxZyOdDiY19jspNRmn9SuISCn+ix/uD53nFyXcn8kXyO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jSFAMAAAADcAAAADwAAAAAAAAAAAAAAAACYAgAAZHJzL2Rvd25y&#10;ZXYueG1sUEsFBgAAAAAEAAQA9QAAAIUDAAAAAA==&#10;" stroked="f">
                        <v:textbox inset="0,0,0,0">
                          <w:txbxContent>
                            <w:p w:rsidR="00F60CF7" w:rsidRPr="00216E7F" w:rsidRDefault="00F60CF7" w:rsidP="00A06BAC">
                              <w:pPr>
                                <w:ind w:firstLine="360"/>
                                <w:rPr>
                                  <w:sz w:val="18"/>
                                  <w:szCs w:val="18"/>
                                </w:rPr>
                              </w:pPr>
                              <w:r w:rsidRPr="00216E7F">
                                <w:rPr>
                                  <w:rFonts w:hint="eastAsia"/>
                                  <w:sz w:val="18"/>
                                  <w:szCs w:val="18"/>
                                </w:rPr>
                                <w:t>10K</w:t>
                              </w:r>
                            </w:p>
                          </w:txbxContent>
                        </v:textbox>
                      </v:rect>
                      <v:line id="Line 1148" o:spid="_x0000_s1992" style="position:absolute;visibility:visible;mso-wrap-style:square" from="5664,3238" to="5853,32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c7MsQAAADcAAAADwAAAGRycy9kb3ducmV2LnhtbERPTWvCQBC9C/6HZYTedKOFUKKriFLQ&#10;Hkq1gh7H7JhEs7Nhd5uk/75bKPQ2j/c5i1VvatGS85VlBdNJAoI4t7riQsHp83X8AsIHZI21ZVLw&#10;TR5Wy+FggZm2HR+oPYZCxBD2GSooQ2gyKX1ekkE/sQ1x5G7WGQwRukJqh10MN7WcJUkqDVYcG0ps&#10;aFNS/jh+GQXvzx9pu96/7frzPr3m28P1cu+cUk+jfj0HEagP/+I/907H+ckM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ZzsyxAAAANwAAAAPAAAAAAAAAAAA&#10;AAAAAKECAABkcnMvZG93bnJldi54bWxQSwUGAAAAAAQABAD5AAAAkgMAAAAA&#10;"/>
                      <v:line id="Line 1149" o:spid="_x0000_s1993" style="position:absolute;visibility:visible;mso-wrap-style:square" from="5685,3300" to="5811,3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ueqcQAAADcAAAADwAAAGRycy9kb3ducmV2LnhtbERPTWvCQBC9C/6HZYTedGOFUKKriFLQ&#10;Hkq1gh7H7JhEs7Nhd5uk/75bKPQ2j/c5i1VvatGS85VlBdNJAoI4t7riQsHp83X8AsIHZI21ZVLw&#10;TR5Wy+FggZm2HR+oPYZCxBD2GSooQ2gyKX1ekkE/sQ1x5G7WGQwRukJqh10MN7V8TpJUGqw4NpTY&#10;0Kak/HH8MgreZx9pu96/7frzPr3m28P1cu+cUk+jfj0HEagP/+I/907H+ckM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K56pxAAAANwAAAAPAAAAAAAAAAAA&#10;AAAAAKECAABkcnMvZG93bnJldi54bWxQSwUGAAAAAAQABAD5AAAAkgMAAAAA&#10;"/>
                      <v:line id="Line 1150" o:spid="_x0000_s1994" style="position:absolute;visibility:visible;mso-wrap-style:square" from="5706,3362" to="5793,33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IG3cQAAADcAAAADwAAAGRycy9kb3ducmV2LnhtbERPS2vCQBC+F/oflhF6qxvbEiS6irQU&#10;1IPUB+hxzI5JbHY27K5J+u+7QqG3+fieM533phYtOV9ZVjAaJiCIc6srLhQc9p/PYxA+IGusLZOC&#10;H/Iwnz0+TDHTtuMttbtQiBjCPkMFZQhNJqXPSzLoh7YhjtzFOoMhQldI7bCL4aaWL0mSSoMVx4YS&#10;G3ovKf/e3YyCzetX2i5W62V/XKXn/GN7Pl07p9TToF9MQATqw7/4z73UcX7yBvdn4gV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wgbdxAAAANwAAAAPAAAAAAAAAAAA&#10;AAAAAKECAABkcnMvZG93bnJldi54bWxQSwUGAAAAAAQABAD5AAAAkgMAAAAA&#10;"/>
                      <v:oval id="Oval 1151" o:spid="_x0000_s1995" style="position:absolute;left:4317;top:2897;width:63;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5QcsAA&#10;AADcAAAADwAAAGRycy9kb3ducmV2LnhtbERPTYvCMBC9C/6HMMJeZE1dUEo1ylJQvG714HG2Gduy&#10;zaQk0bb/fiMI3ubxPme7H0wrHuR8Y1nBcpGAIC6tbrhScDkfPlMQPiBrbC2TgpE87HfTyRYzbXv+&#10;oUcRKhFD2GeooA6hy6T0ZU0G/cJ2xJG7WWcwROgqqR32Mdy08itJ1tJgw7Ghxo7ymsq/4m4UuHk3&#10;5uMpPyx/+Vis+lRf1xet1Mds+N6ACDSEt/jlPuk4P1nB85l4gdz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65QcsAAAADcAAAADwAAAAAAAAAAAAAAAACYAgAAZHJzL2Rvd25y&#10;ZXYueG1sUEsFBgAAAAAEAAQA9QAAAIUDAAAAAA==&#10;" fillcolor="black"/>
                      <v:oval id="Oval 1152" o:spid="_x0000_s1996" style="position:absolute;left:4341;top:3641;width:63;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zOBcAA&#10;AADcAAAADwAAAGRycy9kb3ducmV2LnhtbERPTYvCMBC9C/6HMAt7EU0VLFKNshQUr1s97HG2Gdti&#10;MylJtO2/3ywI3ubxPmd3GEwrnuR8Y1nBcpGAIC6tbrhScL0c5xsQPiBrbC2TgpE8HPbTyQ4zbXv+&#10;pmcRKhFD2GeooA6hy6T0ZU0G/cJ2xJG7WWcwROgqqR32Mdy0cpUkqTTYcGyosaO8pvJePIwCN+vG&#10;fDznx+Uvn4p1v9E/6VUr9fkxfG1BBBrCW/xyn3Wcn6Tw/0y8QO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3zOBcAAAADcAAAADwAAAAAAAAAAAAAAAACYAgAAZHJzL2Rvd25y&#10;ZXYueG1sUEsFBgAAAAAEAAQA9QAAAIUDAAAAAA==&#10;" fillcolor="black"/>
                      <v:rect id="Rectangle 1153" o:spid="_x0000_s1997" style="position:absolute;left:2052;top:2525;width:714;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G478AA&#10;AADcAAAADwAAAGRycy9kb3ducmV2LnhtbERPTWsCMRC9F/wPYYTeulk9tLIapahFr10Vr8Nmutk2&#10;mSybqKm/vikUepvH+5zFKjkrrjSEzrOCSVGCIG687rhVcDy8Pc1AhIis0XomBd8UYLUcPSyw0v7G&#10;73StYytyCIcKFZgY+0rK0BhyGArfE2fuww8OY4ZDK/WAtxzurJyW5bN02HFuMNjT2lDzVV+cgt1k&#10;s+0/5b3GnY10OZnU2HNS6nGcXucgIqX4L/5z73WeX77A7zP5Arn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pG478AAAADcAAAADwAAAAAAAAAAAAAAAACYAgAAZHJzL2Rvd25y&#10;ZXYueG1sUEsFBgAAAAAEAAQA9QAAAIUDAAAAAA==&#10;" stroked="f">
                        <v:textbox inset="0,0,0,0">
                          <w:txbxContent>
                            <w:p w:rsidR="00F60CF7" w:rsidRPr="00216E7F" w:rsidRDefault="00F60CF7" w:rsidP="00A06BAC">
                              <w:pPr>
                                <w:ind w:firstLine="360"/>
                                <w:rPr>
                                  <w:sz w:val="18"/>
                                  <w:szCs w:val="18"/>
                                </w:rPr>
                              </w:pPr>
                              <w:r w:rsidRPr="00216E7F">
                                <w:rPr>
                                  <w:rFonts w:hint="eastAsia"/>
                                  <w:sz w:val="18"/>
                                  <w:szCs w:val="18"/>
                                </w:rPr>
                                <w:t>+5V</w:t>
                              </w:r>
                            </w:p>
                          </w:txbxContent>
                        </v:textbox>
                      </v:rect>
                      <v:rect id="Rectangle 1154" o:spid="_x0000_s1998" style="position:absolute;left:4425;top:3548;width:987;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4sncMA&#10;AADcAAAADwAAAGRycy9kb3ducmV2LnhtbESPT0/DMAzF70h8h8hI3FhaDhMqyyrEH21XCtOuVmOa&#10;bolTNdkW+PT4gMTN1nt+7+dVW4JXZ5rTGNlAvahAEffRjjwY+Px4u3sAlTKyRR+ZDHxTgnZ9fbXC&#10;xsYLv9O5y4OSEE4NGnA5T43WqXcUMC3iRCzaV5wDZlnnQdsZLxIevL6vqqUOOLI0OJzo2VF/7E7B&#10;wKZ+eZ0O+qfDjc902rnS+30x5vamPD2CylTyv/nvemsFvxJaeUYm0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w4sncMAAADcAAAADwAAAAAAAAAAAAAAAACYAgAAZHJzL2Rv&#10;d25yZXYueG1sUEsFBgAAAAAEAAQA9QAAAIgDAAAAAA==&#10;" stroked="f">
                        <v:textbox inset="0,0,0,0">
                          <w:txbxContent>
                            <w:p w:rsidR="00F60CF7" w:rsidRPr="00216E7F" w:rsidRDefault="00F60CF7" w:rsidP="00A06BAC">
                              <w:pPr>
                                <w:ind w:firstLine="360"/>
                                <w:rPr>
                                  <w:sz w:val="18"/>
                                  <w:szCs w:val="18"/>
                                </w:rPr>
                              </w:pPr>
                              <w:r w:rsidRPr="00216E7F">
                                <w:rPr>
                                  <w:rFonts w:hint="eastAsia"/>
                                  <w:sz w:val="18"/>
                                  <w:szCs w:val="18"/>
                                </w:rPr>
                                <w:t>A/D</w:t>
                              </w:r>
                              <w:r w:rsidRPr="00216E7F">
                                <w:rPr>
                                  <w:rFonts w:hint="eastAsia"/>
                                  <w:sz w:val="18"/>
                                  <w:szCs w:val="18"/>
                                </w:rPr>
                                <w:t>采样点</w:t>
                              </w:r>
                            </w:p>
                          </w:txbxContent>
                        </v:textbox>
                      </v:rect>
                      <v:line id="Line 1155" o:spid="_x0000_s1999" style="position:absolute;flip:y;visibility:visible;mso-wrap-style:square" from="3228,2680" to="3690,3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Cix8MAAADcAAAADwAAAGRycy9kb3ducmV2LnhtbERPS2sCMRC+F/ofwhR606w9aLsaZSsW&#10;BB9QHwdvw2bcLG4m6ybq+u9NQehtPr7njCatrcSVGl86VtDrJiCIc6dLLhTstj+dTxA+IGusHJOC&#10;O3mYjF9fRphqd+Nfum5CIWII+xQVmBDqVEqfG7Lou64mjtzRNRZDhE0hdYO3GG4r+ZEkfWmx5Nhg&#10;sKapofy0uVgFA1Of99n3aragtVlak03NoV8q9f7WZkMQgdrwL3665zrOT77g75l4gR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AQosfDAAAA3AAAAA8AAAAAAAAAAAAA&#10;AAAAoQIAAGRycy9kb3ducmV2LnhtbFBLBQYAAAAABAAEAPkAAACRAwAAAAA=&#10;">
                        <v:stroke endarrow="classic" endarrowlength="long"/>
                      </v:line>
                      <v:rect id="Rectangle 1156" o:spid="_x0000_s2000" style="position:absolute;left:2808;top:2401;width:1323;height: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G2RsIA&#10;AADcAAAADwAAAGRycy9kb3ducmV2LnhtbESPT0/DMAzF75P4DpGRuG1pOaCpLJsQfzSuFBBXqzFN&#10;IXGqJu0Cn34+IHGz9Z7f+3l3KMGrhaY0RDZQbypQxF20A/cG3l6f1ltQKSNb9JHJwA8lOOwvVjts&#10;bDzxCy1t7pWEcGrQgMt5bLROnaOAaRNHYtE+4xQwyzr12k54kvDg9XVV3eiAA0uDw5HuHXXf7RwM&#10;HOuHx/FL/7Z49Jnmd1c6/1GMubosd7egMpX8b/67fraCXwu+PCMT6P0Z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obZGwgAAANwAAAAPAAAAAAAAAAAAAAAAAJgCAABkcnMvZG93&#10;bnJldi54bWxQSwUGAAAAAAQABAD1AAAAhwMAAAAA&#10;" stroked="f">
                        <v:textbox inset="0,0,0,0">
                          <w:txbxContent>
                            <w:p w:rsidR="00F60CF7" w:rsidRPr="00216E7F" w:rsidRDefault="00F60CF7" w:rsidP="00A06BAC">
                              <w:pPr>
                                <w:ind w:firstLine="360"/>
                                <w:rPr>
                                  <w:sz w:val="18"/>
                                  <w:szCs w:val="18"/>
                                </w:rPr>
                              </w:pPr>
                              <w:r w:rsidRPr="00216E7F">
                                <w:rPr>
                                  <w:rFonts w:hint="eastAsia"/>
                                  <w:sz w:val="18"/>
                                  <w:szCs w:val="18"/>
                                </w:rPr>
                                <w:t>热敏电阻</w:t>
                              </w:r>
                            </w:p>
                          </w:txbxContent>
                        </v:textbox>
                      </v:rect>
                    </v:group>
                  </w:pict>
                </mc:Fallback>
              </mc:AlternateContent>
            </w:r>
            <w:r w:rsidRPr="003F047C">
              <w:rPr>
                <w:noProof/>
              </w:rPr>
              <w:drawing>
                <wp:anchor distT="0" distB="0" distL="114300" distR="114300" simplePos="0" relativeHeight="251829248" behindDoc="0" locked="0" layoutInCell="1" allowOverlap="1" wp14:anchorId="02474D85" wp14:editId="04759660">
                  <wp:simplePos x="0" y="0"/>
                  <wp:positionH relativeFrom="column">
                    <wp:posOffset>144780</wp:posOffset>
                  </wp:positionH>
                  <wp:positionV relativeFrom="paragraph">
                    <wp:posOffset>106045</wp:posOffset>
                  </wp:positionV>
                  <wp:extent cx="1905000" cy="542925"/>
                  <wp:effectExtent l="0" t="0" r="0" b="0"/>
                  <wp:wrapNone/>
                  <wp:docPr id="456" name="图片 456" descr="温度传感器实物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descr="温度传感器实物图"/>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905000" cy="542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keepNext/>
              <w:keepLines/>
              <w:widowControl/>
              <w:spacing w:before="156" w:after="156"/>
              <w:ind w:rightChars="-54" w:right="-113" w:firstLineChars="0" w:firstLine="0"/>
              <w:jc w:val="center"/>
              <w:outlineLvl w:val="6"/>
              <w:rPr>
                <w:rFonts w:eastAsia="黑体"/>
                <w:bCs/>
                <w:noProof/>
                <w:kern w:val="0"/>
                <w:sz w:val="18"/>
                <w:szCs w:val="21"/>
              </w:rPr>
            </w:pPr>
          </w:p>
          <w:p w:rsidR="00A06BAC" w:rsidRPr="003F047C" w:rsidRDefault="00A06BAC" w:rsidP="00A06BAC">
            <w:pPr>
              <w:keepNext/>
              <w:keepLines/>
              <w:widowControl/>
              <w:spacing w:before="156" w:after="156"/>
              <w:ind w:rightChars="-54" w:right="-113" w:firstLineChars="0" w:firstLine="0"/>
              <w:jc w:val="center"/>
              <w:outlineLvl w:val="6"/>
              <w:rPr>
                <w:rFonts w:eastAsia="黑体"/>
                <w:bCs/>
                <w:noProof/>
                <w:kern w:val="0"/>
                <w:sz w:val="18"/>
                <w:szCs w:val="21"/>
              </w:rPr>
            </w:pPr>
          </w:p>
          <w:p w:rsidR="00A06BAC" w:rsidRPr="003F047C" w:rsidRDefault="00A06BAC" w:rsidP="00A06BAC">
            <w:pPr>
              <w:keepNext/>
              <w:keepLines/>
              <w:widowControl/>
              <w:spacing w:before="156" w:after="156"/>
              <w:ind w:rightChars="-54" w:right="-113" w:firstLineChars="0" w:firstLine="0"/>
              <w:jc w:val="center"/>
              <w:outlineLvl w:val="6"/>
              <w:rPr>
                <w:rFonts w:eastAsia="黑体"/>
                <w:bCs/>
                <w:noProof/>
                <w:kern w:val="0"/>
                <w:sz w:val="18"/>
                <w:szCs w:val="21"/>
              </w:rPr>
            </w:pPr>
          </w:p>
        </w:tc>
        <w:tc>
          <w:tcPr>
            <w:tcW w:w="3782" w:type="dxa"/>
          </w:tcPr>
          <w:p w:rsidR="00A06BAC" w:rsidRPr="003F047C" w:rsidRDefault="00A06BAC" w:rsidP="00A06BAC">
            <w:pPr>
              <w:keepNext/>
              <w:keepLines/>
              <w:widowControl/>
              <w:spacing w:before="156" w:after="156"/>
              <w:ind w:rightChars="-54" w:right="-113" w:firstLineChars="0" w:firstLine="0"/>
              <w:jc w:val="center"/>
              <w:outlineLvl w:val="6"/>
              <w:rPr>
                <w:rFonts w:eastAsia="黑体"/>
                <w:bCs/>
                <w:noProof/>
                <w:kern w:val="0"/>
                <w:sz w:val="18"/>
                <w:szCs w:val="21"/>
              </w:rPr>
            </w:pPr>
          </w:p>
        </w:tc>
      </w:tr>
      <w:tr w:rsidR="003F047C" w:rsidRPr="003F047C" w:rsidTr="00A06BAC">
        <w:trPr>
          <w:jc w:val="center"/>
        </w:trPr>
        <w:tc>
          <w:tcPr>
            <w:tcW w:w="4264" w:type="dxa"/>
          </w:tcPr>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297" w:name="_Toc268771961"/>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-28 </w:t>
            </w:r>
            <w:r w:rsidR="00A06BAC" w:rsidRPr="003F047C">
              <w:rPr>
                <w:rFonts w:eastAsia="黑体" w:hint="eastAsia"/>
                <w:bCs/>
                <w:noProof/>
                <w:kern w:val="0"/>
                <w:sz w:val="18"/>
                <w:szCs w:val="21"/>
              </w:rPr>
              <w:t>温度传感器实物</w:t>
            </w:r>
            <w:bookmarkEnd w:id="297"/>
          </w:p>
        </w:tc>
        <w:tc>
          <w:tcPr>
            <w:tcW w:w="3782" w:type="dxa"/>
          </w:tcPr>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18"/>
              </w:rPr>
            </w:pPr>
            <w:bookmarkStart w:id="298" w:name="_Toc268771962"/>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-29 </w:t>
            </w:r>
            <w:r w:rsidR="00A06BAC" w:rsidRPr="003F047C">
              <w:rPr>
                <w:rFonts w:eastAsia="黑体" w:hint="eastAsia"/>
                <w:bCs/>
                <w:noProof/>
                <w:kern w:val="0"/>
                <w:sz w:val="18"/>
                <w:szCs w:val="21"/>
              </w:rPr>
              <w:t>温度传感器模块电路图</w:t>
            </w:r>
            <w:bookmarkEnd w:id="298"/>
          </w:p>
        </w:tc>
      </w:tr>
    </w:tbl>
    <w:p w:rsidR="00A06BAC" w:rsidRPr="003F047C" w:rsidRDefault="00A06BAC" w:rsidP="00A06BAC">
      <w:pPr>
        <w:adjustRightInd w:val="0"/>
        <w:ind w:firstLine="420"/>
        <w:rPr>
          <w:szCs w:val="21"/>
        </w:rPr>
      </w:pPr>
      <w:r w:rsidRPr="003F047C">
        <w:rPr>
          <w:rFonts w:hint="eastAsia"/>
          <w:szCs w:val="21"/>
        </w:rPr>
        <w:t>热敏电阻随温度变化公式如下：</w:t>
      </w:r>
    </w:p>
    <w:p w:rsidR="00A06BAC" w:rsidRPr="003F047C" w:rsidRDefault="00A06BAC" w:rsidP="00A06BAC">
      <w:pPr>
        <w:adjustRightInd w:val="0"/>
        <w:ind w:firstLine="420"/>
      </w:pPr>
      <w:r w:rsidRPr="003F047C">
        <w:t>R</w:t>
      </w:r>
      <w:r w:rsidRPr="003F047C">
        <w:rPr>
          <w:vertAlign w:val="subscript"/>
        </w:rPr>
        <w:t>2</w:t>
      </w:r>
      <w:r w:rsidRPr="003F047C">
        <w:t>=R</w:t>
      </w:r>
      <w:r w:rsidRPr="003F047C">
        <w:rPr>
          <w:vertAlign w:val="subscript"/>
        </w:rPr>
        <w:t>1</w:t>
      </w:r>
      <w:r w:rsidRPr="003F047C">
        <w:rPr>
          <w:rFonts w:hint="eastAsia"/>
        </w:rPr>
        <w:t>×</w:t>
      </w:r>
      <w:r w:rsidRPr="003F047C">
        <w:rPr>
          <w:rFonts w:hint="eastAsia"/>
        </w:rPr>
        <w:t>e</w:t>
      </w:r>
      <w:r w:rsidRPr="003F047C">
        <w:rPr>
          <w:vertAlign w:val="superscript"/>
        </w:rPr>
        <w:t>[B</w:t>
      </w:r>
      <w:r w:rsidRPr="003F047C">
        <w:rPr>
          <w:rFonts w:hint="eastAsia"/>
          <w:vertAlign w:val="superscript"/>
        </w:rPr>
        <w:t>×</w:t>
      </w:r>
      <w:r w:rsidRPr="003F047C">
        <w:rPr>
          <w:vertAlign w:val="superscript"/>
        </w:rPr>
        <w:t>(1/T2-1/T1)]</w:t>
      </w:r>
    </w:p>
    <w:p w:rsidR="00A06BAC" w:rsidRPr="003F047C" w:rsidRDefault="00A06BAC" w:rsidP="00A06BAC">
      <w:pPr>
        <w:tabs>
          <w:tab w:val="center" w:pos="2355"/>
        </w:tabs>
        <w:adjustRightInd w:val="0"/>
        <w:ind w:firstLine="420"/>
        <w:rPr>
          <w:szCs w:val="21"/>
        </w:rPr>
      </w:pPr>
      <w:r w:rsidRPr="003F047C">
        <w:rPr>
          <w:rFonts w:hint="eastAsia"/>
          <w:szCs w:val="21"/>
        </w:rPr>
        <w:t>其中：</w:t>
      </w:r>
    </w:p>
    <w:p w:rsidR="00A06BAC" w:rsidRPr="003F047C" w:rsidRDefault="00A06BAC" w:rsidP="00A06BAC">
      <w:pPr>
        <w:adjustRightInd w:val="0"/>
        <w:ind w:firstLine="420"/>
        <w:rPr>
          <w:szCs w:val="21"/>
        </w:rPr>
      </w:pPr>
      <w:r w:rsidRPr="003F047C">
        <w:rPr>
          <w:rFonts w:hint="eastAsia"/>
          <w:szCs w:val="21"/>
        </w:rPr>
        <w:t>R</w:t>
      </w:r>
      <w:r w:rsidRPr="003F047C">
        <w:rPr>
          <w:rFonts w:hint="eastAsia"/>
          <w:szCs w:val="21"/>
          <w:vertAlign w:val="subscript"/>
        </w:rPr>
        <w:t>1</w:t>
      </w:r>
      <w:r w:rsidRPr="003F047C">
        <w:rPr>
          <w:rFonts w:hint="eastAsia"/>
          <w:szCs w:val="21"/>
        </w:rPr>
        <w:t>是</w:t>
      </w:r>
      <w:smartTag w:uri="urn:schemas-microsoft-com:office:smarttags" w:element="chmetcnv">
        <w:smartTagPr>
          <w:attr w:name="UnitName" w:val="℃"/>
          <w:attr w:name="SourceValue" w:val="25"/>
          <w:attr w:name="HasSpace" w:val="False"/>
          <w:attr w:name="Negative" w:val="False"/>
          <w:attr w:name="NumberType" w:val="1"/>
          <w:attr w:name="TCSC" w:val="0"/>
        </w:smartTagPr>
        <w:r w:rsidRPr="003F047C">
          <w:rPr>
            <w:rFonts w:hint="eastAsia"/>
            <w:szCs w:val="21"/>
          </w:rPr>
          <w:t>25</w:t>
        </w:r>
        <w:r w:rsidRPr="003F047C">
          <w:rPr>
            <w:rFonts w:hint="eastAsia"/>
            <w:szCs w:val="21"/>
          </w:rPr>
          <w:t>℃</w:t>
        </w:r>
      </w:smartTag>
      <w:r w:rsidRPr="003F047C">
        <w:rPr>
          <w:rFonts w:hint="eastAsia"/>
          <w:szCs w:val="21"/>
        </w:rPr>
        <w:t>时热敏电阻的阻值</w:t>
      </w:r>
      <w:r w:rsidRPr="003F047C">
        <w:rPr>
          <w:rFonts w:hint="eastAsia"/>
          <w:szCs w:val="21"/>
        </w:rPr>
        <w:t>10K</w:t>
      </w:r>
      <w:r w:rsidRPr="003F047C">
        <w:rPr>
          <w:rFonts w:hint="eastAsia"/>
          <w:szCs w:val="21"/>
        </w:rPr>
        <w:t>Ω；</w:t>
      </w:r>
      <w:r w:rsidRPr="003F047C">
        <w:rPr>
          <w:rFonts w:hint="eastAsia"/>
          <w:szCs w:val="21"/>
        </w:rPr>
        <w:t xml:space="preserve">         B</w:t>
      </w:r>
      <w:r w:rsidRPr="003F047C">
        <w:rPr>
          <w:rFonts w:hint="eastAsia"/>
          <w:szCs w:val="21"/>
        </w:rPr>
        <w:t>值为</w:t>
      </w:r>
      <w:r w:rsidRPr="003F047C">
        <w:rPr>
          <w:rFonts w:hint="eastAsia"/>
          <w:szCs w:val="21"/>
        </w:rPr>
        <w:t>3435</w:t>
      </w:r>
      <w:r w:rsidRPr="003F047C">
        <w:rPr>
          <w:rFonts w:hint="eastAsia"/>
          <w:szCs w:val="21"/>
        </w:rPr>
        <w:t>；</w:t>
      </w:r>
    </w:p>
    <w:p w:rsidR="00A06BAC" w:rsidRPr="003F047C" w:rsidRDefault="00A06BAC" w:rsidP="00A06BAC">
      <w:pPr>
        <w:adjustRightInd w:val="0"/>
        <w:ind w:firstLine="420"/>
        <w:rPr>
          <w:szCs w:val="21"/>
        </w:rPr>
      </w:pPr>
      <w:r w:rsidRPr="003F047C">
        <w:rPr>
          <w:rFonts w:hint="eastAsia"/>
          <w:szCs w:val="21"/>
        </w:rPr>
        <w:t>T1</w:t>
      </w:r>
      <w:r w:rsidRPr="003F047C">
        <w:rPr>
          <w:rFonts w:hint="eastAsia"/>
          <w:szCs w:val="21"/>
        </w:rPr>
        <w:t>是</w:t>
      </w:r>
      <w:smartTag w:uri="urn:schemas-microsoft-com:office:smarttags" w:element="chmetcnv">
        <w:smartTagPr>
          <w:attr w:name="UnitName" w:val="℃"/>
          <w:attr w:name="SourceValue" w:val="25"/>
          <w:attr w:name="HasSpace" w:val="False"/>
          <w:attr w:name="Negative" w:val="False"/>
          <w:attr w:name="NumberType" w:val="1"/>
          <w:attr w:name="TCSC" w:val="0"/>
        </w:smartTagPr>
        <w:r w:rsidRPr="003F047C">
          <w:rPr>
            <w:rFonts w:hint="eastAsia"/>
            <w:szCs w:val="21"/>
          </w:rPr>
          <w:t>25</w:t>
        </w:r>
        <w:r w:rsidRPr="003F047C">
          <w:rPr>
            <w:rFonts w:hint="eastAsia"/>
            <w:szCs w:val="21"/>
          </w:rPr>
          <w:t>℃</w:t>
        </w:r>
      </w:smartTag>
      <w:r w:rsidRPr="003F047C">
        <w:rPr>
          <w:rFonts w:hint="eastAsia"/>
          <w:szCs w:val="21"/>
        </w:rPr>
        <w:t>的绝对温度：</w:t>
      </w:r>
      <w:r w:rsidRPr="003F047C">
        <w:rPr>
          <w:rFonts w:hint="eastAsia"/>
          <w:szCs w:val="21"/>
        </w:rPr>
        <w:t>25</w:t>
      </w:r>
      <w:r w:rsidRPr="003F047C">
        <w:rPr>
          <w:rFonts w:hint="eastAsia"/>
          <w:szCs w:val="21"/>
        </w:rPr>
        <w:t>＋</w:t>
      </w:r>
      <w:r w:rsidRPr="003F047C">
        <w:rPr>
          <w:rFonts w:hint="eastAsia"/>
          <w:szCs w:val="21"/>
        </w:rPr>
        <w:t>273</w:t>
      </w:r>
      <w:r w:rsidRPr="003F047C">
        <w:rPr>
          <w:rFonts w:hint="eastAsia"/>
          <w:szCs w:val="21"/>
        </w:rPr>
        <w:t>＝</w:t>
      </w:r>
      <w:r w:rsidRPr="003F047C">
        <w:rPr>
          <w:rFonts w:hint="eastAsia"/>
          <w:szCs w:val="21"/>
        </w:rPr>
        <w:t>298</w:t>
      </w:r>
      <w:r w:rsidRPr="003F047C">
        <w:rPr>
          <w:rFonts w:hint="eastAsia"/>
          <w:szCs w:val="21"/>
        </w:rPr>
        <w:t>；</w:t>
      </w:r>
      <w:r w:rsidRPr="003F047C">
        <w:rPr>
          <w:rFonts w:hint="eastAsia"/>
          <w:szCs w:val="21"/>
        </w:rPr>
        <w:t xml:space="preserve">     T2</w:t>
      </w:r>
      <w:r w:rsidRPr="003F047C">
        <w:rPr>
          <w:rFonts w:hint="eastAsia"/>
          <w:szCs w:val="21"/>
        </w:rPr>
        <w:t>是当前温度的绝对温度。</w:t>
      </w:r>
    </w:p>
    <w:p w:rsidR="00A06BAC" w:rsidRPr="003F047C" w:rsidRDefault="00A06BAC" w:rsidP="00A06BAC">
      <w:pPr>
        <w:adjustRightInd w:val="0"/>
        <w:ind w:firstLine="420"/>
        <w:rPr>
          <w:szCs w:val="21"/>
        </w:rPr>
      </w:pPr>
      <w:r w:rsidRPr="003F047C">
        <w:rPr>
          <w:rFonts w:hint="eastAsia"/>
          <w:szCs w:val="21"/>
        </w:rPr>
        <w:lastRenderedPageBreak/>
        <w:t>假如当前温度为</w:t>
      </w:r>
      <w:smartTag w:uri="urn:schemas-microsoft-com:office:smarttags" w:element="chmetcnv">
        <w:smartTagPr>
          <w:attr w:name="UnitName" w:val="℃"/>
          <w:attr w:name="SourceValue" w:val="30"/>
          <w:attr w:name="HasSpace" w:val="False"/>
          <w:attr w:name="Negative" w:val="False"/>
          <w:attr w:name="NumberType" w:val="1"/>
          <w:attr w:name="TCSC" w:val="0"/>
        </w:smartTagPr>
        <w:r w:rsidRPr="003F047C">
          <w:rPr>
            <w:rFonts w:hint="eastAsia"/>
            <w:szCs w:val="21"/>
          </w:rPr>
          <w:t>30</w:t>
        </w:r>
        <w:r w:rsidRPr="003F047C">
          <w:rPr>
            <w:rFonts w:hint="eastAsia"/>
            <w:szCs w:val="21"/>
          </w:rPr>
          <w:t>℃</w:t>
        </w:r>
      </w:smartTag>
      <w:r w:rsidRPr="003F047C">
        <w:rPr>
          <w:rFonts w:hint="eastAsia"/>
          <w:szCs w:val="21"/>
        </w:rPr>
        <w:t>，</w:t>
      </w:r>
      <w:r w:rsidRPr="003F047C">
        <w:rPr>
          <w:rFonts w:hint="eastAsia"/>
          <w:szCs w:val="21"/>
        </w:rPr>
        <w:t>T2=30+273=303</w:t>
      </w:r>
      <w:r w:rsidRPr="003F047C">
        <w:rPr>
          <w:rFonts w:hint="eastAsia"/>
          <w:szCs w:val="21"/>
        </w:rPr>
        <w:t>，则热敏电阻的阻值是：</w:t>
      </w:r>
    </w:p>
    <w:p w:rsidR="00A06BAC" w:rsidRPr="003F047C" w:rsidRDefault="00A06BAC" w:rsidP="00A06BAC">
      <w:pPr>
        <w:adjustRightInd w:val="0"/>
        <w:ind w:firstLine="420"/>
      </w:pPr>
      <w:r w:rsidRPr="003F047C">
        <w:t>R</w:t>
      </w:r>
      <w:r w:rsidRPr="003F047C">
        <w:rPr>
          <w:vertAlign w:val="subscript"/>
        </w:rPr>
        <w:t>2</w:t>
      </w:r>
      <w:r w:rsidRPr="003F047C">
        <w:t>=</w:t>
      </w:r>
      <w:r w:rsidRPr="003F047C">
        <w:rPr>
          <w:rFonts w:hint="eastAsia"/>
        </w:rPr>
        <w:t>10</w:t>
      </w:r>
      <w:r w:rsidRPr="003F047C">
        <w:rPr>
          <w:rFonts w:hint="eastAsia"/>
        </w:rPr>
        <w:t>×</w:t>
      </w:r>
      <w:r w:rsidRPr="003F047C">
        <w:rPr>
          <w:rFonts w:hint="eastAsia"/>
        </w:rPr>
        <w:t>e</w:t>
      </w:r>
      <w:r w:rsidRPr="003F047C">
        <w:rPr>
          <w:vertAlign w:val="superscript"/>
        </w:rPr>
        <w:t>[</w:t>
      </w:r>
      <w:r w:rsidRPr="003F047C">
        <w:rPr>
          <w:rFonts w:hint="eastAsia"/>
          <w:vertAlign w:val="superscript"/>
        </w:rPr>
        <w:t>3435</w:t>
      </w:r>
      <w:r w:rsidRPr="003F047C">
        <w:rPr>
          <w:rFonts w:hint="eastAsia"/>
          <w:vertAlign w:val="superscript"/>
        </w:rPr>
        <w:t>×</w:t>
      </w:r>
      <w:r w:rsidRPr="003F047C">
        <w:rPr>
          <w:vertAlign w:val="superscript"/>
        </w:rPr>
        <w:t>(1/</w:t>
      </w:r>
      <w:r w:rsidRPr="003F047C">
        <w:rPr>
          <w:rFonts w:hint="eastAsia"/>
          <w:vertAlign w:val="superscript"/>
        </w:rPr>
        <w:t>303</w:t>
      </w:r>
      <w:r w:rsidRPr="003F047C">
        <w:rPr>
          <w:vertAlign w:val="superscript"/>
        </w:rPr>
        <w:t>-1/</w:t>
      </w:r>
      <w:r w:rsidRPr="003F047C">
        <w:rPr>
          <w:rFonts w:hint="eastAsia"/>
          <w:vertAlign w:val="superscript"/>
        </w:rPr>
        <w:t>298</w:t>
      </w:r>
      <w:r w:rsidRPr="003F047C">
        <w:rPr>
          <w:vertAlign w:val="superscript"/>
        </w:rPr>
        <w:t>)]</w:t>
      </w:r>
      <w:r w:rsidRPr="003F047C">
        <w:rPr>
          <w:rFonts w:hint="eastAsia"/>
        </w:rPr>
        <w:t>=8.268K</w:t>
      </w:r>
      <w:r w:rsidRPr="003F047C">
        <w:rPr>
          <w:rFonts w:hint="eastAsia"/>
        </w:rPr>
        <w:t>Ω</w:t>
      </w:r>
    </w:p>
    <w:p w:rsidR="00A06BAC" w:rsidRPr="003F047C" w:rsidRDefault="00A06BAC" w:rsidP="00A06BAC">
      <w:pPr>
        <w:adjustRightInd w:val="0"/>
        <w:ind w:firstLine="420"/>
        <w:rPr>
          <w:szCs w:val="21"/>
        </w:rPr>
      </w:pPr>
      <w:r w:rsidRPr="003F047C">
        <w:rPr>
          <w:rFonts w:hint="eastAsia"/>
          <w:szCs w:val="21"/>
        </w:rPr>
        <w:t>温度传感器模块电路如</w:t>
      </w:r>
      <w:r w:rsidR="001948E0" w:rsidRPr="003F047C">
        <w:rPr>
          <w:rFonts w:hint="eastAsia"/>
          <w:szCs w:val="21"/>
        </w:rPr>
        <w:t>图</w:t>
      </w:r>
      <w:r w:rsidR="001948E0" w:rsidRPr="003F047C">
        <w:rPr>
          <w:rFonts w:hint="eastAsia"/>
          <w:szCs w:val="21"/>
        </w:rPr>
        <w:t>D</w:t>
      </w:r>
      <w:r w:rsidRPr="003F047C">
        <w:rPr>
          <w:rFonts w:hint="eastAsia"/>
          <w:szCs w:val="21"/>
        </w:rPr>
        <w:t>-25</w:t>
      </w:r>
      <w:r w:rsidRPr="003F047C">
        <w:rPr>
          <w:rFonts w:hint="eastAsia"/>
          <w:szCs w:val="21"/>
        </w:rPr>
        <w:t>所示。</w:t>
      </w:r>
    </w:p>
    <w:p w:rsidR="00A06BAC" w:rsidRPr="003F047C" w:rsidRDefault="00A06BAC" w:rsidP="00A06BAC">
      <w:pPr>
        <w:adjustRightInd w:val="0"/>
        <w:ind w:firstLine="420"/>
        <w:rPr>
          <w:szCs w:val="21"/>
        </w:rPr>
      </w:pPr>
      <w:r w:rsidRPr="003F047C">
        <w:rPr>
          <w:rFonts w:hint="eastAsia"/>
          <w:szCs w:val="21"/>
        </w:rPr>
        <w:t>热敏电阻阻值随温度变化而变化，</w:t>
      </w:r>
      <w:r w:rsidRPr="003F047C">
        <w:rPr>
          <w:rFonts w:hint="eastAsia"/>
          <w:szCs w:val="21"/>
        </w:rPr>
        <w:t>A/D</w:t>
      </w:r>
      <w:r w:rsidRPr="003F047C">
        <w:rPr>
          <w:rFonts w:hint="eastAsia"/>
          <w:szCs w:val="21"/>
        </w:rPr>
        <w:t>采样点电压也随之改变。在实际应用中，通过采取采样点的</w:t>
      </w:r>
      <w:r w:rsidRPr="003F047C">
        <w:rPr>
          <w:rFonts w:hint="eastAsia"/>
          <w:szCs w:val="21"/>
        </w:rPr>
        <w:t>A/D</w:t>
      </w:r>
      <w:r w:rsidRPr="003F047C">
        <w:rPr>
          <w:rFonts w:hint="eastAsia"/>
          <w:szCs w:val="21"/>
        </w:rPr>
        <w:t>值，计算热敏电阻的阻值，从而反推出温度值。在嵌入式应用中，常常将</w:t>
      </w:r>
      <w:r w:rsidRPr="003F047C">
        <w:rPr>
          <w:rFonts w:hint="eastAsia"/>
          <w:szCs w:val="21"/>
        </w:rPr>
        <w:t>A/D</w:t>
      </w:r>
      <w:r w:rsidRPr="003F047C">
        <w:rPr>
          <w:rFonts w:hint="eastAsia"/>
          <w:szCs w:val="21"/>
        </w:rPr>
        <w:t>值和对应的温度值以表的方式保存，用查表就非常快地得到温度值。</w:t>
      </w:r>
    </w:p>
    <w:p w:rsidR="00A06BAC" w:rsidRPr="003F047C" w:rsidRDefault="00A06BAC" w:rsidP="00A06BAC">
      <w:pPr>
        <w:numPr>
          <w:ilvl w:val="0"/>
          <w:numId w:val="6"/>
        </w:numPr>
        <w:adjustRightInd w:val="0"/>
        <w:ind w:firstLineChars="0" w:firstLine="422"/>
        <w:rPr>
          <w:b/>
          <w:szCs w:val="21"/>
        </w:rPr>
      </w:pPr>
      <w:r w:rsidRPr="003F047C">
        <w:rPr>
          <w:rFonts w:hint="eastAsia"/>
          <w:b/>
          <w:szCs w:val="21"/>
        </w:rPr>
        <w:t>红外传感器模块</w:t>
      </w:r>
    </w:p>
    <w:p w:rsidR="00A06BAC" w:rsidRPr="003F047C" w:rsidRDefault="00A06BAC" w:rsidP="00A06BAC">
      <w:pPr>
        <w:adjustRightInd w:val="0"/>
        <w:ind w:firstLine="420"/>
        <w:rPr>
          <w:szCs w:val="21"/>
        </w:rPr>
      </w:pPr>
      <w:r w:rsidRPr="003F047C">
        <w:rPr>
          <w:rFonts w:hint="eastAsia"/>
          <w:szCs w:val="21"/>
        </w:rPr>
        <w:t>红外线是著名科学家赫歇尔在一次科学实验中发现的，他发现在太阳的可见光线以外存在着一种神奇的光线，人的肉眼无法看见这种光线，但它的物理特性与可见光线极为相似，有着明显的热辐射。由于它位于可见光中红光的外侧，故而称之为红外线，红外线的波长范围很宽，介于</w:t>
      </w:r>
      <w:r w:rsidRPr="003F047C">
        <w:rPr>
          <w:rFonts w:hint="eastAsia"/>
          <w:szCs w:val="21"/>
        </w:rPr>
        <w:t>0.75</w:t>
      </w:r>
      <w:r w:rsidRPr="003F047C">
        <w:rPr>
          <w:rFonts w:hint="eastAsia"/>
          <w:szCs w:val="21"/>
        </w:rPr>
        <w:t>～</w:t>
      </w:r>
      <w:r w:rsidRPr="003F047C">
        <w:rPr>
          <w:rFonts w:hint="eastAsia"/>
          <w:szCs w:val="21"/>
        </w:rPr>
        <w:t>1000</w:t>
      </w:r>
      <w:r w:rsidRPr="003F047C">
        <w:rPr>
          <w:rFonts w:hint="eastAsia"/>
          <w:szCs w:val="21"/>
        </w:rPr>
        <w:t>微米之间，频率低于可见光。</w:t>
      </w:r>
    </w:p>
    <w:p w:rsidR="00A06BAC" w:rsidRPr="003F047C" w:rsidRDefault="00A06BAC" w:rsidP="00A06BAC">
      <w:pPr>
        <w:adjustRightInd w:val="0"/>
        <w:ind w:firstLine="420"/>
        <w:rPr>
          <w:szCs w:val="21"/>
        </w:rPr>
      </w:pPr>
      <w:r w:rsidRPr="003F047C">
        <w:rPr>
          <w:rFonts w:hint="eastAsia"/>
          <w:szCs w:val="21"/>
        </w:rPr>
        <w:t>红外传感器实物</w:t>
      </w:r>
      <w:r w:rsidRPr="003F047C">
        <w:rPr>
          <w:rFonts w:hint="eastAsia"/>
          <w:szCs w:val="21"/>
        </w:rPr>
        <w:t>(</w:t>
      </w:r>
      <w:r w:rsidRPr="003F047C">
        <w:rPr>
          <w:rFonts w:hint="eastAsia"/>
          <w:szCs w:val="21"/>
        </w:rPr>
        <w:t>如</w:t>
      </w:r>
      <w:r w:rsidR="001948E0" w:rsidRPr="003F047C">
        <w:rPr>
          <w:rFonts w:hint="eastAsia"/>
          <w:szCs w:val="21"/>
        </w:rPr>
        <w:t>图</w:t>
      </w:r>
      <w:r w:rsidR="001948E0" w:rsidRPr="003F047C">
        <w:rPr>
          <w:rFonts w:hint="eastAsia"/>
          <w:szCs w:val="21"/>
        </w:rPr>
        <w:t>D</w:t>
      </w:r>
      <w:r w:rsidRPr="003F047C">
        <w:rPr>
          <w:rFonts w:hint="eastAsia"/>
          <w:szCs w:val="21"/>
        </w:rPr>
        <w:t>-30</w:t>
      </w:r>
      <w:r w:rsidRPr="003F047C">
        <w:rPr>
          <w:rFonts w:hint="eastAsia"/>
          <w:szCs w:val="21"/>
        </w:rPr>
        <w:t>所示</w:t>
      </w:r>
      <w:r w:rsidRPr="003F047C">
        <w:rPr>
          <w:rFonts w:hint="eastAsia"/>
          <w:szCs w:val="21"/>
        </w:rPr>
        <w:t>)</w:t>
      </w:r>
      <w:r w:rsidRPr="003F047C">
        <w:rPr>
          <w:rFonts w:hint="eastAsia"/>
          <w:szCs w:val="21"/>
        </w:rPr>
        <w:t>包含红外发射和接收电路。发射电路的主体是红外发射二极管，外形与普通φ</w:t>
      </w:r>
      <w:smartTag w:uri="urn:schemas-microsoft-com:office:smarttags" w:element="chmetcnv">
        <w:smartTagPr>
          <w:attr w:name="UnitName" w:val="mm"/>
          <w:attr w:name="SourceValue" w:val="5"/>
          <w:attr w:name="HasSpace" w:val="False"/>
          <w:attr w:name="Negative" w:val="False"/>
          <w:attr w:name="NumberType" w:val="1"/>
          <w:attr w:name="TCSC" w:val="0"/>
        </w:smartTagPr>
        <w:r w:rsidRPr="003F047C">
          <w:rPr>
            <w:rFonts w:hint="eastAsia"/>
            <w:szCs w:val="21"/>
          </w:rPr>
          <w:t>5mm</w:t>
        </w:r>
      </w:smartTag>
      <w:r w:rsidRPr="003F047C">
        <w:rPr>
          <w:rFonts w:hint="eastAsia"/>
          <w:szCs w:val="21"/>
        </w:rPr>
        <w:t>发光二极管相同，它发出的是红外线而不是可见光。本模块中的红外发射电路如</w:t>
      </w:r>
      <w:r w:rsidR="001948E0" w:rsidRPr="003F047C">
        <w:rPr>
          <w:rFonts w:hint="eastAsia"/>
          <w:szCs w:val="21"/>
        </w:rPr>
        <w:t>图</w:t>
      </w:r>
      <w:r w:rsidR="001948E0" w:rsidRPr="003F047C">
        <w:rPr>
          <w:rFonts w:hint="eastAsia"/>
          <w:szCs w:val="21"/>
        </w:rPr>
        <w:t>D</w:t>
      </w:r>
      <w:r w:rsidRPr="003F047C">
        <w:rPr>
          <w:rFonts w:hint="eastAsia"/>
          <w:szCs w:val="21"/>
        </w:rPr>
        <w:t>-31</w:t>
      </w:r>
      <w:r w:rsidRPr="003F047C">
        <w:rPr>
          <w:rFonts w:hint="eastAsia"/>
          <w:szCs w:val="21"/>
        </w:rPr>
        <w:t>所示。</w:t>
      </w:r>
    </w:p>
    <w:tbl>
      <w:tblPr>
        <w:tblW w:w="0" w:type="auto"/>
        <w:jc w:val="center"/>
        <w:tblBorders>
          <w:insideH w:val="single" w:sz="4" w:space="0" w:color="auto"/>
        </w:tblBorders>
        <w:tblLook w:val="01E0" w:firstRow="1" w:lastRow="1" w:firstColumn="1" w:lastColumn="1" w:noHBand="0" w:noVBand="0"/>
      </w:tblPr>
      <w:tblGrid>
        <w:gridCol w:w="3715"/>
        <w:gridCol w:w="4393"/>
      </w:tblGrid>
      <w:tr w:rsidR="003F047C" w:rsidRPr="003F047C" w:rsidTr="00A06BAC">
        <w:trPr>
          <w:cantSplit/>
          <w:jc w:val="center"/>
        </w:trPr>
        <w:tc>
          <w:tcPr>
            <w:tcW w:w="3904" w:type="dxa"/>
          </w:tcPr>
          <w:p w:rsidR="00A06BAC" w:rsidRPr="003F047C" w:rsidRDefault="00A06BAC" w:rsidP="00A06BAC">
            <w:pPr>
              <w:adjustRightInd w:val="0"/>
              <w:ind w:firstLine="420"/>
              <w:rPr>
                <w:szCs w:val="21"/>
              </w:rPr>
            </w:pPr>
            <w:r w:rsidRPr="003F047C">
              <w:rPr>
                <w:noProof/>
                <w:szCs w:val="21"/>
              </w:rPr>
              <mc:AlternateContent>
                <mc:Choice Requires="wpg">
                  <w:drawing>
                    <wp:anchor distT="0" distB="0" distL="114300" distR="114300" simplePos="0" relativeHeight="251867136" behindDoc="0" locked="0" layoutInCell="1" allowOverlap="1" wp14:anchorId="2E16970D" wp14:editId="33ADA4B5">
                      <wp:simplePos x="0" y="0"/>
                      <wp:positionH relativeFrom="column">
                        <wp:align>center</wp:align>
                      </wp:positionH>
                      <wp:positionV relativeFrom="paragraph">
                        <wp:posOffset>36195</wp:posOffset>
                      </wp:positionV>
                      <wp:extent cx="1487170" cy="1464945"/>
                      <wp:effectExtent l="1905" t="0" r="0" b="4445"/>
                      <wp:wrapNone/>
                      <wp:docPr id="87" name="组合 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7170" cy="1464945"/>
                                <a:chOff x="4782" y="1557"/>
                                <a:chExt cx="2342" cy="2652"/>
                              </a:xfrm>
                            </wpg:grpSpPr>
                            <pic:pic xmlns:pic="http://schemas.openxmlformats.org/drawingml/2006/picture">
                              <pic:nvPicPr>
                                <pic:cNvPr id="88" name="Picture 1083" descr="红外测距模块"/>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4782" y="1557"/>
                                  <a:ext cx="2342" cy="2652"/>
                                </a:xfrm>
                                <a:prstGeom prst="rect">
                                  <a:avLst/>
                                </a:prstGeom>
                                <a:noFill/>
                                <a:extLst>
                                  <a:ext uri="{909E8E84-426E-40DD-AFC4-6F175D3DCCD1}">
                                    <a14:hiddenFill xmlns:a14="http://schemas.microsoft.com/office/drawing/2010/main">
                                      <a:solidFill>
                                        <a:srgbClr val="FFFFFF"/>
                                      </a:solidFill>
                                    </a14:hiddenFill>
                                  </a:ext>
                                </a:extLst>
                              </pic:spPr>
                            </pic:pic>
                            <wps:wsp>
                              <wps:cNvPr id="89" name="Text Box 1084"/>
                              <wps:cNvSpPr txBox="1">
                                <a:spLocks noChangeArrowheads="1"/>
                              </wps:cNvSpPr>
                              <wps:spPr bwMode="auto">
                                <a:xfrm>
                                  <a:off x="4955" y="3818"/>
                                  <a:ext cx="750"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Pr="00AC64DB" w:rsidRDefault="00F60CF7" w:rsidP="00A06BAC">
                                    <w:pPr>
                                      <w:ind w:firstLine="360"/>
                                      <w:rPr>
                                        <w:sz w:val="18"/>
                                        <w:szCs w:val="18"/>
                                      </w:rPr>
                                    </w:pPr>
                                    <w:r w:rsidRPr="00AC64DB">
                                      <w:rPr>
                                        <w:rFonts w:hint="eastAsia"/>
                                        <w:sz w:val="18"/>
                                        <w:szCs w:val="18"/>
                                      </w:rPr>
                                      <w:t>发射管</w:t>
                                    </w:r>
                                  </w:p>
                                </w:txbxContent>
                              </wps:txbx>
                              <wps:bodyPr rot="0" vert="horz" wrap="square" lIns="0" tIns="0" rIns="0" bIns="0" anchor="t" anchorCtr="0" upright="1">
                                <a:noAutofit/>
                              </wps:bodyPr>
                            </wps:wsp>
                            <wps:wsp>
                              <wps:cNvPr id="90" name="Text Box 1085"/>
                              <wps:cNvSpPr txBox="1">
                                <a:spLocks noChangeArrowheads="1"/>
                              </wps:cNvSpPr>
                              <wps:spPr bwMode="auto">
                                <a:xfrm>
                                  <a:off x="5667" y="3375"/>
                                  <a:ext cx="750"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0CF7" w:rsidRPr="00AC64DB" w:rsidRDefault="00F60CF7" w:rsidP="00A06BAC">
                                    <w:pPr>
                                      <w:ind w:firstLine="360"/>
                                      <w:rPr>
                                        <w:color w:val="FFFFFF"/>
                                        <w:sz w:val="18"/>
                                        <w:szCs w:val="18"/>
                                      </w:rPr>
                                    </w:pPr>
                                    <w:r w:rsidRPr="00AC64DB">
                                      <w:rPr>
                                        <w:rFonts w:hint="eastAsia"/>
                                        <w:color w:val="FFFFFF"/>
                                        <w:sz w:val="18"/>
                                        <w:szCs w:val="18"/>
                                      </w:rPr>
                                      <w:t>接收管</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16970D" id="组合 87" o:spid="_x0000_s2001" style="position:absolute;left:0;text-align:left;margin-left:0;margin-top:2.85pt;width:117.1pt;height:115.35pt;z-index:251867136;mso-position-horizontal:center" coordorigin="4782,1557" coordsize="2342,265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">
                      <v:shape id="Picture 1083" o:spid="_x0000_s2002" type="#_x0000_t75" alt="红外测距模块" style="position:absolute;left:4782;top:1557;width:2342;height:26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KBtXCAAAA2wAAAA8AAABkcnMvZG93bnJldi54bWxET01rwkAQvRf8D8sI3urGgmmIriKikpJD&#10;qRX0OGTHJJidDdltEv9991Do8fG+19vRNKKnztWWFSzmEQjiwuqaSwWX7+NrAsJ5ZI2NZVLwJAfb&#10;zeRljam2A39Rf/alCCHsUlRQed+mUrqiIoNublviwN1tZ9AH2JVSdziEcNPItyiKpcGaQ0OFLe0r&#10;Kh7nH6OgONrre9x/5J9tsjuc3C1b5nur1Gw67lYgPI3+X/znzrSCJIwNX8IPkJ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oigbVwgAAANsAAAAPAAAAAAAAAAAAAAAAAJ8C&#10;AABkcnMvZG93bnJldi54bWxQSwUGAAAAAAQABAD3AAAAjgMAAAAA&#10;">
                        <v:imagedata r:id="rId132" o:title="红外测距模块"/>
                      </v:shape>
                      <v:shape id="Text Box 1084" o:spid="_x0000_s2003" type="#_x0000_t202" style="position:absolute;left:4955;top:3818;width:750;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mercMA&#10;AADbAAAADwAAAGRycy9kb3ducmV2LnhtbESPQYvCMBSE78L+h/CEvWmqB9GuUURWEBYWaz3s8dk8&#10;22DzUpus1n9vBMHjMDPfMPNlZ2txpdYbxwpGwwQEceG04VLBId8MpiB8QNZYOyYFd/KwXHz05phq&#10;d+OMrvtQighhn6KCKoQmldIXFVn0Q9cQR+/kWoshyraUusVbhNtajpNkIi0ajgsVNrSuqDjv/62C&#10;1R9n3+bye9xlp8zk+Szhn8lZqc9+t/oCEagL7/CrvdUKpjN4fo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mercMAAADbAAAADwAAAAAAAAAAAAAAAACYAgAAZHJzL2Rv&#10;d25yZXYueG1sUEsFBgAAAAAEAAQA9QAAAIgDAAAAAA==&#10;" filled="f" stroked="f">
                        <v:textbox inset="0,0,0,0">
                          <w:txbxContent>
                            <w:p w:rsidR="00F60CF7" w:rsidRPr="00AC64DB" w:rsidRDefault="00F60CF7" w:rsidP="00A06BAC">
                              <w:pPr>
                                <w:ind w:firstLine="360"/>
                                <w:rPr>
                                  <w:sz w:val="18"/>
                                  <w:szCs w:val="18"/>
                                </w:rPr>
                              </w:pPr>
                              <w:r w:rsidRPr="00AC64DB">
                                <w:rPr>
                                  <w:rFonts w:hint="eastAsia"/>
                                  <w:sz w:val="18"/>
                                  <w:szCs w:val="18"/>
                                </w:rPr>
                                <w:t>发射管</w:t>
                              </w:r>
                            </w:p>
                          </w:txbxContent>
                        </v:textbox>
                      </v:shape>
                      <v:shape id="Text Box 1085" o:spid="_x0000_s2004" type="#_x0000_t202" style="position:absolute;left:5667;top:3375;width:750;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qh7cAA&#10;AADbAAAADwAAAGRycy9kb3ducmV2LnhtbERPTYvCMBC9C/sfwgh7s6keRLtGkWUFQVis9bDH2WZs&#10;g82kNlHrvzcHwePjfS9WvW3EjTpvHCsYJykI4tJpw5WCY7EZzUD4gKyxcUwKHuRhtfwYLDDT7s45&#10;3Q6hEjGEfYYK6hDaTEpf1mTRJ64ljtzJdRZDhF0ldYf3GG4bOUnTqbRoODbU2NJ3TeX5cLUK1n+c&#10;/5jL7/8+P+WmKOYp76ZnpT6H/foLRKA+vMUv91YrmMf1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Oqh7cAAAADbAAAADwAAAAAAAAAAAAAAAACYAgAAZHJzL2Rvd25y&#10;ZXYueG1sUEsFBgAAAAAEAAQA9QAAAIUDAAAAAA==&#10;" filled="f" stroked="f">
                        <v:textbox inset="0,0,0,0">
                          <w:txbxContent>
                            <w:p w:rsidR="00F60CF7" w:rsidRPr="00AC64DB" w:rsidRDefault="00F60CF7" w:rsidP="00A06BAC">
                              <w:pPr>
                                <w:ind w:firstLine="360"/>
                                <w:rPr>
                                  <w:color w:val="FFFFFF"/>
                                  <w:sz w:val="18"/>
                                  <w:szCs w:val="18"/>
                                </w:rPr>
                              </w:pPr>
                              <w:r w:rsidRPr="00AC64DB">
                                <w:rPr>
                                  <w:rFonts w:hint="eastAsia"/>
                                  <w:color w:val="FFFFFF"/>
                                  <w:sz w:val="18"/>
                                  <w:szCs w:val="18"/>
                                </w:rPr>
                                <w:t>接收管</w:t>
                              </w:r>
                            </w:p>
                          </w:txbxContent>
                        </v:textbox>
                      </v:shape>
                    </v:group>
                  </w:pict>
                </mc:Fallback>
              </mc:AlternateContent>
            </w:r>
          </w:p>
          <w:p w:rsidR="00A06BAC" w:rsidRPr="003F047C" w:rsidRDefault="00A06BAC" w:rsidP="00A06BAC">
            <w:pPr>
              <w:adjustRightInd w:val="0"/>
              <w:ind w:firstLine="420"/>
              <w:rPr>
                <w:szCs w:val="21"/>
              </w:rPr>
            </w:pPr>
          </w:p>
          <w:p w:rsidR="00A06BAC" w:rsidRPr="003F047C" w:rsidRDefault="00A06BAC" w:rsidP="00A06BAC">
            <w:pPr>
              <w:adjustRightInd w:val="0"/>
              <w:ind w:firstLine="420"/>
              <w:rPr>
                <w:szCs w:val="21"/>
              </w:rPr>
            </w:pPr>
          </w:p>
          <w:p w:rsidR="00A06BAC" w:rsidRPr="003F047C" w:rsidRDefault="00A06BAC" w:rsidP="00A06BAC">
            <w:pPr>
              <w:adjustRightInd w:val="0"/>
              <w:ind w:firstLine="420"/>
              <w:rPr>
                <w:szCs w:val="21"/>
              </w:rPr>
            </w:pPr>
          </w:p>
          <w:p w:rsidR="00A06BAC" w:rsidRPr="003F047C" w:rsidRDefault="00A06BAC" w:rsidP="00A06BAC">
            <w:pPr>
              <w:adjustRightInd w:val="0"/>
              <w:ind w:firstLine="420"/>
              <w:rPr>
                <w:szCs w:val="21"/>
              </w:rPr>
            </w:pPr>
          </w:p>
          <w:p w:rsidR="00A06BAC" w:rsidRPr="003F047C" w:rsidRDefault="00A06BAC" w:rsidP="00A06BAC">
            <w:pPr>
              <w:adjustRightInd w:val="0"/>
              <w:ind w:firstLine="420"/>
              <w:rPr>
                <w:szCs w:val="21"/>
              </w:rPr>
            </w:pPr>
          </w:p>
          <w:p w:rsidR="00A06BAC" w:rsidRPr="003F047C" w:rsidRDefault="00A06BAC" w:rsidP="00A06BAC">
            <w:pPr>
              <w:adjustRightInd w:val="0"/>
              <w:ind w:firstLine="420"/>
              <w:rPr>
                <w:szCs w:val="21"/>
              </w:rPr>
            </w:pPr>
          </w:p>
          <w:p w:rsidR="00A06BAC" w:rsidRPr="003F047C" w:rsidRDefault="00A06BAC" w:rsidP="00A06BAC">
            <w:pPr>
              <w:adjustRightInd w:val="0"/>
              <w:ind w:firstLine="420"/>
              <w:rPr>
                <w:szCs w:val="21"/>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299" w:name="_Toc268771963"/>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-30 </w:t>
            </w:r>
            <w:r w:rsidR="00A06BAC" w:rsidRPr="003F047C">
              <w:rPr>
                <w:rFonts w:eastAsia="黑体" w:hint="eastAsia"/>
                <w:bCs/>
                <w:noProof/>
                <w:kern w:val="0"/>
                <w:sz w:val="18"/>
                <w:szCs w:val="21"/>
              </w:rPr>
              <w:t>红外传感器模块实物图</w:t>
            </w:r>
            <w:bookmarkEnd w:id="299"/>
          </w:p>
        </w:tc>
        <w:tc>
          <w:tcPr>
            <w:tcW w:w="4624" w:type="dxa"/>
          </w:tcPr>
          <w:p w:rsidR="00A06BAC" w:rsidRPr="003F047C" w:rsidRDefault="00A06BAC" w:rsidP="00A06BAC">
            <w:pPr>
              <w:widowControl/>
              <w:adjustRightInd w:val="0"/>
              <w:ind w:firstLine="420"/>
              <w:jc w:val="left"/>
              <w:rPr>
                <w:szCs w:val="21"/>
              </w:rPr>
            </w:pPr>
          </w:p>
          <w:p w:rsidR="00A06BAC" w:rsidRPr="003F047C" w:rsidRDefault="00A06BAC" w:rsidP="00A06BAC">
            <w:pPr>
              <w:adjustRightInd w:val="0"/>
              <w:ind w:firstLine="420"/>
              <w:rPr>
                <w:szCs w:val="21"/>
              </w:rPr>
            </w:pPr>
          </w:p>
          <w:p w:rsidR="00A06BAC" w:rsidRPr="003F047C" w:rsidRDefault="00A06BAC" w:rsidP="00A06BAC">
            <w:pPr>
              <w:adjustRightInd w:val="0"/>
              <w:ind w:firstLine="420"/>
              <w:rPr>
                <w:szCs w:val="21"/>
              </w:rPr>
            </w:pPr>
            <w:r w:rsidRPr="003F047C">
              <w:rPr>
                <w:noProof/>
                <w:szCs w:val="21"/>
              </w:rPr>
              <mc:AlternateContent>
                <mc:Choice Requires="wpg">
                  <w:drawing>
                    <wp:anchor distT="0" distB="0" distL="114300" distR="114300" simplePos="0" relativeHeight="251866112" behindDoc="0" locked="0" layoutInCell="1" allowOverlap="1" wp14:anchorId="279479ED" wp14:editId="061643D8">
                      <wp:simplePos x="0" y="0"/>
                      <wp:positionH relativeFrom="column">
                        <wp:posOffset>211455</wp:posOffset>
                      </wp:positionH>
                      <wp:positionV relativeFrom="paragraph">
                        <wp:posOffset>6985</wp:posOffset>
                      </wp:positionV>
                      <wp:extent cx="2376170" cy="882015"/>
                      <wp:effectExtent l="0" t="50165" r="0" b="1270"/>
                      <wp:wrapNone/>
                      <wp:docPr id="507" name="组合 5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6170" cy="882015"/>
                                <a:chOff x="5749" y="8001"/>
                                <a:chExt cx="3742" cy="1389"/>
                              </a:xfrm>
                            </wpg:grpSpPr>
                            <wps:wsp>
                              <wps:cNvPr id="508" name="Line 1056"/>
                              <wps:cNvCnPr>
                                <a:cxnSpLocks noChangeShapeType="1"/>
                              </wps:cNvCnPr>
                              <wps:spPr bwMode="auto">
                                <a:xfrm>
                                  <a:off x="5894" y="8460"/>
                                  <a:ext cx="64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9" name="Text Box 1057"/>
                              <wps:cNvSpPr txBox="1">
                                <a:spLocks noChangeArrowheads="1"/>
                              </wps:cNvSpPr>
                              <wps:spPr bwMode="auto">
                                <a:xfrm>
                                  <a:off x="5749" y="8090"/>
                                  <a:ext cx="397" cy="361"/>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F60CF7" w:rsidRDefault="00F60CF7" w:rsidP="00A06BAC">
                                    <w:pPr>
                                      <w:ind w:firstLine="360"/>
                                      <w:rPr>
                                        <w:sz w:val="18"/>
                                      </w:rPr>
                                    </w:pPr>
                                    <w:r>
                                      <w:rPr>
                                        <w:rFonts w:hint="eastAsia"/>
                                        <w:sz w:val="18"/>
                                      </w:rPr>
                                      <w:t>+5V</w:t>
                                    </w:r>
                                  </w:p>
                                </w:txbxContent>
                              </wps:txbx>
                              <wps:bodyPr rot="0" vert="horz" wrap="square" lIns="0" tIns="0" rIns="0" bIns="0" anchor="t" anchorCtr="0" upright="1">
                                <a:noAutofit/>
                              </wps:bodyPr>
                            </wps:wsp>
                            <wps:wsp>
                              <wps:cNvPr id="510" name="Text Box 1058"/>
                              <wps:cNvSpPr txBox="1">
                                <a:spLocks noChangeArrowheads="1"/>
                              </wps:cNvSpPr>
                              <wps:spPr bwMode="auto">
                                <a:xfrm>
                                  <a:off x="6416" y="8922"/>
                                  <a:ext cx="23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F60CF7" w:rsidRPr="00515B38" w:rsidRDefault="00F60CF7" w:rsidP="00A06BAC">
                                    <w:pPr>
                                      <w:ind w:firstLine="420"/>
                                    </w:pPr>
                                  </w:p>
                                </w:txbxContent>
                              </wps:txbx>
                              <wps:bodyPr rot="0" vert="horz" wrap="square" lIns="91440" tIns="45720" rIns="91440" bIns="45720" anchor="t" anchorCtr="0" upright="1">
                                <a:noAutofit/>
                              </wps:bodyPr>
                            </wps:wsp>
                            <wpg:grpSp>
                              <wpg:cNvPr id="511" name="Group 1059"/>
                              <wpg:cNvGrpSpPr>
                                <a:grpSpLocks/>
                              </wpg:cNvGrpSpPr>
                              <wpg:grpSpPr bwMode="auto">
                                <a:xfrm>
                                  <a:off x="6418" y="8001"/>
                                  <a:ext cx="2700" cy="613"/>
                                  <a:chOff x="4633" y="6906"/>
                                  <a:chExt cx="2700" cy="613"/>
                                </a:xfrm>
                              </wpg:grpSpPr>
                              <wps:wsp>
                                <wps:cNvPr id="64" name="Line 1060"/>
                                <wps:cNvCnPr>
                                  <a:cxnSpLocks noChangeShapeType="1"/>
                                </wps:cNvCnPr>
                                <wps:spPr bwMode="auto">
                                  <a:xfrm>
                                    <a:off x="4963" y="7365"/>
                                    <a:ext cx="64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65" name="Group 1061"/>
                                <wpg:cNvGrpSpPr>
                                  <a:grpSpLocks/>
                                </wpg:cNvGrpSpPr>
                                <wpg:grpSpPr bwMode="auto">
                                  <a:xfrm rot="5400000" flipH="1">
                                    <a:off x="6424" y="7159"/>
                                    <a:ext cx="360" cy="360"/>
                                    <a:chOff x="4298" y="12806"/>
                                    <a:chExt cx="360" cy="360"/>
                                  </a:xfrm>
                                </wpg:grpSpPr>
                                <wps:wsp>
                                  <wps:cNvPr id="66" name="AutoShape 1062"/>
                                  <wps:cNvSpPr>
                                    <a:spLocks noChangeArrowheads="1"/>
                                  </wps:cNvSpPr>
                                  <wps:spPr bwMode="auto">
                                    <a:xfrm>
                                      <a:off x="4298" y="12806"/>
                                      <a:ext cx="360" cy="360"/>
                                    </a:xfrm>
                                    <a:prstGeom prst="flowChartConnector">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g:grpSp>
                                  <wpg:cNvPr id="67" name="Group 1063"/>
                                  <wpg:cNvGrpSpPr>
                                    <a:grpSpLocks/>
                                  </wpg:cNvGrpSpPr>
                                  <wpg:grpSpPr bwMode="auto">
                                    <a:xfrm>
                                      <a:off x="4387" y="12898"/>
                                      <a:ext cx="180" cy="173"/>
                                      <a:chOff x="4380" y="12870"/>
                                      <a:chExt cx="180" cy="173"/>
                                    </a:xfrm>
                                  </wpg:grpSpPr>
                                  <wps:wsp>
                                    <wps:cNvPr id="68" name="AutoShape 1064"/>
                                    <wps:cNvSpPr>
                                      <a:spLocks noChangeArrowheads="1"/>
                                    </wps:cNvSpPr>
                                    <wps:spPr bwMode="auto">
                                      <a:xfrm>
                                        <a:off x="4380" y="12887"/>
                                        <a:ext cx="180" cy="156"/>
                                      </a:xfrm>
                                      <a:prstGeom prst="flowChartExtract">
                                        <a:avLst/>
                                      </a:prstGeom>
                                      <a:solidFill>
                                        <a:srgbClr val="000000"/>
                                      </a:solidFill>
                                      <a:ln w="12700">
                                        <a:solidFill>
                                          <a:srgbClr val="000000"/>
                                        </a:solidFill>
                                        <a:miter lim="800000"/>
                                        <a:headEnd/>
                                        <a:tailEnd/>
                                      </a:ln>
                                    </wps:spPr>
                                    <wps:bodyPr rot="0" vert="horz" wrap="square" lIns="91440" tIns="45720" rIns="91440" bIns="45720" anchor="t" anchorCtr="0" upright="1">
                                      <a:noAutofit/>
                                    </wps:bodyPr>
                                  </wps:wsp>
                                  <wps:wsp>
                                    <wps:cNvPr id="69" name="Line 1065"/>
                                    <wps:cNvCnPr>
                                      <a:cxnSpLocks noChangeShapeType="1"/>
                                    </wps:cNvCnPr>
                                    <wps:spPr bwMode="auto">
                                      <a:xfrm>
                                        <a:off x="4380" y="12870"/>
                                        <a:ext cx="18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70" name="Group 1066"/>
                                <wpg:cNvGrpSpPr>
                                  <a:grpSpLocks/>
                                </wpg:cNvGrpSpPr>
                                <wpg:grpSpPr bwMode="auto">
                                  <a:xfrm rot="5400000">
                                    <a:off x="6592" y="6881"/>
                                    <a:ext cx="202" cy="251"/>
                                    <a:chOff x="6697" y="7512"/>
                                    <a:chExt cx="202" cy="251"/>
                                  </a:xfrm>
                                </wpg:grpSpPr>
                                <wps:wsp>
                                  <wps:cNvPr id="71" name="Line 1067"/>
                                  <wps:cNvCnPr>
                                    <a:cxnSpLocks noChangeShapeType="1"/>
                                  </wps:cNvCnPr>
                                  <wps:spPr bwMode="auto">
                                    <a:xfrm rot="5400000" flipH="1">
                                      <a:off x="6750" y="7558"/>
                                      <a:ext cx="196" cy="103"/>
                                    </a:xfrm>
                                    <a:prstGeom prst="line">
                                      <a:avLst/>
                                    </a:prstGeom>
                                    <a:noFill/>
                                    <a:ln w="1270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72" name="Line 1068"/>
                                  <wps:cNvCnPr>
                                    <a:cxnSpLocks noChangeShapeType="1"/>
                                  </wps:cNvCnPr>
                                  <wps:spPr bwMode="auto">
                                    <a:xfrm rot="5400000" flipH="1">
                                      <a:off x="6663" y="7623"/>
                                      <a:ext cx="174" cy="105"/>
                                    </a:xfrm>
                                    <a:prstGeom prst="line">
                                      <a:avLst/>
                                    </a:prstGeom>
                                    <a:noFill/>
                                    <a:ln w="12700">
                                      <a:solidFill>
                                        <a:srgbClr val="000000"/>
                                      </a:solidFill>
                                      <a:round/>
                                      <a:headEnd/>
                                      <a:tailEnd type="triangle" w="sm" len="sm"/>
                                    </a:ln>
                                    <a:extLst>
                                      <a:ext uri="{909E8E84-426E-40DD-AFC4-6F175D3DCCD1}">
                                        <a14:hiddenFill xmlns:a14="http://schemas.microsoft.com/office/drawing/2010/main">
                                          <a:noFill/>
                                        </a14:hiddenFill>
                                      </a:ext>
                                    </a:extLst>
                                  </wps:spPr>
                                  <wps:bodyPr/>
                                </wps:wsp>
                              </wpg:grpSp>
                              <wps:wsp>
                                <wps:cNvPr id="73" name="Line 1069"/>
                                <wps:cNvCnPr>
                                  <a:cxnSpLocks noChangeShapeType="1"/>
                                </wps:cNvCnPr>
                                <wps:spPr bwMode="auto">
                                  <a:xfrm>
                                    <a:off x="6689" y="7335"/>
                                    <a:ext cx="64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 name="Line 1070"/>
                                <wps:cNvCnPr>
                                  <a:cxnSpLocks noChangeShapeType="1"/>
                                </wps:cNvCnPr>
                                <wps:spPr bwMode="auto">
                                  <a:xfrm>
                                    <a:off x="5849" y="7350"/>
                                    <a:ext cx="64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 name="Rectangle 1071"/>
                                <wps:cNvSpPr>
                                  <a:spLocks noChangeArrowheads="1"/>
                                </wps:cNvSpPr>
                                <wps:spPr bwMode="auto">
                                  <a:xfrm>
                                    <a:off x="5563" y="7275"/>
                                    <a:ext cx="346" cy="150"/>
                                  </a:xfrm>
                                  <a:prstGeom prst="rect">
                                    <a:avLst/>
                                  </a:prstGeom>
                                  <a:solidFill>
                                    <a:srgbClr val="FFFFFF"/>
                                  </a:solidFill>
                                  <a:ln w="9525">
                                    <a:solidFill>
                                      <a:srgbClr val="000000"/>
                                    </a:solidFill>
                                    <a:miter lim="800000"/>
                                    <a:headEnd/>
                                    <a:tailEnd/>
                                  </a:ln>
                                </wps:spPr>
                                <wps:bodyPr rot="0" vert="horz" wrap="square" lIns="0" tIns="0" rIns="0" bIns="0" anchor="t" anchorCtr="0" upright="1">
                                  <a:noAutofit/>
                                </wps:bodyPr>
                              </wps:wsp>
                              <wps:wsp>
                                <wps:cNvPr id="76" name="Rectangle 1072"/>
                                <wps:cNvSpPr>
                                  <a:spLocks noChangeArrowheads="1"/>
                                </wps:cNvSpPr>
                                <wps:spPr bwMode="auto">
                                  <a:xfrm>
                                    <a:off x="4633" y="7290"/>
                                    <a:ext cx="346" cy="150"/>
                                  </a:xfrm>
                                  <a:prstGeom prst="rect">
                                    <a:avLst/>
                                  </a:prstGeom>
                                  <a:solidFill>
                                    <a:srgbClr val="FFFFFF"/>
                                  </a:solidFill>
                                  <a:ln w="9525">
                                    <a:solidFill>
                                      <a:srgbClr val="000000"/>
                                    </a:solidFill>
                                    <a:miter lim="800000"/>
                                    <a:headEnd/>
                                    <a:tailEnd/>
                                  </a:ln>
                                </wps:spPr>
                                <wps:bodyPr rot="0" vert="horz" wrap="square" lIns="0" tIns="0" rIns="0" bIns="0" anchor="t" anchorCtr="0" upright="1">
                                  <a:noAutofit/>
                                </wps:bodyPr>
                              </wps:wsp>
                            </wpg:grpSp>
                            <wps:wsp>
                              <wps:cNvPr id="77" name="Oval 1073"/>
                              <wps:cNvSpPr>
                                <a:spLocks noChangeAspect="1" noChangeArrowheads="1"/>
                              </wps:cNvSpPr>
                              <wps:spPr bwMode="auto">
                                <a:xfrm>
                                  <a:off x="5830" y="8400"/>
                                  <a:ext cx="142" cy="142"/>
                                </a:xfrm>
                                <a:prstGeom prst="ellipse">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s:wsp>
                              <wps:cNvPr id="78" name="Line 1074"/>
                              <wps:cNvCnPr>
                                <a:cxnSpLocks noChangeShapeType="1"/>
                              </wps:cNvCnPr>
                              <wps:spPr bwMode="auto">
                                <a:xfrm flipV="1">
                                  <a:off x="7394" y="8211"/>
                                  <a:ext cx="254" cy="33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9" name="Text Box 1075"/>
                              <wps:cNvSpPr txBox="1">
                                <a:spLocks noChangeArrowheads="1"/>
                              </wps:cNvSpPr>
                              <wps:spPr bwMode="auto">
                                <a:xfrm>
                                  <a:off x="7128" y="8601"/>
                                  <a:ext cx="800" cy="361"/>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F60CF7" w:rsidRDefault="00F60CF7" w:rsidP="00A06BAC">
                                    <w:pPr>
                                      <w:ind w:firstLine="360"/>
                                      <w:rPr>
                                        <w:sz w:val="18"/>
                                      </w:rPr>
                                    </w:pPr>
                                    <w:r>
                                      <w:rPr>
                                        <w:rFonts w:hint="eastAsia"/>
                                        <w:sz w:val="18"/>
                                      </w:rPr>
                                      <w:t>可调电阻</w:t>
                                    </w:r>
                                  </w:p>
                                </w:txbxContent>
                              </wps:txbx>
                              <wps:bodyPr rot="0" vert="horz" wrap="square" lIns="0" tIns="0" rIns="0" bIns="0" anchor="t" anchorCtr="0" upright="1">
                                <a:noAutofit/>
                              </wps:bodyPr>
                            </wps:wsp>
                            <wps:wsp>
                              <wps:cNvPr id="80" name="Text Box 1076"/>
                              <wps:cNvSpPr txBox="1">
                                <a:spLocks noChangeArrowheads="1"/>
                              </wps:cNvSpPr>
                              <wps:spPr bwMode="auto">
                                <a:xfrm>
                                  <a:off x="6408" y="8571"/>
                                  <a:ext cx="440" cy="361"/>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F60CF7" w:rsidRDefault="00F60CF7" w:rsidP="00A06BAC">
                                    <w:pPr>
                                      <w:ind w:firstLine="360"/>
                                      <w:jc w:val="center"/>
                                      <w:rPr>
                                        <w:sz w:val="18"/>
                                      </w:rPr>
                                    </w:pPr>
                                    <w:r>
                                      <w:rPr>
                                        <w:rFonts w:hint="eastAsia"/>
                                        <w:sz w:val="18"/>
                                      </w:rPr>
                                      <w:t>1K</w:t>
                                    </w:r>
                                  </w:p>
                                </w:txbxContent>
                              </wps:txbx>
                              <wps:bodyPr rot="0" vert="horz" wrap="square" lIns="0" tIns="0" rIns="0" bIns="0" anchor="t" anchorCtr="0" upright="1">
                                <a:noAutofit/>
                              </wps:bodyPr>
                            </wps:wsp>
                            <wps:wsp>
                              <wps:cNvPr id="82" name="Oval 1077"/>
                              <wps:cNvSpPr>
                                <a:spLocks noChangeAspect="1" noChangeArrowheads="1"/>
                              </wps:cNvSpPr>
                              <wps:spPr bwMode="auto">
                                <a:xfrm>
                                  <a:off x="9070" y="8370"/>
                                  <a:ext cx="142" cy="142"/>
                                </a:xfrm>
                                <a:prstGeom prst="ellipse">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s:wsp>
                              <wps:cNvPr id="83" name="Text Box 1078"/>
                              <wps:cNvSpPr txBox="1">
                                <a:spLocks noChangeArrowheads="1"/>
                              </wps:cNvSpPr>
                              <wps:spPr bwMode="auto">
                                <a:xfrm>
                                  <a:off x="9094" y="8016"/>
                                  <a:ext cx="397" cy="361"/>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F60CF7" w:rsidRDefault="00F60CF7" w:rsidP="00A06BAC">
                                    <w:pPr>
                                      <w:ind w:firstLine="360"/>
                                      <w:rPr>
                                        <w:sz w:val="18"/>
                                      </w:rPr>
                                    </w:pPr>
                                    <w:r>
                                      <w:rPr>
                                        <w:rFonts w:hint="eastAsia"/>
                                        <w:sz w:val="18"/>
                                      </w:rPr>
                                      <w:t>ISR</w:t>
                                    </w:r>
                                  </w:p>
                                </w:txbxContent>
                              </wps:txbx>
                              <wps:bodyPr rot="0" vert="horz" wrap="square" lIns="0" tIns="0" rIns="0" bIns="0" anchor="t" anchorCtr="0" upright="1">
                                <a:noAutofit/>
                              </wps:bodyPr>
                            </wps:wsp>
                            <wps:wsp>
                              <wps:cNvPr id="84" name="Text Box 1079"/>
                              <wps:cNvSpPr txBox="1">
                                <a:spLocks noChangeArrowheads="1"/>
                              </wps:cNvSpPr>
                              <wps:spPr bwMode="auto">
                                <a:xfrm>
                                  <a:off x="8104" y="8597"/>
                                  <a:ext cx="800" cy="3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F60CF7" w:rsidRDefault="00F60CF7" w:rsidP="00A06BAC">
                                    <w:pPr>
                                      <w:ind w:firstLine="360"/>
                                      <w:jc w:val="center"/>
                                      <w:rPr>
                                        <w:sz w:val="18"/>
                                      </w:rPr>
                                    </w:pPr>
                                    <w:r>
                                      <w:rPr>
                                        <w:rFonts w:hint="eastAsia"/>
                                        <w:sz w:val="18"/>
                                      </w:rPr>
                                      <w:t>发射管</w:t>
                                    </w:r>
                                  </w:p>
                                </w:txbxContent>
                              </wps:txbx>
                              <wps:bodyPr rot="0" vert="horz" wrap="square" lIns="0" tIns="0" rIns="0" bIns="0" anchor="t" anchorCtr="0" upright="1">
                                <a:noAutofit/>
                              </wps:bodyPr>
                            </wps:wsp>
                            <wps:wsp>
                              <wps:cNvPr id="85" name="Text Box 1080"/>
                              <wps:cNvSpPr txBox="1">
                                <a:spLocks noChangeArrowheads="1"/>
                              </wps:cNvSpPr>
                              <wps:spPr bwMode="auto">
                                <a:xfrm>
                                  <a:off x="7909" y="8211"/>
                                  <a:ext cx="397" cy="3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F60CF7" w:rsidRDefault="00F60CF7" w:rsidP="00A06BAC">
                                    <w:pPr>
                                      <w:ind w:firstLine="360"/>
                                      <w:jc w:val="center"/>
                                      <w:rPr>
                                        <w:sz w:val="18"/>
                                      </w:rPr>
                                    </w:pPr>
                                    <w:r>
                                      <w:rPr>
                                        <w:rFonts w:hint="eastAsia"/>
                                        <w:sz w:val="18"/>
                                      </w:rPr>
                                      <w:t>+</w:t>
                                    </w:r>
                                  </w:p>
                                </w:txbxContent>
                              </wps:txbx>
                              <wps:bodyPr rot="0" vert="horz" wrap="square" lIns="0" tIns="0" rIns="0" bIns="0" anchor="t" anchorCtr="0" upright="1">
                                <a:noAutofit/>
                              </wps:bodyPr>
                            </wps:wsp>
                            <wps:wsp>
                              <wps:cNvPr id="86" name="Text Box 1081"/>
                              <wps:cNvSpPr txBox="1">
                                <a:spLocks noChangeArrowheads="1"/>
                              </wps:cNvSpPr>
                              <wps:spPr bwMode="auto">
                                <a:xfrm>
                                  <a:off x="8455" y="8136"/>
                                  <a:ext cx="397" cy="3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F60CF7" w:rsidRDefault="00F60CF7" w:rsidP="00A06BAC">
                                    <w:pPr>
                                      <w:ind w:firstLine="360"/>
                                      <w:jc w:val="center"/>
                                      <w:rPr>
                                        <w:sz w:val="18"/>
                                      </w:rPr>
                                    </w:pPr>
                                    <w:r>
                                      <w:rPr>
                                        <w:rFonts w:hint="eastAsia"/>
                                        <w:sz w:val="18"/>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9479ED" id="组合 507" o:spid="_x0000_s2005" style="position:absolute;left:0;text-align:left;margin-left:16.65pt;margin-top:.55pt;width:187.1pt;height:69.45pt;z-index:251866112" coordorigin="5749,8001" coordsize="3742,13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">
                      <v:line id="Line 1056" o:spid="_x0000_s2006" style="position:absolute;visibility:visible;mso-wrap-style:square" from="5894,8460" to="6538,84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CgwcQAAADcAAAADwAAAGRycy9kb3ducmV2LnhtbERPy2rCQBTdF/yH4Qru6sRKg0RHkZaC&#10;dlHqA3R5zVyTaOZOmJkm6d93FgWXh/NerHpTi5acrywrmIwTEMS51RUXCo6Hj+cZCB+QNdaWScEv&#10;eVgtB08LzLTteEftPhQihrDPUEEZQpNJ6fOSDPqxbYgjd7XOYIjQFVI77GK4qeVLkqTSYMWxocSG&#10;3krK7/sfo+Br+p226+3npj9t00v+vrucb51TajTs13MQgfrwEP+7N1rBaxLXxj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AKDBxAAAANwAAAAPAAAAAAAAAAAA&#10;AAAAAKECAABkcnMvZG93bnJldi54bWxQSwUGAAAAAAQABAD5AAAAkgMAAAAA&#10;"/>
                      <v:shape id="Text Box 1057" o:spid="_x0000_s2007" type="#_x0000_t202" style="position:absolute;left:5749;top:8090;width:397;height: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KsXsMA&#10;AADcAAAADwAAAGRycy9kb3ducmV2LnhtbESPT4vCMBTE7wt+h/AEL4umCi5ajSKC4mWF9c/B26N5&#10;NsXmpTTR1m+/EQSPw8z8hpkvW1uKB9W+cKxgOEhAEGdOF5wrOB03/QkIH5A1lo5JwZM8LBedrzmm&#10;2jX8R49DyEWEsE9RgQmhSqX0mSGLfuAq4uhdXW0xRFnnUtfYRLgt5ShJfqTFguOCwYrWhrLb4W4V&#10;nOUvNmi22+9sf7uUQ9OMzTlXqtdtVzMQgdrwCb/bO61gnEzhdSYeAb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iKsXsMAAADcAAAADwAAAAAAAAAAAAAAAACYAgAAZHJzL2Rv&#10;d25yZXYueG1sUEsFBgAAAAAEAAQA9QAAAIgDAAAAAA==&#10;" stroked="f" strokeweight="1pt">
                        <v:textbox inset="0,0,0,0">
                          <w:txbxContent>
                            <w:p w:rsidR="00F60CF7" w:rsidRDefault="00F60CF7" w:rsidP="00A06BAC">
                              <w:pPr>
                                <w:ind w:firstLine="360"/>
                                <w:rPr>
                                  <w:sz w:val="18"/>
                                </w:rPr>
                              </w:pPr>
                              <w:r>
                                <w:rPr>
                                  <w:rFonts w:hint="eastAsia"/>
                                  <w:sz w:val="18"/>
                                </w:rPr>
                                <w:t>+5V</w:t>
                              </w:r>
                            </w:p>
                          </w:txbxContent>
                        </v:textbox>
                      </v:shape>
                      <v:shape id="Text Box 1058" o:spid="_x0000_s2008" type="#_x0000_t202" style="position:absolute;left:6416;top:8922;width:23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rPU8UA&#10;AADcAAAADwAAAGRycy9kb3ducmV2LnhtbESPTW/CMAyG70j7D5En7QYpTENQGhBMmrQdOADb3TTu&#10;h2ic0mSl26+fD5M4Wq/fx4+zzeAa1VMXas8GppMEFHHubc2lgc/T23gBKkRki41nMvBDATbrh1GG&#10;qfU3PlB/jKUSCIcUDVQxtqnWIa/IYZj4lliywncOo4xdqW2HN4G7Rs+SZK4d1iwXKmzptaL8cvx2&#10;otF/nZ+XcetD2Bez3ccv7s+XqzFPj8N2BSrSEO/L/+13a+BlKvryjBBA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Ss9TxQAAANwAAAAPAAAAAAAAAAAAAAAAAJgCAABkcnMv&#10;ZG93bnJldi54bWxQSwUGAAAAAAQABAD1AAAAigMAAAAA&#10;" filled="f" stroked="f" strokeweight="1pt">
                        <v:textbox>
                          <w:txbxContent>
                            <w:p w:rsidR="00F60CF7" w:rsidRPr="00515B38" w:rsidRDefault="00F60CF7" w:rsidP="00A06BAC">
                              <w:pPr>
                                <w:ind w:firstLine="420"/>
                              </w:pPr>
                            </w:p>
                          </w:txbxContent>
                        </v:textbox>
                      </v:shape>
                      <v:group id="Group 1059" o:spid="_x0000_s2009" style="position:absolute;left:6418;top:8001;width:2700;height:613" coordorigin="4633,6906" coordsize="2700,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t4FA8QAAADcAAAA&#10;DwAAAAAAAAAAAAAAAACqAgAAZHJzL2Rvd25yZXYueG1sUEsFBgAAAAAEAAQA+gAAAJsDAAAAAA==&#10;">
                        <v:line id="Line 1060" o:spid="_x0000_s2010" style="position:absolute;visibility:visible;mso-wrap-style:square" from="4963,7365" to="5607,7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x+9sYAAADbAAAADwAAAGRycy9kb3ducmV2LnhtbESPT2vCQBTE74V+h+UJvdWNbQkSXUVa&#10;CupB6h/Q4zP7TGKzb8PumqTfvisUehxm5jfMdN6bWrTkfGVZwWiYgCDOra64UHDYfz6PQfiArLG2&#10;TAp+yMN89vgwxUzbjrfU7kIhIoR9hgrKEJpMSp+XZNAPbUMcvYt1BkOUrpDaYRfhppYvSZJKgxXH&#10;hRIbei8p/97djILN61faLlbrZX9cpef8Y3s+XTun1NOgX0xABOrDf/ivvdQK0je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cfvbGAAAA2wAAAA8AAAAAAAAA&#10;AAAAAAAAoQIAAGRycy9kb3ducmV2LnhtbFBLBQYAAAAABAAEAPkAAACUAwAAAAA=&#10;"/>
                        <v:group id="Group 1061" o:spid="_x0000_s2011" style="position:absolute;left:6424;top:7159;width:360;height:360;rotation:-90;flip:x" coordorigin="4298,12806" coordsize="360,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H+k2wwAAANsAAAAP&#10;AAAAAAAAAAAAAAAAAKoCAABkcnMvZG93bnJldi54bWxQSwUGAAAAAAQABAD6AAAAmgMAAAAA&#10;">
                          <v:shape id="AutoShape 1062" o:spid="_x0000_s2012" type="#_x0000_t120" style="position:absolute;left:4298;top:12806;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cZocQA&#10;AADbAAAADwAAAGRycy9kb3ducmV2LnhtbESPQWsCMRSE74L/ITyhN83WwtpujSJuBfUgqKXnx+Z1&#10;szR5WTaprv/eFAoeh5n5hpkve2fFhbrQeFbwPMlAEFdeN1wr+Dxvxq8gQkTWaD2TghsFWC6GgzkW&#10;2l/5SJdTrEWCcChQgYmxLaQMlSGHYeJb4uR9+85hTLKrpe7wmuDOymmW5dJhw2nBYEtrQ9XP6dcp&#10;eClvh9Ws3Jq3/ces/HJnm+/sRqmnUb96BxGpj4/wf3urFeQ5/H1JP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2nGaHEAAAA2wAAAA8AAAAAAAAAAAAAAAAAmAIAAGRycy9k&#10;b3ducmV2LnhtbFBLBQYAAAAABAAEAPUAAACJAwAAAAA=&#10;" strokeweight="1pt"/>
                          <v:group id="Group 1063" o:spid="_x0000_s2013" style="position:absolute;left:4387;top:12898;width:180;height:173" coordorigin="4380,12870" coordsize="180,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IpE8UAAADbAAAADwAAAGRycy9kb3ducmV2LnhtbESPT2vCQBTE74V+h+UV&#10;ejObtGglZhWRtvQQBLUg3h7ZZxLMvg3Zbf58e7dQ6HGYmd8w2WY0jeipc7VlBUkUgyAurK65VPB9&#10;+pgtQTiPrLGxTAomcrBZPz5kmGo78IH6oy9FgLBLUUHlfZtK6YqKDLrItsTBu9rOoA+yK6XucAhw&#10;08iXOF5IgzWHhQpb2lVU3I4/RsHngMP2NXnv89t1N11O8/05T0ip56dxuwLhafT/4b/2l1aweIP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SKRPFAAAA2wAA&#10;AA8AAAAAAAAAAAAAAAAAqgIAAGRycy9kb3ducmV2LnhtbFBLBQYAAAAABAAEAPoAAACcAwAAAAA=&#10;">
                            <v:shapetype id="_x0000_t127" coordsize="21600,21600" o:spt="127" path="m10800,l21600,21600,,21600xe">
                              <v:stroke joinstyle="miter"/>
                              <v:path gradientshapeok="t" o:connecttype="custom" o:connectlocs="10800,0;5400,10800;10800,21600;16200,10800" textboxrect="5400,10800,16200,21600"/>
                            </v:shapetype>
                            <v:shape id="AutoShape 1064" o:spid="_x0000_s2014" type="#_x0000_t127" style="position:absolute;left:4380;top:12887;width:180;height:1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uJMMA&#10;AADbAAAADwAAAGRycy9kb3ducmV2LnhtbERPz2vCMBS+D/wfwht4GTOdZUWqUWQ62KEw5rx4ezTP&#10;trN5KUlsu/315iDs+PH9Xm1G04qenG8sK3iZJSCIS6sbrhQcv9+fFyB8QNbYWiYFv+Rhs548rDDX&#10;duAv6g+hEjGEfY4K6hC6XEpf1mTQz2xHHLmzdQZDhK6S2uEQw00r50mSSYMNx4YaO3qrqbwcrkbB&#10;0ykt/o6fP1d3KYbXdOf9eV8tlJo+jtsliEBj+Bff3R9aQRbHxi/xB8j1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cuJMMAAADbAAAADwAAAAAAAAAAAAAAAACYAgAAZHJzL2Rv&#10;d25yZXYueG1sUEsFBgAAAAAEAAQA9QAAAIgDAAAAAA==&#10;" fillcolor="black" strokeweight="1pt"/>
                            <v:line id="Line 1065" o:spid="_x0000_s2015" style="position:absolute;visibility:visible;mso-wrap-style:square" from="4380,12870" to="4560,12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I8qMMAAADbAAAADwAAAGRycy9kb3ducmV2LnhtbESPQWsCMRSE74X+h/AK3rpZPYiuRilt&#10;BaUHqfoDnpvnZnXzsiRR1/56IxQ8DjPzDTOdd7YRF/Khdqygn+UgiEuna64U7LaL9xGIEJE1No5J&#10;wY0CzGevL1MstLvyL102sRIJwqFABSbGtpAylIYshsy1xMk7OG8xJukrqT1eE9w2cpDnQ2mx5rRg&#10;sKVPQ+Vpc7YKVn7/c+r/VUbueeW/m/XXONijUr237mMCIlIXn+H/9lIrGI7h8SX9ADm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RiPKjDAAAA2wAAAA8AAAAAAAAAAAAA&#10;AAAAoQIAAGRycy9kb3ducmV2LnhtbFBLBQYAAAAABAAEAPkAAACRAwAAAAA=&#10;" strokeweight="1pt"/>
                          </v:group>
                        </v:group>
                        <v:group id="Group 1066" o:spid="_x0000_s2016" style="position:absolute;left:6592;top:6881;width:202;height:251;rotation:90" coordorigin="6697,7512" coordsize="202,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dygen8EAAADbAAAADwAA&#10;AAAAAAAAAAAAAACqAgAAZHJzL2Rvd25yZXYueG1sUEsFBgAAAAAEAAQA+gAAAJgDAAAAAA==&#10;">
                          <v:line id="Line 1067" o:spid="_x0000_s2017" style="position:absolute;rotation:-90;flip:x;visibility:visible;mso-wrap-style:square" from="6750,7558" to="6946,7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69EcIAAADbAAAADwAAAGRycy9kb3ducmV2LnhtbESP0YrCMBRE3wX/IVzBN03rg0rXKCoI&#10;grBi1w+4NNe22NzUJtq6X28EwcdhZs4wi1VnKvGgxpWWFcTjCARxZnXJuYLz3240B+E8ssbKMil4&#10;koPVst9bYKJtyyd6pD4XAcIuQQWF93UipcsKMujGtiYO3sU2Bn2QTS51g22Am0pOomgqDZYcFgqs&#10;aVtQdk3vRoE5YH77PUwum//2GJ2f0zLe6lSp4aBb/4Dw1Plv+NPeawWzGN5fwg+Qy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U69EcIAAADbAAAADwAAAAAAAAAAAAAA&#10;AAChAgAAZHJzL2Rvd25yZXYueG1sUEsFBgAAAAAEAAQA+QAAAJADAAAAAA==&#10;" strokeweight="1pt">
                            <v:stroke endarrow="block" endarrowwidth="narrow" endarrowlength="short"/>
                          </v:line>
                          <v:line id="Line 1068" o:spid="_x0000_s2018" style="position:absolute;rotation:-90;flip:x;visibility:visible;mso-wrap-style:square" from="6663,7623" to="6837,7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wjZsQAAADbAAAADwAAAGRycy9kb3ducmV2LnhtbESP3WrCQBSE7wt9h+UI3tVNcmElZpUa&#10;EATB0ugDHLInPzR7Ns2uJvr03ULBy2FmvmGy7WQ6caPBtZYVxIsIBHFpdcu1gst5/7YC4Tyyxs4y&#10;KbiTg+3m9SXDVNuRv+hW+FoECLsUFTTe96mUrmzIoFvYnjh4lR0M+iCHWuoBxwA3nUyiaCkNthwW&#10;Guwpb6j8Lq5GgTli/XM6JtXuMX5Gl/uyjXNdKDWfTR9rEJ4m/wz/tw9awXsCf1/CD5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nCNmxAAAANsAAAAPAAAAAAAAAAAA&#10;AAAAAKECAABkcnMvZG93bnJldi54bWxQSwUGAAAAAAQABAD5AAAAkgMAAAAA&#10;" strokeweight="1pt">
                            <v:stroke endarrow="block" endarrowwidth="narrow" endarrowlength="short"/>
                          </v:line>
                        </v:group>
                        <v:line id="Line 1069" o:spid="_x0000_s2019" style="position:absolute;visibility:visible;mso-wrap-style:square" from="6689,7335" to="7333,73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xwX8YAAADbAAAADwAAAGRycy9kb3ducmV2LnhtbESPT2vCQBTE74LfYXlCb7qxQiqpq4il&#10;oD2U+gfa4zP7mkSzb8PuNkm/fbcgeBxm5jfMYtWbWrTkfGVZwXSSgCDOra64UHA6vo7nIHxA1lhb&#10;JgW/5GG1HA4WmGnb8Z7aQyhEhLDPUEEZQpNJ6fOSDPqJbYij922dwRClK6R22EW4qeVjkqTSYMVx&#10;ocSGNiXl18OPUfA++0jb9e5t23/u0nP+sj9/XTqn1MOoXz+DCNSHe/jW3moFTz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YscF/GAAAA2wAAAA8AAAAAAAAA&#10;AAAAAAAAoQIAAGRycy9kb3ducmV2LnhtbFBLBQYAAAAABAAEAPkAAACUAwAAAAA=&#10;"/>
                        <v:line id="Line 1070" o:spid="_x0000_s2020" style="position:absolute;visibility:visible;mso-wrap-style:square" from="5849,7350" to="6493,73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XoK8YAAADbAAAADwAAAGRycy9kb3ducmV2LnhtbESPQWvCQBSE74L/YXlCb7ppK2lJXUVa&#10;CtqDqC20x2f2NYlm34bdNUn/vSsIPQ4z8w0zW/SmFi05X1lWcD9JQBDnVldcKPj6fB8/g/ABWWNt&#10;mRT8kYfFfDiYYaZtxztq96EQEcI+QwVlCE0mpc9LMugntiGO3q91BkOUrpDaYRfhppYPSZJKgxXH&#10;hRIbei0pP+3PRsHmcZu2y/XHqv9ep4f8bXf4OXZOqbtRv3wBEagP/+Fbe6UVPE3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nF6CvGAAAA2wAAAA8AAAAAAAAA&#10;AAAAAAAAoQIAAGRycy9kb3ducmV2LnhtbFBLBQYAAAAABAAEAPkAAACUAwAAAAA=&#10;"/>
                        <v:rect id="Rectangle 1071" o:spid="_x0000_s2021" style="position:absolute;left:5563;top:7275;width:346;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OFzcQA&#10;AADbAAAADwAAAGRycy9kb3ducmV2LnhtbESPX2vCMBTF34V9h3AHe5vpxnRSjSKCMBTFVREfL821&#10;rWtuShNr9dMbYeDj4fz5cUaT1pSiodoVlhV8dCMQxKnVBWcKdtv5+wCE88gaS8uk4EoOJuOXzghj&#10;bS/8S03iMxFG2MWoIPe+iqV0aU4GXddWxME72tqgD7LOpK7xEsZNKT+jqC8NFhwIOVY0yyn9S84m&#10;cL+q0269WM9X19u+cZvlIekdrVJvr+10CMJT65/h//aPVvDdg8eX8AP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Thc3EAAAA2wAAAA8AAAAAAAAAAAAAAAAAmAIAAGRycy9k&#10;b3ducmV2LnhtbFBLBQYAAAAABAAEAPUAAACJAwAAAAA=&#10;">
                          <v:textbox inset="0,0,0,0"/>
                        </v:rect>
                        <v:rect id="Rectangle 1072" o:spid="_x0000_s2022" style="position:absolute;left:4633;top:7290;width:346;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EbusUA&#10;AADbAAAADwAAAGRycy9kb3ducmV2LnhtbESPW2vCQBCF3wv+h2UE3+rG4qWkriJCoFQqmor4OGTH&#10;JDU7G7LbJPbXdwuFPh7O5eMs172pREuNKy0rmIwjEMSZ1SXnCk4fyeMzCOeRNVaWScGdHKxXg4cl&#10;xtp2fKQ29bkII+xiVFB4X8dSuqwgg25sa+LgXW1j0AfZ5FI32IVxU8mnKJpLgyUHQoE1bQvKbumX&#10;Cdxp/Xnav+2T9/v3uXWH3SWdXa1So2G/eQHhqff/4b/2q1awmMPvl/AD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QRu6xQAAANsAAAAPAAAAAAAAAAAAAAAAAJgCAABkcnMv&#10;ZG93bnJldi54bWxQSwUGAAAAAAQABAD1AAAAigMAAAAA&#10;">
                          <v:textbox inset="0,0,0,0"/>
                        </v:rect>
                      </v:group>
                      <v:oval id="Oval 1073" o:spid="_x0000_s2023" style="position:absolute;left:5830;top:8400;width:142;height:1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VSssQA&#10;AADbAAAADwAAAGRycy9kb3ducmV2LnhtbESPQWvCQBSE7wX/w/KE3upGD0mNriKikIuUqhdvz+wz&#10;CWbfht1tjP313UKhx2FmvmGW68G0oifnG8sKppMEBHFpdcOVgvNp//YOwgdkja1lUvAkD+vV6GWJ&#10;ubYP/qT+GCoRIexzVFCH0OVS+rImg35iO+Lo3awzGKJ0ldQOHxFuWjlLklQabDgu1NjRtqbyfvwy&#10;Cig7FLvU7Ofpx7DT00vhtt/9VanX8bBZgAg0hP/wX7vQCrIMfr/EH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FUrLEAAAA2wAAAA8AAAAAAAAAAAAAAAAAmAIAAGRycy9k&#10;b3ducmV2LnhtbFBLBQYAAAAABAAEAPUAAACJAwAAAAA=&#10;" strokeweight="1pt">
                        <o:lock v:ext="edit" aspectratio="t"/>
                      </v:oval>
                      <v:line id="Line 1074" o:spid="_x0000_s2024" style="position:absolute;flip:y;visibility:visible;mso-wrap-style:square" from="7394,8211" to="7648,8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Zh1MQAAADbAAAADwAAAGRycy9kb3ducmV2LnhtbESPTUvDQBCG74L/YRnBS2g3WvAjZlNs&#10;a0EoHmw9eByyYxLMzobstI3/3jkIHod33meeKZdT6M2JxtRFdnAzz8EQ19F33Dj4OGxnD2CSIHvs&#10;I5ODH0qwrC4vSix8PPM7nfbSGIVwKtBBKzIU1qa6pYBpHgdizb7iGFB0HBvrRzwrPPT2Ns/vbMCO&#10;9UKLA61bqr/3x6Aa2zfeLBbZKtgse6SXT9nlVpy7vpqen8AITfK//Nd+9Q7uVVZ/UQDY6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tmHUxAAAANsAAAAPAAAAAAAAAAAA&#10;AAAAAKECAABkcnMvZG93bnJldi54bWxQSwUGAAAAAAQABAD5AAAAkgMAAAAA&#10;">
                        <v:stroke endarrow="block"/>
                      </v:line>
                      <v:shape id="Text Box 1075" o:spid="_x0000_s2025" type="#_x0000_t202" style="position:absolute;left:7128;top:8601;width:800;height: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8Px8QA&#10;AADbAAAADwAAAGRycy9kb3ducmV2LnhtbESPzWrDMBCE74G+g9hCLyGRXWiSulFMCNT00kD+Dr0t&#10;1tYysVbGUm337atCIMdhZr5h1vloG9FT52vHCtJ5AoK4dLrmSsH59D5bgfABWWPjmBT8kod88zBZ&#10;Y6bdwAfqj6ESEcI+QwUmhDaT0peGLPq5a4mj9+06iyHKrpK6wyHCbSOfk2QhLdYcFwy2tDNUXo8/&#10;VsFFfuKApiim5f761aRmeDGXSqmnx3H7BiLQGO7hW/tDK1i+wv+X+A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D8fEAAAA2wAAAA8AAAAAAAAAAAAAAAAAmAIAAGRycy9k&#10;b3ducmV2LnhtbFBLBQYAAAAABAAEAPUAAACJAwAAAAA=&#10;" stroked="f" strokeweight="1pt">
                        <v:textbox inset="0,0,0,0">
                          <w:txbxContent>
                            <w:p w:rsidR="00F60CF7" w:rsidRDefault="00F60CF7" w:rsidP="00A06BAC">
                              <w:pPr>
                                <w:ind w:firstLine="360"/>
                                <w:rPr>
                                  <w:sz w:val="18"/>
                                </w:rPr>
                              </w:pPr>
                              <w:r>
                                <w:rPr>
                                  <w:rFonts w:hint="eastAsia"/>
                                  <w:sz w:val="18"/>
                                </w:rPr>
                                <w:t>可调电阻</w:t>
                              </w:r>
                            </w:p>
                          </w:txbxContent>
                        </v:textbox>
                      </v:shape>
                      <v:shape id="Text Box 1076" o:spid="_x0000_s2026" type="#_x0000_t202" style="position:absolute;left:6408;top:8571;width:440;height: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DWfcEA&#10;AADbAAAADwAAAGRycy9kb3ducmV2LnhtbERPz2vCMBS+C/4P4Q12EZsqOKRrKkOYeFFYtx68PZq3&#10;pti8lCZru//eHAY7fny/88NsOzHS4FvHCjZJCoK4drrlRsHX5/t6D8IHZI2dY1LwSx4OxXKRY6bd&#10;xB80lqERMYR9hgpMCH0mpa8NWfSJ64kj9+0GiyHCoZF6wCmG205u0/RFWmw5Nhjs6Wiovpc/VkEl&#10;LzihOZ1W9fV+6zZm2pmqUer5aX57BRFoDv/iP/dZK9jH9fFL/AGy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Q1n3BAAAA2wAAAA8AAAAAAAAAAAAAAAAAmAIAAGRycy9kb3du&#10;cmV2LnhtbFBLBQYAAAAABAAEAPUAAACGAwAAAAA=&#10;" stroked="f" strokeweight="1pt">
                        <v:textbox inset="0,0,0,0">
                          <w:txbxContent>
                            <w:p w:rsidR="00F60CF7" w:rsidRDefault="00F60CF7" w:rsidP="00A06BAC">
                              <w:pPr>
                                <w:ind w:firstLine="360"/>
                                <w:jc w:val="center"/>
                                <w:rPr>
                                  <w:sz w:val="18"/>
                                </w:rPr>
                              </w:pPr>
                              <w:r>
                                <w:rPr>
                                  <w:rFonts w:hint="eastAsia"/>
                                  <w:sz w:val="18"/>
                                </w:rPr>
                                <w:t>1K</w:t>
                              </w:r>
                            </w:p>
                          </w:txbxContent>
                        </v:textbox>
                      </v:shape>
                      <v:oval id="Oval 1077" o:spid="_x0000_s2027" style="position:absolute;left:9070;top:8370;width:142;height:1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eBDcQA&#10;AADbAAAADwAAAGRycy9kb3ducmV2LnhtbESPQWvCQBSE7wX/w/IEb3Wjh1Sjq4go5CKl6sXbM/tM&#10;gtm3YXeNsb++Wyj0OMzMN8xy3ZtGdOR8bVnBZJyAIC6srrlUcD7t32cgfEDW2FgmBS/ysF4N3paY&#10;afvkL+qOoRQRwj5DBVUIbSalLyoy6Me2JY7ezTqDIUpXSu3wGeGmkdMkSaXBmuNChS1tKyrux4dR&#10;QB+HfJea/Tz97Hd6csnd9ru7KjUa9psFiEB9+A//tXOtYDaF3y/xB8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ngQ3EAAAA2wAAAA8AAAAAAAAAAAAAAAAAmAIAAGRycy9k&#10;b3ducmV2LnhtbFBLBQYAAAAABAAEAPUAAACJAwAAAAA=&#10;" strokeweight="1pt">
                        <o:lock v:ext="edit" aspectratio="t"/>
                      </v:oval>
                      <v:shape id="Text Box 1078" o:spid="_x0000_s2028" type="#_x0000_t202" style="position:absolute;left:9094;top:8016;width:397;height: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JICsIA&#10;AADbAAAADwAAAGRycy9kb3ducmV2LnhtbESPT4vCMBTE7wt+h/AEL4umuqxINYoIipcV1j8Hb4/m&#10;2RSbl9JEW7+9EQSPw8z8hpktWluKO9W+cKxgOEhAEGdOF5wrOB7W/QkIH5A1lo5JwYM8LOadrxmm&#10;2jX8T/d9yEWEsE9RgQmhSqX0mSGLfuAq4uhdXG0xRFnnUtfYRLgt5ShJxtJiwXHBYEUrQ9l1f7MK&#10;TvIPGzSbzXe2u57LoWl+zSlXqtdtl1MQgdrwCb/bW61g8gOvL/EHyP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AkgKwgAAANsAAAAPAAAAAAAAAAAAAAAAAJgCAABkcnMvZG93&#10;bnJldi54bWxQSwUGAAAAAAQABAD1AAAAhwMAAAAA&#10;" stroked="f" strokeweight="1pt">
                        <v:textbox inset="0,0,0,0">
                          <w:txbxContent>
                            <w:p w:rsidR="00F60CF7" w:rsidRDefault="00F60CF7" w:rsidP="00A06BAC">
                              <w:pPr>
                                <w:ind w:firstLine="360"/>
                                <w:rPr>
                                  <w:sz w:val="18"/>
                                </w:rPr>
                              </w:pPr>
                              <w:r>
                                <w:rPr>
                                  <w:rFonts w:hint="eastAsia"/>
                                  <w:sz w:val="18"/>
                                </w:rPr>
                                <w:t>ISR</w:t>
                              </w:r>
                            </w:p>
                          </w:txbxContent>
                        </v:textbox>
                      </v:shape>
                      <v:shape id="Text Box 1079" o:spid="_x0000_s2029" type="#_x0000_t202" style="position:absolute;left:8104;top:8597;width:800;height: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NFGcMA&#10;AADbAAAADwAAAGRycy9kb3ducmV2LnhtbESPS4vCQBCE7wv+h6EFb+tkRUSymciusqzefCF4azKd&#10;B2Z6YmbU+O8dQfBYVNVXVDLrTC2u1LrKsoKvYQSCOLO64kLBfvf3OQXhPLLG2jIpuJODWdr7SDDW&#10;9sYbum59IQKEXYwKSu+bWEqXlWTQDW1DHLzctgZ9kG0hdYu3ADe1HEXRRBqsOCyU2NC8pOy0vRgF&#10;fDztzsWKRqtfWv/rxTk/HC+5UoN+9/MNwlPn3+FXe6kVTMfw/BJ+gEw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YNFGcMAAADbAAAADwAAAAAAAAAAAAAAAACYAgAAZHJzL2Rv&#10;d25yZXYueG1sUEsFBgAAAAAEAAQA9QAAAIgDAAAAAA==&#10;" filled="f" stroked="f" strokeweight="1pt">
                        <v:textbox inset="0,0,0,0">
                          <w:txbxContent>
                            <w:p w:rsidR="00F60CF7" w:rsidRDefault="00F60CF7" w:rsidP="00A06BAC">
                              <w:pPr>
                                <w:ind w:firstLine="360"/>
                                <w:jc w:val="center"/>
                                <w:rPr>
                                  <w:sz w:val="18"/>
                                </w:rPr>
                              </w:pPr>
                              <w:r>
                                <w:rPr>
                                  <w:rFonts w:hint="eastAsia"/>
                                  <w:sz w:val="18"/>
                                </w:rPr>
                                <w:t>发射管</w:t>
                              </w:r>
                            </w:p>
                          </w:txbxContent>
                        </v:textbox>
                      </v:shape>
                      <v:shape id="Text Box 1080" o:spid="_x0000_s2030" type="#_x0000_t202" style="position:absolute;left:7909;top:8211;width:397;height: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ggsMA&#10;AADbAAAADwAAAGRycy9kb3ducmV2LnhtbESPS4vCQBCE7wv+h6EFb+tkBUWymciusqzefCF4azKd&#10;B2Z6YmbU+O8dQfBYVNVXVDLrTC2u1LrKsoKvYQSCOLO64kLBfvf3OQXhPLLG2jIpuJODWdr7SDDW&#10;9sYbum59IQKEXYwKSu+bWEqXlWTQDW1DHLzctgZ9kG0hdYu3ADe1HEXRRBqsOCyU2NC8pOy0vRgF&#10;fDztzsWKRqtfWv/rxTk/HC+5UoN+9/MNwlPn3+FXe6kVTMfw/BJ+gEw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s/ggsMAAADbAAAADwAAAAAAAAAAAAAAAACYAgAAZHJzL2Rv&#10;d25yZXYueG1sUEsFBgAAAAAEAAQA9QAAAIgDAAAAAA==&#10;" filled="f" stroked="f" strokeweight="1pt">
                        <v:textbox inset="0,0,0,0">
                          <w:txbxContent>
                            <w:p w:rsidR="00F60CF7" w:rsidRDefault="00F60CF7" w:rsidP="00A06BAC">
                              <w:pPr>
                                <w:ind w:firstLine="360"/>
                                <w:jc w:val="center"/>
                                <w:rPr>
                                  <w:sz w:val="18"/>
                                </w:rPr>
                              </w:pPr>
                              <w:r>
                                <w:rPr>
                                  <w:rFonts w:hint="eastAsia"/>
                                  <w:sz w:val="18"/>
                                </w:rPr>
                                <w:t>+</w:t>
                              </w:r>
                            </w:p>
                          </w:txbxContent>
                        </v:textbox>
                      </v:shape>
                      <v:shape id="Text Box 1081" o:spid="_x0000_s2031" type="#_x0000_t202" style="position:absolute;left:8455;top:8136;width:397;height: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1+9cMA&#10;AADbAAAADwAAAGRycy9kb3ducmV2LnhtbESPS2sCQRCE7wH/w9BCbnE2HhZZHUUTgnqLDwRvzU7v&#10;A3d61p3ZR/59RhA8FlX1FbVYDaYSHTWutKzgcxKBIE6tLjlXcD79fMxAOI+ssbJMCv7IwWo5eltg&#10;om3PB+qOPhcBwi5BBYX3dSKlSwsy6Ca2Jg5eZhuDPsgml7rBPsBNJadRFEuDJYeFAmv6Kii9HVuj&#10;gK+30z3f03S/od+t/r5nl2ubKfU+HtZzEJ4G/wo/2zutYBbD40v4AXL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1+9cMAAADbAAAADwAAAAAAAAAAAAAAAACYAgAAZHJzL2Rv&#10;d25yZXYueG1sUEsFBgAAAAAEAAQA9QAAAIgDAAAAAA==&#10;" filled="f" stroked="f" strokeweight="1pt">
                        <v:textbox inset="0,0,0,0">
                          <w:txbxContent>
                            <w:p w:rsidR="00F60CF7" w:rsidRDefault="00F60CF7" w:rsidP="00A06BAC">
                              <w:pPr>
                                <w:ind w:firstLine="360"/>
                                <w:jc w:val="center"/>
                                <w:rPr>
                                  <w:sz w:val="18"/>
                                </w:rPr>
                              </w:pPr>
                              <w:r>
                                <w:rPr>
                                  <w:rFonts w:hint="eastAsia"/>
                                  <w:sz w:val="18"/>
                                </w:rPr>
                                <w:t>-</w:t>
                              </w:r>
                            </w:p>
                          </w:txbxContent>
                        </v:textbox>
                      </v:shape>
                    </v:group>
                  </w:pict>
                </mc:Fallback>
              </mc:AlternateContent>
            </w:r>
          </w:p>
          <w:p w:rsidR="00A06BAC" w:rsidRPr="003F047C" w:rsidRDefault="00A06BAC" w:rsidP="00A06BAC">
            <w:pPr>
              <w:adjustRightInd w:val="0"/>
              <w:ind w:firstLine="420"/>
              <w:rPr>
                <w:szCs w:val="21"/>
              </w:rPr>
            </w:pPr>
          </w:p>
          <w:p w:rsidR="00A06BAC" w:rsidRPr="003F047C" w:rsidRDefault="00A06BAC" w:rsidP="00A06BAC">
            <w:pPr>
              <w:adjustRightInd w:val="0"/>
              <w:ind w:firstLine="420"/>
              <w:rPr>
                <w:szCs w:val="21"/>
              </w:rPr>
            </w:pPr>
          </w:p>
          <w:p w:rsidR="00A06BAC" w:rsidRPr="003F047C" w:rsidRDefault="00A06BAC" w:rsidP="00A06BAC">
            <w:pPr>
              <w:adjustRightInd w:val="0"/>
              <w:ind w:firstLine="420"/>
              <w:rPr>
                <w:szCs w:val="21"/>
              </w:rPr>
            </w:pPr>
          </w:p>
          <w:p w:rsidR="00A06BAC" w:rsidRPr="003F047C" w:rsidRDefault="00A06BAC" w:rsidP="00A06BAC">
            <w:pPr>
              <w:adjustRightInd w:val="0"/>
              <w:ind w:firstLine="420"/>
              <w:rPr>
                <w:szCs w:val="21"/>
              </w:rPr>
            </w:pPr>
          </w:p>
          <w:p w:rsidR="00A06BAC" w:rsidRPr="003F047C" w:rsidRDefault="00A06BAC" w:rsidP="00A06BAC">
            <w:pPr>
              <w:adjustRightInd w:val="0"/>
              <w:ind w:firstLine="420"/>
              <w:rPr>
                <w:szCs w:val="21"/>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300" w:name="_Toc268771964"/>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-31</w:t>
            </w:r>
            <w:r w:rsidR="00A06BAC" w:rsidRPr="003F047C">
              <w:rPr>
                <w:rFonts w:eastAsia="黑体"/>
                <w:bCs/>
                <w:noProof/>
                <w:kern w:val="0"/>
                <w:sz w:val="18"/>
                <w:szCs w:val="21"/>
              </w:rPr>
              <w:t xml:space="preserve"> </w:t>
            </w:r>
            <w:r w:rsidR="00A06BAC" w:rsidRPr="003F047C">
              <w:rPr>
                <w:rFonts w:eastAsia="黑体" w:hint="eastAsia"/>
                <w:bCs/>
                <w:noProof/>
                <w:kern w:val="0"/>
                <w:sz w:val="18"/>
                <w:szCs w:val="21"/>
              </w:rPr>
              <w:t>发射电路原理图</w:t>
            </w:r>
            <w:bookmarkEnd w:id="300"/>
          </w:p>
        </w:tc>
      </w:tr>
    </w:tbl>
    <w:p w:rsidR="00A06BAC" w:rsidRPr="003F047C" w:rsidRDefault="00A06BAC" w:rsidP="00A06BAC">
      <w:pPr>
        <w:adjustRightInd w:val="0"/>
        <w:ind w:firstLine="420"/>
        <w:rPr>
          <w:szCs w:val="21"/>
        </w:rPr>
      </w:pPr>
      <w:r w:rsidRPr="003F047C">
        <w:rPr>
          <w:rFonts w:hint="eastAsia"/>
          <w:szCs w:val="21"/>
        </w:rPr>
        <w:t>ISR</w:t>
      </w:r>
      <w:r w:rsidRPr="003F047C">
        <w:rPr>
          <w:rFonts w:hint="eastAsia"/>
          <w:szCs w:val="21"/>
        </w:rPr>
        <w:t>接芯片的</w:t>
      </w:r>
      <w:r w:rsidRPr="003F047C">
        <w:rPr>
          <w:rFonts w:hint="eastAsia"/>
          <w:szCs w:val="21"/>
        </w:rPr>
        <w:t>I/O</w:t>
      </w:r>
      <w:r w:rsidRPr="003F047C">
        <w:rPr>
          <w:rFonts w:hint="eastAsia"/>
          <w:szCs w:val="21"/>
        </w:rPr>
        <w:t>引脚，当引脚产生</w:t>
      </w:r>
      <w:r w:rsidRPr="003F047C">
        <w:rPr>
          <w:rFonts w:hint="eastAsia"/>
          <w:szCs w:val="21"/>
        </w:rPr>
        <w:t>40KHZ</w:t>
      </w:r>
      <w:r w:rsidRPr="003F047C">
        <w:rPr>
          <w:rFonts w:hint="eastAsia"/>
          <w:szCs w:val="21"/>
        </w:rPr>
        <w:t>的方波时，发射管会发射红外光。通过改变可调电阻的阻值可以改变发射管的发射效果。</w:t>
      </w:r>
    </w:p>
    <w:p w:rsidR="00A06BAC" w:rsidRPr="003F047C" w:rsidRDefault="00A06BAC" w:rsidP="00A06BAC">
      <w:pPr>
        <w:adjustRightInd w:val="0"/>
        <w:ind w:firstLine="420"/>
        <w:rPr>
          <w:szCs w:val="21"/>
        </w:rPr>
      </w:pPr>
      <w:r w:rsidRPr="003F047C">
        <w:rPr>
          <w:rFonts w:hint="eastAsia"/>
          <w:szCs w:val="21"/>
        </w:rPr>
        <w:t>接收电路的红外接收管是一种光敏二极管，使用时要给红外接收二极管加反向偏压，它才能正常工作而获得高的灵敏度。由于红外发光二极管的发射功率较小，红外接收二极管收到的信号较弱，所以接收端就要增加高增益放大电路。</w:t>
      </w:r>
    </w:p>
    <w:p w:rsidR="00A06BAC" w:rsidRPr="003F047C" w:rsidRDefault="001948E0" w:rsidP="007F3966">
      <w:pPr>
        <w:pStyle w:val="3"/>
        <w:rPr>
          <w:color w:val="auto"/>
        </w:rPr>
      </w:pPr>
      <w:bookmarkStart w:id="301" w:name="_Toc268771965"/>
      <w:bookmarkStart w:id="302" w:name="_Toc280256292"/>
      <w:bookmarkStart w:id="303" w:name="_Toc449037578"/>
      <w:r w:rsidRPr="003F047C">
        <w:rPr>
          <w:color w:val="auto"/>
        </w:rPr>
        <w:t>D.</w:t>
      </w:r>
      <w:r w:rsidR="00A06BAC" w:rsidRPr="003F047C">
        <w:rPr>
          <w:rFonts w:hint="eastAsia"/>
          <w:color w:val="auto"/>
        </w:rPr>
        <w:t xml:space="preserve">12.2 </w:t>
      </w:r>
      <w:r w:rsidR="00A06BAC" w:rsidRPr="003F047C">
        <w:rPr>
          <w:rFonts w:hint="eastAsia"/>
          <w:color w:val="auto"/>
        </w:rPr>
        <w:t>布线图</w:t>
      </w:r>
      <w:bookmarkEnd w:id="301"/>
      <w:bookmarkEnd w:id="302"/>
      <w:bookmarkEnd w:id="303"/>
    </w:p>
    <w:p w:rsidR="00A06BAC" w:rsidRPr="003F047C" w:rsidRDefault="00A06BAC" w:rsidP="00A06BAC">
      <w:pPr>
        <w:adjustRightInd w:val="0"/>
        <w:spacing w:line="360" w:lineRule="auto"/>
        <w:ind w:firstLine="420"/>
        <w:rPr>
          <w:szCs w:val="21"/>
        </w:rPr>
      </w:pPr>
      <w:r w:rsidRPr="003F047C">
        <w:rPr>
          <w:rFonts w:hint="eastAsia"/>
          <w:szCs w:val="21"/>
        </w:rPr>
        <w:t>传感器接口元件布局如</w:t>
      </w:r>
      <w:r w:rsidR="001948E0" w:rsidRPr="003F047C">
        <w:rPr>
          <w:rFonts w:hint="eastAsia"/>
          <w:szCs w:val="21"/>
        </w:rPr>
        <w:t>图</w:t>
      </w:r>
      <w:r w:rsidR="001948E0" w:rsidRPr="003F047C">
        <w:rPr>
          <w:rFonts w:hint="eastAsia"/>
          <w:szCs w:val="21"/>
        </w:rPr>
        <w:t>D</w:t>
      </w:r>
      <w:r w:rsidRPr="003F047C">
        <w:rPr>
          <w:rFonts w:hint="eastAsia"/>
          <w:szCs w:val="21"/>
        </w:rPr>
        <w:t>-32</w:t>
      </w:r>
      <w:r w:rsidRPr="003F047C">
        <w:rPr>
          <w:rFonts w:hint="eastAsia"/>
          <w:szCs w:val="21"/>
        </w:rPr>
        <w:t>所示。</w:t>
      </w:r>
    </w:p>
    <w:tbl>
      <w:tblPr>
        <w:tblW w:w="0" w:type="auto"/>
        <w:jc w:val="center"/>
        <w:tblBorders>
          <w:insideH w:val="single" w:sz="4" w:space="0" w:color="auto"/>
          <w:insideV w:val="single" w:sz="4" w:space="0" w:color="auto"/>
        </w:tblBorders>
        <w:tblLook w:val="04A0" w:firstRow="1" w:lastRow="0" w:firstColumn="1" w:lastColumn="0" w:noHBand="0" w:noVBand="1"/>
      </w:tblPr>
      <w:tblGrid>
        <w:gridCol w:w="5495"/>
      </w:tblGrid>
      <w:tr w:rsidR="003F047C" w:rsidRPr="003F047C" w:rsidTr="00A06BAC">
        <w:trPr>
          <w:jc w:val="center"/>
        </w:trPr>
        <w:tc>
          <w:tcPr>
            <w:tcW w:w="5495" w:type="dxa"/>
          </w:tcPr>
          <w:p w:rsidR="00A06BAC" w:rsidRPr="003F047C" w:rsidRDefault="00A06BAC" w:rsidP="00A06BAC">
            <w:pPr>
              <w:adjustRightInd w:val="0"/>
              <w:spacing w:line="360" w:lineRule="auto"/>
              <w:ind w:firstLine="420"/>
              <w:rPr>
                <w:sz w:val="18"/>
                <w:szCs w:val="18"/>
              </w:rPr>
            </w:pPr>
            <w:r w:rsidRPr="003F047C">
              <w:rPr>
                <w:noProof/>
              </w:rPr>
              <w:drawing>
                <wp:anchor distT="0" distB="0" distL="114300" distR="114300" simplePos="0" relativeHeight="251727872" behindDoc="0" locked="0" layoutInCell="1" allowOverlap="1" wp14:anchorId="1F355CEC" wp14:editId="5D3A8257">
                  <wp:simplePos x="0" y="0"/>
                  <wp:positionH relativeFrom="column">
                    <wp:posOffset>191135</wp:posOffset>
                  </wp:positionH>
                  <wp:positionV relativeFrom="paragraph">
                    <wp:posOffset>248920</wp:posOffset>
                  </wp:positionV>
                  <wp:extent cx="2921000" cy="1118235"/>
                  <wp:effectExtent l="19050" t="19050" r="0" b="5715"/>
                  <wp:wrapNone/>
                  <wp:docPr id="457" name="图片 457" descr="PCB-AD转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descr="PCB-AD转换"/>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921000" cy="111823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spacing w:line="360" w:lineRule="auto"/>
              <w:ind w:firstLine="360"/>
              <w:rPr>
                <w:sz w:val="18"/>
                <w:szCs w:val="18"/>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304" w:name="_Toc268771966"/>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-32 </w:t>
            </w:r>
            <w:r w:rsidR="00A06BAC" w:rsidRPr="003F047C">
              <w:rPr>
                <w:rFonts w:eastAsia="黑体" w:hint="eastAsia"/>
                <w:bCs/>
                <w:noProof/>
                <w:kern w:val="0"/>
                <w:sz w:val="18"/>
                <w:szCs w:val="21"/>
              </w:rPr>
              <w:t>传感器接口元件布局图</w:t>
            </w:r>
            <w:bookmarkEnd w:id="304"/>
          </w:p>
        </w:tc>
      </w:tr>
    </w:tbl>
    <w:p w:rsidR="00A06BAC" w:rsidRPr="003F047C" w:rsidRDefault="001948E0" w:rsidP="007F3966">
      <w:pPr>
        <w:pStyle w:val="3"/>
        <w:rPr>
          <w:color w:val="auto"/>
        </w:rPr>
      </w:pPr>
      <w:bookmarkStart w:id="305" w:name="_Toc268771967"/>
      <w:bookmarkStart w:id="306" w:name="_Toc280256293"/>
      <w:bookmarkStart w:id="307" w:name="_Toc449037579"/>
      <w:r w:rsidRPr="003F047C">
        <w:rPr>
          <w:color w:val="auto"/>
        </w:rPr>
        <w:lastRenderedPageBreak/>
        <w:t>D.</w:t>
      </w:r>
      <w:r w:rsidR="00A06BAC" w:rsidRPr="003F047C">
        <w:rPr>
          <w:rFonts w:hint="eastAsia"/>
          <w:color w:val="auto"/>
        </w:rPr>
        <w:t xml:space="preserve">12.3 </w:t>
      </w:r>
      <w:r w:rsidR="00A06BAC" w:rsidRPr="003F047C">
        <w:rPr>
          <w:rFonts w:hint="eastAsia"/>
          <w:color w:val="auto"/>
        </w:rPr>
        <w:t>元件清单</w:t>
      </w:r>
      <w:bookmarkEnd w:id="305"/>
      <w:bookmarkEnd w:id="306"/>
      <w:bookmarkEnd w:id="307"/>
    </w:p>
    <w:tbl>
      <w:tblPr>
        <w:tblW w:w="6945" w:type="dxa"/>
        <w:tblInd w:w="534" w:type="dxa"/>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850"/>
        <w:gridCol w:w="1985"/>
        <w:gridCol w:w="1134"/>
        <w:gridCol w:w="2976"/>
      </w:tblGrid>
      <w:tr w:rsidR="003F047C" w:rsidRPr="003F047C" w:rsidTr="00A06BAC">
        <w:tc>
          <w:tcPr>
            <w:tcW w:w="6945" w:type="dxa"/>
            <w:gridSpan w:val="4"/>
            <w:shd w:val="clear" w:color="auto" w:fill="auto"/>
          </w:tcPr>
          <w:p w:rsidR="00A06BAC" w:rsidRPr="003F047C" w:rsidRDefault="001948E0" w:rsidP="00A06BAC">
            <w:pPr>
              <w:adjustRightInd w:val="0"/>
              <w:ind w:firstLine="360"/>
              <w:jc w:val="center"/>
              <w:rPr>
                <w:sz w:val="18"/>
                <w:szCs w:val="18"/>
              </w:rPr>
            </w:pPr>
            <w:r w:rsidRPr="003F047C">
              <w:rPr>
                <w:rFonts w:hint="eastAsia"/>
                <w:sz w:val="18"/>
                <w:szCs w:val="18"/>
              </w:rPr>
              <w:t>表</w:t>
            </w:r>
            <w:r w:rsidRPr="003F047C">
              <w:rPr>
                <w:rFonts w:hint="eastAsia"/>
                <w:sz w:val="18"/>
                <w:szCs w:val="18"/>
              </w:rPr>
              <w:t>D</w:t>
            </w:r>
            <w:r w:rsidR="00A06BAC" w:rsidRPr="003F047C">
              <w:rPr>
                <w:rFonts w:hint="eastAsia"/>
                <w:sz w:val="18"/>
                <w:szCs w:val="18"/>
              </w:rPr>
              <w:t xml:space="preserve">-17 </w:t>
            </w:r>
            <w:r w:rsidR="00A06BAC" w:rsidRPr="003F047C">
              <w:rPr>
                <w:rFonts w:hint="eastAsia"/>
                <w:sz w:val="18"/>
                <w:szCs w:val="18"/>
              </w:rPr>
              <w:t>传感器接口元件清单</w:t>
            </w:r>
          </w:p>
        </w:tc>
      </w:tr>
      <w:tr w:rsidR="003F047C" w:rsidRPr="003F047C" w:rsidTr="00A06BAC">
        <w:tc>
          <w:tcPr>
            <w:tcW w:w="85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序号</w:t>
            </w:r>
          </w:p>
        </w:tc>
        <w:tc>
          <w:tcPr>
            <w:tcW w:w="1985" w:type="dxa"/>
            <w:shd w:val="clear" w:color="auto" w:fill="auto"/>
          </w:tcPr>
          <w:p w:rsidR="00A06BAC" w:rsidRPr="003F047C" w:rsidRDefault="00A06BAC" w:rsidP="00A06BAC">
            <w:pPr>
              <w:adjustRightInd w:val="0"/>
              <w:ind w:firstLineChars="0" w:firstLine="0"/>
              <w:jc w:val="left"/>
              <w:rPr>
                <w:sz w:val="18"/>
                <w:szCs w:val="18"/>
              </w:rPr>
            </w:pPr>
            <w:r w:rsidRPr="003F047C">
              <w:rPr>
                <w:rFonts w:hint="eastAsia"/>
                <w:sz w:val="18"/>
                <w:szCs w:val="18"/>
              </w:rPr>
              <w:t>元件名称</w:t>
            </w:r>
          </w:p>
        </w:tc>
        <w:tc>
          <w:tcPr>
            <w:tcW w:w="113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元件值</w:t>
            </w:r>
          </w:p>
        </w:tc>
        <w:tc>
          <w:tcPr>
            <w:tcW w:w="2976" w:type="dxa"/>
            <w:shd w:val="clear" w:color="auto" w:fill="auto"/>
          </w:tcPr>
          <w:p w:rsidR="00A06BAC" w:rsidRPr="003F047C" w:rsidRDefault="00A06BAC" w:rsidP="00A06BAC">
            <w:pPr>
              <w:adjustRightInd w:val="0"/>
              <w:ind w:firstLine="360"/>
              <w:rPr>
                <w:sz w:val="18"/>
                <w:szCs w:val="18"/>
              </w:rPr>
            </w:pPr>
          </w:p>
        </w:tc>
      </w:tr>
      <w:tr w:rsidR="003F047C" w:rsidRPr="003F047C" w:rsidTr="00A06BAC">
        <w:tc>
          <w:tcPr>
            <w:tcW w:w="85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w:t>
            </w:r>
          </w:p>
        </w:tc>
        <w:tc>
          <w:tcPr>
            <w:tcW w:w="198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AD-RA1</w:t>
            </w:r>
            <w:r w:rsidRPr="003F047C">
              <w:rPr>
                <w:rFonts w:hint="eastAsia"/>
                <w:sz w:val="18"/>
                <w:szCs w:val="18"/>
              </w:rPr>
              <w:t>、</w:t>
            </w:r>
            <w:r w:rsidRPr="003F047C">
              <w:rPr>
                <w:rFonts w:hint="eastAsia"/>
                <w:sz w:val="18"/>
                <w:szCs w:val="18"/>
              </w:rPr>
              <w:t>AD-RA2</w:t>
            </w:r>
          </w:p>
        </w:tc>
        <w:tc>
          <w:tcPr>
            <w:tcW w:w="113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10K</w:t>
            </w:r>
          </w:p>
        </w:tc>
        <w:tc>
          <w:tcPr>
            <w:tcW w:w="2976"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贴片电阻</w:t>
            </w:r>
          </w:p>
        </w:tc>
      </w:tr>
      <w:tr w:rsidR="003F047C" w:rsidRPr="003F047C" w:rsidTr="00A06BAC">
        <w:tc>
          <w:tcPr>
            <w:tcW w:w="85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w:t>
            </w:r>
          </w:p>
        </w:tc>
        <w:tc>
          <w:tcPr>
            <w:tcW w:w="1985" w:type="dxa"/>
            <w:shd w:val="clear" w:color="auto" w:fill="auto"/>
          </w:tcPr>
          <w:p w:rsidR="00A06BAC" w:rsidRPr="003F047C" w:rsidRDefault="00A06BAC" w:rsidP="00A06BAC">
            <w:pPr>
              <w:adjustRightInd w:val="0"/>
              <w:ind w:firstLineChars="0" w:firstLine="0"/>
              <w:jc w:val="left"/>
              <w:rPr>
                <w:sz w:val="18"/>
                <w:szCs w:val="18"/>
              </w:rPr>
            </w:pPr>
            <w:r w:rsidRPr="003F047C">
              <w:rPr>
                <w:rFonts w:hint="eastAsia"/>
                <w:sz w:val="18"/>
                <w:szCs w:val="18"/>
              </w:rPr>
              <w:t>AD1-JK</w:t>
            </w:r>
            <w:r w:rsidRPr="003F047C">
              <w:rPr>
                <w:rFonts w:hint="eastAsia"/>
                <w:sz w:val="18"/>
                <w:szCs w:val="18"/>
              </w:rPr>
              <w:t>、</w:t>
            </w:r>
            <w:r w:rsidRPr="003F047C">
              <w:rPr>
                <w:rFonts w:hint="eastAsia"/>
                <w:sz w:val="18"/>
                <w:szCs w:val="18"/>
              </w:rPr>
              <w:t>AD2-JK</w:t>
            </w:r>
          </w:p>
        </w:tc>
        <w:tc>
          <w:tcPr>
            <w:tcW w:w="1134" w:type="dxa"/>
            <w:shd w:val="clear" w:color="auto" w:fill="auto"/>
          </w:tcPr>
          <w:p w:rsidR="00A06BAC" w:rsidRPr="003F047C" w:rsidRDefault="00A06BAC" w:rsidP="00A06BAC">
            <w:pPr>
              <w:adjustRightInd w:val="0"/>
              <w:ind w:firstLine="360"/>
              <w:rPr>
                <w:sz w:val="18"/>
                <w:szCs w:val="18"/>
              </w:rPr>
            </w:pPr>
          </w:p>
        </w:tc>
        <w:tc>
          <w:tcPr>
            <w:tcW w:w="2976"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3</w:t>
            </w:r>
            <w:r w:rsidRPr="003F047C">
              <w:rPr>
                <w:rFonts w:hint="eastAsia"/>
                <w:sz w:val="18"/>
                <w:szCs w:val="18"/>
              </w:rPr>
              <w:t>脚插孔</w:t>
            </w:r>
          </w:p>
        </w:tc>
      </w:tr>
      <w:tr w:rsidR="003F047C" w:rsidRPr="003F047C" w:rsidTr="00A06BAC">
        <w:tc>
          <w:tcPr>
            <w:tcW w:w="85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3</w:t>
            </w:r>
          </w:p>
        </w:tc>
        <w:tc>
          <w:tcPr>
            <w:tcW w:w="1985" w:type="dxa"/>
            <w:shd w:val="clear" w:color="auto" w:fill="auto"/>
          </w:tcPr>
          <w:p w:rsidR="00A06BAC" w:rsidRPr="003F047C" w:rsidRDefault="00A06BAC" w:rsidP="00A06BAC">
            <w:pPr>
              <w:adjustRightInd w:val="0"/>
              <w:ind w:firstLineChars="0" w:firstLine="0"/>
              <w:jc w:val="left"/>
              <w:rPr>
                <w:sz w:val="18"/>
                <w:szCs w:val="18"/>
              </w:rPr>
            </w:pPr>
            <w:r w:rsidRPr="003F047C">
              <w:rPr>
                <w:rFonts w:hint="eastAsia"/>
                <w:sz w:val="18"/>
                <w:szCs w:val="18"/>
              </w:rPr>
              <w:t>AD3-JC</w:t>
            </w:r>
            <w:r w:rsidRPr="003F047C">
              <w:rPr>
                <w:rFonts w:hint="eastAsia"/>
                <w:sz w:val="18"/>
                <w:szCs w:val="18"/>
              </w:rPr>
              <w:t>、</w:t>
            </w:r>
            <w:r w:rsidRPr="003F047C">
              <w:rPr>
                <w:rFonts w:hint="eastAsia"/>
                <w:sz w:val="18"/>
                <w:szCs w:val="18"/>
              </w:rPr>
              <w:t>AD4-JC</w:t>
            </w:r>
          </w:p>
        </w:tc>
        <w:tc>
          <w:tcPr>
            <w:tcW w:w="1134" w:type="dxa"/>
            <w:shd w:val="clear" w:color="auto" w:fill="auto"/>
          </w:tcPr>
          <w:p w:rsidR="00A06BAC" w:rsidRPr="003F047C" w:rsidRDefault="00A06BAC" w:rsidP="00A06BAC">
            <w:pPr>
              <w:adjustRightInd w:val="0"/>
              <w:ind w:firstLine="360"/>
              <w:rPr>
                <w:sz w:val="18"/>
                <w:szCs w:val="18"/>
              </w:rPr>
            </w:pPr>
          </w:p>
        </w:tc>
        <w:tc>
          <w:tcPr>
            <w:tcW w:w="2976"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w:t>
            </w:r>
            <w:r w:rsidRPr="003F047C">
              <w:rPr>
                <w:rFonts w:hint="eastAsia"/>
                <w:sz w:val="18"/>
                <w:szCs w:val="18"/>
              </w:rPr>
              <w:t>脚插孔</w:t>
            </w:r>
          </w:p>
        </w:tc>
      </w:tr>
      <w:tr w:rsidR="003F047C" w:rsidRPr="003F047C" w:rsidTr="00A06BAC">
        <w:tc>
          <w:tcPr>
            <w:tcW w:w="85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4</w:t>
            </w:r>
          </w:p>
        </w:tc>
        <w:tc>
          <w:tcPr>
            <w:tcW w:w="1985" w:type="dxa"/>
            <w:shd w:val="clear" w:color="auto" w:fill="auto"/>
          </w:tcPr>
          <w:p w:rsidR="00A06BAC" w:rsidRPr="003F047C" w:rsidRDefault="00A06BAC" w:rsidP="00A06BAC">
            <w:pPr>
              <w:adjustRightInd w:val="0"/>
              <w:ind w:firstLineChars="0" w:firstLine="0"/>
              <w:jc w:val="left"/>
              <w:rPr>
                <w:sz w:val="18"/>
                <w:szCs w:val="18"/>
              </w:rPr>
            </w:pPr>
            <w:r w:rsidRPr="003F047C">
              <w:rPr>
                <w:rFonts w:hint="eastAsia"/>
                <w:sz w:val="18"/>
                <w:szCs w:val="18"/>
              </w:rPr>
              <w:t>AD1</w:t>
            </w:r>
            <w:r w:rsidRPr="003F047C">
              <w:rPr>
                <w:rFonts w:hint="eastAsia"/>
                <w:sz w:val="18"/>
                <w:szCs w:val="18"/>
              </w:rPr>
              <w:t>、</w:t>
            </w:r>
            <w:r w:rsidRPr="003F047C">
              <w:rPr>
                <w:rFonts w:hint="eastAsia"/>
                <w:sz w:val="18"/>
                <w:szCs w:val="18"/>
              </w:rPr>
              <w:t>AD2</w:t>
            </w:r>
            <w:r w:rsidRPr="003F047C">
              <w:rPr>
                <w:rFonts w:hint="eastAsia"/>
                <w:sz w:val="18"/>
                <w:szCs w:val="18"/>
              </w:rPr>
              <w:t>、</w:t>
            </w:r>
          </w:p>
        </w:tc>
        <w:tc>
          <w:tcPr>
            <w:tcW w:w="1134" w:type="dxa"/>
            <w:shd w:val="clear" w:color="auto" w:fill="auto"/>
          </w:tcPr>
          <w:p w:rsidR="00A06BAC" w:rsidRPr="003F047C" w:rsidRDefault="00A06BAC" w:rsidP="00A06BAC">
            <w:pPr>
              <w:adjustRightInd w:val="0"/>
              <w:ind w:firstLine="360"/>
              <w:rPr>
                <w:sz w:val="18"/>
                <w:szCs w:val="18"/>
              </w:rPr>
            </w:pPr>
          </w:p>
        </w:tc>
        <w:tc>
          <w:tcPr>
            <w:tcW w:w="2976"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3</w:t>
            </w:r>
            <w:r w:rsidRPr="003F047C">
              <w:rPr>
                <w:rFonts w:hint="eastAsia"/>
                <w:sz w:val="18"/>
                <w:szCs w:val="18"/>
              </w:rPr>
              <w:t>脚插针（接传感器）</w:t>
            </w:r>
          </w:p>
        </w:tc>
      </w:tr>
      <w:tr w:rsidR="003F047C" w:rsidRPr="003F047C" w:rsidTr="00A06BAC">
        <w:tc>
          <w:tcPr>
            <w:tcW w:w="85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5</w:t>
            </w:r>
          </w:p>
        </w:tc>
        <w:tc>
          <w:tcPr>
            <w:tcW w:w="1985" w:type="dxa"/>
            <w:shd w:val="clear" w:color="auto" w:fill="auto"/>
          </w:tcPr>
          <w:p w:rsidR="00A06BAC" w:rsidRPr="003F047C" w:rsidRDefault="00A06BAC" w:rsidP="00A06BAC">
            <w:pPr>
              <w:adjustRightInd w:val="0"/>
              <w:ind w:firstLineChars="0" w:firstLine="0"/>
              <w:jc w:val="left"/>
              <w:rPr>
                <w:sz w:val="18"/>
                <w:szCs w:val="18"/>
              </w:rPr>
            </w:pPr>
            <w:r w:rsidRPr="003F047C">
              <w:rPr>
                <w:rFonts w:hint="eastAsia"/>
                <w:sz w:val="18"/>
                <w:szCs w:val="18"/>
              </w:rPr>
              <w:t>AD3-GM</w:t>
            </w:r>
            <w:r w:rsidRPr="003F047C">
              <w:rPr>
                <w:rFonts w:hint="eastAsia"/>
                <w:sz w:val="18"/>
                <w:szCs w:val="18"/>
              </w:rPr>
              <w:t>、</w:t>
            </w:r>
            <w:r w:rsidRPr="003F047C">
              <w:rPr>
                <w:rFonts w:hint="eastAsia"/>
                <w:sz w:val="18"/>
                <w:szCs w:val="18"/>
              </w:rPr>
              <w:t>AD4-WD</w:t>
            </w:r>
          </w:p>
        </w:tc>
        <w:tc>
          <w:tcPr>
            <w:tcW w:w="1134" w:type="dxa"/>
            <w:shd w:val="clear" w:color="auto" w:fill="auto"/>
          </w:tcPr>
          <w:p w:rsidR="00A06BAC" w:rsidRPr="003F047C" w:rsidRDefault="00A06BAC" w:rsidP="00A06BAC">
            <w:pPr>
              <w:adjustRightInd w:val="0"/>
              <w:ind w:firstLine="360"/>
              <w:rPr>
                <w:sz w:val="18"/>
                <w:szCs w:val="18"/>
              </w:rPr>
            </w:pPr>
          </w:p>
        </w:tc>
        <w:tc>
          <w:tcPr>
            <w:tcW w:w="2976"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w:t>
            </w:r>
            <w:r w:rsidRPr="003F047C">
              <w:rPr>
                <w:rFonts w:hint="eastAsia"/>
                <w:sz w:val="18"/>
                <w:szCs w:val="18"/>
              </w:rPr>
              <w:t>脚插针（接传感器）</w:t>
            </w:r>
          </w:p>
        </w:tc>
      </w:tr>
    </w:tbl>
    <w:p w:rsidR="00A06BAC" w:rsidRPr="003F047C" w:rsidRDefault="001948E0" w:rsidP="007F3966">
      <w:pPr>
        <w:pStyle w:val="3"/>
        <w:rPr>
          <w:color w:val="auto"/>
        </w:rPr>
      </w:pPr>
      <w:bookmarkStart w:id="308" w:name="_Toc268771968"/>
      <w:bookmarkStart w:id="309" w:name="_Toc280256294"/>
      <w:bookmarkStart w:id="310" w:name="_Toc449037580"/>
      <w:r w:rsidRPr="003F047C">
        <w:rPr>
          <w:color w:val="auto"/>
        </w:rPr>
        <w:t>D.</w:t>
      </w:r>
      <w:r w:rsidR="00A06BAC" w:rsidRPr="003F047C">
        <w:rPr>
          <w:rFonts w:hint="eastAsia"/>
          <w:color w:val="auto"/>
        </w:rPr>
        <w:t xml:space="preserve">12.4 </w:t>
      </w:r>
      <w:r w:rsidR="00A06BAC" w:rsidRPr="003F047C">
        <w:rPr>
          <w:rFonts w:hint="eastAsia"/>
          <w:color w:val="auto"/>
        </w:rPr>
        <w:t>测试步骤</w:t>
      </w:r>
      <w:bookmarkEnd w:id="308"/>
      <w:bookmarkEnd w:id="309"/>
      <w:bookmarkEnd w:id="310"/>
    </w:p>
    <w:p w:rsidR="00A06BAC" w:rsidRPr="003F047C" w:rsidRDefault="00A06BAC" w:rsidP="00A06BAC">
      <w:pPr>
        <w:adjustRightInd w:val="0"/>
        <w:spacing w:line="276" w:lineRule="auto"/>
        <w:ind w:firstLine="420"/>
      </w:pPr>
      <w:r w:rsidRPr="003F047C">
        <w:rPr>
          <w:rFonts w:hint="eastAsia"/>
        </w:rPr>
        <w:t>测试该模块需使用核心板，请参见相关核心板内容。</w:t>
      </w:r>
    </w:p>
    <w:p w:rsidR="00A06BAC" w:rsidRPr="003F047C" w:rsidRDefault="001948E0" w:rsidP="007F3966">
      <w:pPr>
        <w:pStyle w:val="2"/>
        <w:rPr>
          <w:color w:val="auto"/>
        </w:rPr>
      </w:pPr>
      <w:bookmarkStart w:id="311" w:name="_Toc268771969"/>
      <w:bookmarkStart w:id="312" w:name="_Toc280256295"/>
      <w:bookmarkStart w:id="313" w:name="_Toc449037581"/>
      <w:bookmarkStart w:id="314" w:name="_Toc479606486"/>
      <w:r w:rsidRPr="003F047C">
        <w:rPr>
          <w:color w:val="auto"/>
        </w:rPr>
        <w:t>D.</w:t>
      </w:r>
      <w:r w:rsidR="00A06BAC" w:rsidRPr="003F047C">
        <w:rPr>
          <w:rFonts w:hint="eastAsia"/>
          <w:color w:val="auto"/>
        </w:rPr>
        <w:t>13 PWM控制接口</w:t>
      </w:r>
      <w:bookmarkEnd w:id="311"/>
      <w:bookmarkEnd w:id="312"/>
      <w:bookmarkEnd w:id="313"/>
      <w:bookmarkEnd w:id="314"/>
    </w:p>
    <w:p w:rsidR="00A06BAC" w:rsidRPr="003F047C" w:rsidRDefault="001948E0" w:rsidP="007F3966">
      <w:pPr>
        <w:pStyle w:val="3"/>
        <w:rPr>
          <w:color w:val="auto"/>
        </w:rPr>
      </w:pPr>
      <w:bookmarkStart w:id="315" w:name="_Toc268771970"/>
      <w:bookmarkStart w:id="316" w:name="_Toc280256296"/>
      <w:bookmarkStart w:id="317" w:name="_Toc449037582"/>
      <w:r w:rsidRPr="003F047C">
        <w:rPr>
          <w:color w:val="auto"/>
        </w:rPr>
        <w:t>D.</w:t>
      </w:r>
      <w:r w:rsidR="00A06BAC" w:rsidRPr="003F047C">
        <w:rPr>
          <w:rFonts w:hint="eastAsia"/>
          <w:color w:val="auto"/>
        </w:rPr>
        <w:t xml:space="preserve">13.1 </w:t>
      </w:r>
      <w:r w:rsidR="00A06BAC" w:rsidRPr="003F047C">
        <w:rPr>
          <w:rFonts w:hint="eastAsia"/>
          <w:color w:val="auto"/>
        </w:rPr>
        <w:t>原理图</w:t>
      </w:r>
      <w:bookmarkEnd w:id="315"/>
      <w:bookmarkEnd w:id="316"/>
      <w:bookmarkEnd w:id="317"/>
    </w:p>
    <w:p w:rsidR="00A06BAC" w:rsidRPr="003F047C" w:rsidRDefault="00A06BAC" w:rsidP="00A06BAC">
      <w:pPr>
        <w:adjustRightInd w:val="0"/>
        <w:ind w:firstLine="420"/>
        <w:rPr>
          <w:szCs w:val="21"/>
        </w:rPr>
      </w:pPr>
      <w:r w:rsidRPr="003F047C">
        <w:rPr>
          <w:rFonts w:hint="eastAsia"/>
          <w:szCs w:val="21"/>
        </w:rPr>
        <w:t>扩展板的右上角为</w:t>
      </w:r>
      <w:r w:rsidRPr="003F047C">
        <w:rPr>
          <w:rFonts w:hint="eastAsia"/>
          <w:szCs w:val="21"/>
        </w:rPr>
        <w:t>PWM</w:t>
      </w:r>
      <w:r w:rsidRPr="003F047C">
        <w:rPr>
          <w:rFonts w:hint="eastAsia"/>
          <w:szCs w:val="21"/>
        </w:rPr>
        <w:t>电机控制接口，其原理图如</w:t>
      </w:r>
      <w:r w:rsidR="001948E0" w:rsidRPr="003F047C">
        <w:rPr>
          <w:rFonts w:hint="eastAsia"/>
          <w:szCs w:val="21"/>
        </w:rPr>
        <w:t>图</w:t>
      </w:r>
      <w:r w:rsidR="001948E0" w:rsidRPr="003F047C">
        <w:rPr>
          <w:rFonts w:hint="eastAsia"/>
          <w:szCs w:val="21"/>
        </w:rPr>
        <w:t>D</w:t>
      </w:r>
      <w:r w:rsidRPr="003F047C">
        <w:rPr>
          <w:rFonts w:hint="eastAsia"/>
          <w:szCs w:val="21"/>
        </w:rPr>
        <w:t>-33</w:t>
      </w:r>
      <w:r w:rsidRPr="003F047C">
        <w:rPr>
          <w:rFonts w:hint="eastAsia"/>
          <w:szCs w:val="21"/>
        </w:rPr>
        <w:t>所示。插座</w:t>
      </w:r>
      <w:r w:rsidRPr="003F047C">
        <w:rPr>
          <w:rFonts w:hint="eastAsia"/>
          <w:szCs w:val="21"/>
        </w:rPr>
        <w:t xml:space="preserve">PWM1 </w:t>
      </w:r>
      <w:r w:rsidRPr="003F047C">
        <w:rPr>
          <w:rFonts w:hint="eastAsia"/>
          <w:szCs w:val="21"/>
        </w:rPr>
        <w:t>和</w:t>
      </w:r>
      <w:r w:rsidRPr="003F047C">
        <w:rPr>
          <w:rFonts w:hint="eastAsia"/>
          <w:szCs w:val="21"/>
        </w:rPr>
        <w:t xml:space="preserve"> PWM2 </w:t>
      </w:r>
      <w:r w:rsidRPr="003F047C">
        <w:rPr>
          <w:rFonts w:hint="eastAsia"/>
          <w:szCs w:val="21"/>
        </w:rPr>
        <w:t>用于插入电机。</w:t>
      </w:r>
      <w:r w:rsidRPr="003F047C">
        <w:rPr>
          <w:rFonts w:hint="eastAsia"/>
          <w:b/>
          <w:szCs w:val="21"/>
        </w:rPr>
        <w:t>接插槽</w:t>
      </w:r>
      <w:r w:rsidRPr="003F047C">
        <w:rPr>
          <w:rFonts w:hint="eastAsia"/>
          <w:b/>
          <w:szCs w:val="21"/>
        </w:rPr>
        <w:t>PWM1-JK</w:t>
      </w:r>
      <w:r w:rsidRPr="003F047C">
        <w:rPr>
          <w:rFonts w:hint="eastAsia"/>
          <w:b/>
          <w:szCs w:val="21"/>
        </w:rPr>
        <w:t>和</w:t>
      </w:r>
      <w:r w:rsidRPr="003F047C">
        <w:rPr>
          <w:rFonts w:hint="eastAsia"/>
          <w:b/>
          <w:szCs w:val="21"/>
        </w:rPr>
        <w:t>PWM2-JK</w:t>
      </w:r>
      <w:r w:rsidRPr="003F047C">
        <w:rPr>
          <w:rFonts w:hint="eastAsia"/>
          <w:b/>
          <w:szCs w:val="21"/>
        </w:rPr>
        <w:t>用于连线</w:t>
      </w:r>
      <w:r w:rsidRPr="003F047C">
        <w:rPr>
          <w:rFonts w:hint="eastAsia"/>
          <w:b/>
          <w:szCs w:val="21"/>
        </w:rPr>
        <w:t>,</w:t>
      </w:r>
      <w:r w:rsidRPr="003F047C">
        <w:rPr>
          <w:rFonts w:hint="eastAsia"/>
          <w:b/>
          <w:szCs w:val="21"/>
        </w:rPr>
        <w:t>它们已分别与</w:t>
      </w:r>
      <w:r w:rsidRPr="003F047C">
        <w:rPr>
          <w:rFonts w:hint="eastAsia"/>
          <w:b/>
          <w:szCs w:val="21"/>
        </w:rPr>
        <w:t>Core1</w:t>
      </w:r>
      <w:r w:rsidRPr="003F047C">
        <w:rPr>
          <w:rFonts w:hint="eastAsia"/>
          <w:b/>
          <w:szCs w:val="21"/>
        </w:rPr>
        <w:t>的第</w:t>
      </w:r>
      <w:r w:rsidRPr="003F047C">
        <w:rPr>
          <w:rFonts w:hint="eastAsia"/>
          <w:b/>
          <w:szCs w:val="21"/>
        </w:rPr>
        <w:t>32</w:t>
      </w:r>
      <w:r w:rsidRPr="003F047C">
        <w:rPr>
          <w:rFonts w:hint="eastAsia"/>
          <w:b/>
          <w:szCs w:val="21"/>
        </w:rPr>
        <w:t>和</w:t>
      </w:r>
      <w:r w:rsidRPr="003F047C">
        <w:rPr>
          <w:rFonts w:hint="eastAsia"/>
          <w:b/>
          <w:szCs w:val="21"/>
        </w:rPr>
        <w:t>33</w:t>
      </w:r>
      <w:r w:rsidRPr="003F047C">
        <w:rPr>
          <w:rFonts w:hint="eastAsia"/>
          <w:b/>
          <w:szCs w:val="21"/>
        </w:rPr>
        <w:t>引脚连接</w:t>
      </w:r>
      <w:r w:rsidRPr="003F047C">
        <w:rPr>
          <w:rFonts w:hint="eastAsia"/>
          <w:szCs w:val="21"/>
        </w:rPr>
        <w:t>。用户可连线至</w:t>
      </w:r>
      <w:r w:rsidRPr="003F047C">
        <w:rPr>
          <w:rFonts w:hint="eastAsia"/>
          <w:szCs w:val="21"/>
        </w:rPr>
        <w:t>MCU</w:t>
      </w:r>
      <w:r w:rsidRPr="003F047C">
        <w:rPr>
          <w:rFonts w:hint="eastAsia"/>
          <w:szCs w:val="21"/>
        </w:rPr>
        <w:t>的</w:t>
      </w:r>
      <w:r w:rsidRPr="003F047C">
        <w:rPr>
          <w:rFonts w:hint="eastAsia"/>
          <w:szCs w:val="21"/>
        </w:rPr>
        <w:t>I/O</w:t>
      </w:r>
      <w:r w:rsidRPr="003F047C">
        <w:rPr>
          <w:rFonts w:hint="eastAsia"/>
          <w:szCs w:val="21"/>
        </w:rPr>
        <w:t>口，作为控制电机运行的控制信号。</w:t>
      </w:r>
    </w:p>
    <w:tbl>
      <w:tblPr>
        <w:tblW w:w="0" w:type="auto"/>
        <w:jc w:val="center"/>
        <w:tblLook w:val="04A0" w:firstRow="1" w:lastRow="0" w:firstColumn="1" w:lastColumn="0" w:noHBand="0" w:noVBand="1"/>
      </w:tblPr>
      <w:tblGrid>
        <w:gridCol w:w="5891"/>
      </w:tblGrid>
      <w:tr w:rsidR="003F047C" w:rsidRPr="003F047C" w:rsidTr="00A06BAC">
        <w:trPr>
          <w:cantSplit/>
          <w:jc w:val="center"/>
        </w:trPr>
        <w:tc>
          <w:tcPr>
            <w:tcW w:w="5891" w:type="dxa"/>
          </w:tcPr>
          <w:p w:rsidR="00A06BAC" w:rsidRPr="003F047C" w:rsidRDefault="00A06BAC" w:rsidP="00A06BAC">
            <w:pPr>
              <w:adjustRightInd w:val="0"/>
              <w:ind w:firstLine="420"/>
              <w:rPr>
                <w:sz w:val="24"/>
              </w:rPr>
            </w:pPr>
            <w:r w:rsidRPr="003F047C">
              <w:rPr>
                <w:noProof/>
              </w:rPr>
              <w:drawing>
                <wp:anchor distT="0" distB="0" distL="114300" distR="114300" simplePos="0" relativeHeight="251728896" behindDoc="0" locked="0" layoutInCell="1" allowOverlap="1" wp14:anchorId="28A7396F" wp14:editId="32530FD2">
                  <wp:simplePos x="0" y="0"/>
                  <wp:positionH relativeFrom="column">
                    <wp:posOffset>381635</wp:posOffset>
                  </wp:positionH>
                  <wp:positionV relativeFrom="paragraph">
                    <wp:posOffset>89535</wp:posOffset>
                  </wp:positionV>
                  <wp:extent cx="2952750" cy="1343025"/>
                  <wp:effectExtent l="0" t="0" r="0" b="0"/>
                  <wp:wrapNone/>
                  <wp:docPr id="458" name="图片 458" descr="SCH-PW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descr="SCH-PWM"/>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952750" cy="1343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318" w:name="_Toc268771971"/>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-33 PWM</w:t>
            </w:r>
            <w:r w:rsidR="00A06BAC" w:rsidRPr="003F047C">
              <w:rPr>
                <w:rFonts w:eastAsia="黑体" w:hint="eastAsia"/>
                <w:bCs/>
                <w:noProof/>
                <w:kern w:val="0"/>
                <w:sz w:val="18"/>
                <w:szCs w:val="21"/>
              </w:rPr>
              <w:t>控制接口原理图</w:t>
            </w:r>
            <w:bookmarkEnd w:id="318"/>
          </w:p>
        </w:tc>
      </w:tr>
    </w:tbl>
    <w:p w:rsidR="00A06BAC" w:rsidRPr="003F047C" w:rsidRDefault="001948E0" w:rsidP="007F3966">
      <w:pPr>
        <w:pStyle w:val="3"/>
        <w:rPr>
          <w:color w:val="auto"/>
        </w:rPr>
      </w:pPr>
      <w:bookmarkStart w:id="319" w:name="_Toc268771972"/>
      <w:bookmarkStart w:id="320" w:name="_Toc280256297"/>
      <w:bookmarkStart w:id="321" w:name="_Toc449037583"/>
      <w:r w:rsidRPr="003F047C">
        <w:rPr>
          <w:color w:val="auto"/>
        </w:rPr>
        <w:t>D.</w:t>
      </w:r>
      <w:r w:rsidR="00A06BAC" w:rsidRPr="003F047C">
        <w:rPr>
          <w:rFonts w:hint="eastAsia"/>
          <w:color w:val="auto"/>
        </w:rPr>
        <w:t xml:space="preserve">13.2 </w:t>
      </w:r>
      <w:r w:rsidR="00A06BAC" w:rsidRPr="003F047C">
        <w:rPr>
          <w:rFonts w:hint="eastAsia"/>
          <w:color w:val="auto"/>
        </w:rPr>
        <w:t>布线图</w:t>
      </w:r>
      <w:bookmarkEnd w:id="319"/>
      <w:bookmarkEnd w:id="320"/>
      <w:bookmarkEnd w:id="321"/>
    </w:p>
    <w:p w:rsidR="00A06BAC" w:rsidRPr="003F047C" w:rsidRDefault="00A06BAC" w:rsidP="00A06BAC">
      <w:pPr>
        <w:adjustRightInd w:val="0"/>
        <w:spacing w:line="360" w:lineRule="auto"/>
        <w:ind w:firstLine="420"/>
        <w:rPr>
          <w:szCs w:val="21"/>
        </w:rPr>
      </w:pPr>
      <w:r w:rsidRPr="003F047C">
        <w:rPr>
          <w:rFonts w:hint="eastAsia"/>
          <w:szCs w:val="21"/>
        </w:rPr>
        <w:t>PWM</w:t>
      </w:r>
      <w:r w:rsidRPr="003F047C">
        <w:rPr>
          <w:rFonts w:hint="eastAsia"/>
          <w:szCs w:val="21"/>
        </w:rPr>
        <w:t>控制接口元件布局如</w:t>
      </w:r>
      <w:r w:rsidR="001948E0" w:rsidRPr="003F047C">
        <w:rPr>
          <w:rFonts w:hint="eastAsia"/>
          <w:szCs w:val="21"/>
        </w:rPr>
        <w:t>图</w:t>
      </w:r>
      <w:r w:rsidR="001948E0" w:rsidRPr="003F047C">
        <w:rPr>
          <w:rFonts w:hint="eastAsia"/>
          <w:szCs w:val="21"/>
        </w:rPr>
        <w:t>D</w:t>
      </w:r>
      <w:r w:rsidRPr="003F047C">
        <w:rPr>
          <w:rFonts w:hint="eastAsia"/>
          <w:szCs w:val="21"/>
        </w:rPr>
        <w:t>-34</w:t>
      </w:r>
      <w:r w:rsidRPr="003F047C">
        <w:rPr>
          <w:rFonts w:hint="eastAsia"/>
          <w:szCs w:val="21"/>
        </w:rPr>
        <w:t>所示。</w:t>
      </w:r>
    </w:p>
    <w:tbl>
      <w:tblPr>
        <w:tblW w:w="0" w:type="auto"/>
        <w:jc w:val="center"/>
        <w:tblBorders>
          <w:insideH w:val="single" w:sz="4" w:space="0" w:color="auto"/>
          <w:insideV w:val="single" w:sz="4" w:space="0" w:color="auto"/>
        </w:tblBorders>
        <w:tblLook w:val="04A0" w:firstRow="1" w:lastRow="0" w:firstColumn="1" w:lastColumn="0" w:noHBand="0" w:noVBand="1"/>
      </w:tblPr>
      <w:tblGrid>
        <w:gridCol w:w="5495"/>
      </w:tblGrid>
      <w:tr w:rsidR="003F047C" w:rsidRPr="003F047C" w:rsidTr="00A06BAC">
        <w:trPr>
          <w:jc w:val="center"/>
        </w:trPr>
        <w:tc>
          <w:tcPr>
            <w:tcW w:w="5495" w:type="dxa"/>
          </w:tcPr>
          <w:p w:rsidR="00A06BAC" w:rsidRPr="003F047C" w:rsidRDefault="00A06BAC" w:rsidP="00A06BAC">
            <w:pPr>
              <w:adjustRightInd w:val="0"/>
              <w:ind w:firstLine="420"/>
              <w:rPr>
                <w:sz w:val="18"/>
                <w:szCs w:val="18"/>
              </w:rPr>
            </w:pPr>
            <w:r w:rsidRPr="003F047C">
              <w:rPr>
                <w:noProof/>
              </w:rPr>
              <w:drawing>
                <wp:anchor distT="0" distB="0" distL="114300" distR="114300" simplePos="0" relativeHeight="251729920" behindDoc="0" locked="0" layoutInCell="1" allowOverlap="1" wp14:anchorId="3792C37B" wp14:editId="14621782">
                  <wp:simplePos x="0" y="0"/>
                  <wp:positionH relativeFrom="column">
                    <wp:posOffset>837565</wp:posOffset>
                  </wp:positionH>
                  <wp:positionV relativeFrom="paragraph">
                    <wp:posOffset>86995</wp:posOffset>
                  </wp:positionV>
                  <wp:extent cx="1657350" cy="1028700"/>
                  <wp:effectExtent l="19050" t="19050" r="0" b="0"/>
                  <wp:wrapNone/>
                  <wp:docPr id="459" name="图片 459" descr="PCB-PWM控制接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descr="PCB-PWM控制接口"/>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657350" cy="102870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322" w:name="_Toc268771973"/>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-34 PWM</w:t>
            </w:r>
            <w:r w:rsidR="00A06BAC" w:rsidRPr="003F047C">
              <w:rPr>
                <w:rFonts w:eastAsia="黑体" w:hint="eastAsia"/>
                <w:bCs/>
                <w:noProof/>
                <w:kern w:val="0"/>
                <w:sz w:val="18"/>
                <w:szCs w:val="21"/>
              </w:rPr>
              <w:t>控制接口元件布局图</w:t>
            </w:r>
            <w:bookmarkEnd w:id="322"/>
          </w:p>
        </w:tc>
      </w:tr>
    </w:tbl>
    <w:p w:rsidR="00A06BAC" w:rsidRPr="003F047C" w:rsidRDefault="001948E0" w:rsidP="007F3966">
      <w:pPr>
        <w:pStyle w:val="3"/>
        <w:rPr>
          <w:color w:val="auto"/>
        </w:rPr>
      </w:pPr>
      <w:bookmarkStart w:id="323" w:name="_Toc268771974"/>
      <w:bookmarkStart w:id="324" w:name="_Toc280256298"/>
      <w:bookmarkStart w:id="325" w:name="_Toc449037584"/>
      <w:r w:rsidRPr="003F047C">
        <w:rPr>
          <w:color w:val="auto"/>
        </w:rPr>
        <w:lastRenderedPageBreak/>
        <w:t>D.</w:t>
      </w:r>
      <w:r w:rsidR="00A06BAC" w:rsidRPr="003F047C">
        <w:rPr>
          <w:rFonts w:hint="eastAsia"/>
          <w:color w:val="auto"/>
        </w:rPr>
        <w:t xml:space="preserve">13.3 </w:t>
      </w:r>
      <w:r w:rsidR="00A06BAC" w:rsidRPr="003F047C">
        <w:rPr>
          <w:rFonts w:hint="eastAsia"/>
          <w:color w:val="auto"/>
        </w:rPr>
        <w:t>元件清单</w:t>
      </w:r>
      <w:bookmarkEnd w:id="323"/>
      <w:bookmarkEnd w:id="324"/>
      <w:bookmarkEnd w:id="325"/>
    </w:p>
    <w:tbl>
      <w:tblPr>
        <w:tblW w:w="7371" w:type="dxa"/>
        <w:tblInd w:w="534" w:type="dxa"/>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708"/>
        <w:gridCol w:w="2268"/>
        <w:gridCol w:w="1276"/>
        <w:gridCol w:w="3119"/>
      </w:tblGrid>
      <w:tr w:rsidR="003F047C" w:rsidRPr="003F047C" w:rsidTr="00A06BAC">
        <w:tc>
          <w:tcPr>
            <w:tcW w:w="7371" w:type="dxa"/>
            <w:gridSpan w:val="4"/>
          </w:tcPr>
          <w:p w:rsidR="00A06BAC" w:rsidRPr="003F047C" w:rsidRDefault="001948E0" w:rsidP="00A06BAC">
            <w:pPr>
              <w:adjustRightInd w:val="0"/>
              <w:ind w:firstLine="360"/>
              <w:jc w:val="center"/>
              <w:rPr>
                <w:sz w:val="18"/>
                <w:szCs w:val="18"/>
              </w:rPr>
            </w:pPr>
            <w:r w:rsidRPr="003F047C">
              <w:rPr>
                <w:rFonts w:hint="eastAsia"/>
                <w:sz w:val="18"/>
                <w:szCs w:val="18"/>
              </w:rPr>
              <w:t>表</w:t>
            </w:r>
            <w:r w:rsidRPr="003F047C">
              <w:rPr>
                <w:rFonts w:hint="eastAsia"/>
                <w:sz w:val="18"/>
                <w:szCs w:val="18"/>
              </w:rPr>
              <w:t>D</w:t>
            </w:r>
            <w:r w:rsidR="00A06BAC" w:rsidRPr="003F047C">
              <w:rPr>
                <w:rFonts w:hint="eastAsia"/>
                <w:sz w:val="18"/>
                <w:szCs w:val="18"/>
              </w:rPr>
              <w:t>-18 PWM</w:t>
            </w:r>
            <w:r w:rsidR="00A06BAC" w:rsidRPr="003F047C">
              <w:rPr>
                <w:rFonts w:hint="eastAsia"/>
                <w:sz w:val="18"/>
                <w:szCs w:val="18"/>
              </w:rPr>
              <w:t>控制接口元件清单</w:t>
            </w:r>
          </w:p>
        </w:tc>
      </w:tr>
      <w:tr w:rsidR="003F047C" w:rsidRPr="003F047C" w:rsidTr="00A06BAC">
        <w:tc>
          <w:tcPr>
            <w:tcW w:w="708" w:type="dxa"/>
          </w:tcPr>
          <w:p w:rsidR="00A06BAC" w:rsidRPr="003F047C" w:rsidRDefault="00A06BAC" w:rsidP="00A06BAC">
            <w:pPr>
              <w:adjustRightInd w:val="0"/>
              <w:ind w:firstLineChars="0" w:firstLine="0"/>
              <w:rPr>
                <w:sz w:val="18"/>
                <w:szCs w:val="18"/>
              </w:rPr>
            </w:pPr>
            <w:r w:rsidRPr="003F047C">
              <w:rPr>
                <w:rFonts w:hint="eastAsia"/>
                <w:sz w:val="18"/>
                <w:szCs w:val="18"/>
              </w:rPr>
              <w:t>序号</w:t>
            </w:r>
          </w:p>
        </w:tc>
        <w:tc>
          <w:tcPr>
            <w:tcW w:w="2268" w:type="dxa"/>
          </w:tcPr>
          <w:p w:rsidR="00A06BAC" w:rsidRPr="003F047C" w:rsidRDefault="00A06BAC" w:rsidP="00A06BAC">
            <w:pPr>
              <w:adjustRightInd w:val="0"/>
              <w:ind w:firstLineChars="0" w:firstLine="0"/>
              <w:jc w:val="left"/>
              <w:rPr>
                <w:sz w:val="18"/>
                <w:szCs w:val="18"/>
              </w:rPr>
            </w:pPr>
            <w:r w:rsidRPr="003F047C">
              <w:rPr>
                <w:rFonts w:hint="eastAsia"/>
                <w:sz w:val="18"/>
                <w:szCs w:val="18"/>
              </w:rPr>
              <w:t>元件名称</w:t>
            </w:r>
          </w:p>
        </w:tc>
        <w:tc>
          <w:tcPr>
            <w:tcW w:w="1276" w:type="dxa"/>
          </w:tcPr>
          <w:p w:rsidR="00A06BAC" w:rsidRPr="003F047C" w:rsidRDefault="00A06BAC" w:rsidP="00A06BAC">
            <w:pPr>
              <w:adjustRightInd w:val="0"/>
              <w:ind w:firstLineChars="0" w:firstLine="0"/>
              <w:rPr>
                <w:sz w:val="18"/>
                <w:szCs w:val="18"/>
              </w:rPr>
            </w:pPr>
            <w:r w:rsidRPr="003F047C">
              <w:rPr>
                <w:rFonts w:hint="eastAsia"/>
                <w:sz w:val="18"/>
                <w:szCs w:val="18"/>
              </w:rPr>
              <w:t>元件值</w:t>
            </w:r>
          </w:p>
        </w:tc>
        <w:tc>
          <w:tcPr>
            <w:tcW w:w="3119" w:type="dxa"/>
          </w:tcPr>
          <w:p w:rsidR="00A06BAC" w:rsidRPr="003F047C" w:rsidRDefault="00A06BAC" w:rsidP="00A06BAC">
            <w:pPr>
              <w:adjustRightInd w:val="0"/>
              <w:ind w:firstLineChars="0" w:firstLine="0"/>
              <w:rPr>
                <w:sz w:val="18"/>
                <w:szCs w:val="18"/>
              </w:rPr>
            </w:pPr>
          </w:p>
        </w:tc>
      </w:tr>
      <w:tr w:rsidR="003F047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w:t>
            </w:r>
          </w:p>
        </w:tc>
        <w:tc>
          <w:tcPr>
            <w:tcW w:w="226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PWM1</w:t>
            </w:r>
            <w:r w:rsidRPr="003F047C">
              <w:rPr>
                <w:rFonts w:hint="eastAsia"/>
                <w:sz w:val="18"/>
                <w:szCs w:val="18"/>
              </w:rPr>
              <w:t>、</w:t>
            </w:r>
            <w:r w:rsidRPr="003F047C">
              <w:rPr>
                <w:rFonts w:hint="eastAsia"/>
                <w:sz w:val="18"/>
                <w:szCs w:val="18"/>
              </w:rPr>
              <w:t>PWM2</w:t>
            </w:r>
          </w:p>
        </w:tc>
        <w:tc>
          <w:tcPr>
            <w:tcW w:w="1276" w:type="dxa"/>
            <w:shd w:val="clear" w:color="auto" w:fill="auto"/>
          </w:tcPr>
          <w:p w:rsidR="00A06BAC" w:rsidRPr="003F047C" w:rsidRDefault="00A06BAC" w:rsidP="00A06BAC">
            <w:pPr>
              <w:adjustRightInd w:val="0"/>
              <w:ind w:firstLine="360"/>
              <w:rPr>
                <w:sz w:val="18"/>
                <w:szCs w:val="18"/>
              </w:rPr>
            </w:pPr>
          </w:p>
        </w:tc>
        <w:tc>
          <w:tcPr>
            <w:tcW w:w="3119"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3</w:t>
            </w:r>
            <w:r w:rsidRPr="003F047C">
              <w:rPr>
                <w:rFonts w:hint="eastAsia"/>
                <w:sz w:val="18"/>
                <w:szCs w:val="18"/>
              </w:rPr>
              <w:t>脚插针</w:t>
            </w:r>
          </w:p>
        </w:tc>
      </w:tr>
      <w:tr w:rsidR="003F047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w:t>
            </w:r>
          </w:p>
        </w:tc>
        <w:tc>
          <w:tcPr>
            <w:tcW w:w="2268" w:type="dxa"/>
            <w:shd w:val="clear" w:color="auto" w:fill="auto"/>
          </w:tcPr>
          <w:p w:rsidR="00A06BAC" w:rsidRPr="003F047C" w:rsidRDefault="00A06BAC" w:rsidP="00A06BAC">
            <w:pPr>
              <w:adjustRightInd w:val="0"/>
              <w:ind w:firstLineChars="0" w:firstLine="0"/>
              <w:jc w:val="left"/>
              <w:rPr>
                <w:sz w:val="18"/>
                <w:szCs w:val="18"/>
              </w:rPr>
            </w:pPr>
            <w:r w:rsidRPr="003F047C">
              <w:rPr>
                <w:rFonts w:hint="eastAsia"/>
                <w:sz w:val="18"/>
                <w:szCs w:val="18"/>
              </w:rPr>
              <w:t>PWM1-JK</w:t>
            </w:r>
            <w:r w:rsidRPr="003F047C">
              <w:rPr>
                <w:rFonts w:hint="eastAsia"/>
                <w:sz w:val="18"/>
                <w:szCs w:val="18"/>
              </w:rPr>
              <w:t>、</w:t>
            </w:r>
            <w:r w:rsidRPr="003F047C">
              <w:rPr>
                <w:rFonts w:hint="eastAsia"/>
                <w:sz w:val="18"/>
                <w:szCs w:val="18"/>
              </w:rPr>
              <w:t>PWM2-JK</w:t>
            </w:r>
          </w:p>
        </w:tc>
        <w:tc>
          <w:tcPr>
            <w:tcW w:w="1276" w:type="dxa"/>
            <w:shd w:val="clear" w:color="auto" w:fill="auto"/>
          </w:tcPr>
          <w:p w:rsidR="00A06BAC" w:rsidRPr="003F047C" w:rsidRDefault="00A06BAC" w:rsidP="00A06BAC">
            <w:pPr>
              <w:adjustRightInd w:val="0"/>
              <w:ind w:firstLine="360"/>
              <w:rPr>
                <w:sz w:val="18"/>
                <w:szCs w:val="18"/>
              </w:rPr>
            </w:pPr>
          </w:p>
        </w:tc>
        <w:tc>
          <w:tcPr>
            <w:tcW w:w="3119"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3</w:t>
            </w:r>
            <w:r w:rsidRPr="003F047C">
              <w:rPr>
                <w:rFonts w:hint="eastAsia"/>
                <w:sz w:val="18"/>
                <w:szCs w:val="18"/>
              </w:rPr>
              <w:t>脚插孔（圆）</w:t>
            </w:r>
          </w:p>
        </w:tc>
      </w:tr>
    </w:tbl>
    <w:p w:rsidR="00A06BAC" w:rsidRPr="003F047C" w:rsidRDefault="001948E0" w:rsidP="007F3966">
      <w:pPr>
        <w:pStyle w:val="3"/>
        <w:rPr>
          <w:color w:val="auto"/>
        </w:rPr>
      </w:pPr>
      <w:bookmarkStart w:id="326" w:name="_Toc268771975"/>
      <w:bookmarkStart w:id="327" w:name="_Toc280256299"/>
      <w:bookmarkStart w:id="328" w:name="_Toc449037585"/>
      <w:r w:rsidRPr="003F047C">
        <w:rPr>
          <w:color w:val="auto"/>
        </w:rPr>
        <w:t>D.</w:t>
      </w:r>
      <w:r w:rsidR="00A06BAC" w:rsidRPr="003F047C">
        <w:rPr>
          <w:rFonts w:hint="eastAsia"/>
          <w:color w:val="auto"/>
        </w:rPr>
        <w:t xml:space="preserve">13.4 </w:t>
      </w:r>
      <w:r w:rsidR="00A06BAC" w:rsidRPr="003F047C">
        <w:rPr>
          <w:rFonts w:hint="eastAsia"/>
          <w:color w:val="auto"/>
        </w:rPr>
        <w:t>测试步骤</w:t>
      </w:r>
      <w:bookmarkEnd w:id="326"/>
      <w:bookmarkEnd w:id="327"/>
      <w:bookmarkEnd w:id="328"/>
    </w:p>
    <w:p w:rsidR="00A06BAC" w:rsidRPr="003F047C" w:rsidRDefault="00A06BAC" w:rsidP="00A06BAC">
      <w:pPr>
        <w:adjustRightInd w:val="0"/>
        <w:spacing w:line="276" w:lineRule="auto"/>
        <w:ind w:firstLine="420"/>
      </w:pPr>
      <w:r w:rsidRPr="003F047C">
        <w:rPr>
          <w:rFonts w:hint="eastAsia"/>
        </w:rPr>
        <w:t>测试该模块需使用核心板，请参见相关核心板内容。</w:t>
      </w:r>
    </w:p>
    <w:tbl>
      <w:tblPr>
        <w:tblpPr w:leftFromText="180" w:rightFromText="180" w:vertAnchor="text" w:horzAnchor="margin" w:tblpXSpec="right" w:tblpY="159"/>
        <w:tblW w:w="0" w:type="auto"/>
        <w:tblLook w:val="01E0" w:firstRow="1" w:lastRow="1" w:firstColumn="1" w:lastColumn="1" w:noHBand="0" w:noVBand="0"/>
      </w:tblPr>
      <w:tblGrid>
        <w:gridCol w:w="2869"/>
      </w:tblGrid>
      <w:tr w:rsidR="003F047C" w:rsidRPr="003F047C" w:rsidTr="00A06BAC">
        <w:trPr>
          <w:cantSplit/>
          <w:trHeight w:val="2330"/>
        </w:trPr>
        <w:tc>
          <w:tcPr>
            <w:tcW w:w="2869" w:type="dxa"/>
          </w:tcPr>
          <w:p w:rsidR="00A06BAC" w:rsidRPr="003F047C" w:rsidRDefault="00A06BAC" w:rsidP="00A06BAC">
            <w:pPr>
              <w:adjustRightInd w:val="0"/>
              <w:ind w:firstLine="420"/>
              <w:rPr>
                <w:szCs w:val="21"/>
              </w:rPr>
            </w:pPr>
            <w:r w:rsidRPr="003F047C">
              <w:rPr>
                <w:rFonts w:hint="eastAsia"/>
                <w:noProof/>
                <w:szCs w:val="21"/>
              </w:rPr>
              <w:drawing>
                <wp:anchor distT="0" distB="0" distL="114300" distR="114300" simplePos="0" relativeHeight="251758592" behindDoc="0" locked="0" layoutInCell="1" allowOverlap="1" wp14:anchorId="122C9731" wp14:editId="53B0F8C8">
                  <wp:simplePos x="0" y="0"/>
                  <wp:positionH relativeFrom="column">
                    <wp:posOffset>21590</wp:posOffset>
                  </wp:positionH>
                  <wp:positionV relativeFrom="paragraph">
                    <wp:posOffset>91440</wp:posOffset>
                  </wp:positionV>
                  <wp:extent cx="1644650" cy="1165860"/>
                  <wp:effectExtent l="0" t="0" r="0" b="0"/>
                  <wp:wrapNone/>
                  <wp:docPr id="460" name="图片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644650" cy="11658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ind w:firstLine="420"/>
              <w:rPr>
                <w:szCs w:val="21"/>
              </w:rPr>
            </w:pPr>
          </w:p>
          <w:p w:rsidR="00A06BAC" w:rsidRPr="003F047C" w:rsidRDefault="00A06BAC" w:rsidP="00A06BAC">
            <w:pPr>
              <w:adjustRightInd w:val="0"/>
              <w:ind w:firstLine="420"/>
              <w:rPr>
                <w:szCs w:val="21"/>
              </w:rPr>
            </w:pPr>
          </w:p>
          <w:p w:rsidR="00A06BAC" w:rsidRPr="003F047C" w:rsidRDefault="00A06BAC" w:rsidP="00A06BAC">
            <w:pPr>
              <w:adjustRightInd w:val="0"/>
              <w:ind w:firstLine="420"/>
              <w:rPr>
                <w:szCs w:val="21"/>
              </w:rPr>
            </w:pPr>
          </w:p>
          <w:p w:rsidR="00A06BAC" w:rsidRPr="003F047C" w:rsidRDefault="00A06BAC" w:rsidP="00A06BAC">
            <w:pPr>
              <w:adjustRightInd w:val="0"/>
              <w:ind w:firstLine="420"/>
              <w:rPr>
                <w:szCs w:val="21"/>
              </w:rPr>
            </w:pPr>
          </w:p>
          <w:p w:rsidR="00A06BAC" w:rsidRPr="003F047C" w:rsidRDefault="00A06BAC" w:rsidP="00A06BAC">
            <w:pPr>
              <w:adjustRightInd w:val="0"/>
              <w:ind w:firstLine="420"/>
              <w:rPr>
                <w:szCs w:val="21"/>
              </w:rPr>
            </w:pPr>
          </w:p>
          <w:p w:rsidR="00A06BAC" w:rsidRPr="003F047C" w:rsidRDefault="00A06BAC" w:rsidP="00A06BAC">
            <w:pPr>
              <w:adjustRightInd w:val="0"/>
              <w:ind w:firstLine="420"/>
              <w:rPr>
                <w:szCs w:val="21"/>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329" w:name="_Toc268771976"/>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-35  </w:t>
            </w:r>
            <w:r w:rsidR="00A06BAC" w:rsidRPr="003F047C">
              <w:rPr>
                <w:rFonts w:eastAsia="黑体"/>
                <w:bCs/>
                <w:noProof/>
                <w:kern w:val="0"/>
                <w:sz w:val="18"/>
                <w:szCs w:val="21"/>
              </w:rPr>
              <w:t>MAX232</w:t>
            </w:r>
            <w:r w:rsidR="00A06BAC" w:rsidRPr="003F047C">
              <w:rPr>
                <w:rFonts w:eastAsia="黑体" w:hint="eastAsia"/>
                <w:bCs/>
                <w:noProof/>
                <w:kern w:val="0"/>
                <w:sz w:val="18"/>
                <w:szCs w:val="21"/>
              </w:rPr>
              <w:t>引脚</w:t>
            </w:r>
            <w:bookmarkEnd w:id="329"/>
          </w:p>
        </w:tc>
      </w:tr>
    </w:tbl>
    <w:p w:rsidR="00A06BAC" w:rsidRPr="003F047C" w:rsidRDefault="001948E0" w:rsidP="007F3966">
      <w:pPr>
        <w:pStyle w:val="2"/>
        <w:rPr>
          <w:color w:val="auto"/>
        </w:rPr>
      </w:pPr>
      <w:bookmarkStart w:id="330" w:name="_Toc268771977"/>
      <w:bookmarkStart w:id="331" w:name="_Toc280256300"/>
      <w:bookmarkStart w:id="332" w:name="_Toc449037586"/>
      <w:bookmarkStart w:id="333" w:name="_Toc479606487"/>
      <w:r w:rsidRPr="003F047C">
        <w:rPr>
          <w:color w:val="auto"/>
        </w:rPr>
        <w:t>D.</w:t>
      </w:r>
      <w:r w:rsidR="00A06BAC" w:rsidRPr="003F047C">
        <w:rPr>
          <w:rFonts w:hint="eastAsia"/>
          <w:color w:val="auto"/>
        </w:rPr>
        <w:t>14 串行通信</w:t>
      </w:r>
      <w:bookmarkEnd w:id="330"/>
      <w:bookmarkEnd w:id="331"/>
      <w:bookmarkEnd w:id="332"/>
      <w:bookmarkEnd w:id="333"/>
    </w:p>
    <w:p w:rsidR="00A06BAC" w:rsidRPr="003F047C" w:rsidRDefault="001948E0" w:rsidP="007F3966">
      <w:pPr>
        <w:pStyle w:val="3"/>
        <w:rPr>
          <w:color w:val="auto"/>
        </w:rPr>
      </w:pPr>
      <w:bookmarkStart w:id="334" w:name="_Toc268771978"/>
      <w:bookmarkStart w:id="335" w:name="_Toc280256301"/>
      <w:bookmarkStart w:id="336" w:name="_Toc449037587"/>
      <w:r w:rsidRPr="003F047C">
        <w:rPr>
          <w:color w:val="auto"/>
        </w:rPr>
        <w:t>D.</w:t>
      </w:r>
      <w:r w:rsidR="00A06BAC" w:rsidRPr="003F047C">
        <w:rPr>
          <w:rFonts w:hint="eastAsia"/>
          <w:color w:val="auto"/>
        </w:rPr>
        <w:t xml:space="preserve">14.1 </w:t>
      </w:r>
      <w:r w:rsidR="00A06BAC" w:rsidRPr="003F047C">
        <w:rPr>
          <w:rFonts w:hint="eastAsia"/>
          <w:color w:val="auto"/>
        </w:rPr>
        <w:t>原理图</w:t>
      </w:r>
      <w:bookmarkEnd w:id="334"/>
      <w:bookmarkEnd w:id="335"/>
      <w:bookmarkEnd w:id="336"/>
    </w:p>
    <w:p w:rsidR="00A06BAC" w:rsidRPr="003F047C" w:rsidRDefault="00A06BAC" w:rsidP="00A06BAC">
      <w:pPr>
        <w:adjustRightInd w:val="0"/>
        <w:ind w:firstLine="420"/>
        <w:rPr>
          <w:szCs w:val="21"/>
        </w:rPr>
      </w:pPr>
      <w:r w:rsidRPr="003F047C">
        <w:rPr>
          <w:rFonts w:hint="eastAsia"/>
          <w:szCs w:val="21"/>
        </w:rPr>
        <w:t>扩展板的左上部提供了</w:t>
      </w:r>
      <w:r w:rsidRPr="003F047C">
        <w:rPr>
          <w:rFonts w:hint="eastAsia"/>
          <w:szCs w:val="21"/>
        </w:rPr>
        <w:t>TTL</w:t>
      </w:r>
      <w:r w:rsidRPr="003F047C">
        <w:rPr>
          <w:rFonts w:hint="eastAsia"/>
          <w:szCs w:val="21"/>
        </w:rPr>
        <w:t>电平与</w:t>
      </w:r>
      <w:r w:rsidRPr="003F047C">
        <w:rPr>
          <w:rFonts w:hint="eastAsia"/>
          <w:szCs w:val="21"/>
        </w:rPr>
        <w:t>RS</w:t>
      </w:r>
      <w:smartTag w:uri="urn:schemas-microsoft-com:office:smarttags" w:element="chmetcnv">
        <w:smartTagPr>
          <w:attr w:name="UnitName" w:val="C"/>
          <w:attr w:name="SourceValue" w:val="232"/>
          <w:attr w:name="HasSpace" w:val="False"/>
          <w:attr w:name="Negative" w:val="True"/>
          <w:attr w:name="NumberType" w:val="1"/>
          <w:attr w:name="TCSC" w:val="0"/>
        </w:smartTagPr>
        <w:r w:rsidRPr="003F047C">
          <w:rPr>
            <w:rFonts w:hint="eastAsia"/>
            <w:szCs w:val="21"/>
          </w:rPr>
          <w:t>-232C</w:t>
        </w:r>
      </w:smartTag>
      <w:r w:rsidRPr="003F047C">
        <w:rPr>
          <w:rFonts w:hint="eastAsia"/>
          <w:szCs w:val="21"/>
        </w:rPr>
        <w:t>电平的转换芯片</w:t>
      </w:r>
      <w:r w:rsidRPr="003F047C">
        <w:rPr>
          <w:rFonts w:hint="eastAsia"/>
          <w:szCs w:val="21"/>
        </w:rPr>
        <w:t>MAX232</w:t>
      </w:r>
      <w:r w:rsidRPr="003F047C">
        <w:rPr>
          <w:rFonts w:hint="eastAsia"/>
          <w:szCs w:val="21"/>
        </w:rPr>
        <w:t>，</w:t>
      </w:r>
      <w:r w:rsidR="001948E0" w:rsidRPr="003F047C">
        <w:rPr>
          <w:rFonts w:hint="eastAsia"/>
          <w:szCs w:val="21"/>
        </w:rPr>
        <w:t>图</w:t>
      </w:r>
      <w:r w:rsidR="001948E0" w:rsidRPr="003F047C">
        <w:rPr>
          <w:rFonts w:hint="eastAsia"/>
          <w:szCs w:val="21"/>
        </w:rPr>
        <w:t>D</w:t>
      </w:r>
      <w:r w:rsidRPr="003F047C">
        <w:rPr>
          <w:rFonts w:hint="eastAsia"/>
          <w:szCs w:val="21"/>
        </w:rPr>
        <w:t>-35</w:t>
      </w:r>
      <w:r w:rsidRPr="003F047C">
        <w:rPr>
          <w:rFonts w:hint="eastAsia"/>
          <w:szCs w:val="21"/>
        </w:rPr>
        <w:t>是</w:t>
      </w:r>
      <w:r w:rsidRPr="003F047C">
        <w:rPr>
          <w:rFonts w:hint="eastAsia"/>
          <w:szCs w:val="21"/>
        </w:rPr>
        <w:t>MAX232</w:t>
      </w:r>
      <w:r w:rsidRPr="003F047C">
        <w:rPr>
          <w:rFonts w:hint="eastAsia"/>
          <w:szCs w:val="21"/>
        </w:rPr>
        <w:t>的引脚图。</w:t>
      </w:r>
    </w:p>
    <w:p w:rsidR="00A06BAC" w:rsidRPr="003F047C" w:rsidRDefault="00A06BAC" w:rsidP="00A06BAC">
      <w:pPr>
        <w:adjustRightInd w:val="0"/>
        <w:ind w:firstLine="420"/>
        <w:rPr>
          <w:szCs w:val="21"/>
        </w:rPr>
      </w:pPr>
      <w:r w:rsidRPr="003F047C">
        <w:rPr>
          <w:rFonts w:hint="eastAsia"/>
          <w:szCs w:val="21"/>
        </w:rPr>
        <w:t>MAX232</w:t>
      </w:r>
      <w:r w:rsidRPr="003F047C">
        <w:rPr>
          <w:rFonts w:hint="eastAsia"/>
          <w:szCs w:val="21"/>
        </w:rPr>
        <w:t>提供了</w:t>
      </w:r>
      <w:r w:rsidRPr="003F047C">
        <w:rPr>
          <w:rFonts w:hint="eastAsia"/>
          <w:szCs w:val="21"/>
        </w:rPr>
        <w:t>2</w:t>
      </w:r>
      <w:r w:rsidRPr="003F047C">
        <w:rPr>
          <w:rFonts w:hint="eastAsia"/>
          <w:szCs w:val="21"/>
        </w:rPr>
        <w:t>组电平转换（如表</w:t>
      </w:r>
      <w:r w:rsidRPr="003F047C">
        <w:rPr>
          <w:rFonts w:hint="eastAsia"/>
          <w:szCs w:val="21"/>
        </w:rPr>
        <w:t>B-19</w:t>
      </w:r>
      <w:r w:rsidRPr="003F047C">
        <w:rPr>
          <w:rFonts w:hint="eastAsia"/>
          <w:szCs w:val="21"/>
        </w:rPr>
        <w:t>）</w:t>
      </w:r>
      <w:r w:rsidRPr="003F047C">
        <w:rPr>
          <w:rFonts w:hint="eastAsia"/>
          <w:szCs w:val="21"/>
        </w:rPr>
        <w:t>:</w:t>
      </w:r>
    </w:p>
    <w:p w:rsidR="00A06BAC" w:rsidRPr="003F047C" w:rsidRDefault="00A06BAC" w:rsidP="00A06BAC">
      <w:pPr>
        <w:adjustRightInd w:val="0"/>
        <w:ind w:firstLine="420"/>
        <w:rPr>
          <w:szCs w:val="21"/>
        </w:rPr>
      </w:pPr>
      <w:r w:rsidRPr="003F047C">
        <w:rPr>
          <w:rFonts w:hint="eastAsia"/>
          <w:szCs w:val="21"/>
        </w:rPr>
        <w:t>第一组：</w:t>
      </w:r>
      <w:r w:rsidRPr="003F047C">
        <w:rPr>
          <w:rFonts w:hint="eastAsia"/>
          <w:szCs w:val="21"/>
        </w:rPr>
        <w:t>RS</w:t>
      </w:r>
      <w:smartTag w:uri="urn:schemas-microsoft-com:office:smarttags" w:element="chmetcnv">
        <w:smartTagPr>
          <w:attr w:name="UnitName" w:val="C"/>
          <w:attr w:name="SourceValue" w:val="232"/>
          <w:attr w:name="HasSpace" w:val="False"/>
          <w:attr w:name="Negative" w:val="True"/>
          <w:attr w:name="NumberType" w:val="1"/>
          <w:attr w:name="TCSC" w:val="0"/>
        </w:smartTagPr>
        <w:r w:rsidRPr="003F047C">
          <w:rPr>
            <w:rFonts w:hint="eastAsia"/>
            <w:szCs w:val="21"/>
          </w:rPr>
          <w:t>-232C</w:t>
        </w:r>
      </w:smartTag>
      <w:r w:rsidRPr="003F047C">
        <w:rPr>
          <w:rFonts w:hint="eastAsia"/>
          <w:szCs w:val="21"/>
        </w:rPr>
        <w:t>电平（</w:t>
      </w:r>
      <w:r w:rsidRPr="003F047C">
        <w:rPr>
          <w:rFonts w:hint="eastAsia"/>
          <w:szCs w:val="21"/>
        </w:rPr>
        <w:t>R</w:t>
      </w:r>
      <w:smartTag w:uri="urn:schemas-microsoft-com:office:smarttags" w:element="chmetcnv">
        <w:smartTagPr>
          <w:attr w:name="UnitName" w:val="in"/>
          <w:attr w:name="SourceValue" w:val="1"/>
          <w:attr w:name="HasSpace" w:val="False"/>
          <w:attr w:name="Negative" w:val="False"/>
          <w:attr w:name="NumberType" w:val="1"/>
          <w:attr w:name="TCSC" w:val="0"/>
        </w:smartTagPr>
        <w:r w:rsidRPr="003F047C">
          <w:rPr>
            <w:rFonts w:hint="eastAsia"/>
            <w:szCs w:val="21"/>
          </w:rPr>
          <w:t>1IN</w:t>
        </w:r>
      </w:smartTag>
      <w:r w:rsidRPr="003F047C">
        <w:rPr>
          <w:rFonts w:hint="eastAsia"/>
          <w:szCs w:val="21"/>
        </w:rPr>
        <w:t>）→</w:t>
      </w:r>
      <w:r w:rsidRPr="003F047C">
        <w:rPr>
          <w:rFonts w:hint="eastAsia"/>
          <w:szCs w:val="21"/>
        </w:rPr>
        <w:t xml:space="preserve"> TTL</w:t>
      </w:r>
      <w:r w:rsidRPr="003F047C">
        <w:rPr>
          <w:rFonts w:hint="eastAsia"/>
          <w:szCs w:val="21"/>
        </w:rPr>
        <w:t>电平（</w:t>
      </w:r>
      <w:r w:rsidRPr="003F047C">
        <w:rPr>
          <w:rFonts w:hint="eastAsia"/>
          <w:szCs w:val="21"/>
        </w:rPr>
        <w:t>R1OUT</w:t>
      </w:r>
      <w:r w:rsidRPr="003F047C">
        <w:rPr>
          <w:rFonts w:hint="eastAsia"/>
          <w:szCs w:val="21"/>
        </w:rPr>
        <w:t>）</w:t>
      </w:r>
    </w:p>
    <w:p w:rsidR="00A06BAC" w:rsidRPr="003F047C" w:rsidRDefault="00A06BAC" w:rsidP="00A06BAC">
      <w:pPr>
        <w:adjustRightInd w:val="0"/>
        <w:ind w:firstLineChars="600" w:firstLine="1260"/>
        <w:rPr>
          <w:szCs w:val="21"/>
        </w:rPr>
      </w:pPr>
      <w:r w:rsidRPr="003F047C">
        <w:rPr>
          <w:rFonts w:hint="eastAsia"/>
          <w:szCs w:val="21"/>
        </w:rPr>
        <w:t>TTL</w:t>
      </w:r>
      <w:r w:rsidRPr="003F047C">
        <w:rPr>
          <w:rFonts w:hint="eastAsia"/>
          <w:szCs w:val="21"/>
        </w:rPr>
        <w:t>电平（</w:t>
      </w:r>
      <w:r w:rsidRPr="003F047C">
        <w:rPr>
          <w:rFonts w:hint="eastAsia"/>
          <w:szCs w:val="21"/>
        </w:rPr>
        <w:t>T</w:t>
      </w:r>
      <w:smartTag w:uri="urn:schemas-microsoft-com:office:smarttags" w:element="chmetcnv">
        <w:smartTagPr>
          <w:attr w:name="UnitName" w:val="in"/>
          <w:attr w:name="SourceValue" w:val="1"/>
          <w:attr w:name="HasSpace" w:val="False"/>
          <w:attr w:name="Negative" w:val="False"/>
          <w:attr w:name="NumberType" w:val="1"/>
          <w:attr w:name="TCSC" w:val="0"/>
        </w:smartTagPr>
        <w:r w:rsidRPr="003F047C">
          <w:rPr>
            <w:rFonts w:hint="eastAsia"/>
            <w:szCs w:val="21"/>
          </w:rPr>
          <w:t>1IN</w:t>
        </w:r>
      </w:smartTag>
      <w:r w:rsidRPr="003F047C">
        <w:rPr>
          <w:rFonts w:hint="eastAsia"/>
          <w:szCs w:val="21"/>
        </w:rPr>
        <w:t>）→</w:t>
      </w:r>
      <w:r w:rsidRPr="003F047C">
        <w:rPr>
          <w:rFonts w:hint="eastAsia"/>
          <w:szCs w:val="21"/>
        </w:rPr>
        <w:t>RS</w:t>
      </w:r>
      <w:smartTag w:uri="urn:schemas-microsoft-com:office:smarttags" w:element="chmetcnv">
        <w:smartTagPr>
          <w:attr w:name="UnitName" w:val="C"/>
          <w:attr w:name="SourceValue" w:val="232"/>
          <w:attr w:name="HasSpace" w:val="False"/>
          <w:attr w:name="Negative" w:val="True"/>
          <w:attr w:name="NumberType" w:val="1"/>
          <w:attr w:name="TCSC" w:val="0"/>
        </w:smartTagPr>
        <w:r w:rsidRPr="003F047C">
          <w:rPr>
            <w:rFonts w:hint="eastAsia"/>
            <w:szCs w:val="21"/>
          </w:rPr>
          <w:t>-232C</w:t>
        </w:r>
      </w:smartTag>
      <w:r w:rsidRPr="003F047C">
        <w:rPr>
          <w:rFonts w:hint="eastAsia"/>
          <w:szCs w:val="21"/>
        </w:rPr>
        <w:t>电平（</w:t>
      </w:r>
      <w:r w:rsidRPr="003F047C">
        <w:rPr>
          <w:rFonts w:hint="eastAsia"/>
          <w:szCs w:val="21"/>
        </w:rPr>
        <w:t>T1OUT</w:t>
      </w:r>
      <w:r w:rsidRPr="003F047C">
        <w:rPr>
          <w:rFonts w:hint="eastAsia"/>
          <w:szCs w:val="21"/>
        </w:rPr>
        <w:t>）</w:t>
      </w:r>
    </w:p>
    <w:p w:rsidR="00A06BAC" w:rsidRPr="003F047C" w:rsidRDefault="00A06BAC" w:rsidP="00A06BAC">
      <w:pPr>
        <w:adjustRightInd w:val="0"/>
        <w:ind w:firstLine="420"/>
        <w:rPr>
          <w:szCs w:val="21"/>
        </w:rPr>
      </w:pPr>
      <w:r w:rsidRPr="003F047C">
        <w:rPr>
          <w:rFonts w:hint="eastAsia"/>
          <w:szCs w:val="21"/>
        </w:rPr>
        <w:t>第二组：</w:t>
      </w:r>
      <w:r w:rsidRPr="003F047C">
        <w:rPr>
          <w:rFonts w:hint="eastAsia"/>
          <w:szCs w:val="21"/>
        </w:rPr>
        <w:t>RS</w:t>
      </w:r>
      <w:smartTag w:uri="urn:schemas-microsoft-com:office:smarttags" w:element="chmetcnv">
        <w:smartTagPr>
          <w:attr w:name="UnitName" w:val="C"/>
          <w:attr w:name="SourceValue" w:val="232"/>
          <w:attr w:name="HasSpace" w:val="False"/>
          <w:attr w:name="Negative" w:val="True"/>
          <w:attr w:name="NumberType" w:val="1"/>
          <w:attr w:name="TCSC" w:val="0"/>
        </w:smartTagPr>
        <w:r w:rsidRPr="003F047C">
          <w:rPr>
            <w:rFonts w:hint="eastAsia"/>
            <w:szCs w:val="21"/>
          </w:rPr>
          <w:t>-232C</w:t>
        </w:r>
      </w:smartTag>
      <w:r w:rsidRPr="003F047C">
        <w:rPr>
          <w:rFonts w:hint="eastAsia"/>
          <w:szCs w:val="21"/>
        </w:rPr>
        <w:t>电平（</w:t>
      </w:r>
      <w:r w:rsidRPr="003F047C">
        <w:rPr>
          <w:rFonts w:hint="eastAsia"/>
          <w:szCs w:val="21"/>
        </w:rPr>
        <w:t>R</w:t>
      </w:r>
      <w:smartTag w:uri="urn:schemas-microsoft-com:office:smarttags" w:element="chmetcnv">
        <w:smartTagPr>
          <w:attr w:name="UnitName" w:val="in"/>
          <w:attr w:name="SourceValue" w:val="2"/>
          <w:attr w:name="HasSpace" w:val="False"/>
          <w:attr w:name="Negative" w:val="False"/>
          <w:attr w:name="NumberType" w:val="1"/>
          <w:attr w:name="TCSC" w:val="0"/>
        </w:smartTagPr>
        <w:r w:rsidRPr="003F047C">
          <w:rPr>
            <w:rFonts w:hint="eastAsia"/>
            <w:szCs w:val="21"/>
          </w:rPr>
          <w:t>2IN</w:t>
        </w:r>
      </w:smartTag>
      <w:r w:rsidRPr="003F047C">
        <w:rPr>
          <w:rFonts w:hint="eastAsia"/>
          <w:szCs w:val="21"/>
        </w:rPr>
        <w:t>）→</w:t>
      </w:r>
      <w:r w:rsidRPr="003F047C">
        <w:rPr>
          <w:rFonts w:hint="eastAsia"/>
          <w:szCs w:val="21"/>
        </w:rPr>
        <w:t xml:space="preserve"> TTL</w:t>
      </w:r>
      <w:r w:rsidRPr="003F047C">
        <w:rPr>
          <w:rFonts w:hint="eastAsia"/>
          <w:szCs w:val="21"/>
        </w:rPr>
        <w:t>电平（</w:t>
      </w:r>
      <w:r w:rsidRPr="003F047C">
        <w:rPr>
          <w:rFonts w:hint="eastAsia"/>
          <w:szCs w:val="21"/>
        </w:rPr>
        <w:t>R2OUT</w:t>
      </w:r>
      <w:r w:rsidRPr="003F047C">
        <w:rPr>
          <w:rFonts w:hint="eastAsia"/>
          <w:szCs w:val="21"/>
        </w:rPr>
        <w:t>）</w:t>
      </w:r>
    </w:p>
    <w:p w:rsidR="00A06BAC" w:rsidRPr="003F047C" w:rsidRDefault="00A06BAC" w:rsidP="00A06BAC">
      <w:pPr>
        <w:adjustRightInd w:val="0"/>
        <w:ind w:firstLineChars="607" w:firstLine="1275"/>
        <w:rPr>
          <w:szCs w:val="21"/>
        </w:rPr>
      </w:pPr>
      <w:r w:rsidRPr="003F047C">
        <w:rPr>
          <w:rFonts w:hint="eastAsia"/>
          <w:szCs w:val="21"/>
        </w:rPr>
        <w:t>TTL</w:t>
      </w:r>
      <w:r w:rsidRPr="003F047C">
        <w:rPr>
          <w:rFonts w:hint="eastAsia"/>
          <w:szCs w:val="21"/>
        </w:rPr>
        <w:t>电平（</w:t>
      </w:r>
      <w:r w:rsidRPr="003F047C">
        <w:rPr>
          <w:rFonts w:hint="eastAsia"/>
          <w:szCs w:val="21"/>
        </w:rPr>
        <w:t>T</w:t>
      </w:r>
      <w:smartTag w:uri="urn:schemas-microsoft-com:office:smarttags" w:element="chmetcnv">
        <w:smartTagPr>
          <w:attr w:name="UnitName" w:val="in"/>
          <w:attr w:name="SourceValue" w:val="2"/>
          <w:attr w:name="HasSpace" w:val="False"/>
          <w:attr w:name="Negative" w:val="False"/>
          <w:attr w:name="NumberType" w:val="1"/>
          <w:attr w:name="TCSC" w:val="0"/>
        </w:smartTagPr>
        <w:r w:rsidRPr="003F047C">
          <w:rPr>
            <w:rFonts w:hint="eastAsia"/>
            <w:szCs w:val="21"/>
          </w:rPr>
          <w:t>2IN</w:t>
        </w:r>
      </w:smartTag>
      <w:r w:rsidRPr="003F047C">
        <w:rPr>
          <w:rFonts w:hint="eastAsia"/>
          <w:szCs w:val="21"/>
        </w:rPr>
        <w:t>）→</w:t>
      </w:r>
      <w:r w:rsidRPr="003F047C">
        <w:rPr>
          <w:rFonts w:hint="eastAsia"/>
          <w:szCs w:val="21"/>
        </w:rPr>
        <w:t>RS</w:t>
      </w:r>
      <w:smartTag w:uri="urn:schemas-microsoft-com:office:smarttags" w:element="chmetcnv">
        <w:smartTagPr>
          <w:attr w:name="UnitName" w:val="C"/>
          <w:attr w:name="SourceValue" w:val="232"/>
          <w:attr w:name="HasSpace" w:val="False"/>
          <w:attr w:name="Negative" w:val="True"/>
          <w:attr w:name="NumberType" w:val="1"/>
          <w:attr w:name="TCSC" w:val="0"/>
        </w:smartTagPr>
        <w:r w:rsidRPr="003F047C">
          <w:rPr>
            <w:rFonts w:hint="eastAsia"/>
            <w:szCs w:val="21"/>
          </w:rPr>
          <w:t>-232C</w:t>
        </w:r>
      </w:smartTag>
      <w:r w:rsidRPr="003F047C">
        <w:rPr>
          <w:rFonts w:hint="eastAsia"/>
          <w:szCs w:val="21"/>
        </w:rPr>
        <w:t>电平（</w:t>
      </w:r>
      <w:r w:rsidRPr="003F047C">
        <w:rPr>
          <w:rFonts w:hint="eastAsia"/>
          <w:szCs w:val="21"/>
        </w:rPr>
        <w:t>T2OUT</w:t>
      </w:r>
      <w:r w:rsidRPr="003F047C">
        <w:rPr>
          <w:rFonts w:hint="eastAsia"/>
          <w:szCs w:val="21"/>
        </w:rPr>
        <w:t>）</w:t>
      </w:r>
    </w:p>
    <w:p w:rsidR="00A06BAC" w:rsidRPr="003F047C" w:rsidRDefault="00A06BAC" w:rsidP="00A06BAC">
      <w:pPr>
        <w:adjustRightInd w:val="0"/>
        <w:ind w:firstLine="420"/>
        <w:rPr>
          <w:szCs w:val="21"/>
        </w:rPr>
      </w:pPr>
      <w:r w:rsidRPr="003F047C">
        <w:rPr>
          <w:rFonts w:hint="eastAsia"/>
          <w:szCs w:val="21"/>
        </w:rPr>
        <w:t>在实际使用中，</w:t>
      </w:r>
      <w:r w:rsidRPr="003F047C">
        <w:rPr>
          <w:rFonts w:hint="eastAsia"/>
          <w:szCs w:val="21"/>
        </w:rPr>
        <w:t>TTL</w:t>
      </w:r>
      <w:r w:rsidRPr="003F047C">
        <w:rPr>
          <w:rFonts w:hint="eastAsia"/>
          <w:szCs w:val="21"/>
        </w:rPr>
        <w:t>电平的输入、输出引脚分别与</w:t>
      </w:r>
      <w:r w:rsidRPr="003F047C">
        <w:rPr>
          <w:rFonts w:hint="eastAsia"/>
          <w:szCs w:val="21"/>
        </w:rPr>
        <w:t>MCU</w:t>
      </w:r>
      <w:r w:rsidRPr="003F047C">
        <w:rPr>
          <w:rFonts w:hint="eastAsia"/>
          <w:szCs w:val="21"/>
        </w:rPr>
        <w:t>的发送、接收引脚连接；</w:t>
      </w:r>
      <w:r w:rsidRPr="003F047C">
        <w:rPr>
          <w:rFonts w:hint="eastAsia"/>
          <w:szCs w:val="21"/>
        </w:rPr>
        <w:t>RS</w:t>
      </w:r>
      <w:smartTag w:uri="urn:schemas-microsoft-com:office:smarttags" w:element="chmetcnv">
        <w:smartTagPr>
          <w:attr w:name="UnitName" w:val="C"/>
          <w:attr w:name="SourceValue" w:val="232"/>
          <w:attr w:name="HasSpace" w:val="False"/>
          <w:attr w:name="Negative" w:val="True"/>
          <w:attr w:name="NumberType" w:val="1"/>
          <w:attr w:name="TCSC" w:val="0"/>
        </w:smartTagPr>
        <w:r w:rsidRPr="003F047C">
          <w:rPr>
            <w:rFonts w:hint="eastAsia"/>
            <w:szCs w:val="21"/>
          </w:rPr>
          <w:t>-232C</w:t>
        </w:r>
      </w:smartTag>
      <w:r w:rsidRPr="003F047C">
        <w:rPr>
          <w:rFonts w:hint="eastAsia"/>
          <w:szCs w:val="21"/>
        </w:rPr>
        <w:t>电平的输入、输出引脚分别与其它设备（如</w:t>
      </w:r>
      <w:r w:rsidRPr="003F047C">
        <w:rPr>
          <w:rFonts w:hint="eastAsia"/>
          <w:szCs w:val="21"/>
        </w:rPr>
        <w:t>PC</w:t>
      </w:r>
      <w:r w:rsidRPr="003F047C">
        <w:rPr>
          <w:rFonts w:hint="eastAsia"/>
          <w:szCs w:val="21"/>
        </w:rPr>
        <w:t>机）的发送、接收引脚连接。</w:t>
      </w:r>
    </w:p>
    <w:tbl>
      <w:tblPr>
        <w:tblpPr w:leftFromText="295" w:rightFromText="181" w:bottomFromText="113" w:vertAnchor="text" w:horzAnchor="margin" w:tblpY="91"/>
        <w:tblOverlap w:val="never"/>
        <w:tblW w:w="8340" w:type="dxa"/>
        <w:tblBorders>
          <w:top w:val="single" w:sz="8" w:space="0" w:color="auto"/>
        </w:tblBorders>
        <w:tblCellMar>
          <w:left w:w="0" w:type="dxa"/>
          <w:right w:w="0" w:type="dxa"/>
        </w:tblCellMar>
        <w:tblLook w:val="0000" w:firstRow="0" w:lastRow="0" w:firstColumn="0" w:lastColumn="0" w:noHBand="0" w:noVBand="0"/>
      </w:tblPr>
      <w:tblGrid>
        <w:gridCol w:w="1701"/>
        <w:gridCol w:w="1701"/>
        <w:gridCol w:w="1276"/>
        <w:gridCol w:w="1487"/>
        <w:gridCol w:w="2175"/>
      </w:tblGrid>
      <w:tr w:rsidR="003F047C" w:rsidRPr="003F047C" w:rsidTr="00A06BAC">
        <w:trPr>
          <w:trHeight w:hRule="exact" w:val="454"/>
        </w:trPr>
        <w:tc>
          <w:tcPr>
            <w:tcW w:w="8340" w:type="dxa"/>
            <w:gridSpan w:val="5"/>
            <w:tcBorders>
              <w:top w:val="nil"/>
              <w:left w:val="nil"/>
              <w:bottom w:val="single" w:sz="8" w:space="0" w:color="auto"/>
              <w:right w:val="nil"/>
            </w:tcBorders>
            <w:vAlign w:val="center"/>
          </w:tcPr>
          <w:p w:rsidR="00A06BAC" w:rsidRPr="003F047C" w:rsidRDefault="001948E0" w:rsidP="00A06BAC">
            <w:pPr>
              <w:tabs>
                <w:tab w:val="left" w:pos="6338"/>
              </w:tabs>
              <w:autoSpaceDE w:val="0"/>
              <w:autoSpaceDN w:val="0"/>
              <w:adjustRightInd w:val="0"/>
              <w:spacing w:line="240" w:lineRule="exact"/>
              <w:ind w:firstLineChars="0" w:firstLine="360"/>
              <w:jc w:val="center"/>
              <w:rPr>
                <w:rFonts w:eastAsia="黑体"/>
                <w:sz w:val="18"/>
                <w:szCs w:val="18"/>
              </w:rPr>
            </w:pPr>
            <w:bookmarkStart w:id="337" w:name="_Toc146965665"/>
            <w:bookmarkStart w:id="338" w:name="_Toc157334717"/>
            <w:bookmarkStart w:id="339" w:name="_Toc157418584"/>
            <w:bookmarkStart w:id="340" w:name="_Toc157483781"/>
            <w:bookmarkStart w:id="341" w:name="_Toc157516516"/>
            <w:bookmarkStart w:id="342" w:name="_Toc159479592"/>
            <w:bookmarkStart w:id="343" w:name="_Toc159479684"/>
            <w:bookmarkStart w:id="344" w:name="_Toc159480465"/>
            <w:bookmarkStart w:id="345" w:name="_Toc160693441"/>
            <w:bookmarkStart w:id="346" w:name="_Toc160717218"/>
            <w:bookmarkStart w:id="347" w:name="_Toc172644447"/>
            <w:bookmarkStart w:id="348" w:name="_Toc173249175"/>
            <w:r w:rsidRPr="003F047C">
              <w:rPr>
                <w:rFonts w:hint="eastAsia"/>
                <w:sz w:val="18"/>
                <w:szCs w:val="18"/>
              </w:rPr>
              <w:t>表</w:t>
            </w:r>
            <w:r w:rsidRPr="003F047C">
              <w:rPr>
                <w:rFonts w:hint="eastAsia"/>
                <w:sz w:val="18"/>
                <w:szCs w:val="18"/>
              </w:rPr>
              <w:t>D</w:t>
            </w:r>
            <w:r w:rsidR="00A06BAC" w:rsidRPr="003F047C">
              <w:rPr>
                <w:rFonts w:hint="eastAsia"/>
                <w:sz w:val="18"/>
                <w:szCs w:val="18"/>
              </w:rPr>
              <w:t xml:space="preserve">-19 </w:t>
            </w:r>
            <w:r w:rsidR="00A06BAC" w:rsidRPr="003F047C">
              <w:rPr>
                <w:sz w:val="18"/>
                <w:szCs w:val="18"/>
              </w:rPr>
              <w:t>MAX232</w:t>
            </w:r>
            <w:r w:rsidR="00A06BAC" w:rsidRPr="003F047C">
              <w:rPr>
                <w:rFonts w:hint="eastAsia"/>
                <w:sz w:val="18"/>
                <w:szCs w:val="18"/>
              </w:rPr>
              <w:t>芯片的</w:t>
            </w:r>
            <w:r w:rsidR="00A06BAC" w:rsidRPr="003F047C">
              <w:rPr>
                <w:rFonts w:hint="eastAsia"/>
                <w:sz w:val="18"/>
                <w:szCs w:val="18"/>
              </w:rPr>
              <w:t>TTL</w:t>
            </w:r>
            <w:r w:rsidR="00A06BAC" w:rsidRPr="003F047C">
              <w:rPr>
                <w:rFonts w:hint="eastAsia"/>
                <w:sz w:val="18"/>
                <w:szCs w:val="18"/>
              </w:rPr>
              <w:t>电平与</w:t>
            </w:r>
            <w:r w:rsidR="00A06BAC" w:rsidRPr="003F047C">
              <w:rPr>
                <w:rFonts w:hint="eastAsia"/>
                <w:sz w:val="18"/>
                <w:szCs w:val="18"/>
              </w:rPr>
              <w:t>RS232</w:t>
            </w:r>
            <w:r w:rsidR="00A06BAC" w:rsidRPr="003F047C">
              <w:rPr>
                <w:rFonts w:hint="eastAsia"/>
                <w:sz w:val="18"/>
                <w:szCs w:val="18"/>
              </w:rPr>
              <w:t>电平的</w:t>
            </w:r>
            <w:bookmarkEnd w:id="337"/>
            <w:bookmarkEnd w:id="338"/>
            <w:bookmarkEnd w:id="339"/>
            <w:bookmarkEnd w:id="340"/>
            <w:bookmarkEnd w:id="341"/>
            <w:bookmarkEnd w:id="342"/>
            <w:bookmarkEnd w:id="343"/>
            <w:bookmarkEnd w:id="344"/>
            <w:bookmarkEnd w:id="345"/>
            <w:bookmarkEnd w:id="346"/>
            <w:bookmarkEnd w:id="347"/>
            <w:bookmarkEnd w:id="348"/>
            <w:r w:rsidR="00A06BAC" w:rsidRPr="003F047C">
              <w:rPr>
                <w:rFonts w:hint="eastAsia"/>
                <w:sz w:val="18"/>
                <w:szCs w:val="18"/>
              </w:rPr>
              <w:t>对应关系</w:t>
            </w:r>
          </w:p>
        </w:tc>
      </w:tr>
      <w:tr w:rsidR="003F047C" w:rsidRPr="003F047C" w:rsidTr="00A06BAC">
        <w:trPr>
          <w:trHeight w:hRule="exact" w:val="270"/>
        </w:trPr>
        <w:tc>
          <w:tcPr>
            <w:tcW w:w="1701" w:type="dxa"/>
            <w:vMerge w:val="restart"/>
            <w:tcBorders>
              <w:top w:val="single" w:sz="8" w:space="0" w:color="auto"/>
              <w:left w:val="nil"/>
              <w:right w:val="single" w:sz="4" w:space="0" w:color="auto"/>
            </w:tcBorders>
            <w:vAlign w:val="center"/>
          </w:tcPr>
          <w:p w:rsidR="00A06BAC" w:rsidRPr="003F047C" w:rsidRDefault="00A06BAC" w:rsidP="00A06BAC">
            <w:pPr>
              <w:tabs>
                <w:tab w:val="left" w:pos="6338"/>
              </w:tabs>
              <w:autoSpaceDE w:val="0"/>
              <w:autoSpaceDN w:val="0"/>
              <w:adjustRightInd w:val="0"/>
              <w:spacing w:line="240" w:lineRule="exact"/>
              <w:ind w:firstLineChars="0" w:firstLine="0"/>
              <w:rPr>
                <w:sz w:val="18"/>
                <w:szCs w:val="18"/>
              </w:rPr>
            </w:pPr>
            <w:r w:rsidRPr="003F047C">
              <w:rPr>
                <w:rFonts w:hint="eastAsia"/>
                <w:sz w:val="18"/>
                <w:szCs w:val="18"/>
              </w:rPr>
              <w:t>TTL</w:t>
            </w:r>
            <w:r w:rsidRPr="003F047C">
              <w:rPr>
                <w:rFonts w:hint="eastAsia"/>
                <w:sz w:val="18"/>
                <w:szCs w:val="18"/>
              </w:rPr>
              <w:t>电平与</w:t>
            </w:r>
            <w:r w:rsidRPr="003F047C">
              <w:rPr>
                <w:rFonts w:hint="eastAsia"/>
                <w:sz w:val="18"/>
                <w:szCs w:val="18"/>
              </w:rPr>
              <w:t>Core1</w:t>
            </w:r>
          </w:p>
          <w:p w:rsidR="00A06BAC" w:rsidRPr="003F047C" w:rsidRDefault="00A06BAC" w:rsidP="00A06BAC">
            <w:pPr>
              <w:tabs>
                <w:tab w:val="left" w:pos="6338"/>
              </w:tabs>
              <w:autoSpaceDE w:val="0"/>
              <w:autoSpaceDN w:val="0"/>
              <w:adjustRightInd w:val="0"/>
              <w:spacing w:line="240" w:lineRule="exact"/>
              <w:ind w:firstLineChars="0" w:firstLine="0"/>
              <w:rPr>
                <w:sz w:val="18"/>
                <w:szCs w:val="18"/>
              </w:rPr>
            </w:pPr>
            <w:r w:rsidRPr="003F047C">
              <w:rPr>
                <w:rFonts w:hint="eastAsia"/>
                <w:sz w:val="18"/>
                <w:szCs w:val="18"/>
              </w:rPr>
              <w:t>引脚连接</w:t>
            </w:r>
          </w:p>
        </w:tc>
        <w:tc>
          <w:tcPr>
            <w:tcW w:w="2977" w:type="dxa"/>
            <w:gridSpan w:val="2"/>
            <w:tcBorders>
              <w:top w:val="single" w:sz="8" w:space="0" w:color="auto"/>
              <w:left w:val="single" w:sz="4" w:space="0" w:color="auto"/>
              <w:bottom w:val="single" w:sz="4" w:space="0" w:color="auto"/>
              <w:right w:val="single" w:sz="4" w:space="0" w:color="auto"/>
            </w:tcBorders>
            <w:vAlign w:val="center"/>
          </w:tcPr>
          <w:p w:rsidR="00A06BAC" w:rsidRPr="003F047C" w:rsidRDefault="00A06BAC" w:rsidP="00A06BAC">
            <w:pPr>
              <w:tabs>
                <w:tab w:val="left" w:pos="6338"/>
              </w:tabs>
              <w:autoSpaceDE w:val="0"/>
              <w:autoSpaceDN w:val="0"/>
              <w:adjustRightInd w:val="0"/>
              <w:spacing w:line="240" w:lineRule="exact"/>
              <w:ind w:firstLineChars="0" w:firstLine="0"/>
              <w:rPr>
                <w:sz w:val="18"/>
                <w:szCs w:val="18"/>
              </w:rPr>
            </w:pPr>
            <w:r w:rsidRPr="003F047C">
              <w:rPr>
                <w:rFonts w:hint="eastAsia"/>
                <w:sz w:val="18"/>
                <w:szCs w:val="18"/>
              </w:rPr>
              <w:t>MAX232</w:t>
            </w:r>
            <w:r w:rsidRPr="003F047C">
              <w:rPr>
                <w:rFonts w:hint="eastAsia"/>
                <w:sz w:val="18"/>
                <w:szCs w:val="18"/>
              </w:rPr>
              <w:t>的</w:t>
            </w:r>
            <w:r w:rsidRPr="003F047C">
              <w:rPr>
                <w:rFonts w:hint="eastAsia"/>
                <w:sz w:val="18"/>
                <w:szCs w:val="18"/>
              </w:rPr>
              <w:t>TTL</w:t>
            </w:r>
            <w:r w:rsidRPr="003F047C">
              <w:rPr>
                <w:rFonts w:hint="eastAsia"/>
                <w:sz w:val="18"/>
                <w:szCs w:val="18"/>
              </w:rPr>
              <w:t>电平</w:t>
            </w:r>
          </w:p>
          <w:p w:rsidR="00A06BAC" w:rsidRPr="003F047C" w:rsidRDefault="00A06BAC" w:rsidP="00A06BAC">
            <w:pPr>
              <w:tabs>
                <w:tab w:val="left" w:pos="6338"/>
              </w:tabs>
              <w:autoSpaceDE w:val="0"/>
              <w:autoSpaceDN w:val="0"/>
              <w:adjustRightInd w:val="0"/>
              <w:spacing w:line="240" w:lineRule="exact"/>
              <w:ind w:firstLineChars="0" w:firstLine="360"/>
              <w:jc w:val="center"/>
              <w:rPr>
                <w:sz w:val="18"/>
                <w:szCs w:val="18"/>
              </w:rPr>
            </w:pPr>
            <w:r w:rsidRPr="003F047C">
              <w:rPr>
                <w:rFonts w:hint="eastAsia"/>
                <w:sz w:val="18"/>
                <w:szCs w:val="18"/>
              </w:rPr>
              <w:t>TTL</w:t>
            </w:r>
            <w:r w:rsidRPr="003F047C">
              <w:rPr>
                <w:rFonts w:hint="eastAsia"/>
                <w:sz w:val="18"/>
                <w:szCs w:val="18"/>
              </w:rPr>
              <w:t>电平</w:t>
            </w:r>
          </w:p>
        </w:tc>
        <w:tc>
          <w:tcPr>
            <w:tcW w:w="3662" w:type="dxa"/>
            <w:gridSpan w:val="2"/>
            <w:tcBorders>
              <w:top w:val="single" w:sz="8" w:space="0" w:color="auto"/>
              <w:left w:val="single" w:sz="4" w:space="0" w:color="auto"/>
              <w:bottom w:val="single" w:sz="4" w:space="0" w:color="auto"/>
              <w:right w:val="nil"/>
            </w:tcBorders>
            <w:vAlign w:val="center"/>
          </w:tcPr>
          <w:p w:rsidR="00A06BAC" w:rsidRPr="003F047C" w:rsidRDefault="00A06BAC" w:rsidP="00A06BAC">
            <w:pPr>
              <w:tabs>
                <w:tab w:val="left" w:pos="6338"/>
              </w:tabs>
              <w:autoSpaceDE w:val="0"/>
              <w:autoSpaceDN w:val="0"/>
              <w:adjustRightInd w:val="0"/>
              <w:spacing w:line="240" w:lineRule="exact"/>
              <w:ind w:firstLineChars="0" w:firstLine="0"/>
              <w:rPr>
                <w:sz w:val="18"/>
                <w:szCs w:val="18"/>
              </w:rPr>
            </w:pPr>
            <w:r w:rsidRPr="003F047C">
              <w:rPr>
                <w:rFonts w:hint="eastAsia"/>
                <w:sz w:val="18"/>
                <w:szCs w:val="18"/>
              </w:rPr>
              <w:t>相应的</w:t>
            </w:r>
            <w:r w:rsidRPr="003F047C">
              <w:rPr>
                <w:rFonts w:hint="eastAsia"/>
                <w:sz w:val="18"/>
                <w:szCs w:val="18"/>
              </w:rPr>
              <w:t>MAX232</w:t>
            </w:r>
            <w:r w:rsidRPr="003F047C">
              <w:rPr>
                <w:rFonts w:hint="eastAsia"/>
                <w:sz w:val="18"/>
                <w:szCs w:val="18"/>
              </w:rPr>
              <w:t>的</w:t>
            </w:r>
            <w:r w:rsidRPr="003F047C">
              <w:rPr>
                <w:rFonts w:hint="eastAsia"/>
                <w:sz w:val="18"/>
                <w:szCs w:val="18"/>
              </w:rPr>
              <w:t>232</w:t>
            </w:r>
            <w:r w:rsidRPr="003F047C">
              <w:rPr>
                <w:rFonts w:hint="eastAsia"/>
                <w:sz w:val="18"/>
                <w:szCs w:val="18"/>
              </w:rPr>
              <w:t>电平</w:t>
            </w:r>
          </w:p>
          <w:p w:rsidR="00A06BAC" w:rsidRPr="003F047C" w:rsidRDefault="00A06BAC" w:rsidP="00A06BAC">
            <w:pPr>
              <w:tabs>
                <w:tab w:val="left" w:pos="6338"/>
              </w:tabs>
              <w:autoSpaceDE w:val="0"/>
              <w:autoSpaceDN w:val="0"/>
              <w:adjustRightInd w:val="0"/>
              <w:spacing w:line="240" w:lineRule="exact"/>
              <w:ind w:firstLineChars="0" w:firstLine="360"/>
              <w:jc w:val="center"/>
              <w:rPr>
                <w:sz w:val="18"/>
                <w:szCs w:val="18"/>
              </w:rPr>
            </w:pPr>
            <w:r w:rsidRPr="003F047C">
              <w:rPr>
                <w:rFonts w:hint="eastAsia"/>
                <w:sz w:val="18"/>
                <w:szCs w:val="18"/>
              </w:rPr>
              <w:t>232</w:t>
            </w:r>
            <w:r w:rsidRPr="003F047C">
              <w:rPr>
                <w:rFonts w:hint="eastAsia"/>
                <w:sz w:val="18"/>
                <w:szCs w:val="18"/>
              </w:rPr>
              <w:t>电平</w:t>
            </w:r>
          </w:p>
        </w:tc>
      </w:tr>
      <w:tr w:rsidR="003F047C" w:rsidRPr="003F047C" w:rsidTr="00A06BAC">
        <w:trPr>
          <w:trHeight w:hRule="exact" w:val="270"/>
        </w:trPr>
        <w:tc>
          <w:tcPr>
            <w:tcW w:w="1701" w:type="dxa"/>
            <w:vMerge/>
            <w:tcBorders>
              <w:left w:val="nil"/>
              <w:bottom w:val="single" w:sz="4" w:space="0" w:color="auto"/>
              <w:right w:val="single" w:sz="4" w:space="0" w:color="auto"/>
            </w:tcBorders>
            <w:vAlign w:val="center"/>
          </w:tcPr>
          <w:p w:rsidR="00A06BAC" w:rsidRPr="003F047C" w:rsidRDefault="00A06BAC" w:rsidP="00A06BAC">
            <w:pPr>
              <w:tabs>
                <w:tab w:val="left" w:pos="6338"/>
              </w:tabs>
              <w:autoSpaceDE w:val="0"/>
              <w:autoSpaceDN w:val="0"/>
              <w:adjustRightInd w:val="0"/>
              <w:spacing w:line="240" w:lineRule="exact"/>
              <w:ind w:firstLineChars="0" w:firstLine="360"/>
              <w:jc w:val="center"/>
              <w:rPr>
                <w:sz w:val="18"/>
                <w:szCs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A06BAC" w:rsidRPr="003F047C" w:rsidRDefault="00A06BAC" w:rsidP="00A06BAC">
            <w:pPr>
              <w:tabs>
                <w:tab w:val="left" w:pos="6338"/>
              </w:tabs>
              <w:autoSpaceDE w:val="0"/>
              <w:autoSpaceDN w:val="0"/>
              <w:adjustRightInd w:val="0"/>
              <w:spacing w:line="240" w:lineRule="exact"/>
              <w:ind w:firstLineChars="0" w:firstLine="0"/>
              <w:rPr>
                <w:sz w:val="18"/>
                <w:szCs w:val="18"/>
              </w:rPr>
            </w:pPr>
            <w:r w:rsidRPr="003F047C">
              <w:rPr>
                <w:rFonts w:hint="eastAsia"/>
                <w:sz w:val="18"/>
                <w:szCs w:val="18"/>
              </w:rPr>
              <w:t>引脚名称</w:t>
            </w:r>
          </w:p>
        </w:tc>
        <w:tc>
          <w:tcPr>
            <w:tcW w:w="1276" w:type="dxa"/>
            <w:tcBorders>
              <w:top w:val="single" w:sz="4" w:space="0" w:color="auto"/>
              <w:left w:val="single" w:sz="4" w:space="0" w:color="auto"/>
              <w:bottom w:val="single" w:sz="4" w:space="0" w:color="auto"/>
              <w:right w:val="single" w:sz="4" w:space="0" w:color="auto"/>
            </w:tcBorders>
            <w:vAlign w:val="center"/>
          </w:tcPr>
          <w:p w:rsidR="00A06BAC" w:rsidRPr="003F047C" w:rsidRDefault="00A06BAC" w:rsidP="00A06BAC">
            <w:pPr>
              <w:tabs>
                <w:tab w:val="left" w:pos="6338"/>
              </w:tabs>
              <w:autoSpaceDE w:val="0"/>
              <w:autoSpaceDN w:val="0"/>
              <w:adjustRightInd w:val="0"/>
              <w:spacing w:line="240" w:lineRule="exact"/>
              <w:ind w:firstLineChars="0" w:firstLine="0"/>
              <w:rPr>
                <w:sz w:val="18"/>
                <w:szCs w:val="18"/>
              </w:rPr>
            </w:pPr>
            <w:r w:rsidRPr="003F047C">
              <w:rPr>
                <w:rFonts w:hint="eastAsia"/>
                <w:sz w:val="18"/>
                <w:szCs w:val="18"/>
              </w:rPr>
              <w:t>数据方向</w:t>
            </w:r>
          </w:p>
        </w:tc>
        <w:tc>
          <w:tcPr>
            <w:tcW w:w="1487" w:type="dxa"/>
            <w:tcBorders>
              <w:top w:val="single" w:sz="4" w:space="0" w:color="auto"/>
              <w:left w:val="single" w:sz="4" w:space="0" w:color="auto"/>
              <w:bottom w:val="single" w:sz="4" w:space="0" w:color="auto"/>
              <w:right w:val="nil"/>
            </w:tcBorders>
            <w:vAlign w:val="center"/>
          </w:tcPr>
          <w:p w:rsidR="00A06BAC" w:rsidRPr="003F047C" w:rsidRDefault="00A06BAC" w:rsidP="00A06BAC">
            <w:pPr>
              <w:tabs>
                <w:tab w:val="left" w:pos="6338"/>
              </w:tabs>
              <w:autoSpaceDE w:val="0"/>
              <w:autoSpaceDN w:val="0"/>
              <w:adjustRightInd w:val="0"/>
              <w:spacing w:line="240" w:lineRule="exact"/>
              <w:ind w:firstLineChars="0" w:firstLine="0"/>
              <w:rPr>
                <w:sz w:val="18"/>
                <w:szCs w:val="18"/>
              </w:rPr>
            </w:pPr>
            <w:r w:rsidRPr="003F047C">
              <w:rPr>
                <w:rFonts w:hint="eastAsia"/>
                <w:sz w:val="18"/>
                <w:szCs w:val="18"/>
              </w:rPr>
              <w:t>引脚名称</w:t>
            </w:r>
          </w:p>
        </w:tc>
        <w:tc>
          <w:tcPr>
            <w:tcW w:w="2175" w:type="dxa"/>
            <w:tcBorders>
              <w:top w:val="single" w:sz="4" w:space="0" w:color="auto"/>
              <w:left w:val="single" w:sz="4" w:space="0" w:color="auto"/>
              <w:bottom w:val="single" w:sz="4" w:space="0" w:color="auto"/>
              <w:right w:val="nil"/>
            </w:tcBorders>
            <w:vAlign w:val="center"/>
          </w:tcPr>
          <w:p w:rsidR="00A06BAC" w:rsidRPr="003F047C" w:rsidRDefault="00A06BAC" w:rsidP="00A06BAC">
            <w:pPr>
              <w:tabs>
                <w:tab w:val="left" w:pos="6338"/>
              </w:tabs>
              <w:autoSpaceDE w:val="0"/>
              <w:autoSpaceDN w:val="0"/>
              <w:adjustRightInd w:val="0"/>
              <w:spacing w:line="240" w:lineRule="exact"/>
              <w:ind w:firstLineChars="0" w:firstLine="0"/>
              <w:rPr>
                <w:sz w:val="18"/>
                <w:szCs w:val="18"/>
              </w:rPr>
            </w:pPr>
            <w:r w:rsidRPr="003F047C">
              <w:rPr>
                <w:rFonts w:hint="eastAsia"/>
                <w:sz w:val="18"/>
                <w:szCs w:val="18"/>
              </w:rPr>
              <w:t>数据方向</w:t>
            </w:r>
          </w:p>
        </w:tc>
      </w:tr>
      <w:tr w:rsidR="003F047C" w:rsidRPr="003F047C" w:rsidTr="00A06BAC">
        <w:trPr>
          <w:trHeight w:val="373"/>
        </w:trPr>
        <w:tc>
          <w:tcPr>
            <w:tcW w:w="1701" w:type="dxa"/>
            <w:tcBorders>
              <w:top w:val="single" w:sz="4" w:space="0" w:color="auto"/>
              <w:left w:val="nil"/>
              <w:bottom w:val="single" w:sz="4" w:space="0" w:color="auto"/>
              <w:right w:val="single" w:sz="4" w:space="0" w:color="auto"/>
            </w:tcBorders>
            <w:vAlign w:val="center"/>
          </w:tcPr>
          <w:p w:rsidR="00A06BAC" w:rsidRPr="003F047C" w:rsidRDefault="00A06BAC" w:rsidP="00A06BAC">
            <w:pPr>
              <w:tabs>
                <w:tab w:val="left" w:pos="6338"/>
              </w:tabs>
              <w:autoSpaceDE w:val="0"/>
              <w:autoSpaceDN w:val="0"/>
              <w:adjustRightInd w:val="0"/>
              <w:spacing w:line="240" w:lineRule="exact"/>
              <w:ind w:firstLineChars="0" w:firstLine="0"/>
              <w:rPr>
                <w:sz w:val="18"/>
                <w:szCs w:val="18"/>
              </w:rPr>
            </w:pPr>
            <w:r w:rsidRPr="003F047C">
              <w:rPr>
                <w:rFonts w:hint="eastAsia"/>
                <w:sz w:val="18"/>
                <w:szCs w:val="18"/>
              </w:rPr>
              <w:t xml:space="preserve">2 </w:t>
            </w:r>
            <w:r w:rsidRPr="003F047C">
              <w:rPr>
                <w:rFonts w:hint="eastAsia"/>
                <w:sz w:val="18"/>
                <w:szCs w:val="18"/>
              </w:rPr>
              <w:t>脚（</w:t>
            </w:r>
            <w:r w:rsidRPr="003F047C">
              <w:rPr>
                <w:sz w:val="18"/>
                <w:szCs w:val="18"/>
              </w:rPr>
              <w:t>R</w:t>
            </w:r>
            <w:r w:rsidRPr="003F047C">
              <w:rPr>
                <w:rFonts w:hint="eastAsia"/>
                <w:sz w:val="18"/>
                <w:szCs w:val="18"/>
              </w:rPr>
              <w:t>X</w:t>
            </w:r>
            <w:r w:rsidRPr="003F047C">
              <w:rPr>
                <w:sz w:val="18"/>
                <w:szCs w:val="18"/>
              </w:rPr>
              <w:t>D</w:t>
            </w:r>
            <w:r w:rsidRPr="003F047C">
              <w:rPr>
                <w:rFonts w:hint="eastAsia"/>
                <w:sz w:val="18"/>
                <w:szCs w:val="18"/>
              </w:rPr>
              <w:t>0</w:t>
            </w:r>
            <w:r w:rsidRPr="003F047C">
              <w:rPr>
                <w:rFonts w:hint="eastAsia"/>
                <w:sz w:val="18"/>
                <w:szCs w:val="18"/>
              </w:rPr>
              <w:t>）</w:t>
            </w:r>
          </w:p>
        </w:tc>
        <w:tc>
          <w:tcPr>
            <w:tcW w:w="1701" w:type="dxa"/>
            <w:tcBorders>
              <w:top w:val="single" w:sz="4" w:space="0" w:color="auto"/>
              <w:left w:val="single" w:sz="4" w:space="0" w:color="auto"/>
              <w:bottom w:val="single" w:sz="4" w:space="0" w:color="auto"/>
              <w:right w:val="single" w:sz="4" w:space="0" w:color="auto"/>
            </w:tcBorders>
            <w:vAlign w:val="center"/>
          </w:tcPr>
          <w:p w:rsidR="00A06BAC" w:rsidRPr="003F047C" w:rsidRDefault="00A06BAC" w:rsidP="00A06BAC">
            <w:pPr>
              <w:tabs>
                <w:tab w:val="left" w:pos="6338"/>
              </w:tabs>
              <w:autoSpaceDE w:val="0"/>
              <w:autoSpaceDN w:val="0"/>
              <w:adjustRightInd w:val="0"/>
              <w:spacing w:line="240" w:lineRule="exact"/>
              <w:ind w:firstLineChars="0" w:firstLine="0"/>
              <w:rPr>
                <w:sz w:val="18"/>
                <w:szCs w:val="18"/>
              </w:rPr>
            </w:pPr>
            <w:r w:rsidRPr="003F047C">
              <w:rPr>
                <w:rFonts w:hint="eastAsia"/>
                <w:sz w:val="18"/>
                <w:szCs w:val="18"/>
              </w:rPr>
              <w:t xml:space="preserve">12 </w:t>
            </w:r>
            <w:r w:rsidRPr="003F047C">
              <w:rPr>
                <w:rFonts w:hint="eastAsia"/>
                <w:sz w:val="18"/>
                <w:szCs w:val="18"/>
              </w:rPr>
              <w:t>脚（</w:t>
            </w:r>
            <w:r w:rsidRPr="003F047C">
              <w:rPr>
                <w:rFonts w:hint="eastAsia"/>
                <w:sz w:val="18"/>
                <w:szCs w:val="18"/>
              </w:rPr>
              <w:t>R1OUT</w:t>
            </w:r>
            <w:r w:rsidRPr="003F047C">
              <w:rPr>
                <w:rFonts w:hint="eastAsia"/>
                <w:sz w:val="18"/>
                <w:szCs w:val="18"/>
              </w:rPr>
              <w:t>）</w:t>
            </w:r>
          </w:p>
        </w:tc>
        <w:tc>
          <w:tcPr>
            <w:tcW w:w="1276" w:type="dxa"/>
            <w:tcBorders>
              <w:top w:val="single" w:sz="4" w:space="0" w:color="auto"/>
              <w:left w:val="single" w:sz="4" w:space="0" w:color="auto"/>
              <w:bottom w:val="single" w:sz="4" w:space="0" w:color="auto"/>
              <w:right w:val="single" w:sz="4" w:space="0" w:color="auto"/>
            </w:tcBorders>
            <w:vAlign w:val="center"/>
          </w:tcPr>
          <w:p w:rsidR="00A06BAC" w:rsidRPr="003F047C" w:rsidRDefault="00A06BAC" w:rsidP="00A06BAC">
            <w:pPr>
              <w:tabs>
                <w:tab w:val="left" w:pos="6338"/>
              </w:tabs>
              <w:autoSpaceDE w:val="0"/>
              <w:autoSpaceDN w:val="0"/>
              <w:adjustRightInd w:val="0"/>
              <w:spacing w:line="240" w:lineRule="exact"/>
              <w:ind w:firstLineChars="0" w:firstLine="0"/>
              <w:rPr>
                <w:sz w:val="18"/>
                <w:szCs w:val="18"/>
              </w:rPr>
            </w:pPr>
            <w:r w:rsidRPr="003F047C">
              <w:rPr>
                <w:rFonts w:hint="eastAsia"/>
                <w:sz w:val="18"/>
                <w:szCs w:val="18"/>
              </w:rPr>
              <w:t>输出</w:t>
            </w:r>
          </w:p>
        </w:tc>
        <w:tc>
          <w:tcPr>
            <w:tcW w:w="1487" w:type="dxa"/>
            <w:tcBorders>
              <w:top w:val="single" w:sz="4" w:space="0" w:color="auto"/>
              <w:left w:val="single" w:sz="4" w:space="0" w:color="auto"/>
              <w:bottom w:val="single" w:sz="4" w:space="0" w:color="auto"/>
              <w:right w:val="nil"/>
            </w:tcBorders>
            <w:vAlign w:val="center"/>
          </w:tcPr>
          <w:p w:rsidR="00A06BAC" w:rsidRPr="003F047C" w:rsidRDefault="00A06BAC" w:rsidP="00A06BAC">
            <w:pPr>
              <w:tabs>
                <w:tab w:val="left" w:pos="6338"/>
              </w:tabs>
              <w:autoSpaceDE w:val="0"/>
              <w:autoSpaceDN w:val="0"/>
              <w:adjustRightInd w:val="0"/>
              <w:spacing w:line="240" w:lineRule="exact"/>
              <w:ind w:firstLineChars="0" w:firstLine="0"/>
              <w:rPr>
                <w:sz w:val="18"/>
                <w:szCs w:val="18"/>
              </w:rPr>
            </w:pPr>
            <w:r w:rsidRPr="003F047C">
              <w:rPr>
                <w:rFonts w:hint="eastAsia"/>
                <w:sz w:val="18"/>
                <w:szCs w:val="18"/>
              </w:rPr>
              <w:t xml:space="preserve">13 </w:t>
            </w:r>
            <w:r w:rsidRPr="003F047C">
              <w:rPr>
                <w:rFonts w:hint="eastAsia"/>
                <w:sz w:val="18"/>
                <w:szCs w:val="18"/>
              </w:rPr>
              <w:t>脚（</w:t>
            </w:r>
            <w:r w:rsidRPr="003F047C">
              <w:rPr>
                <w:rFonts w:hint="eastAsia"/>
                <w:sz w:val="18"/>
                <w:szCs w:val="18"/>
              </w:rPr>
              <w:t>R</w:t>
            </w:r>
            <w:smartTag w:uri="urn:schemas-microsoft-com:office:smarttags" w:element="chmetcnv">
              <w:smartTagPr>
                <w:attr w:name="TCSC" w:val="0"/>
                <w:attr w:name="NumberType" w:val="1"/>
                <w:attr w:name="Negative" w:val="False"/>
                <w:attr w:name="HasSpace" w:val="False"/>
                <w:attr w:name="SourceValue" w:val="1"/>
                <w:attr w:name="UnitName" w:val="in"/>
              </w:smartTagPr>
              <w:r w:rsidRPr="003F047C">
                <w:rPr>
                  <w:rFonts w:hint="eastAsia"/>
                  <w:sz w:val="18"/>
                  <w:szCs w:val="18"/>
                </w:rPr>
                <w:t>1IN</w:t>
              </w:r>
            </w:smartTag>
            <w:r w:rsidRPr="003F047C">
              <w:rPr>
                <w:rFonts w:hint="eastAsia"/>
                <w:sz w:val="18"/>
                <w:szCs w:val="18"/>
              </w:rPr>
              <w:t>）</w:t>
            </w:r>
          </w:p>
        </w:tc>
        <w:tc>
          <w:tcPr>
            <w:tcW w:w="2175" w:type="dxa"/>
            <w:tcBorders>
              <w:top w:val="single" w:sz="4" w:space="0" w:color="auto"/>
              <w:left w:val="single" w:sz="4" w:space="0" w:color="auto"/>
              <w:bottom w:val="single" w:sz="4" w:space="0" w:color="auto"/>
              <w:right w:val="nil"/>
            </w:tcBorders>
            <w:vAlign w:val="center"/>
          </w:tcPr>
          <w:p w:rsidR="00A06BAC" w:rsidRPr="003F047C" w:rsidRDefault="00A06BAC" w:rsidP="00A06BAC">
            <w:pPr>
              <w:tabs>
                <w:tab w:val="left" w:pos="6338"/>
              </w:tabs>
              <w:autoSpaceDE w:val="0"/>
              <w:autoSpaceDN w:val="0"/>
              <w:adjustRightInd w:val="0"/>
              <w:spacing w:line="240" w:lineRule="exact"/>
              <w:ind w:firstLineChars="0" w:firstLine="0"/>
              <w:rPr>
                <w:sz w:val="18"/>
                <w:szCs w:val="18"/>
              </w:rPr>
            </w:pPr>
            <w:r w:rsidRPr="003F047C">
              <w:rPr>
                <w:rFonts w:hint="eastAsia"/>
                <w:sz w:val="18"/>
                <w:szCs w:val="18"/>
              </w:rPr>
              <w:t>输入</w:t>
            </w:r>
          </w:p>
        </w:tc>
      </w:tr>
      <w:tr w:rsidR="003F047C" w:rsidRPr="003F047C" w:rsidTr="00A06BAC">
        <w:trPr>
          <w:trHeight w:val="373"/>
        </w:trPr>
        <w:tc>
          <w:tcPr>
            <w:tcW w:w="1701" w:type="dxa"/>
            <w:tcBorders>
              <w:top w:val="single" w:sz="4" w:space="0" w:color="auto"/>
              <w:left w:val="nil"/>
              <w:bottom w:val="single" w:sz="8" w:space="0" w:color="auto"/>
              <w:right w:val="single" w:sz="4" w:space="0" w:color="auto"/>
            </w:tcBorders>
            <w:vAlign w:val="center"/>
          </w:tcPr>
          <w:p w:rsidR="00A06BAC" w:rsidRPr="003F047C" w:rsidRDefault="00A06BAC" w:rsidP="00A06BAC">
            <w:pPr>
              <w:tabs>
                <w:tab w:val="left" w:pos="6338"/>
              </w:tabs>
              <w:autoSpaceDE w:val="0"/>
              <w:autoSpaceDN w:val="0"/>
              <w:adjustRightInd w:val="0"/>
              <w:spacing w:line="240" w:lineRule="exact"/>
              <w:ind w:firstLineChars="0" w:firstLine="0"/>
              <w:rPr>
                <w:sz w:val="18"/>
                <w:szCs w:val="18"/>
              </w:rPr>
            </w:pPr>
            <w:r w:rsidRPr="003F047C">
              <w:rPr>
                <w:rFonts w:hint="eastAsia"/>
                <w:sz w:val="18"/>
                <w:szCs w:val="18"/>
              </w:rPr>
              <w:t xml:space="preserve">3 </w:t>
            </w:r>
            <w:r w:rsidRPr="003F047C">
              <w:rPr>
                <w:rFonts w:hint="eastAsia"/>
                <w:sz w:val="18"/>
                <w:szCs w:val="18"/>
              </w:rPr>
              <w:t>脚（</w:t>
            </w:r>
            <w:r w:rsidRPr="003F047C">
              <w:rPr>
                <w:sz w:val="18"/>
                <w:szCs w:val="18"/>
              </w:rPr>
              <w:t>T</w:t>
            </w:r>
            <w:r w:rsidRPr="003F047C">
              <w:rPr>
                <w:rFonts w:hint="eastAsia"/>
                <w:sz w:val="18"/>
                <w:szCs w:val="18"/>
              </w:rPr>
              <w:t>XD0</w:t>
            </w:r>
            <w:r w:rsidRPr="003F047C">
              <w:rPr>
                <w:rFonts w:hint="eastAsia"/>
                <w:sz w:val="18"/>
                <w:szCs w:val="18"/>
              </w:rPr>
              <w:t>）</w:t>
            </w:r>
          </w:p>
        </w:tc>
        <w:tc>
          <w:tcPr>
            <w:tcW w:w="1701" w:type="dxa"/>
            <w:tcBorders>
              <w:top w:val="single" w:sz="4" w:space="0" w:color="auto"/>
              <w:left w:val="single" w:sz="4" w:space="0" w:color="auto"/>
              <w:bottom w:val="single" w:sz="8" w:space="0" w:color="auto"/>
              <w:right w:val="single" w:sz="4" w:space="0" w:color="auto"/>
            </w:tcBorders>
            <w:vAlign w:val="center"/>
          </w:tcPr>
          <w:p w:rsidR="00A06BAC" w:rsidRPr="003F047C" w:rsidRDefault="00A06BAC" w:rsidP="00A06BAC">
            <w:pPr>
              <w:tabs>
                <w:tab w:val="left" w:pos="6338"/>
              </w:tabs>
              <w:autoSpaceDE w:val="0"/>
              <w:autoSpaceDN w:val="0"/>
              <w:adjustRightInd w:val="0"/>
              <w:spacing w:line="240" w:lineRule="exact"/>
              <w:ind w:firstLineChars="0" w:firstLine="0"/>
              <w:rPr>
                <w:sz w:val="18"/>
                <w:szCs w:val="18"/>
              </w:rPr>
            </w:pPr>
            <w:r w:rsidRPr="003F047C">
              <w:rPr>
                <w:rFonts w:hint="eastAsia"/>
                <w:sz w:val="18"/>
                <w:szCs w:val="18"/>
              </w:rPr>
              <w:t xml:space="preserve">11 </w:t>
            </w:r>
            <w:r w:rsidRPr="003F047C">
              <w:rPr>
                <w:rFonts w:hint="eastAsia"/>
                <w:sz w:val="18"/>
                <w:szCs w:val="18"/>
              </w:rPr>
              <w:t>脚（</w:t>
            </w:r>
            <w:r w:rsidRPr="003F047C">
              <w:rPr>
                <w:rFonts w:hint="eastAsia"/>
                <w:sz w:val="18"/>
                <w:szCs w:val="18"/>
              </w:rPr>
              <w:t>T</w:t>
            </w:r>
            <w:smartTag w:uri="urn:schemas-microsoft-com:office:smarttags" w:element="chmetcnv">
              <w:smartTagPr>
                <w:attr w:name="UnitName" w:val="in"/>
                <w:attr w:name="SourceValue" w:val="1"/>
                <w:attr w:name="HasSpace" w:val="False"/>
                <w:attr w:name="Negative" w:val="False"/>
                <w:attr w:name="NumberType" w:val="1"/>
                <w:attr w:name="TCSC" w:val="0"/>
              </w:smartTagPr>
              <w:r w:rsidRPr="003F047C">
                <w:rPr>
                  <w:rFonts w:hint="eastAsia"/>
                  <w:sz w:val="18"/>
                  <w:szCs w:val="18"/>
                </w:rPr>
                <w:t>1IN</w:t>
              </w:r>
            </w:smartTag>
            <w:r w:rsidRPr="003F047C">
              <w:rPr>
                <w:rFonts w:hint="eastAsia"/>
                <w:sz w:val="18"/>
                <w:szCs w:val="18"/>
              </w:rPr>
              <w:t>）</w:t>
            </w:r>
          </w:p>
        </w:tc>
        <w:tc>
          <w:tcPr>
            <w:tcW w:w="1276" w:type="dxa"/>
            <w:tcBorders>
              <w:top w:val="single" w:sz="4" w:space="0" w:color="auto"/>
              <w:left w:val="single" w:sz="4" w:space="0" w:color="auto"/>
              <w:bottom w:val="single" w:sz="8" w:space="0" w:color="auto"/>
              <w:right w:val="single" w:sz="4" w:space="0" w:color="auto"/>
            </w:tcBorders>
            <w:vAlign w:val="center"/>
          </w:tcPr>
          <w:p w:rsidR="00A06BAC" w:rsidRPr="003F047C" w:rsidRDefault="00A06BAC" w:rsidP="00A06BAC">
            <w:pPr>
              <w:tabs>
                <w:tab w:val="left" w:pos="6338"/>
              </w:tabs>
              <w:autoSpaceDE w:val="0"/>
              <w:autoSpaceDN w:val="0"/>
              <w:adjustRightInd w:val="0"/>
              <w:spacing w:line="240" w:lineRule="exact"/>
              <w:ind w:firstLineChars="0" w:firstLine="0"/>
              <w:rPr>
                <w:sz w:val="18"/>
                <w:szCs w:val="18"/>
              </w:rPr>
            </w:pPr>
            <w:r w:rsidRPr="003F047C">
              <w:rPr>
                <w:rFonts w:hint="eastAsia"/>
                <w:sz w:val="18"/>
                <w:szCs w:val="18"/>
              </w:rPr>
              <w:t>输入</w:t>
            </w:r>
          </w:p>
        </w:tc>
        <w:tc>
          <w:tcPr>
            <w:tcW w:w="1487" w:type="dxa"/>
            <w:tcBorders>
              <w:top w:val="single" w:sz="4" w:space="0" w:color="auto"/>
              <w:left w:val="single" w:sz="4" w:space="0" w:color="auto"/>
              <w:bottom w:val="single" w:sz="8" w:space="0" w:color="auto"/>
              <w:right w:val="nil"/>
            </w:tcBorders>
            <w:vAlign w:val="center"/>
          </w:tcPr>
          <w:p w:rsidR="00A06BAC" w:rsidRPr="003F047C" w:rsidRDefault="00A06BAC" w:rsidP="00A06BAC">
            <w:pPr>
              <w:tabs>
                <w:tab w:val="left" w:pos="6338"/>
              </w:tabs>
              <w:autoSpaceDE w:val="0"/>
              <w:autoSpaceDN w:val="0"/>
              <w:adjustRightInd w:val="0"/>
              <w:spacing w:line="240" w:lineRule="exact"/>
              <w:ind w:firstLineChars="0" w:firstLine="0"/>
              <w:rPr>
                <w:sz w:val="18"/>
                <w:szCs w:val="18"/>
              </w:rPr>
            </w:pPr>
            <w:r w:rsidRPr="003F047C">
              <w:rPr>
                <w:rFonts w:hint="eastAsia"/>
                <w:sz w:val="18"/>
                <w:szCs w:val="18"/>
              </w:rPr>
              <w:t xml:space="preserve">14 </w:t>
            </w:r>
            <w:r w:rsidRPr="003F047C">
              <w:rPr>
                <w:rFonts w:hint="eastAsia"/>
                <w:sz w:val="18"/>
                <w:szCs w:val="18"/>
              </w:rPr>
              <w:t>脚（</w:t>
            </w:r>
            <w:r w:rsidRPr="003F047C">
              <w:rPr>
                <w:rFonts w:hint="eastAsia"/>
                <w:sz w:val="18"/>
                <w:szCs w:val="18"/>
              </w:rPr>
              <w:t>T1OUT</w:t>
            </w:r>
            <w:r w:rsidRPr="003F047C">
              <w:rPr>
                <w:rFonts w:hint="eastAsia"/>
                <w:sz w:val="18"/>
                <w:szCs w:val="18"/>
              </w:rPr>
              <w:t>）</w:t>
            </w:r>
          </w:p>
        </w:tc>
        <w:tc>
          <w:tcPr>
            <w:tcW w:w="2175" w:type="dxa"/>
            <w:tcBorders>
              <w:top w:val="single" w:sz="4" w:space="0" w:color="auto"/>
              <w:left w:val="single" w:sz="4" w:space="0" w:color="auto"/>
              <w:bottom w:val="single" w:sz="8" w:space="0" w:color="auto"/>
              <w:right w:val="nil"/>
            </w:tcBorders>
            <w:vAlign w:val="center"/>
          </w:tcPr>
          <w:p w:rsidR="00A06BAC" w:rsidRPr="003F047C" w:rsidRDefault="00A06BAC" w:rsidP="00A06BAC">
            <w:pPr>
              <w:tabs>
                <w:tab w:val="left" w:pos="6338"/>
              </w:tabs>
              <w:autoSpaceDE w:val="0"/>
              <w:autoSpaceDN w:val="0"/>
              <w:adjustRightInd w:val="0"/>
              <w:spacing w:line="240" w:lineRule="exact"/>
              <w:ind w:firstLineChars="0" w:firstLine="0"/>
              <w:rPr>
                <w:sz w:val="18"/>
                <w:szCs w:val="18"/>
              </w:rPr>
            </w:pPr>
            <w:r w:rsidRPr="003F047C">
              <w:rPr>
                <w:rFonts w:hint="eastAsia"/>
                <w:sz w:val="18"/>
                <w:szCs w:val="18"/>
              </w:rPr>
              <w:t>输出</w:t>
            </w:r>
          </w:p>
        </w:tc>
      </w:tr>
      <w:tr w:rsidR="003F047C" w:rsidRPr="003F047C" w:rsidTr="00A06BAC">
        <w:trPr>
          <w:trHeight w:val="373"/>
        </w:trPr>
        <w:tc>
          <w:tcPr>
            <w:tcW w:w="1701" w:type="dxa"/>
            <w:tcBorders>
              <w:top w:val="single" w:sz="4" w:space="0" w:color="auto"/>
              <w:left w:val="nil"/>
              <w:bottom w:val="single" w:sz="8" w:space="0" w:color="auto"/>
              <w:right w:val="single" w:sz="4" w:space="0" w:color="auto"/>
            </w:tcBorders>
            <w:vAlign w:val="center"/>
          </w:tcPr>
          <w:p w:rsidR="00A06BAC" w:rsidRPr="003F047C" w:rsidRDefault="00A06BAC" w:rsidP="00A06BAC">
            <w:pPr>
              <w:tabs>
                <w:tab w:val="left" w:pos="6338"/>
              </w:tabs>
              <w:autoSpaceDE w:val="0"/>
              <w:autoSpaceDN w:val="0"/>
              <w:adjustRightInd w:val="0"/>
              <w:spacing w:line="240" w:lineRule="exact"/>
              <w:ind w:firstLineChars="0" w:firstLine="0"/>
              <w:rPr>
                <w:sz w:val="18"/>
                <w:szCs w:val="18"/>
              </w:rPr>
            </w:pPr>
            <w:r w:rsidRPr="003F047C">
              <w:rPr>
                <w:rFonts w:hint="eastAsia"/>
                <w:sz w:val="18"/>
                <w:szCs w:val="18"/>
              </w:rPr>
              <w:lastRenderedPageBreak/>
              <w:t xml:space="preserve">4 </w:t>
            </w:r>
            <w:r w:rsidRPr="003F047C">
              <w:rPr>
                <w:rFonts w:hint="eastAsia"/>
                <w:sz w:val="18"/>
                <w:szCs w:val="18"/>
              </w:rPr>
              <w:t>脚（</w:t>
            </w:r>
            <w:r w:rsidRPr="003F047C">
              <w:rPr>
                <w:rFonts w:hint="eastAsia"/>
                <w:sz w:val="18"/>
                <w:szCs w:val="18"/>
              </w:rPr>
              <w:t>TXD1</w:t>
            </w:r>
            <w:r w:rsidRPr="003F047C">
              <w:rPr>
                <w:rFonts w:hint="eastAsia"/>
                <w:sz w:val="18"/>
                <w:szCs w:val="18"/>
              </w:rPr>
              <w:t>）</w:t>
            </w:r>
          </w:p>
        </w:tc>
        <w:tc>
          <w:tcPr>
            <w:tcW w:w="1701" w:type="dxa"/>
            <w:tcBorders>
              <w:top w:val="single" w:sz="4" w:space="0" w:color="auto"/>
              <w:left w:val="single" w:sz="4" w:space="0" w:color="auto"/>
              <w:bottom w:val="single" w:sz="8" w:space="0" w:color="auto"/>
              <w:right w:val="single" w:sz="4" w:space="0" w:color="auto"/>
            </w:tcBorders>
            <w:vAlign w:val="center"/>
          </w:tcPr>
          <w:p w:rsidR="00A06BAC" w:rsidRPr="003F047C" w:rsidRDefault="00A06BAC" w:rsidP="00A06BAC">
            <w:pPr>
              <w:tabs>
                <w:tab w:val="left" w:pos="6338"/>
              </w:tabs>
              <w:autoSpaceDE w:val="0"/>
              <w:autoSpaceDN w:val="0"/>
              <w:adjustRightInd w:val="0"/>
              <w:spacing w:line="240" w:lineRule="exact"/>
              <w:ind w:firstLineChars="0" w:firstLine="0"/>
              <w:rPr>
                <w:sz w:val="18"/>
                <w:szCs w:val="18"/>
              </w:rPr>
            </w:pPr>
            <w:r w:rsidRPr="003F047C">
              <w:rPr>
                <w:rFonts w:hint="eastAsia"/>
                <w:sz w:val="18"/>
                <w:szCs w:val="18"/>
              </w:rPr>
              <w:t xml:space="preserve">10 </w:t>
            </w:r>
            <w:r w:rsidRPr="003F047C">
              <w:rPr>
                <w:rFonts w:hint="eastAsia"/>
                <w:sz w:val="18"/>
                <w:szCs w:val="18"/>
              </w:rPr>
              <w:t>脚（</w:t>
            </w:r>
            <w:r w:rsidRPr="003F047C">
              <w:rPr>
                <w:rFonts w:hint="eastAsia"/>
                <w:sz w:val="18"/>
                <w:szCs w:val="18"/>
              </w:rPr>
              <w:t>T</w:t>
            </w:r>
            <w:smartTag w:uri="urn:schemas-microsoft-com:office:smarttags" w:element="chmetcnv">
              <w:smartTagPr>
                <w:attr w:name="UnitName" w:val="in"/>
                <w:attr w:name="SourceValue" w:val="2"/>
                <w:attr w:name="HasSpace" w:val="False"/>
                <w:attr w:name="Negative" w:val="False"/>
                <w:attr w:name="NumberType" w:val="1"/>
                <w:attr w:name="TCSC" w:val="0"/>
              </w:smartTagPr>
              <w:r w:rsidRPr="003F047C">
                <w:rPr>
                  <w:rFonts w:hint="eastAsia"/>
                  <w:sz w:val="18"/>
                  <w:szCs w:val="18"/>
                </w:rPr>
                <w:t>2IN</w:t>
              </w:r>
            </w:smartTag>
            <w:r w:rsidRPr="003F047C">
              <w:rPr>
                <w:rFonts w:hint="eastAsia"/>
                <w:sz w:val="18"/>
                <w:szCs w:val="18"/>
              </w:rPr>
              <w:t>）</w:t>
            </w:r>
          </w:p>
        </w:tc>
        <w:tc>
          <w:tcPr>
            <w:tcW w:w="1276" w:type="dxa"/>
            <w:tcBorders>
              <w:top w:val="single" w:sz="4" w:space="0" w:color="auto"/>
              <w:left w:val="single" w:sz="4" w:space="0" w:color="auto"/>
              <w:bottom w:val="single" w:sz="8" w:space="0" w:color="auto"/>
              <w:right w:val="single" w:sz="4" w:space="0" w:color="auto"/>
            </w:tcBorders>
            <w:vAlign w:val="center"/>
          </w:tcPr>
          <w:p w:rsidR="00A06BAC" w:rsidRPr="003F047C" w:rsidRDefault="00A06BAC" w:rsidP="00A06BAC">
            <w:pPr>
              <w:tabs>
                <w:tab w:val="left" w:pos="6338"/>
              </w:tabs>
              <w:autoSpaceDE w:val="0"/>
              <w:autoSpaceDN w:val="0"/>
              <w:adjustRightInd w:val="0"/>
              <w:spacing w:line="240" w:lineRule="exact"/>
              <w:ind w:firstLineChars="0" w:firstLine="0"/>
              <w:rPr>
                <w:sz w:val="18"/>
                <w:szCs w:val="18"/>
              </w:rPr>
            </w:pPr>
            <w:r w:rsidRPr="003F047C">
              <w:rPr>
                <w:rFonts w:hint="eastAsia"/>
                <w:sz w:val="18"/>
                <w:szCs w:val="18"/>
              </w:rPr>
              <w:t>输入</w:t>
            </w:r>
          </w:p>
        </w:tc>
        <w:tc>
          <w:tcPr>
            <w:tcW w:w="1487" w:type="dxa"/>
            <w:tcBorders>
              <w:top w:val="single" w:sz="4" w:space="0" w:color="auto"/>
              <w:left w:val="single" w:sz="4" w:space="0" w:color="auto"/>
              <w:bottom w:val="single" w:sz="8" w:space="0" w:color="auto"/>
              <w:right w:val="nil"/>
            </w:tcBorders>
            <w:vAlign w:val="center"/>
          </w:tcPr>
          <w:p w:rsidR="00A06BAC" w:rsidRPr="003F047C" w:rsidRDefault="00A06BAC" w:rsidP="00A06BAC">
            <w:pPr>
              <w:tabs>
                <w:tab w:val="left" w:pos="6338"/>
              </w:tabs>
              <w:autoSpaceDE w:val="0"/>
              <w:autoSpaceDN w:val="0"/>
              <w:adjustRightInd w:val="0"/>
              <w:spacing w:line="240" w:lineRule="exact"/>
              <w:ind w:firstLineChars="0" w:firstLine="0"/>
              <w:rPr>
                <w:sz w:val="18"/>
                <w:szCs w:val="18"/>
              </w:rPr>
            </w:pPr>
            <w:r w:rsidRPr="003F047C">
              <w:rPr>
                <w:rFonts w:hint="eastAsia"/>
                <w:sz w:val="18"/>
                <w:szCs w:val="18"/>
              </w:rPr>
              <w:t xml:space="preserve">7 </w:t>
            </w:r>
            <w:r w:rsidRPr="003F047C">
              <w:rPr>
                <w:rFonts w:hint="eastAsia"/>
                <w:sz w:val="18"/>
                <w:szCs w:val="18"/>
              </w:rPr>
              <w:t>脚（</w:t>
            </w:r>
            <w:r w:rsidRPr="003F047C">
              <w:rPr>
                <w:rFonts w:hint="eastAsia"/>
                <w:sz w:val="18"/>
                <w:szCs w:val="18"/>
              </w:rPr>
              <w:t>T2OUT</w:t>
            </w:r>
            <w:r w:rsidRPr="003F047C">
              <w:rPr>
                <w:rFonts w:hint="eastAsia"/>
                <w:sz w:val="18"/>
                <w:szCs w:val="18"/>
              </w:rPr>
              <w:t>）</w:t>
            </w:r>
          </w:p>
        </w:tc>
        <w:tc>
          <w:tcPr>
            <w:tcW w:w="2175" w:type="dxa"/>
            <w:tcBorders>
              <w:top w:val="single" w:sz="4" w:space="0" w:color="auto"/>
              <w:left w:val="single" w:sz="4" w:space="0" w:color="auto"/>
              <w:bottom w:val="single" w:sz="8" w:space="0" w:color="auto"/>
              <w:right w:val="nil"/>
            </w:tcBorders>
            <w:vAlign w:val="center"/>
          </w:tcPr>
          <w:p w:rsidR="00A06BAC" w:rsidRPr="003F047C" w:rsidRDefault="00A06BAC" w:rsidP="00A06BAC">
            <w:pPr>
              <w:tabs>
                <w:tab w:val="left" w:pos="6338"/>
              </w:tabs>
              <w:autoSpaceDE w:val="0"/>
              <w:autoSpaceDN w:val="0"/>
              <w:adjustRightInd w:val="0"/>
              <w:spacing w:line="240" w:lineRule="exact"/>
              <w:ind w:firstLineChars="0" w:firstLine="0"/>
              <w:rPr>
                <w:sz w:val="18"/>
                <w:szCs w:val="18"/>
              </w:rPr>
            </w:pPr>
            <w:r w:rsidRPr="003F047C">
              <w:rPr>
                <w:rFonts w:hint="eastAsia"/>
                <w:sz w:val="18"/>
                <w:szCs w:val="18"/>
              </w:rPr>
              <w:t>输出</w:t>
            </w:r>
          </w:p>
        </w:tc>
      </w:tr>
      <w:tr w:rsidR="003F047C" w:rsidRPr="003F047C" w:rsidTr="00A06BAC">
        <w:trPr>
          <w:trHeight w:val="373"/>
        </w:trPr>
        <w:tc>
          <w:tcPr>
            <w:tcW w:w="1701" w:type="dxa"/>
            <w:tcBorders>
              <w:top w:val="single" w:sz="4" w:space="0" w:color="auto"/>
              <w:left w:val="nil"/>
              <w:bottom w:val="single" w:sz="8" w:space="0" w:color="auto"/>
              <w:right w:val="single" w:sz="4" w:space="0" w:color="auto"/>
            </w:tcBorders>
            <w:vAlign w:val="center"/>
          </w:tcPr>
          <w:p w:rsidR="00A06BAC" w:rsidRPr="003F047C" w:rsidRDefault="00A06BAC" w:rsidP="00A06BAC">
            <w:pPr>
              <w:tabs>
                <w:tab w:val="left" w:pos="6338"/>
              </w:tabs>
              <w:autoSpaceDE w:val="0"/>
              <w:autoSpaceDN w:val="0"/>
              <w:adjustRightInd w:val="0"/>
              <w:spacing w:line="240" w:lineRule="exact"/>
              <w:ind w:firstLineChars="0" w:firstLine="0"/>
              <w:rPr>
                <w:sz w:val="18"/>
                <w:szCs w:val="18"/>
              </w:rPr>
            </w:pPr>
            <w:r w:rsidRPr="003F047C">
              <w:rPr>
                <w:rFonts w:hint="eastAsia"/>
                <w:sz w:val="18"/>
                <w:szCs w:val="18"/>
              </w:rPr>
              <w:t xml:space="preserve">5 </w:t>
            </w:r>
            <w:r w:rsidRPr="003F047C">
              <w:rPr>
                <w:rFonts w:hint="eastAsia"/>
                <w:sz w:val="18"/>
                <w:szCs w:val="18"/>
              </w:rPr>
              <w:t>脚（</w:t>
            </w:r>
            <w:r w:rsidRPr="003F047C">
              <w:rPr>
                <w:rFonts w:hint="eastAsia"/>
                <w:sz w:val="18"/>
                <w:szCs w:val="18"/>
              </w:rPr>
              <w:t>RXD1</w:t>
            </w:r>
            <w:r w:rsidRPr="003F047C">
              <w:rPr>
                <w:rFonts w:hint="eastAsia"/>
                <w:sz w:val="18"/>
                <w:szCs w:val="18"/>
              </w:rPr>
              <w:t>）</w:t>
            </w:r>
          </w:p>
        </w:tc>
        <w:tc>
          <w:tcPr>
            <w:tcW w:w="1701" w:type="dxa"/>
            <w:tcBorders>
              <w:top w:val="single" w:sz="4" w:space="0" w:color="auto"/>
              <w:left w:val="single" w:sz="4" w:space="0" w:color="auto"/>
              <w:bottom w:val="single" w:sz="8" w:space="0" w:color="auto"/>
              <w:right w:val="single" w:sz="4" w:space="0" w:color="auto"/>
            </w:tcBorders>
            <w:vAlign w:val="center"/>
          </w:tcPr>
          <w:p w:rsidR="00A06BAC" w:rsidRPr="003F047C" w:rsidRDefault="00A06BAC" w:rsidP="00A06BAC">
            <w:pPr>
              <w:tabs>
                <w:tab w:val="left" w:pos="6338"/>
              </w:tabs>
              <w:autoSpaceDE w:val="0"/>
              <w:autoSpaceDN w:val="0"/>
              <w:adjustRightInd w:val="0"/>
              <w:spacing w:line="240" w:lineRule="exact"/>
              <w:ind w:firstLineChars="0" w:firstLine="0"/>
              <w:rPr>
                <w:sz w:val="18"/>
                <w:szCs w:val="18"/>
              </w:rPr>
            </w:pPr>
            <w:r w:rsidRPr="003F047C">
              <w:rPr>
                <w:rFonts w:hint="eastAsia"/>
                <w:sz w:val="18"/>
                <w:szCs w:val="18"/>
              </w:rPr>
              <w:t xml:space="preserve">9 </w:t>
            </w:r>
            <w:r w:rsidRPr="003F047C">
              <w:rPr>
                <w:rFonts w:hint="eastAsia"/>
                <w:sz w:val="18"/>
                <w:szCs w:val="18"/>
              </w:rPr>
              <w:t>脚（</w:t>
            </w:r>
            <w:r w:rsidRPr="003F047C">
              <w:rPr>
                <w:rFonts w:hint="eastAsia"/>
                <w:sz w:val="18"/>
                <w:szCs w:val="18"/>
              </w:rPr>
              <w:t>R2OUT</w:t>
            </w:r>
            <w:r w:rsidRPr="003F047C">
              <w:rPr>
                <w:rFonts w:hint="eastAsia"/>
                <w:sz w:val="18"/>
                <w:szCs w:val="18"/>
              </w:rPr>
              <w:t>）</w:t>
            </w:r>
          </w:p>
        </w:tc>
        <w:tc>
          <w:tcPr>
            <w:tcW w:w="1276" w:type="dxa"/>
            <w:tcBorders>
              <w:top w:val="single" w:sz="4" w:space="0" w:color="auto"/>
              <w:left w:val="single" w:sz="4" w:space="0" w:color="auto"/>
              <w:bottom w:val="single" w:sz="8" w:space="0" w:color="auto"/>
              <w:right w:val="single" w:sz="4" w:space="0" w:color="auto"/>
            </w:tcBorders>
            <w:vAlign w:val="center"/>
          </w:tcPr>
          <w:p w:rsidR="00A06BAC" w:rsidRPr="003F047C" w:rsidRDefault="00A06BAC" w:rsidP="00A06BAC">
            <w:pPr>
              <w:tabs>
                <w:tab w:val="left" w:pos="6338"/>
              </w:tabs>
              <w:autoSpaceDE w:val="0"/>
              <w:autoSpaceDN w:val="0"/>
              <w:adjustRightInd w:val="0"/>
              <w:spacing w:line="240" w:lineRule="exact"/>
              <w:ind w:firstLineChars="0" w:firstLine="0"/>
              <w:rPr>
                <w:sz w:val="18"/>
                <w:szCs w:val="18"/>
              </w:rPr>
            </w:pPr>
            <w:r w:rsidRPr="003F047C">
              <w:rPr>
                <w:rFonts w:hint="eastAsia"/>
                <w:sz w:val="18"/>
                <w:szCs w:val="18"/>
              </w:rPr>
              <w:t>输出</w:t>
            </w:r>
          </w:p>
        </w:tc>
        <w:tc>
          <w:tcPr>
            <w:tcW w:w="1487" w:type="dxa"/>
            <w:tcBorders>
              <w:top w:val="single" w:sz="4" w:space="0" w:color="auto"/>
              <w:left w:val="single" w:sz="4" w:space="0" w:color="auto"/>
              <w:bottom w:val="single" w:sz="8" w:space="0" w:color="auto"/>
              <w:right w:val="nil"/>
            </w:tcBorders>
            <w:vAlign w:val="center"/>
          </w:tcPr>
          <w:p w:rsidR="00A06BAC" w:rsidRPr="003F047C" w:rsidRDefault="00A06BAC" w:rsidP="00A06BAC">
            <w:pPr>
              <w:tabs>
                <w:tab w:val="left" w:pos="6338"/>
              </w:tabs>
              <w:autoSpaceDE w:val="0"/>
              <w:autoSpaceDN w:val="0"/>
              <w:adjustRightInd w:val="0"/>
              <w:spacing w:line="240" w:lineRule="exact"/>
              <w:ind w:firstLineChars="0" w:firstLine="0"/>
              <w:rPr>
                <w:sz w:val="18"/>
                <w:szCs w:val="18"/>
              </w:rPr>
            </w:pPr>
            <w:r w:rsidRPr="003F047C">
              <w:rPr>
                <w:rFonts w:hint="eastAsia"/>
                <w:sz w:val="18"/>
                <w:szCs w:val="18"/>
              </w:rPr>
              <w:t xml:space="preserve">8 </w:t>
            </w:r>
            <w:r w:rsidRPr="003F047C">
              <w:rPr>
                <w:rFonts w:hint="eastAsia"/>
                <w:sz w:val="18"/>
                <w:szCs w:val="18"/>
              </w:rPr>
              <w:t>脚（</w:t>
            </w:r>
            <w:r w:rsidRPr="003F047C">
              <w:rPr>
                <w:rFonts w:hint="eastAsia"/>
                <w:sz w:val="18"/>
                <w:szCs w:val="18"/>
              </w:rPr>
              <w:t>R</w:t>
            </w:r>
            <w:smartTag w:uri="urn:schemas-microsoft-com:office:smarttags" w:element="chmetcnv">
              <w:smartTagPr>
                <w:attr w:name="TCSC" w:val="0"/>
                <w:attr w:name="NumberType" w:val="1"/>
                <w:attr w:name="Negative" w:val="False"/>
                <w:attr w:name="HasSpace" w:val="False"/>
                <w:attr w:name="SourceValue" w:val="2"/>
                <w:attr w:name="UnitName" w:val="in"/>
              </w:smartTagPr>
              <w:r w:rsidRPr="003F047C">
                <w:rPr>
                  <w:rFonts w:hint="eastAsia"/>
                  <w:sz w:val="18"/>
                  <w:szCs w:val="18"/>
                </w:rPr>
                <w:t>2IN</w:t>
              </w:r>
            </w:smartTag>
            <w:r w:rsidRPr="003F047C">
              <w:rPr>
                <w:rFonts w:hint="eastAsia"/>
                <w:sz w:val="18"/>
                <w:szCs w:val="18"/>
              </w:rPr>
              <w:t>）</w:t>
            </w:r>
          </w:p>
        </w:tc>
        <w:tc>
          <w:tcPr>
            <w:tcW w:w="2175" w:type="dxa"/>
            <w:tcBorders>
              <w:top w:val="single" w:sz="4" w:space="0" w:color="auto"/>
              <w:left w:val="single" w:sz="4" w:space="0" w:color="auto"/>
              <w:bottom w:val="single" w:sz="8" w:space="0" w:color="auto"/>
              <w:right w:val="nil"/>
            </w:tcBorders>
            <w:vAlign w:val="center"/>
          </w:tcPr>
          <w:p w:rsidR="00A06BAC" w:rsidRPr="003F047C" w:rsidRDefault="00A06BAC" w:rsidP="00A06BAC">
            <w:pPr>
              <w:tabs>
                <w:tab w:val="left" w:pos="6338"/>
              </w:tabs>
              <w:autoSpaceDE w:val="0"/>
              <w:autoSpaceDN w:val="0"/>
              <w:adjustRightInd w:val="0"/>
              <w:spacing w:line="240" w:lineRule="exact"/>
              <w:ind w:firstLineChars="0" w:firstLine="0"/>
              <w:rPr>
                <w:sz w:val="18"/>
                <w:szCs w:val="18"/>
              </w:rPr>
            </w:pPr>
            <w:r w:rsidRPr="003F047C">
              <w:rPr>
                <w:rFonts w:hint="eastAsia"/>
                <w:sz w:val="18"/>
                <w:szCs w:val="18"/>
              </w:rPr>
              <w:t>输入</w:t>
            </w:r>
          </w:p>
        </w:tc>
      </w:tr>
    </w:tbl>
    <w:p w:rsidR="00A06BAC" w:rsidRPr="003F047C" w:rsidRDefault="00A06BAC" w:rsidP="00A06BAC">
      <w:pPr>
        <w:adjustRightInd w:val="0"/>
        <w:ind w:firstLine="420"/>
        <w:rPr>
          <w:rFonts w:eastAsia="黑体"/>
          <w:szCs w:val="21"/>
        </w:rPr>
      </w:pPr>
      <w:r w:rsidRPr="003F047C">
        <w:rPr>
          <w:rFonts w:hint="eastAsia"/>
          <w:szCs w:val="21"/>
        </w:rPr>
        <w:t>串行通信的原理图如</w:t>
      </w:r>
      <w:r w:rsidR="001948E0" w:rsidRPr="003F047C">
        <w:rPr>
          <w:rFonts w:hint="eastAsia"/>
          <w:szCs w:val="21"/>
        </w:rPr>
        <w:t>图</w:t>
      </w:r>
      <w:r w:rsidR="001948E0" w:rsidRPr="003F047C">
        <w:rPr>
          <w:rFonts w:hint="eastAsia"/>
          <w:szCs w:val="21"/>
        </w:rPr>
        <w:t>D</w:t>
      </w:r>
      <w:r w:rsidRPr="003F047C">
        <w:rPr>
          <w:rFonts w:hint="eastAsia"/>
          <w:szCs w:val="21"/>
        </w:rPr>
        <w:t>-36</w:t>
      </w:r>
      <w:r w:rsidRPr="003F047C">
        <w:rPr>
          <w:rFonts w:hint="eastAsia"/>
          <w:szCs w:val="21"/>
        </w:rPr>
        <w:t>所示。图中</w:t>
      </w:r>
      <w:r w:rsidRPr="003F047C">
        <w:rPr>
          <w:rFonts w:hint="eastAsia"/>
          <w:szCs w:val="21"/>
        </w:rPr>
        <w:t>T1OUT</w:t>
      </w:r>
      <w:r w:rsidRPr="003F047C">
        <w:rPr>
          <w:rFonts w:hint="eastAsia"/>
          <w:szCs w:val="21"/>
        </w:rPr>
        <w:t>和</w:t>
      </w:r>
      <w:r w:rsidRPr="003F047C">
        <w:rPr>
          <w:rFonts w:hint="eastAsia"/>
          <w:szCs w:val="21"/>
        </w:rPr>
        <w:t>T2OUT</w:t>
      </w:r>
      <w:r w:rsidRPr="003F047C">
        <w:rPr>
          <w:rFonts w:hint="eastAsia"/>
          <w:szCs w:val="21"/>
        </w:rPr>
        <w:t>信号各接一盏小灯，当微处理器发送数据时，小灯会点亮。</w:t>
      </w:r>
    </w:p>
    <w:tbl>
      <w:tblPr>
        <w:tblW w:w="0" w:type="auto"/>
        <w:tblLook w:val="04A0" w:firstRow="1" w:lastRow="0" w:firstColumn="1" w:lastColumn="0" w:noHBand="0" w:noVBand="1"/>
      </w:tblPr>
      <w:tblGrid>
        <w:gridCol w:w="8108"/>
      </w:tblGrid>
      <w:tr w:rsidR="003F047C" w:rsidRPr="003F047C" w:rsidTr="00A06BAC">
        <w:trPr>
          <w:cantSplit/>
        </w:trPr>
        <w:tc>
          <w:tcPr>
            <w:tcW w:w="8529" w:type="dxa"/>
          </w:tcPr>
          <w:p w:rsidR="00A06BAC" w:rsidRPr="003F047C" w:rsidRDefault="00A06BAC" w:rsidP="00A06BAC">
            <w:pPr>
              <w:adjustRightInd w:val="0"/>
              <w:ind w:firstLine="360"/>
              <w:rPr>
                <w:sz w:val="18"/>
                <w:szCs w:val="18"/>
              </w:rPr>
            </w:pPr>
            <w:r w:rsidRPr="003F047C">
              <w:rPr>
                <w:noProof/>
                <w:sz w:val="18"/>
                <w:szCs w:val="18"/>
              </w:rPr>
              <w:drawing>
                <wp:anchor distT="0" distB="0" distL="114300" distR="114300" simplePos="0" relativeHeight="251730944" behindDoc="0" locked="0" layoutInCell="1" allowOverlap="1" wp14:anchorId="47450385" wp14:editId="3DA4F09D">
                  <wp:simplePos x="0" y="0"/>
                  <wp:positionH relativeFrom="column">
                    <wp:posOffset>3810</wp:posOffset>
                  </wp:positionH>
                  <wp:positionV relativeFrom="paragraph">
                    <wp:posOffset>79375</wp:posOffset>
                  </wp:positionV>
                  <wp:extent cx="5276850" cy="3000375"/>
                  <wp:effectExtent l="0" t="0" r="0" b="0"/>
                  <wp:wrapNone/>
                  <wp:docPr id="461" name="图片 461" descr="SCH-串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descr="SCH-串口"/>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276850" cy="30003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349" w:name="_Toc268771979"/>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-36 </w:t>
            </w:r>
            <w:r w:rsidR="00A06BAC" w:rsidRPr="003F047C">
              <w:rPr>
                <w:rFonts w:eastAsia="黑体" w:hint="eastAsia"/>
                <w:bCs/>
                <w:noProof/>
                <w:kern w:val="0"/>
                <w:sz w:val="18"/>
                <w:szCs w:val="21"/>
              </w:rPr>
              <w:t>串行通信模块原理图</w:t>
            </w:r>
            <w:bookmarkEnd w:id="349"/>
          </w:p>
        </w:tc>
      </w:tr>
    </w:tbl>
    <w:p w:rsidR="00A06BAC" w:rsidRPr="003F047C" w:rsidRDefault="001948E0" w:rsidP="007F3966">
      <w:pPr>
        <w:pStyle w:val="3"/>
        <w:rPr>
          <w:color w:val="auto"/>
        </w:rPr>
      </w:pPr>
      <w:bookmarkStart w:id="350" w:name="_Toc268771980"/>
      <w:bookmarkStart w:id="351" w:name="_Toc280256302"/>
      <w:bookmarkStart w:id="352" w:name="_Toc449037588"/>
      <w:r w:rsidRPr="003F047C">
        <w:rPr>
          <w:color w:val="auto"/>
        </w:rPr>
        <w:t>D.</w:t>
      </w:r>
      <w:r w:rsidR="00A06BAC" w:rsidRPr="003F047C">
        <w:rPr>
          <w:rFonts w:hint="eastAsia"/>
          <w:color w:val="auto"/>
        </w:rPr>
        <w:t xml:space="preserve">14.2 </w:t>
      </w:r>
      <w:r w:rsidR="00A06BAC" w:rsidRPr="003F047C">
        <w:rPr>
          <w:rFonts w:hint="eastAsia"/>
          <w:color w:val="auto"/>
        </w:rPr>
        <w:t>布线图</w:t>
      </w:r>
      <w:bookmarkEnd w:id="350"/>
      <w:bookmarkEnd w:id="351"/>
      <w:bookmarkEnd w:id="352"/>
    </w:p>
    <w:p w:rsidR="00A06BAC" w:rsidRPr="003F047C" w:rsidRDefault="00A06BAC" w:rsidP="00A06BAC">
      <w:pPr>
        <w:adjustRightInd w:val="0"/>
        <w:ind w:firstLineChars="236" w:firstLine="496"/>
        <w:rPr>
          <w:szCs w:val="21"/>
        </w:rPr>
      </w:pPr>
      <w:r w:rsidRPr="003F047C">
        <w:rPr>
          <w:rFonts w:hint="eastAsia"/>
          <w:szCs w:val="21"/>
        </w:rPr>
        <w:t>串行通信模块元件布局如</w:t>
      </w:r>
      <w:r w:rsidR="001948E0" w:rsidRPr="003F047C">
        <w:rPr>
          <w:rFonts w:hint="eastAsia"/>
          <w:szCs w:val="21"/>
        </w:rPr>
        <w:t>图</w:t>
      </w:r>
      <w:r w:rsidR="001948E0" w:rsidRPr="003F047C">
        <w:rPr>
          <w:rFonts w:hint="eastAsia"/>
          <w:szCs w:val="21"/>
        </w:rPr>
        <w:t>D</w:t>
      </w:r>
      <w:r w:rsidRPr="003F047C">
        <w:rPr>
          <w:rFonts w:hint="eastAsia"/>
          <w:szCs w:val="21"/>
        </w:rPr>
        <w:t>-37</w:t>
      </w:r>
      <w:r w:rsidRPr="003F047C">
        <w:rPr>
          <w:rFonts w:hint="eastAsia"/>
          <w:szCs w:val="21"/>
        </w:rPr>
        <w:t>所示。</w:t>
      </w:r>
    </w:p>
    <w:tbl>
      <w:tblPr>
        <w:tblW w:w="0" w:type="auto"/>
        <w:tblBorders>
          <w:insideH w:val="single" w:sz="4" w:space="0" w:color="auto"/>
          <w:insideV w:val="single" w:sz="4" w:space="0" w:color="auto"/>
        </w:tblBorders>
        <w:tblLook w:val="04A0" w:firstRow="1" w:lastRow="0" w:firstColumn="1" w:lastColumn="0" w:noHBand="0" w:noVBand="1"/>
      </w:tblPr>
      <w:tblGrid>
        <w:gridCol w:w="8108"/>
      </w:tblGrid>
      <w:tr w:rsidR="003F047C" w:rsidRPr="003F047C" w:rsidTr="00A06BAC">
        <w:tc>
          <w:tcPr>
            <w:tcW w:w="8529" w:type="dxa"/>
          </w:tcPr>
          <w:p w:rsidR="00A06BAC" w:rsidRPr="003F047C" w:rsidRDefault="00A06BAC" w:rsidP="00A06BAC">
            <w:pPr>
              <w:adjustRightInd w:val="0"/>
              <w:ind w:firstLine="360"/>
              <w:rPr>
                <w:sz w:val="18"/>
                <w:szCs w:val="18"/>
              </w:rPr>
            </w:pPr>
            <w:r w:rsidRPr="003F047C">
              <w:rPr>
                <w:noProof/>
                <w:sz w:val="18"/>
                <w:szCs w:val="18"/>
              </w:rPr>
              <w:drawing>
                <wp:anchor distT="0" distB="0" distL="114300" distR="114300" simplePos="0" relativeHeight="251731968" behindDoc="0" locked="0" layoutInCell="1" allowOverlap="1" wp14:anchorId="7BAF9511" wp14:editId="19F6ABCF">
                  <wp:simplePos x="0" y="0"/>
                  <wp:positionH relativeFrom="column">
                    <wp:posOffset>518160</wp:posOffset>
                  </wp:positionH>
                  <wp:positionV relativeFrom="paragraph">
                    <wp:posOffset>81915</wp:posOffset>
                  </wp:positionV>
                  <wp:extent cx="4103370" cy="2037080"/>
                  <wp:effectExtent l="19050" t="19050" r="0" b="1270"/>
                  <wp:wrapNone/>
                  <wp:docPr id="462" name="图片 462" descr="PCB-串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descr="PCB-串口"/>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103370" cy="2037080"/>
                          </a:xfrm>
                          <a:prstGeom prst="rect">
                            <a:avLst/>
                          </a:prstGeom>
                          <a:noFill/>
                          <a:ln w="6350">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353" w:name="_Toc268771981"/>
            <w:r w:rsidRPr="003F047C">
              <w:rPr>
                <w:rFonts w:eastAsia="黑体" w:hint="eastAsia"/>
                <w:bCs/>
                <w:noProof/>
                <w:kern w:val="0"/>
                <w:sz w:val="18"/>
                <w:szCs w:val="21"/>
              </w:rPr>
              <w:lastRenderedPageBreak/>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-37 </w:t>
            </w:r>
            <w:r w:rsidR="00A06BAC" w:rsidRPr="003F047C">
              <w:rPr>
                <w:rFonts w:eastAsia="黑体" w:hint="eastAsia"/>
                <w:bCs/>
                <w:noProof/>
                <w:kern w:val="0"/>
                <w:sz w:val="18"/>
                <w:szCs w:val="21"/>
              </w:rPr>
              <w:t>串行通信模块元件布局图</w:t>
            </w:r>
            <w:bookmarkEnd w:id="353"/>
          </w:p>
        </w:tc>
      </w:tr>
    </w:tbl>
    <w:p w:rsidR="00A06BAC" w:rsidRPr="003F047C" w:rsidRDefault="001948E0" w:rsidP="007F3966">
      <w:pPr>
        <w:pStyle w:val="3"/>
        <w:rPr>
          <w:color w:val="auto"/>
        </w:rPr>
      </w:pPr>
      <w:bookmarkStart w:id="354" w:name="_Toc268771982"/>
      <w:bookmarkStart w:id="355" w:name="_Toc280256303"/>
      <w:bookmarkStart w:id="356" w:name="_Toc449037589"/>
      <w:r w:rsidRPr="003F047C">
        <w:rPr>
          <w:color w:val="auto"/>
        </w:rPr>
        <w:lastRenderedPageBreak/>
        <w:t>D.</w:t>
      </w:r>
      <w:r w:rsidR="00A06BAC" w:rsidRPr="003F047C">
        <w:rPr>
          <w:rFonts w:hint="eastAsia"/>
          <w:color w:val="auto"/>
        </w:rPr>
        <w:t xml:space="preserve">14.3 </w:t>
      </w:r>
      <w:r w:rsidR="00A06BAC" w:rsidRPr="003F047C">
        <w:rPr>
          <w:rFonts w:hint="eastAsia"/>
          <w:color w:val="auto"/>
        </w:rPr>
        <w:t>元件清单</w:t>
      </w:r>
      <w:bookmarkEnd w:id="354"/>
      <w:bookmarkEnd w:id="355"/>
      <w:bookmarkEnd w:id="356"/>
    </w:p>
    <w:tbl>
      <w:tblPr>
        <w:tblW w:w="7654" w:type="dxa"/>
        <w:tblInd w:w="534" w:type="dxa"/>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708"/>
        <w:gridCol w:w="3828"/>
        <w:gridCol w:w="1134"/>
        <w:gridCol w:w="1984"/>
      </w:tblGrid>
      <w:tr w:rsidR="003F047C" w:rsidRPr="003F047C" w:rsidTr="00A06BAC">
        <w:tc>
          <w:tcPr>
            <w:tcW w:w="7654" w:type="dxa"/>
            <w:gridSpan w:val="4"/>
            <w:shd w:val="clear" w:color="auto" w:fill="auto"/>
          </w:tcPr>
          <w:p w:rsidR="00A06BAC" w:rsidRPr="003F047C" w:rsidRDefault="001948E0" w:rsidP="00A06BAC">
            <w:pPr>
              <w:adjustRightInd w:val="0"/>
              <w:ind w:firstLine="360"/>
              <w:jc w:val="center"/>
              <w:rPr>
                <w:sz w:val="18"/>
                <w:szCs w:val="18"/>
              </w:rPr>
            </w:pPr>
            <w:r w:rsidRPr="003F047C">
              <w:rPr>
                <w:rFonts w:hint="eastAsia"/>
                <w:sz w:val="18"/>
                <w:szCs w:val="18"/>
              </w:rPr>
              <w:t>表</w:t>
            </w:r>
            <w:r w:rsidRPr="003F047C">
              <w:rPr>
                <w:rFonts w:hint="eastAsia"/>
                <w:sz w:val="18"/>
                <w:szCs w:val="18"/>
              </w:rPr>
              <w:t>D</w:t>
            </w:r>
            <w:r w:rsidR="00A06BAC" w:rsidRPr="003F047C">
              <w:rPr>
                <w:rFonts w:hint="eastAsia"/>
                <w:sz w:val="18"/>
                <w:szCs w:val="18"/>
              </w:rPr>
              <w:t xml:space="preserve">-20 </w:t>
            </w:r>
            <w:r w:rsidR="00A06BAC" w:rsidRPr="003F047C">
              <w:rPr>
                <w:rFonts w:hint="eastAsia"/>
                <w:sz w:val="18"/>
                <w:szCs w:val="18"/>
              </w:rPr>
              <w:t>串行通信模块元件清单</w:t>
            </w:r>
          </w:p>
        </w:tc>
      </w:tr>
      <w:tr w:rsidR="003F047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序号</w:t>
            </w:r>
          </w:p>
        </w:tc>
        <w:tc>
          <w:tcPr>
            <w:tcW w:w="3828" w:type="dxa"/>
            <w:shd w:val="clear" w:color="auto" w:fill="auto"/>
          </w:tcPr>
          <w:p w:rsidR="00A06BAC" w:rsidRPr="003F047C" w:rsidRDefault="00A06BAC" w:rsidP="00A06BAC">
            <w:pPr>
              <w:adjustRightInd w:val="0"/>
              <w:ind w:firstLineChars="0" w:firstLine="0"/>
              <w:jc w:val="left"/>
              <w:rPr>
                <w:sz w:val="18"/>
                <w:szCs w:val="18"/>
              </w:rPr>
            </w:pPr>
            <w:r w:rsidRPr="003F047C">
              <w:rPr>
                <w:rFonts w:hint="eastAsia"/>
                <w:sz w:val="18"/>
                <w:szCs w:val="18"/>
              </w:rPr>
              <w:t>元件名称</w:t>
            </w:r>
          </w:p>
        </w:tc>
        <w:tc>
          <w:tcPr>
            <w:tcW w:w="113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元件值</w:t>
            </w:r>
          </w:p>
        </w:tc>
        <w:tc>
          <w:tcPr>
            <w:tcW w:w="1984" w:type="dxa"/>
            <w:shd w:val="clear" w:color="auto" w:fill="auto"/>
          </w:tcPr>
          <w:p w:rsidR="00A06BAC" w:rsidRPr="003F047C" w:rsidRDefault="00A06BAC" w:rsidP="00A06BAC">
            <w:pPr>
              <w:adjustRightInd w:val="0"/>
              <w:ind w:firstLine="360"/>
              <w:rPr>
                <w:sz w:val="18"/>
                <w:szCs w:val="18"/>
              </w:rPr>
            </w:pPr>
          </w:p>
        </w:tc>
      </w:tr>
      <w:tr w:rsidR="003F047C" w:rsidRPr="003F047C" w:rsidTr="00A06BAC">
        <w:tc>
          <w:tcPr>
            <w:tcW w:w="708"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1</w:t>
            </w:r>
          </w:p>
        </w:tc>
        <w:tc>
          <w:tcPr>
            <w:tcW w:w="382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SCI-R1</w:t>
            </w:r>
            <w:r w:rsidRPr="003F047C">
              <w:rPr>
                <w:rFonts w:hint="eastAsia"/>
                <w:sz w:val="18"/>
                <w:szCs w:val="18"/>
              </w:rPr>
              <w:t>、</w:t>
            </w:r>
            <w:r w:rsidRPr="003F047C">
              <w:rPr>
                <w:rFonts w:hint="eastAsia"/>
                <w:sz w:val="18"/>
                <w:szCs w:val="18"/>
              </w:rPr>
              <w:t>SCI-R2</w:t>
            </w:r>
          </w:p>
        </w:tc>
        <w:tc>
          <w:tcPr>
            <w:tcW w:w="113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100</w:t>
            </w:r>
          </w:p>
        </w:tc>
        <w:tc>
          <w:tcPr>
            <w:tcW w:w="198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贴片电阻</w:t>
            </w:r>
          </w:p>
        </w:tc>
      </w:tr>
      <w:tr w:rsidR="003F047C" w:rsidRPr="003F047C" w:rsidTr="00A06BAC">
        <w:tc>
          <w:tcPr>
            <w:tcW w:w="708"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2</w:t>
            </w:r>
          </w:p>
        </w:tc>
        <w:tc>
          <w:tcPr>
            <w:tcW w:w="3828" w:type="dxa"/>
            <w:shd w:val="clear" w:color="auto" w:fill="auto"/>
          </w:tcPr>
          <w:p w:rsidR="00A06BAC" w:rsidRPr="003F047C" w:rsidRDefault="00A06BAC" w:rsidP="00A06BAC">
            <w:pPr>
              <w:adjustRightInd w:val="0"/>
              <w:ind w:firstLineChars="0" w:firstLine="0"/>
              <w:jc w:val="left"/>
              <w:rPr>
                <w:sz w:val="18"/>
                <w:szCs w:val="18"/>
              </w:rPr>
            </w:pPr>
            <w:r w:rsidRPr="003F047C">
              <w:rPr>
                <w:rFonts w:hint="eastAsia"/>
                <w:sz w:val="18"/>
                <w:szCs w:val="18"/>
              </w:rPr>
              <w:t>SCI-C1</w:t>
            </w:r>
            <w:r w:rsidRPr="003F047C">
              <w:rPr>
                <w:rFonts w:hint="eastAsia"/>
                <w:sz w:val="18"/>
                <w:szCs w:val="18"/>
              </w:rPr>
              <w:t>、</w:t>
            </w:r>
            <w:r w:rsidRPr="003F047C">
              <w:rPr>
                <w:rFonts w:hint="eastAsia"/>
                <w:sz w:val="18"/>
                <w:szCs w:val="18"/>
              </w:rPr>
              <w:t>SCI-C2</w:t>
            </w:r>
            <w:r w:rsidRPr="003F047C">
              <w:rPr>
                <w:rFonts w:hint="eastAsia"/>
                <w:sz w:val="18"/>
                <w:szCs w:val="18"/>
              </w:rPr>
              <w:t>、</w:t>
            </w:r>
            <w:r w:rsidRPr="003F047C">
              <w:rPr>
                <w:rFonts w:hint="eastAsia"/>
                <w:sz w:val="18"/>
                <w:szCs w:val="18"/>
              </w:rPr>
              <w:t>SCI-C3</w:t>
            </w:r>
            <w:r w:rsidRPr="003F047C">
              <w:rPr>
                <w:rFonts w:hint="eastAsia"/>
                <w:sz w:val="18"/>
                <w:szCs w:val="18"/>
              </w:rPr>
              <w:t>、</w:t>
            </w:r>
            <w:r w:rsidRPr="003F047C">
              <w:rPr>
                <w:rFonts w:hint="eastAsia"/>
                <w:sz w:val="18"/>
                <w:szCs w:val="18"/>
              </w:rPr>
              <w:t>SCI-C4</w:t>
            </w:r>
            <w:r w:rsidRPr="003F047C">
              <w:rPr>
                <w:rFonts w:hint="eastAsia"/>
                <w:sz w:val="18"/>
                <w:szCs w:val="18"/>
              </w:rPr>
              <w:t>、</w:t>
            </w:r>
            <w:r w:rsidRPr="003F047C">
              <w:rPr>
                <w:rFonts w:hint="eastAsia"/>
                <w:sz w:val="18"/>
                <w:szCs w:val="18"/>
              </w:rPr>
              <w:t>SCI-C5</w:t>
            </w:r>
          </w:p>
        </w:tc>
        <w:tc>
          <w:tcPr>
            <w:tcW w:w="113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1uF</w:t>
            </w:r>
          </w:p>
        </w:tc>
        <w:tc>
          <w:tcPr>
            <w:tcW w:w="198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贴片电容</w:t>
            </w:r>
          </w:p>
        </w:tc>
      </w:tr>
      <w:tr w:rsidR="003F047C" w:rsidRPr="003F047C" w:rsidTr="00A06BAC">
        <w:tc>
          <w:tcPr>
            <w:tcW w:w="708"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3</w:t>
            </w:r>
          </w:p>
        </w:tc>
        <w:tc>
          <w:tcPr>
            <w:tcW w:w="3828" w:type="dxa"/>
            <w:shd w:val="clear" w:color="auto" w:fill="auto"/>
          </w:tcPr>
          <w:p w:rsidR="00A06BAC" w:rsidRPr="003F047C" w:rsidRDefault="00A06BAC" w:rsidP="00A06BAC">
            <w:pPr>
              <w:adjustRightInd w:val="0"/>
              <w:ind w:firstLineChars="0" w:firstLine="0"/>
              <w:jc w:val="left"/>
              <w:rPr>
                <w:sz w:val="18"/>
                <w:szCs w:val="18"/>
              </w:rPr>
            </w:pPr>
            <w:r w:rsidRPr="003F047C">
              <w:rPr>
                <w:rFonts w:hint="eastAsia"/>
                <w:sz w:val="18"/>
                <w:szCs w:val="18"/>
              </w:rPr>
              <w:t>SCI-LED1</w:t>
            </w:r>
            <w:r w:rsidRPr="003F047C">
              <w:rPr>
                <w:rFonts w:hint="eastAsia"/>
                <w:sz w:val="18"/>
                <w:szCs w:val="18"/>
              </w:rPr>
              <w:t>、</w:t>
            </w:r>
            <w:r w:rsidRPr="003F047C">
              <w:rPr>
                <w:rFonts w:hint="eastAsia"/>
                <w:sz w:val="18"/>
                <w:szCs w:val="18"/>
              </w:rPr>
              <w:t>SCI-LED2</w:t>
            </w:r>
          </w:p>
        </w:tc>
        <w:tc>
          <w:tcPr>
            <w:tcW w:w="1134" w:type="dxa"/>
            <w:shd w:val="clear" w:color="auto" w:fill="auto"/>
          </w:tcPr>
          <w:p w:rsidR="00A06BAC" w:rsidRPr="003F047C" w:rsidRDefault="00A06BAC" w:rsidP="00A06BAC">
            <w:pPr>
              <w:adjustRightInd w:val="0"/>
              <w:ind w:firstLine="360"/>
              <w:rPr>
                <w:sz w:val="18"/>
                <w:szCs w:val="18"/>
              </w:rPr>
            </w:pPr>
          </w:p>
        </w:tc>
        <w:tc>
          <w:tcPr>
            <w:tcW w:w="198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贴片小灯</w:t>
            </w:r>
          </w:p>
        </w:tc>
      </w:tr>
      <w:tr w:rsidR="003F047C" w:rsidRPr="003F047C" w:rsidTr="00A06BAC">
        <w:tc>
          <w:tcPr>
            <w:tcW w:w="708"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4</w:t>
            </w:r>
          </w:p>
        </w:tc>
        <w:tc>
          <w:tcPr>
            <w:tcW w:w="382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MAX232</w:t>
            </w:r>
          </w:p>
        </w:tc>
        <w:tc>
          <w:tcPr>
            <w:tcW w:w="1134" w:type="dxa"/>
            <w:shd w:val="clear" w:color="auto" w:fill="auto"/>
          </w:tcPr>
          <w:p w:rsidR="00A06BAC" w:rsidRPr="003F047C" w:rsidRDefault="00A06BAC" w:rsidP="00A06BAC">
            <w:pPr>
              <w:adjustRightInd w:val="0"/>
              <w:ind w:firstLine="360"/>
              <w:rPr>
                <w:sz w:val="18"/>
                <w:szCs w:val="18"/>
              </w:rPr>
            </w:pPr>
          </w:p>
        </w:tc>
        <w:tc>
          <w:tcPr>
            <w:tcW w:w="198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MAX232</w:t>
            </w:r>
            <w:r w:rsidRPr="003F047C">
              <w:rPr>
                <w:rFonts w:hint="eastAsia"/>
                <w:sz w:val="18"/>
                <w:szCs w:val="18"/>
              </w:rPr>
              <w:t>芯片插座</w:t>
            </w:r>
          </w:p>
        </w:tc>
      </w:tr>
      <w:tr w:rsidR="003F047C" w:rsidRPr="003F047C" w:rsidTr="00A06BAC">
        <w:tc>
          <w:tcPr>
            <w:tcW w:w="708"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5</w:t>
            </w:r>
          </w:p>
        </w:tc>
        <w:tc>
          <w:tcPr>
            <w:tcW w:w="382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232-0</w:t>
            </w:r>
            <w:r w:rsidRPr="003F047C">
              <w:rPr>
                <w:rFonts w:hint="eastAsia"/>
                <w:sz w:val="18"/>
                <w:szCs w:val="18"/>
              </w:rPr>
              <w:t>、</w:t>
            </w:r>
            <w:r w:rsidRPr="003F047C">
              <w:rPr>
                <w:rFonts w:hint="eastAsia"/>
                <w:sz w:val="18"/>
                <w:szCs w:val="18"/>
              </w:rPr>
              <w:t>232-1</w:t>
            </w:r>
          </w:p>
        </w:tc>
        <w:tc>
          <w:tcPr>
            <w:tcW w:w="1134" w:type="dxa"/>
            <w:shd w:val="clear" w:color="auto" w:fill="auto"/>
          </w:tcPr>
          <w:p w:rsidR="00A06BAC" w:rsidRPr="003F047C" w:rsidRDefault="00A06BAC" w:rsidP="00A06BAC">
            <w:pPr>
              <w:adjustRightInd w:val="0"/>
              <w:ind w:firstLine="360"/>
              <w:rPr>
                <w:sz w:val="18"/>
                <w:szCs w:val="18"/>
              </w:rPr>
            </w:pPr>
          </w:p>
        </w:tc>
        <w:tc>
          <w:tcPr>
            <w:tcW w:w="198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232</w:t>
            </w:r>
            <w:r w:rsidRPr="003F047C">
              <w:rPr>
                <w:rFonts w:hint="eastAsia"/>
                <w:sz w:val="18"/>
                <w:szCs w:val="18"/>
              </w:rPr>
              <w:t>电平插孔（圆）</w:t>
            </w:r>
          </w:p>
        </w:tc>
      </w:tr>
      <w:tr w:rsidR="003F047C" w:rsidRPr="003F047C" w:rsidTr="00A06BAC">
        <w:tc>
          <w:tcPr>
            <w:tcW w:w="708"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6</w:t>
            </w:r>
          </w:p>
        </w:tc>
        <w:tc>
          <w:tcPr>
            <w:tcW w:w="382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TTL-0</w:t>
            </w:r>
            <w:r w:rsidRPr="003F047C">
              <w:rPr>
                <w:rFonts w:hint="eastAsia"/>
                <w:sz w:val="18"/>
                <w:szCs w:val="18"/>
              </w:rPr>
              <w:t>、</w:t>
            </w:r>
            <w:r w:rsidRPr="003F047C">
              <w:rPr>
                <w:rFonts w:hint="eastAsia"/>
                <w:sz w:val="18"/>
                <w:szCs w:val="18"/>
              </w:rPr>
              <w:t>TTL-1</w:t>
            </w:r>
          </w:p>
        </w:tc>
        <w:tc>
          <w:tcPr>
            <w:tcW w:w="1134" w:type="dxa"/>
            <w:shd w:val="clear" w:color="auto" w:fill="auto"/>
          </w:tcPr>
          <w:p w:rsidR="00A06BAC" w:rsidRPr="003F047C" w:rsidRDefault="00A06BAC" w:rsidP="00A06BAC">
            <w:pPr>
              <w:adjustRightInd w:val="0"/>
              <w:ind w:firstLineChars="0" w:firstLine="0"/>
              <w:rPr>
                <w:sz w:val="18"/>
                <w:szCs w:val="18"/>
              </w:rPr>
            </w:pPr>
          </w:p>
        </w:tc>
        <w:tc>
          <w:tcPr>
            <w:tcW w:w="198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TTL</w:t>
            </w:r>
            <w:r w:rsidRPr="003F047C">
              <w:rPr>
                <w:rFonts w:hint="eastAsia"/>
                <w:sz w:val="18"/>
                <w:szCs w:val="18"/>
              </w:rPr>
              <w:t>电平插孔（圆）</w:t>
            </w:r>
          </w:p>
        </w:tc>
      </w:tr>
      <w:tr w:rsidR="003F047C" w:rsidRPr="003F047C" w:rsidTr="00A06BAC">
        <w:tc>
          <w:tcPr>
            <w:tcW w:w="708"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7</w:t>
            </w:r>
          </w:p>
        </w:tc>
        <w:tc>
          <w:tcPr>
            <w:tcW w:w="382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SCI-0</w:t>
            </w:r>
          </w:p>
        </w:tc>
        <w:tc>
          <w:tcPr>
            <w:tcW w:w="113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DB9</w:t>
            </w:r>
          </w:p>
        </w:tc>
        <w:tc>
          <w:tcPr>
            <w:tcW w:w="198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九芯串行口</w:t>
            </w:r>
          </w:p>
        </w:tc>
      </w:tr>
    </w:tbl>
    <w:p w:rsidR="00A06BAC" w:rsidRPr="003F047C" w:rsidRDefault="001948E0" w:rsidP="007F3966">
      <w:pPr>
        <w:pStyle w:val="3"/>
        <w:rPr>
          <w:color w:val="auto"/>
        </w:rPr>
      </w:pPr>
      <w:bookmarkStart w:id="357" w:name="_Toc268771983"/>
      <w:bookmarkStart w:id="358" w:name="_Toc280256304"/>
      <w:bookmarkStart w:id="359" w:name="_Toc449037590"/>
      <w:r w:rsidRPr="003F047C">
        <w:rPr>
          <w:color w:val="auto"/>
        </w:rPr>
        <w:t>D.</w:t>
      </w:r>
      <w:r w:rsidR="00A06BAC" w:rsidRPr="003F047C">
        <w:rPr>
          <w:rFonts w:hint="eastAsia"/>
          <w:color w:val="auto"/>
        </w:rPr>
        <w:t xml:space="preserve">14.4 </w:t>
      </w:r>
      <w:r w:rsidR="00A06BAC" w:rsidRPr="003F047C">
        <w:rPr>
          <w:rFonts w:hint="eastAsia"/>
          <w:color w:val="auto"/>
        </w:rPr>
        <w:t>测试步骤</w:t>
      </w:r>
      <w:bookmarkEnd w:id="357"/>
      <w:bookmarkEnd w:id="358"/>
      <w:bookmarkEnd w:id="359"/>
    </w:p>
    <w:p w:rsidR="00A06BAC" w:rsidRPr="003F047C" w:rsidRDefault="00A06BAC" w:rsidP="00A06BAC">
      <w:pPr>
        <w:adjustRightInd w:val="0"/>
        <w:spacing w:line="276" w:lineRule="auto"/>
        <w:ind w:firstLine="420"/>
      </w:pPr>
      <w:r w:rsidRPr="003F047C">
        <w:rPr>
          <w:rFonts w:hint="eastAsia"/>
        </w:rPr>
        <w:t>测试该模块需使用核心板，请参见相关核心板内容。</w:t>
      </w:r>
    </w:p>
    <w:p w:rsidR="00A06BAC" w:rsidRPr="003F047C" w:rsidRDefault="001948E0" w:rsidP="007F3966">
      <w:pPr>
        <w:pStyle w:val="2"/>
        <w:rPr>
          <w:color w:val="auto"/>
        </w:rPr>
      </w:pPr>
      <w:bookmarkStart w:id="360" w:name="_Toc268771984"/>
      <w:bookmarkStart w:id="361" w:name="_Toc280256305"/>
      <w:bookmarkStart w:id="362" w:name="_Toc449037591"/>
      <w:bookmarkStart w:id="363" w:name="_Toc479606488"/>
      <w:r w:rsidRPr="003F047C">
        <w:rPr>
          <w:color w:val="auto"/>
        </w:rPr>
        <w:t>D.</w:t>
      </w:r>
      <w:r w:rsidR="00A06BAC" w:rsidRPr="003F047C">
        <w:rPr>
          <w:rFonts w:hint="eastAsia"/>
          <w:color w:val="auto"/>
        </w:rPr>
        <w:t>15 串口转USB</w:t>
      </w:r>
      <w:bookmarkEnd w:id="360"/>
      <w:bookmarkEnd w:id="361"/>
      <w:bookmarkEnd w:id="362"/>
      <w:bookmarkEnd w:id="363"/>
    </w:p>
    <w:p w:rsidR="00A06BAC" w:rsidRPr="003F047C" w:rsidRDefault="001948E0" w:rsidP="007F3966">
      <w:pPr>
        <w:pStyle w:val="3"/>
        <w:rPr>
          <w:color w:val="auto"/>
        </w:rPr>
      </w:pPr>
      <w:bookmarkStart w:id="364" w:name="_Toc268771985"/>
      <w:bookmarkStart w:id="365" w:name="_Toc280256306"/>
      <w:bookmarkStart w:id="366" w:name="_Toc449037592"/>
      <w:r w:rsidRPr="003F047C">
        <w:rPr>
          <w:color w:val="auto"/>
        </w:rPr>
        <w:t>D.</w:t>
      </w:r>
      <w:r w:rsidR="00A06BAC" w:rsidRPr="003F047C">
        <w:rPr>
          <w:rFonts w:hint="eastAsia"/>
          <w:color w:val="auto"/>
        </w:rPr>
        <w:t xml:space="preserve">15.1 </w:t>
      </w:r>
      <w:r w:rsidR="00A06BAC" w:rsidRPr="003F047C">
        <w:rPr>
          <w:rFonts w:hint="eastAsia"/>
          <w:color w:val="auto"/>
        </w:rPr>
        <w:t>原理图</w:t>
      </w:r>
      <w:bookmarkEnd w:id="364"/>
      <w:bookmarkEnd w:id="365"/>
      <w:bookmarkEnd w:id="366"/>
    </w:p>
    <w:p w:rsidR="00A06BAC" w:rsidRPr="003F047C" w:rsidRDefault="00A06BAC" w:rsidP="00A06BAC">
      <w:pPr>
        <w:adjustRightInd w:val="0"/>
        <w:ind w:firstLineChars="202" w:firstLine="424"/>
        <w:rPr>
          <w:szCs w:val="21"/>
        </w:rPr>
      </w:pPr>
      <w:r w:rsidRPr="003F047C">
        <w:rPr>
          <w:rFonts w:hint="eastAsia"/>
          <w:szCs w:val="21"/>
        </w:rPr>
        <w:t>考虑到有些用户的计算机没有</w:t>
      </w:r>
      <w:r w:rsidRPr="003F047C">
        <w:rPr>
          <w:rFonts w:hint="eastAsia"/>
          <w:szCs w:val="21"/>
        </w:rPr>
        <w:t>RS232</w:t>
      </w:r>
      <w:r w:rsidRPr="003F047C">
        <w:rPr>
          <w:rFonts w:hint="eastAsia"/>
          <w:szCs w:val="21"/>
        </w:rPr>
        <w:t>串行口，因此扩展板上提供了串口转</w:t>
      </w:r>
      <w:r w:rsidRPr="003F047C">
        <w:rPr>
          <w:rFonts w:hint="eastAsia"/>
          <w:szCs w:val="21"/>
        </w:rPr>
        <w:t>USB</w:t>
      </w:r>
      <w:r w:rsidRPr="003F047C">
        <w:rPr>
          <w:rFonts w:hint="eastAsia"/>
          <w:szCs w:val="21"/>
        </w:rPr>
        <w:t>模块，位于扩展板左侧中部，而</w:t>
      </w:r>
      <w:r w:rsidRPr="003F047C">
        <w:rPr>
          <w:rFonts w:hint="eastAsia"/>
          <w:szCs w:val="21"/>
        </w:rPr>
        <w:t>USB</w:t>
      </w:r>
      <w:r w:rsidRPr="003F047C">
        <w:rPr>
          <w:rFonts w:hint="eastAsia"/>
          <w:szCs w:val="21"/>
        </w:rPr>
        <w:t>接口在扩展板顶部。串口转</w:t>
      </w:r>
      <w:r w:rsidRPr="003F047C">
        <w:rPr>
          <w:rFonts w:hint="eastAsia"/>
          <w:szCs w:val="21"/>
        </w:rPr>
        <w:t>USB</w:t>
      </w:r>
      <w:r w:rsidRPr="003F047C">
        <w:rPr>
          <w:rFonts w:hint="eastAsia"/>
          <w:szCs w:val="21"/>
        </w:rPr>
        <w:t>模块（原理图如</w:t>
      </w:r>
      <w:r w:rsidR="001948E0" w:rsidRPr="003F047C">
        <w:rPr>
          <w:rFonts w:hint="eastAsia"/>
          <w:szCs w:val="21"/>
        </w:rPr>
        <w:t>图</w:t>
      </w:r>
      <w:r w:rsidR="001948E0" w:rsidRPr="003F047C">
        <w:rPr>
          <w:rFonts w:hint="eastAsia"/>
          <w:szCs w:val="21"/>
        </w:rPr>
        <w:t>D</w:t>
      </w:r>
      <w:r w:rsidRPr="003F047C">
        <w:rPr>
          <w:rFonts w:hint="eastAsia"/>
          <w:szCs w:val="21"/>
        </w:rPr>
        <w:t>-38</w:t>
      </w:r>
      <w:r w:rsidRPr="003F047C">
        <w:rPr>
          <w:rFonts w:hint="eastAsia"/>
          <w:szCs w:val="21"/>
        </w:rPr>
        <w:t>）采用芯片</w:t>
      </w:r>
      <w:r w:rsidRPr="003F047C">
        <w:rPr>
          <w:rFonts w:hint="eastAsia"/>
          <w:szCs w:val="21"/>
        </w:rPr>
        <w:t>PL2303HX</w:t>
      </w:r>
      <w:r w:rsidRPr="003F047C">
        <w:rPr>
          <w:rFonts w:hint="eastAsia"/>
          <w:szCs w:val="21"/>
        </w:rPr>
        <w:t>（</w:t>
      </w:r>
      <w:r w:rsidRPr="003F047C">
        <w:rPr>
          <w:rFonts w:hint="eastAsia"/>
          <w:szCs w:val="21"/>
        </w:rPr>
        <w:t>28</w:t>
      </w:r>
      <w:r w:rsidRPr="003F047C">
        <w:rPr>
          <w:rFonts w:hint="eastAsia"/>
          <w:szCs w:val="21"/>
        </w:rPr>
        <w:t>脚贴片</w:t>
      </w:r>
      <w:r w:rsidRPr="003F047C">
        <w:rPr>
          <w:rFonts w:hint="eastAsia"/>
          <w:szCs w:val="21"/>
        </w:rPr>
        <w:t>SOIC</w:t>
      </w:r>
      <w:r w:rsidRPr="003F047C">
        <w:rPr>
          <w:rFonts w:hint="eastAsia"/>
          <w:szCs w:val="21"/>
        </w:rPr>
        <w:t>封装），该芯片的工作频率为</w:t>
      </w:r>
      <w:r w:rsidRPr="003F047C">
        <w:rPr>
          <w:rFonts w:hint="eastAsia"/>
          <w:szCs w:val="21"/>
        </w:rPr>
        <w:t>12MHZ</w:t>
      </w:r>
      <w:r w:rsidRPr="003F047C">
        <w:rPr>
          <w:rFonts w:hint="eastAsia"/>
          <w:szCs w:val="21"/>
        </w:rPr>
        <w:t>，符合</w:t>
      </w:r>
      <w:r w:rsidRPr="003F047C">
        <w:rPr>
          <w:rFonts w:hint="eastAsia"/>
          <w:szCs w:val="21"/>
        </w:rPr>
        <w:t>USB1.1</w:t>
      </w:r>
      <w:r w:rsidRPr="003F047C">
        <w:rPr>
          <w:rFonts w:hint="eastAsia"/>
          <w:szCs w:val="21"/>
        </w:rPr>
        <w:t>通信协议，可以直接将</w:t>
      </w:r>
      <w:r w:rsidRPr="003F047C">
        <w:rPr>
          <w:rFonts w:hint="eastAsia"/>
          <w:szCs w:val="21"/>
        </w:rPr>
        <w:t>USB</w:t>
      </w:r>
      <w:r w:rsidRPr="003F047C">
        <w:rPr>
          <w:rFonts w:hint="eastAsia"/>
          <w:szCs w:val="21"/>
        </w:rPr>
        <w:t>信号转换成串口信号，波特率从</w:t>
      </w:r>
      <w:r w:rsidRPr="003F047C">
        <w:rPr>
          <w:rFonts w:hint="eastAsia"/>
          <w:szCs w:val="21"/>
        </w:rPr>
        <w:t>75</w:t>
      </w:r>
      <w:r w:rsidRPr="003F047C">
        <w:rPr>
          <w:rFonts w:hint="eastAsia"/>
          <w:szCs w:val="21"/>
        </w:rPr>
        <w:t>～</w:t>
      </w:r>
      <w:r w:rsidRPr="003F047C">
        <w:rPr>
          <w:rFonts w:hint="eastAsia"/>
          <w:szCs w:val="21"/>
        </w:rPr>
        <w:t>1228800</w:t>
      </w:r>
      <w:r w:rsidRPr="003F047C">
        <w:rPr>
          <w:rFonts w:hint="eastAsia"/>
          <w:szCs w:val="21"/>
        </w:rPr>
        <w:t>，有</w:t>
      </w:r>
      <w:r w:rsidRPr="003F047C">
        <w:rPr>
          <w:rFonts w:hint="eastAsia"/>
          <w:szCs w:val="21"/>
        </w:rPr>
        <w:t>22</w:t>
      </w:r>
      <w:r w:rsidRPr="003F047C">
        <w:rPr>
          <w:rFonts w:hint="eastAsia"/>
          <w:szCs w:val="21"/>
        </w:rPr>
        <w:t>种波特率可以选择，并支持</w:t>
      </w:r>
      <w:r w:rsidRPr="003F047C">
        <w:rPr>
          <w:rFonts w:hint="eastAsia"/>
          <w:szCs w:val="21"/>
        </w:rPr>
        <w:t>5</w:t>
      </w:r>
      <w:r w:rsidRPr="003F047C">
        <w:rPr>
          <w:rFonts w:hint="eastAsia"/>
          <w:szCs w:val="21"/>
        </w:rPr>
        <w:t>、</w:t>
      </w:r>
      <w:r w:rsidRPr="003F047C">
        <w:rPr>
          <w:rFonts w:hint="eastAsia"/>
          <w:szCs w:val="21"/>
        </w:rPr>
        <w:t>6</w:t>
      </w:r>
      <w:r w:rsidRPr="003F047C">
        <w:rPr>
          <w:rFonts w:hint="eastAsia"/>
          <w:szCs w:val="21"/>
        </w:rPr>
        <w:t>、</w:t>
      </w:r>
      <w:r w:rsidRPr="003F047C">
        <w:rPr>
          <w:rFonts w:hint="eastAsia"/>
          <w:szCs w:val="21"/>
        </w:rPr>
        <w:t>7</w:t>
      </w:r>
      <w:r w:rsidRPr="003F047C">
        <w:rPr>
          <w:rFonts w:hint="eastAsia"/>
          <w:szCs w:val="21"/>
        </w:rPr>
        <w:t>、</w:t>
      </w:r>
      <w:r w:rsidRPr="003F047C">
        <w:rPr>
          <w:rFonts w:hint="eastAsia"/>
          <w:szCs w:val="21"/>
        </w:rPr>
        <w:t>8</w:t>
      </w:r>
      <w:r w:rsidRPr="003F047C">
        <w:rPr>
          <w:rFonts w:hint="eastAsia"/>
          <w:szCs w:val="21"/>
        </w:rPr>
        <w:t>、</w:t>
      </w:r>
      <w:r w:rsidRPr="003F047C">
        <w:rPr>
          <w:rFonts w:hint="eastAsia"/>
          <w:szCs w:val="21"/>
        </w:rPr>
        <w:t>16</w:t>
      </w:r>
      <w:r w:rsidRPr="003F047C">
        <w:rPr>
          <w:rFonts w:hint="eastAsia"/>
          <w:szCs w:val="21"/>
        </w:rPr>
        <w:t>共</w:t>
      </w:r>
      <w:r w:rsidRPr="003F047C">
        <w:rPr>
          <w:rFonts w:hint="eastAsia"/>
          <w:szCs w:val="21"/>
        </w:rPr>
        <w:t>5</w:t>
      </w:r>
      <w:r w:rsidRPr="003F047C">
        <w:rPr>
          <w:rFonts w:hint="eastAsia"/>
          <w:szCs w:val="21"/>
        </w:rPr>
        <w:t>种数据比特位。</w:t>
      </w:r>
      <w:r w:rsidR="001948E0" w:rsidRPr="003F047C">
        <w:rPr>
          <w:rFonts w:hint="eastAsia"/>
          <w:szCs w:val="21"/>
        </w:rPr>
        <w:t>图</w:t>
      </w:r>
      <w:r w:rsidR="001948E0" w:rsidRPr="003F047C">
        <w:rPr>
          <w:rFonts w:hint="eastAsia"/>
          <w:szCs w:val="21"/>
        </w:rPr>
        <w:t>D</w:t>
      </w:r>
      <w:r w:rsidRPr="003F047C">
        <w:rPr>
          <w:rFonts w:hint="eastAsia"/>
          <w:szCs w:val="21"/>
        </w:rPr>
        <w:t>-38</w:t>
      </w:r>
      <w:r w:rsidRPr="003F047C">
        <w:rPr>
          <w:rFonts w:hint="eastAsia"/>
          <w:szCs w:val="21"/>
        </w:rPr>
        <w:t>中，</w:t>
      </w:r>
      <w:r w:rsidRPr="003F047C">
        <w:rPr>
          <w:rFonts w:hint="eastAsia"/>
          <w:b/>
          <w:szCs w:val="21"/>
        </w:rPr>
        <w:t xml:space="preserve">RXD0 </w:t>
      </w:r>
      <w:r w:rsidRPr="003F047C">
        <w:rPr>
          <w:rFonts w:hint="eastAsia"/>
          <w:b/>
          <w:szCs w:val="21"/>
        </w:rPr>
        <w:t>已与</w:t>
      </w:r>
      <w:r w:rsidRPr="003F047C">
        <w:rPr>
          <w:rFonts w:hint="eastAsia"/>
          <w:b/>
          <w:szCs w:val="21"/>
        </w:rPr>
        <w:t>Core1</w:t>
      </w:r>
      <w:r w:rsidRPr="003F047C">
        <w:rPr>
          <w:rFonts w:hint="eastAsia"/>
          <w:b/>
          <w:szCs w:val="21"/>
        </w:rPr>
        <w:t>的</w:t>
      </w:r>
      <w:r w:rsidRPr="003F047C">
        <w:rPr>
          <w:rFonts w:hint="eastAsia"/>
          <w:b/>
          <w:szCs w:val="21"/>
        </w:rPr>
        <w:t>2</w:t>
      </w:r>
      <w:r w:rsidRPr="003F047C">
        <w:rPr>
          <w:rFonts w:hint="eastAsia"/>
          <w:b/>
          <w:szCs w:val="21"/>
        </w:rPr>
        <w:t>脚连接；</w:t>
      </w:r>
      <w:r w:rsidRPr="003F047C">
        <w:rPr>
          <w:rFonts w:hint="eastAsia"/>
          <w:b/>
          <w:szCs w:val="21"/>
        </w:rPr>
        <w:t>TXD0</w:t>
      </w:r>
      <w:r w:rsidRPr="003F047C">
        <w:rPr>
          <w:rFonts w:hint="eastAsia"/>
          <w:b/>
          <w:szCs w:val="21"/>
        </w:rPr>
        <w:t>已与</w:t>
      </w:r>
      <w:r w:rsidRPr="003F047C">
        <w:rPr>
          <w:rFonts w:hint="eastAsia"/>
          <w:b/>
          <w:szCs w:val="21"/>
        </w:rPr>
        <w:t>Core1</w:t>
      </w:r>
      <w:r w:rsidRPr="003F047C">
        <w:rPr>
          <w:rFonts w:hint="eastAsia"/>
          <w:b/>
          <w:szCs w:val="21"/>
        </w:rPr>
        <w:t>的</w:t>
      </w:r>
      <w:r w:rsidRPr="003F047C">
        <w:rPr>
          <w:rFonts w:hint="eastAsia"/>
          <w:b/>
          <w:szCs w:val="21"/>
        </w:rPr>
        <w:t>3</w:t>
      </w:r>
      <w:r w:rsidRPr="003F047C">
        <w:rPr>
          <w:rFonts w:hint="eastAsia"/>
          <w:b/>
          <w:szCs w:val="21"/>
        </w:rPr>
        <w:t>脚连接。</w:t>
      </w:r>
    </w:p>
    <w:tbl>
      <w:tblPr>
        <w:tblW w:w="0" w:type="auto"/>
        <w:jc w:val="center"/>
        <w:tblBorders>
          <w:insideH w:val="single" w:sz="4" w:space="0" w:color="auto"/>
          <w:insideV w:val="single" w:sz="4" w:space="0" w:color="auto"/>
        </w:tblBorders>
        <w:tblLook w:val="04A0" w:firstRow="1" w:lastRow="0" w:firstColumn="1" w:lastColumn="0" w:noHBand="0" w:noVBand="1"/>
      </w:tblPr>
      <w:tblGrid>
        <w:gridCol w:w="8108"/>
      </w:tblGrid>
      <w:tr w:rsidR="003F047C" w:rsidRPr="003F047C" w:rsidTr="00A06BAC">
        <w:trPr>
          <w:jc w:val="center"/>
        </w:trPr>
        <w:tc>
          <w:tcPr>
            <w:tcW w:w="8330" w:type="dxa"/>
          </w:tcPr>
          <w:p w:rsidR="00A06BAC" w:rsidRPr="003F047C" w:rsidRDefault="00A06BAC" w:rsidP="00A06BAC">
            <w:pPr>
              <w:adjustRightInd w:val="0"/>
              <w:ind w:firstLine="420"/>
              <w:rPr>
                <w:szCs w:val="21"/>
              </w:rPr>
            </w:pPr>
            <w:r w:rsidRPr="003F047C">
              <w:rPr>
                <w:noProof/>
              </w:rPr>
              <w:drawing>
                <wp:anchor distT="0" distB="0" distL="114300" distR="114300" simplePos="0" relativeHeight="251732992" behindDoc="0" locked="0" layoutInCell="1" allowOverlap="1" wp14:anchorId="2729D6C7" wp14:editId="0B215B13">
                  <wp:simplePos x="0" y="0"/>
                  <wp:positionH relativeFrom="column">
                    <wp:posOffset>22225</wp:posOffset>
                  </wp:positionH>
                  <wp:positionV relativeFrom="paragraph">
                    <wp:posOffset>173990</wp:posOffset>
                  </wp:positionV>
                  <wp:extent cx="5163185" cy="2381250"/>
                  <wp:effectExtent l="0" t="0" r="0" b="0"/>
                  <wp:wrapNone/>
                  <wp:docPr id="463" name="图片 463" descr="SCH-串口转US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descr="SCH-串口转USB"/>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163185" cy="2381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ind w:firstLine="420"/>
              <w:rPr>
                <w:szCs w:val="21"/>
              </w:rPr>
            </w:pPr>
          </w:p>
          <w:p w:rsidR="00A06BAC" w:rsidRPr="003F047C" w:rsidRDefault="00A06BAC" w:rsidP="00A06BAC">
            <w:pPr>
              <w:adjustRightInd w:val="0"/>
              <w:ind w:firstLine="420"/>
              <w:rPr>
                <w:szCs w:val="21"/>
              </w:rPr>
            </w:pPr>
          </w:p>
          <w:p w:rsidR="00A06BAC" w:rsidRPr="003F047C" w:rsidRDefault="00A06BAC" w:rsidP="00A06BAC">
            <w:pPr>
              <w:adjustRightInd w:val="0"/>
              <w:ind w:firstLine="420"/>
              <w:rPr>
                <w:szCs w:val="21"/>
              </w:rPr>
            </w:pPr>
          </w:p>
          <w:p w:rsidR="00A06BAC" w:rsidRPr="003F047C" w:rsidRDefault="00A06BAC" w:rsidP="00A06BAC">
            <w:pPr>
              <w:adjustRightInd w:val="0"/>
              <w:ind w:firstLine="420"/>
              <w:rPr>
                <w:szCs w:val="21"/>
              </w:rPr>
            </w:pPr>
          </w:p>
          <w:p w:rsidR="00A06BAC" w:rsidRPr="003F047C" w:rsidRDefault="00A06BAC" w:rsidP="00A06BAC">
            <w:pPr>
              <w:adjustRightInd w:val="0"/>
              <w:ind w:firstLine="420"/>
              <w:rPr>
                <w:szCs w:val="21"/>
              </w:rPr>
            </w:pPr>
          </w:p>
          <w:p w:rsidR="00A06BAC" w:rsidRPr="003F047C" w:rsidRDefault="00A06BAC" w:rsidP="00A06BAC">
            <w:pPr>
              <w:adjustRightInd w:val="0"/>
              <w:ind w:firstLine="420"/>
              <w:rPr>
                <w:szCs w:val="21"/>
              </w:rPr>
            </w:pPr>
          </w:p>
          <w:p w:rsidR="00A06BAC" w:rsidRPr="003F047C" w:rsidRDefault="00A06BAC" w:rsidP="00A06BAC">
            <w:pPr>
              <w:adjustRightInd w:val="0"/>
              <w:ind w:firstLine="420"/>
              <w:rPr>
                <w:szCs w:val="21"/>
              </w:rPr>
            </w:pPr>
          </w:p>
          <w:p w:rsidR="00A06BAC" w:rsidRPr="003F047C" w:rsidRDefault="00A06BAC" w:rsidP="00A06BAC">
            <w:pPr>
              <w:adjustRightInd w:val="0"/>
              <w:ind w:firstLine="420"/>
              <w:rPr>
                <w:szCs w:val="21"/>
              </w:rPr>
            </w:pPr>
          </w:p>
          <w:p w:rsidR="00A06BAC" w:rsidRPr="003F047C" w:rsidRDefault="00A06BAC" w:rsidP="00A06BAC">
            <w:pPr>
              <w:adjustRightInd w:val="0"/>
              <w:ind w:firstLine="420"/>
              <w:rPr>
                <w:szCs w:val="21"/>
              </w:rPr>
            </w:pPr>
          </w:p>
          <w:p w:rsidR="00A06BAC" w:rsidRPr="003F047C" w:rsidRDefault="00A06BAC" w:rsidP="00A06BAC">
            <w:pPr>
              <w:adjustRightInd w:val="0"/>
              <w:ind w:firstLine="420"/>
              <w:rPr>
                <w:szCs w:val="21"/>
              </w:rPr>
            </w:pPr>
          </w:p>
          <w:p w:rsidR="00A06BAC" w:rsidRPr="003F047C" w:rsidRDefault="00A06BAC" w:rsidP="00A06BAC">
            <w:pPr>
              <w:adjustRightInd w:val="0"/>
              <w:ind w:firstLine="420"/>
              <w:rPr>
                <w:szCs w:val="21"/>
              </w:rPr>
            </w:pPr>
          </w:p>
          <w:p w:rsidR="00A06BAC" w:rsidRPr="003F047C" w:rsidRDefault="00A06BAC" w:rsidP="00A06BAC">
            <w:pPr>
              <w:adjustRightInd w:val="0"/>
              <w:ind w:firstLine="420"/>
              <w:rPr>
                <w:szCs w:val="21"/>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367" w:name="_Toc268771986"/>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-38 </w:t>
            </w:r>
            <w:r w:rsidR="00A06BAC" w:rsidRPr="003F047C">
              <w:rPr>
                <w:rFonts w:eastAsia="黑体" w:hint="eastAsia"/>
                <w:bCs/>
                <w:noProof/>
                <w:kern w:val="0"/>
                <w:sz w:val="18"/>
                <w:szCs w:val="21"/>
              </w:rPr>
              <w:t>串口转</w:t>
            </w:r>
            <w:r w:rsidR="00A06BAC" w:rsidRPr="003F047C">
              <w:rPr>
                <w:rFonts w:eastAsia="黑体" w:hint="eastAsia"/>
                <w:bCs/>
                <w:noProof/>
                <w:kern w:val="0"/>
                <w:sz w:val="18"/>
                <w:szCs w:val="21"/>
              </w:rPr>
              <w:t>USB</w:t>
            </w:r>
            <w:r w:rsidR="00A06BAC" w:rsidRPr="003F047C">
              <w:rPr>
                <w:rFonts w:eastAsia="黑体" w:hint="eastAsia"/>
                <w:bCs/>
                <w:noProof/>
                <w:kern w:val="0"/>
                <w:sz w:val="18"/>
                <w:szCs w:val="21"/>
              </w:rPr>
              <w:t>的电路模块原理图</w:t>
            </w:r>
            <w:bookmarkEnd w:id="367"/>
          </w:p>
        </w:tc>
      </w:tr>
    </w:tbl>
    <w:p w:rsidR="00A06BAC" w:rsidRPr="003F047C" w:rsidRDefault="001948E0" w:rsidP="007F3966">
      <w:pPr>
        <w:pStyle w:val="3"/>
        <w:rPr>
          <w:color w:val="auto"/>
        </w:rPr>
      </w:pPr>
      <w:bookmarkStart w:id="368" w:name="_Toc268771987"/>
      <w:bookmarkStart w:id="369" w:name="_Toc280256307"/>
      <w:bookmarkStart w:id="370" w:name="_Toc449037593"/>
      <w:r w:rsidRPr="003F047C">
        <w:rPr>
          <w:color w:val="auto"/>
        </w:rPr>
        <w:lastRenderedPageBreak/>
        <w:t>D.</w:t>
      </w:r>
      <w:r w:rsidR="00A06BAC" w:rsidRPr="003F047C">
        <w:rPr>
          <w:rFonts w:hint="eastAsia"/>
          <w:color w:val="auto"/>
        </w:rPr>
        <w:t xml:space="preserve">15.2 </w:t>
      </w:r>
      <w:r w:rsidR="00A06BAC" w:rsidRPr="003F047C">
        <w:rPr>
          <w:rFonts w:hint="eastAsia"/>
          <w:color w:val="auto"/>
        </w:rPr>
        <w:t>布线图</w:t>
      </w:r>
      <w:bookmarkEnd w:id="368"/>
      <w:bookmarkEnd w:id="369"/>
      <w:bookmarkEnd w:id="370"/>
    </w:p>
    <w:p w:rsidR="00A06BAC" w:rsidRPr="003F047C" w:rsidRDefault="00A06BAC" w:rsidP="00A06BAC">
      <w:pPr>
        <w:adjustRightInd w:val="0"/>
        <w:ind w:firstLineChars="202" w:firstLine="424"/>
      </w:pPr>
      <w:r w:rsidRPr="003F047C">
        <w:rPr>
          <w:rFonts w:hint="eastAsia"/>
          <w:szCs w:val="21"/>
        </w:rPr>
        <w:t>串口转</w:t>
      </w:r>
      <w:r w:rsidRPr="003F047C">
        <w:rPr>
          <w:rFonts w:hint="eastAsia"/>
          <w:szCs w:val="21"/>
        </w:rPr>
        <w:t>USB</w:t>
      </w:r>
      <w:r w:rsidRPr="003F047C">
        <w:rPr>
          <w:rFonts w:hint="eastAsia"/>
          <w:szCs w:val="21"/>
        </w:rPr>
        <w:t>模块的元件布局如</w:t>
      </w:r>
      <w:r w:rsidR="001948E0" w:rsidRPr="003F047C">
        <w:rPr>
          <w:rFonts w:hint="eastAsia"/>
          <w:szCs w:val="21"/>
        </w:rPr>
        <w:t>图</w:t>
      </w:r>
      <w:r w:rsidR="001948E0" w:rsidRPr="003F047C">
        <w:rPr>
          <w:rFonts w:hint="eastAsia"/>
          <w:szCs w:val="21"/>
        </w:rPr>
        <w:t>D</w:t>
      </w:r>
      <w:r w:rsidRPr="003F047C">
        <w:rPr>
          <w:rFonts w:hint="eastAsia"/>
          <w:szCs w:val="21"/>
        </w:rPr>
        <w:t>-39</w:t>
      </w:r>
      <w:r w:rsidRPr="003F047C">
        <w:rPr>
          <w:rFonts w:hint="eastAsia"/>
          <w:szCs w:val="21"/>
        </w:rPr>
        <w:t>所示。</w:t>
      </w:r>
      <w:r w:rsidRPr="003F047C">
        <w:rPr>
          <w:rFonts w:hint="eastAsia"/>
          <w:szCs w:val="21"/>
        </w:rPr>
        <w:t>USB</w:t>
      </w:r>
      <w:r w:rsidRPr="003F047C">
        <w:rPr>
          <w:rFonts w:hint="eastAsia"/>
          <w:szCs w:val="21"/>
        </w:rPr>
        <w:t>接口位于扩展板最顶端。</w:t>
      </w:r>
    </w:p>
    <w:tbl>
      <w:tblPr>
        <w:tblW w:w="0" w:type="auto"/>
        <w:jc w:val="center"/>
        <w:tblBorders>
          <w:insideH w:val="single" w:sz="4" w:space="0" w:color="auto"/>
          <w:insideV w:val="single" w:sz="4" w:space="0" w:color="auto"/>
        </w:tblBorders>
        <w:tblLook w:val="04A0" w:firstRow="1" w:lastRow="0" w:firstColumn="1" w:lastColumn="0" w:noHBand="0" w:noVBand="1"/>
      </w:tblPr>
      <w:tblGrid>
        <w:gridCol w:w="4503"/>
      </w:tblGrid>
      <w:tr w:rsidR="003F047C" w:rsidRPr="003F047C" w:rsidTr="00A06BAC">
        <w:trPr>
          <w:cantSplit/>
          <w:jc w:val="center"/>
        </w:trPr>
        <w:tc>
          <w:tcPr>
            <w:tcW w:w="4503" w:type="dxa"/>
          </w:tcPr>
          <w:p w:rsidR="00A06BAC" w:rsidRPr="003F047C" w:rsidRDefault="00A06BAC" w:rsidP="00A06BAC">
            <w:pPr>
              <w:adjustRightInd w:val="0"/>
              <w:ind w:firstLine="420"/>
              <w:rPr>
                <w:sz w:val="18"/>
                <w:szCs w:val="18"/>
              </w:rPr>
            </w:pPr>
            <w:r w:rsidRPr="003F047C">
              <w:rPr>
                <w:noProof/>
              </w:rPr>
              <w:drawing>
                <wp:anchor distT="0" distB="0" distL="114300" distR="114300" simplePos="0" relativeHeight="251816960" behindDoc="0" locked="0" layoutInCell="1" allowOverlap="1" wp14:anchorId="19AFA605" wp14:editId="0280D78D">
                  <wp:simplePos x="0" y="0"/>
                  <wp:positionH relativeFrom="column">
                    <wp:posOffset>156210</wp:posOffset>
                  </wp:positionH>
                  <wp:positionV relativeFrom="paragraph">
                    <wp:posOffset>120650</wp:posOffset>
                  </wp:positionV>
                  <wp:extent cx="2082165" cy="1841500"/>
                  <wp:effectExtent l="19050" t="19050" r="0" b="6350"/>
                  <wp:wrapNone/>
                  <wp:docPr id="472" name="图片 472" descr="PCB-串口转US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descr="PCB-串口转USB"/>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082165" cy="184150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371" w:name="_Toc268771988"/>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-39 </w:t>
            </w:r>
            <w:r w:rsidR="00A06BAC" w:rsidRPr="003F047C">
              <w:rPr>
                <w:rFonts w:eastAsia="黑体" w:hint="eastAsia"/>
                <w:bCs/>
                <w:noProof/>
                <w:kern w:val="0"/>
                <w:sz w:val="18"/>
                <w:szCs w:val="21"/>
              </w:rPr>
              <w:t>串口转</w:t>
            </w:r>
            <w:r w:rsidR="00A06BAC" w:rsidRPr="003F047C">
              <w:rPr>
                <w:rFonts w:eastAsia="黑体" w:hint="eastAsia"/>
                <w:bCs/>
                <w:noProof/>
                <w:kern w:val="0"/>
                <w:sz w:val="18"/>
                <w:szCs w:val="21"/>
              </w:rPr>
              <w:t>USB</w:t>
            </w:r>
            <w:r w:rsidR="00A06BAC" w:rsidRPr="003F047C">
              <w:rPr>
                <w:rFonts w:eastAsia="黑体" w:hint="eastAsia"/>
                <w:bCs/>
                <w:noProof/>
                <w:kern w:val="0"/>
                <w:sz w:val="18"/>
                <w:szCs w:val="21"/>
              </w:rPr>
              <w:t>模块的元件布局</w:t>
            </w:r>
            <w:bookmarkEnd w:id="371"/>
          </w:p>
        </w:tc>
      </w:tr>
    </w:tbl>
    <w:p w:rsidR="00A06BAC" w:rsidRPr="003F047C" w:rsidRDefault="001948E0" w:rsidP="007F3966">
      <w:pPr>
        <w:pStyle w:val="3"/>
        <w:rPr>
          <w:color w:val="auto"/>
        </w:rPr>
      </w:pPr>
      <w:bookmarkStart w:id="372" w:name="_Toc268771989"/>
      <w:bookmarkStart w:id="373" w:name="_Toc280256308"/>
      <w:bookmarkStart w:id="374" w:name="_Toc449037594"/>
      <w:r w:rsidRPr="003F047C">
        <w:rPr>
          <w:color w:val="auto"/>
        </w:rPr>
        <w:t>D.</w:t>
      </w:r>
      <w:r w:rsidR="00A06BAC" w:rsidRPr="003F047C">
        <w:rPr>
          <w:rFonts w:hint="eastAsia"/>
          <w:color w:val="auto"/>
        </w:rPr>
        <w:t xml:space="preserve">15.3 </w:t>
      </w:r>
      <w:r w:rsidR="00A06BAC" w:rsidRPr="003F047C">
        <w:rPr>
          <w:rFonts w:hint="eastAsia"/>
          <w:color w:val="auto"/>
        </w:rPr>
        <w:t>元件清单</w:t>
      </w:r>
      <w:bookmarkEnd w:id="372"/>
      <w:bookmarkEnd w:id="373"/>
      <w:bookmarkEnd w:id="374"/>
    </w:p>
    <w:tbl>
      <w:tblPr>
        <w:tblW w:w="7654" w:type="dxa"/>
        <w:tblInd w:w="534" w:type="dxa"/>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708"/>
        <w:gridCol w:w="3261"/>
        <w:gridCol w:w="850"/>
        <w:gridCol w:w="2835"/>
      </w:tblGrid>
      <w:tr w:rsidR="003F047C" w:rsidRPr="003F047C" w:rsidTr="00A06BAC">
        <w:tc>
          <w:tcPr>
            <w:tcW w:w="7654" w:type="dxa"/>
            <w:gridSpan w:val="4"/>
          </w:tcPr>
          <w:p w:rsidR="00A06BAC" w:rsidRPr="003F047C" w:rsidRDefault="001948E0" w:rsidP="00A06BAC">
            <w:pPr>
              <w:adjustRightInd w:val="0"/>
              <w:ind w:firstLine="360"/>
              <w:jc w:val="center"/>
              <w:rPr>
                <w:sz w:val="18"/>
                <w:szCs w:val="18"/>
              </w:rPr>
            </w:pPr>
            <w:r w:rsidRPr="003F047C">
              <w:rPr>
                <w:rFonts w:hint="eastAsia"/>
                <w:sz w:val="18"/>
                <w:szCs w:val="18"/>
              </w:rPr>
              <w:t>表</w:t>
            </w:r>
            <w:r w:rsidRPr="003F047C">
              <w:rPr>
                <w:rFonts w:hint="eastAsia"/>
                <w:sz w:val="18"/>
                <w:szCs w:val="18"/>
              </w:rPr>
              <w:t>D</w:t>
            </w:r>
            <w:r w:rsidR="00A06BAC" w:rsidRPr="003F047C">
              <w:rPr>
                <w:rFonts w:hint="eastAsia"/>
                <w:sz w:val="18"/>
                <w:szCs w:val="18"/>
              </w:rPr>
              <w:t xml:space="preserve">-21 </w:t>
            </w:r>
            <w:r w:rsidR="00A06BAC" w:rsidRPr="003F047C">
              <w:rPr>
                <w:rFonts w:hint="eastAsia"/>
                <w:sz w:val="18"/>
                <w:szCs w:val="18"/>
              </w:rPr>
              <w:t>串口转</w:t>
            </w:r>
            <w:r w:rsidR="00A06BAC" w:rsidRPr="003F047C">
              <w:rPr>
                <w:rFonts w:hint="eastAsia"/>
                <w:sz w:val="18"/>
                <w:szCs w:val="18"/>
              </w:rPr>
              <w:t>USB</w:t>
            </w:r>
            <w:r w:rsidR="00A06BAC" w:rsidRPr="003F047C">
              <w:rPr>
                <w:rFonts w:hint="eastAsia"/>
                <w:sz w:val="18"/>
                <w:szCs w:val="18"/>
              </w:rPr>
              <w:t>模块元件清单</w:t>
            </w:r>
          </w:p>
        </w:tc>
      </w:tr>
      <w:tr w:rsidR="003F047C" w:rsidRPr="003F047C" w:rsidTr="00A06BAC">
        <w:tc>
          <w:tcPr>
            <w:tcW w:w="708" w:type="dxa"/>
          </w:tcPr>
          <w:p w:rsidR="00A06BAC" w:rsidRPr="003F047C" w:rsidRDefault="00A06BAC" w:rsidP="00A06BAC">
            <w:pPr>
              <w:adjustRightInd w:val="0"/>
              <w:ind w:firstLineChars="0" w:firstLine="0"/>
              <w:rPr>
                <w:sz w:val="18"/>
                <w:szCs w:val="18"/>
              </w:rPr>
            </w:pPr>
            <w:r w:rsidRPr="003F047C">
              <w:rPr>
                <w:rFonts w:hint="eastAsia"/>
                <w:sz w:val="18"/>
                <w:szCs w:val="18"/>
              </w:rPr>
              <w:t>序号</w:t>
            </w:r>
          </w:p>
        </w:tc>
        <w:tc>
          <w:tcPr>
            <w:tcW w:w="3261" w:type="dxa"/>
          </w:tcPr>
          <w:p w:rsidR="00A06BAC" w:rsidRPr="003F047C" w:rsidRDefault="00A06BAC" w:rsidP="00A06BAC">
            <w:pPr>
              <w:adjustRightInd w:val="0"/>
              <w:ind w:firstLineChars="0" w:firstLine="0"/>
              <w:jc w:val="left"/>
              <w:rPr>
                <w:sz w:val="18"/>
                <w:szCs w:val="18"/>
              </w:rPr>
            </w:pPr>
            <w:r w:rsidRPr="003F047C">
              <w:rPr>
                <w:rFonts w:hint="eastAsia"/>
                <w:sz w:val="18"/>
                <w:szCs w:val="18"/>
              </w:rPr>
              <w:t>元件名称</w:t>
            </w:r>
          </w:p>
        </w:tc>
        <w:tc>
          <w:tcPr>
            <w:tcW w:w="850" w:type="dxa"/>
          </w:tcPr>
          <w:p w:rsidR="00A06BAC" w:rsidRPr="003F047C" w:rsidRDefault="00A06BAC" w:rsidP="00A06BAC">
            <w:pPr>
              <w:adjustRightInd w:val="0"/>
              <w:ind w:firstLineChars="0" w:firstLine="0"/>
              <w:rPr>
                <w:sz w:val="18"/>
                <w:szCs w:val="18"/>
              </w:rPr>
            </w:pPr>
            <w:r w:rsidRPr="003F047C">
              <w:rPr>
                <w:rFonts w:hint="eastAsia"/>
                <w:sz w:val="18"/>
                <w:szCs w:val="18"/>
              </w:rPr>
              <w:t>元件值</w:t>
            </w:r>
          </w:p>
        </w:tc>
        <w:tc>
          <w:tcPr>
            <w:tcW w:w="2835" w:type="dxa"/>
          </w:tcPr>
          <w:p w:rsidR="00A06BAC" w:rsidRPr="003F047C" w:rsidRDefault="00A06BAC" w:rsidP="00A06BAC">
            <w:pPr>
              <w:adjustRightInd w:val="0"/>
              <w:ind w:firstLineChars="0" w:firstLine="0"/>
              <w:rPr>
                <w:sz w:val="18"/>
                <w:szCs w:val="18"/>
              </w:rPr>
            </w:pPr>
          </w:p>
        </w:tc>
      </w:tr>
      <w:tr w:rsidR="003F047C" w:rsidRPr="003F047C" w:rsidTr="00A06BAC">
        <w:tc>
          <w:tcPr>
            <w:tcW w:w="708"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1</w:t>
            </w:r>
          </w:p>
        </w:tc>
        <w:tc>
          <w:tcPr>
            <w:tcW w:w="3261"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SU-C1</w:t>
            </w:r>
            <w:r w:rsidRPr="003F047C">
              <w:rPr>
                <w:rFonts w:hint="eastAsia"/>
                <w:sz w:val="18"/>
                <w:szCs w:val="18"/>
              </w:rPr>
              <w:t>、</w:t>
            </w:r>
            <w:r w:rsidRPr="003F047C">
              <w:rPr>
                <w:rFonts w:hint="eastAsia"/>
                <w:sz w:val="18"/>
                <w:szCs w:val="18"/>
              </w:rPr>
              <w:t>SU-C2</w:t>
            </w:r>
            <w:r w:rsidRPr="003F047C">
              <w:rPr>
                <w:rFonts w:hint="eastAsia"/>
                <w:sz w:val="18"/>
                <w:szCs w:val="18"/>
              </w:rPr>
              <w:t>、</w:t>
            </w:r>
            <w:r w:rsidRPr="003F047C">
              <w:rPr>
                <w:rFonts w:hint="eastAsia"/>
                <w:sz w:val="18"/>
                <w:szCs w:val="18"/>
              </w:rPr>
              <w:t>SU-C5</w:t>
            </w:r>
            <w:r w:rsidRPr="003F047C">
              <w:rPr>
                <w:rFonts w:hint="eastAsia"/>
                <w:sz w:val="18"/>
                <w:szCs w:val="18"/>
              </w:rPr>
              <w:t>、</w:t>
            </w:r>
            <w:r w:rsidRPr="003F047C">
              <w:rPr>
                <w:rFonts w:hint="eastAsia"/>
                <w:sz w:val="18"/>
                <w:szCs w:val="18"/>
              </w:rPr>
              <w:t>SU-C6</w:t>
            </w:r>
            <w:r w:rsidRPr="003F047C">
              <w:rPr>
                <w:rFonts w:hint="eastAsia"/>
                <w:sz w:val="18"/>
                <w:szCs w:val="18"/>
              </w:rPr>
              <w:t>、</w:t>
            </w:r>
            <w:r w:rsidRPr="003F047C">
              <w:rPr>
                <w:rFonts w:hint="eastAsia"/>
                <w:sz w:val="18"/>
                <w:szCs w:val="18"/>
              </w:rPr>
              <w:t>SU-C7</w:t>
            </w:r>
          </w:p>
        </w:tc>
        <w:tc>
          <w:tcPr>
            <w:tcW w:w="85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100nF</w:t>
            </w:r>
          </w:p>
        </w:tc>
        <w:tc>
          <w:tcPr>
            <w:tcW w:w="283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贴片电容</w:t>
            </w:r>
          </w:p>
        </w:tc>
      </w:tr>
      <w:tr w:rsidR="003F047C" w:rsidRPr="003F047C" w:rsidTr="00A06BAC">
        <w:tc>
          <w:tcPr>
            <w:tcW w:w="708"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2</w:t>
            </w:r>
          </w:p>
        </w:tc>
        <w:tc>
          <w:tcPr>
            <w:tcW w:w="3261"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SU-C3</w:t>
            </w:r>
            <w:r w:rsidRPr="003F047C">
              <w:rPr>
                <w:rFonts w:hint="eastAsia"/>
                <w:sz w:val="18"/>
                <w:szCs w:val="18"/>
              </w:rPr>
              <w:t>、</w:t>
            </w:r>
            <w:r w:rsidRPr="003F047C">
              <w:rPr>
                <w:rFonts w:hint="eastAsia"/>
                <w:sz w:val="18"/>
                <w:szCs w:val="18"/>
              </w:rPr>
              <w:t>SU-C4</w:t>
            </w:r>
          </w:p>
        </w:tc>
        <w:tc>
          <w:tcPr>
            <w:tcW w:w="85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33pF</w:t>
            </w:r>
          </w:p>
        </w:tc>
        <w:tc>
          <w:tcPr>
            <w:tcW w:w="283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贴片电容</w:t>
            </w:r>
          </w:p>
        </w:tc>
      </w:tr>
      <w:tr w:rsidR="003F047C" w:rsidRPr="003F047C" w:rsidTr="00A06BAC">
        <w:tc>
          <w:tcPr>
            <w:tcW w:w="708"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3</w:t>
            </w:r>
          </w:p>
        </w:tc>
        <w:tc>
          <w:tcPr>
            <w:tcW w:w="3261"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SU-R1</w:t>
            </w:r>
            <w:r w:rsidRPr="003F047C">
              <w:rPr>
                <w:rFonts w:hint="eastAsia"/>
                <w:sz w:val="18"/>
                <w:szCs w:val="18"/>
              </w:rPr>
              <w:t>、</w:t>
            </w:r>
            <w:r w:rsidRPr="003F047C">
              <w:rPr>
                <w:rFonts w:hint="eastAsia"/>
                <w:sz w:val="18"/>
                <w:szCs w:val="18"/>
              </w:rPr>
              <w:t>SU-R2</w:t>
            </w:r>
          </w:p>
        </w:tc>
        <w:tc>
          <w:tcPr>
            <w:tcW w:w="85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4.7K</w:t>
            </w:r>
          </w:p>
        </w:tc>
        <w:tc>
          <w:tcPr>
            <w:tcW w:w="283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w:t>
            </w:r>
          </w:p>
        </w:tc>
      </w:tr>
      <w:tr w:rsidR="003F047C" w:rsidRPr="003F047C" w:rsidTr="00A06BAC">
        <w:tc>
          <w:tcPr>
            <w:tcW w:w="708"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4</w:t>
            </w:r>
          </w:p>
        </w:tc>
        <w:tc>
          <w:tcPr>
            <w:tcW w:w="3261"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SU-R3</w:t>
            </w:r>
            <w:r w:rsidRPr="003F047C">
              <w:rPr>
                <w:rFonts w:hint="eastAsia"/>
                <w:sz w:val="18"/>
                <w:szCs w:val="18"/>
              </w:rPr>
              <w:t>、</w:t>
            </w:r>
            <w:r w:rsidRPr="003F047C">
              <w:rPr>
                <w:rFonts w:hint="eastAsia"/>
                <w:sz w:val="18"/>
                <w:szCs w:val="18"/>
              </w:rPr>
              <w:t>SU-R4</w:t>
            </w:r>
          </w:p>
        </w:tc>
        <w:tc>
          <w:tcPr>
            <w:tcW w:w="85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220K</w:t>
            </w:r>
          </w:p>
        </w:tc>
        <w:tc>
          <w:tcPr>
            <w:tcW w:w="283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w:t>
            </w:r>
          </w:p>
        </w:tc>
      </w:tr>
      <w:tr w:rsidR="003F047C" w:rsidRPr="003F047C" w:rsidTr="00A06BAC">
        <w:tc>
          <w:tcPr>
            <w:tcW w:w="708"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5</w:t>
            </w:r>
          </w:p>
        </w:tc>
        <w:tc>
          <w:tcPr>
            <w:tcW w:w="3261"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SU-R5</w:t>
            </w:r>
          </w:p>
        </w:tc>
        <w:tc>
          <w:tcPr>
            <w:tcW w:w="85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1.5K</w:t>
            </w:r>
          </w:p>
        </w:tc>
        <w:tc>
          <w:tcPr>
            <w:tcW w:w="283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w:t>
            </w:r>
          </w:p>
        </w:tc>
      </w:tr>
      <w:tr w:rsidR="003F047C" w:rsidRPr="003F047C" w:rsidTr="00A06BAC">
        <w:tc>
          <w:tcPr>
            <w:tcW w:w="708"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6</w:t>
            </w:r>
          </w:p>
        </w:tc>
        <w:tc>
          <w:tcPr>
            <w:tcW w:w="3261"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SU-R6</w:t>
            </w:r>
            <w:r w:rsidRPr="003F047C">
              <w:rPr>
                <w:rFonts w:hint="eastAsia"/>
                <w:sz w:val="18"/>
                <w:szCs w:val="18"/>
              </w:rPr>
              <w:t>、</w:t>
            </w:r>
            <w:r w:rsidRPr="003F047C">
              <w:rPr>
                <w:rFonts w:hint="eastAsia"/>
                <w:sz w:val="18"/>
                <w:szCs w:val="18"/>
              </w:rPr>
              <w:t>SU-R7</w:t>
            </w:r>
          </w:p>
        </w:tc>
        <w:tc>
          <w:tcPr>
            <w:tcW w:w="85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27</w:t>
            </w:r>
          </w:p>
        </w:tc>
        <w:tc>
          <w:tcPr>
            <w:tcW w:w="283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w:t>
            </w:r>
          </w:p>
        </w:tc>
      </w:tr>
      <w:tr w:rsidR="003F047C" w:rsidRPr="003F047C" w:rsidTr="00A06BAC">
        <w:tc>
          <w:tcPr>
            <w:tcW w:w="708"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7</w:t>
            </w:r>
          </w:p>
        </w:tc>
        <w:tc>
          <w:tcPr>
            <w:tcW w:w="3261"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PL2303</w:t>
            </w:r>
          </w:p>
        </w:tc>
        <w:tc>
          <w:tcPr>
            <w:tcW w:w="850" w:type="dxa"/>
            <w:shd w:val="clear" w:color="auto" w:fill="auto"/>
          </w:tcPr>
          <w:p w:rsidR="00A06BAC" w:rsidRPr="003F047C" w:rsidRDefault="00A06BAC" w:rsidP="00A06BAC">
            <w:pPr>
              <w:adjustRightInd w:val="0"/>
              <w:ind w:firstLineChars="0" w:firstLine="0"/>
              <w:rPr>
                <w:sz w:val="18"/>
                <w:szCs w:val="18"/>
              </w:rPr>
            </w:pPr>
          </w:p>
        </w:tc>
        <w:tc>
          <w:tcPr>
            <w:tcW w:w="283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贴片芯片，</w:t>
            </w:r>
            <w:r w:rsidRPr="003F047C">
              <w:rPr>
                <w:rFonts w:hint="eastAsia"/>
                <w:sz w:val="18"/>
                <w:szCs w:val="18"/>
              </w:rPr>
              <w:t>28</w:t>
            </w:r>
            <w:r w:rsidRPr="003F047C">
              <w:rPr>
                <w:rFonts w:hint="eastAsia"/>
                <w:sz w:val="18"/>
                <w:szCs w:val="18"/>
              </w:rPr>
              <w:t>引脚</w:t>
            </w:r>
            <w:r w:rsidRPr="003F047C">
              <w:rPr>
                <w:rFonts w:hint="eastAsia"/>
                <w:sz w:val="18"/>
                <w:szCs w:val="18"/>
              </w:rPr>
              <w:t>SOIC</w:t>
            </w:r>
            <w:r w:rsidRPr="003F047C">
              <w:rPr>
                <w:rFonts w:hint="eastAsia"/>
                <w:sz w:val="18"/>
                <w:szCs w:val="18"/>
              </w:rPr>
              <w:t>封装</w:t>
            </w:r>
          </w:p>
        </w:tc>
      </w:tr>
      <w:tr w:rsidR="003F047C" w:rsidRPr="003F047C" w:rsidTr="00A06BAC">
        <w:tc>
          <w:tcPr>
            <w:tcW w:w="708"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8</w:t>
            </w:r>
          </w:p>
        </w:tc>
        <w:tc>
          <w:tcPr>
            <w:tcW w:w="3261"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SU-Y1</w:t>
            </w:r>
          </w:p>
        </w:tc>
        <w:tc>
          <w:tcPr>
            <w:tcW w:w="85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12MHz</w:t>
            </w:r>
          </w:p>
        </w:tc>
        <w:tc>
          <w:tcPr>
            <w:tcW w:w="283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贴片晶振</w:t>
            </w:r>
          </w:p>
        </w:tc>
      </w:tr>
      <w:tr w:rsidR="003F047C" w:rsidRPr="003F047C" w:rsidTr="00A06BAC">
        <w:tc>
          <w:tcPr>
            <w:tcW w:w="708"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9</w:t>
            </w:r>
          </w:p>
        </w:tc>
        <w:tc>
          <w:tcPr>
            <w:tcW w:w="3261"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USB</w:t>
            </w:r>
          </w:p>
        </w:tc>
        <w:tc>
          <w:tcPr>
            <w:tcW w:w="850" w:type="dxa"/>
            <w:shd w:val="clear" w:color="auto" w:fill="auto"/>
          </w:tcPr>
          <w:p w:rsidR="00A06BAC" w:rsidRPr="003F047C" w:rsidRDefault="00A06BAC" w:rsidP="00A06BAC">
            <w:pPr>
              <w:adjustRightInd w:val="0"/>
              <w:ind w:firstLineChars="0" w:firstLine="0"/>
              <w:rPr>
                <w:sz w:val="18"/>
                <w:szCs w:val="18"/>
              </w:rPr>
            </w:pPr>
          </w:p>
        </w:tc>
        <w:tc>
          <w:tcPr>
            <w:tcW w:w="283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USB</w:t>
            </w:r>
            <w:r w:rsidRPr="003F047C">
              <w:rPr>
                <w:rFonts w:hint="eastAsia"/>
                <w:sz w:val="18"/>
                <w:szCs w:val="18"/>
              </w:rPr>
              <w:t>口</w:t>
            </w:r>
          </w:p>
        </w:tc>
      </w:tr>
    </w:tbl>
    <w:p w:rsidR="00A06BAC" w:rsidRPr="003F047C" w:rsidRDefault="001948E0" w:rsidP="007F3966">
      <w:pPr>
        <w:pStyle w:val="3"/>
        <w:rPr>
          <w:color w:val="auto"/>
        </w:rPr>
      </w:pPr>
      <w:bookmarkStart w:id="375" w:name="_Toc268771990"/>
      <w:bookmarkStart w:id="376" w:name="_Toc280256309"/>
      <w:bookmarkStart w:id="377" w:name="_Toc449037595"/>
      <w:r w:rsidRPr="003F047C">
        <w:rPr>
          <w:color w:val="auto"/>
        </w:rPr>
        <w:lastRenderedPageBreak/>
        <w:t>D.</w:t>
      </w:r>
      <w:r w:rsidR="00A06BAC" w:rsidRPr="003F047C">
        <w:rPr>
          <w:rFonts w:hint="eastAsia"/>
          <w:color w:val="auto"/>
        </w:rPr>
        <w:t xml:space="preserve">15.4 </w:t>
      </w:r>
      <w:r w:rsidR="00A06BAC" w:rsidRPr="003F047C">
        <w:rPr>
          <w:rFonts w:hint="eastAsia"/>
          <w:color w:val="auto"/>
        </w:rPr>
        <w:t>测试步骤</w:t>
      </w:r>
      <w:bookmarkEnd w:id="375"/>
      <w:bookmarkEnd w:id="376"/>
      <w:bookmarkEnd w:id="377"/>
    </w:p>
    <w:p w:rsidR="00A06BAC" w:rsidRPr="003F047C" w:rsidRDefault="00A06BAC" w:rsidP="00A06BAC">
      <w:pPr>
        <w:adjustRightInd w:val="0"/>
        <w:spacing w:line="276" w:lineRule="auto"/>
        <w:ind w:firstLine="420"/>
        <w:rPr>
          <w:szCs w:val="21"/>
        </w:rPr>
      </w:pPr>
      <w:r w:rsidRPr="003F047C">
        <w:rPr>
          <w:rFonts w:hint="eastAsia"/>
          <w:szCs w:val="21"/>
        </w:rPr>
        <w:t>测试串口转</w:t>
      </w:r>
      <w:r w:rsidRPr="003F047C">
        <w:rPr>
          <w:rFonts w:hint="eastAsia"/>
          <w:szCs w:val="21"/>
        </w:rPr>
        <w:t>USB</w:t>
      </w:r>
      <w:r w:rsidRPr="003F047C">
        <w:rPr>
          <w:rFonts w:hint="eastAsia"/>
          <w:szCs w:val="21"/>
        </w:rPr>
        <w:t>模块不需要使用核心板。</w:t>
      </w:r>
    </w:p>
    <w:p w:rsidR="00A06BAC" w:rsidRPr="003F047C" w:rsidRDefault="00A06BAC" w:rsidP="00A06BAC">
      <w:pPr>
        <w:adjustRightInd w:val="0"/>
        <w:spacing w:line="276" w:lineRule="auto"/>
        <w:ind w:firstLine="420"/>
        <w:rPr>
          <w:szCs w:val="21"/>
        </w:rPr>
      </w:pPr>
      <w:r w:rsidRPr="003F047C">
        <w:rPr>
          <w:rFonts w:hint="eastAsia"/>
          <w:szCs w:val="21"/>
        </w:rPr>
        <w:t>使用一根</w:t>
      </w:r>
      <w:r w:rsidRPr="003F047C">
        <w:rPr>
          <w:rFonts w:hint="eastAsia"/>
          <w:szCs w:val="21"/>
        </w:rPr>
        <w:t>USB</w:t>
      </w:r>
      <w:r w:rsidRPr="003F047C">
        <w:rPr>
          <w:rFonts w:hint="eastAsia"/>
          <w:szCs w:val="21"/>
        </w:rPr>
        <w:t>线将“串口转</w:t>
      </w:r>
      <w:r w:rsidRPr="003F047C">
        <w:rPr>
          <w:rFonts w:hint="eastAsia"/>
          <w:szCs w:val="21"/>
        </w:rPr>
        <w:t>USB</w:t>
      </w:r>
      <w:r w:rsidRPr="003F047C">
        <w:rPr>
          <w:rFonts w:hint="eastAsia"/>
          <w:szCs w:val="21"/>
        </w:rPr>
        <w:t>接口”与</w:t>
      </w:r>
      <w:r w:rsidRPr="003F047C">
        <w:rPr>
          <w:rFonts w:hint="eastAsia"/>
          <w:szCs w:val="21"/>
        </w:rPr>
        <w:t>PC</w:t>
      </w:r>
      <w:r w:rsidRPr="003F047C">
        <w:rPr>
          <w:rFonts w:hint="eastAsia"/>
          <w:szCs w:val="21"/>
        </w:rPr>
        <w:t>机连接。扩展板上电后，</w:t>
      </w:r>
      <w:r w:rsidRPr="003F047C">
        <w:rPr>
          <w:rFonts w:hint="eastAsia"/>
          <w:szCs w:val="21"/>
        </w:rPr>
        <w:t>PC</w:t>
      </w:r>
      <w:r w:rsidRPr="003F047C">
        <w:rPr>
          <w:rFonts w:hint="eastAsia"/>
          <w:szCs w:val="21"/>
        </w:rPr>
        <w:t>机右下角显示“发现新硬件”。启动</w:t>
      </w:r>
      <w:r w:rsidRPr="003F047C">
        <w:rPr>
          <w:rFonts w:hint="eastAsia"/>
          <w:szCs w:val="21"/>
        </w:rPr>
        <w:t>PC</w:t>
      </w:r>
      <w:r w:rsidRPr="003F047C">
        <w:rPr>
          <w:rFonts w:hint="eastAsia"/>
          <w:szCs w:val="21"/>
        </w:rPr>
        <w:t>机端的串口调试工具软件，查看“串口号”的下拉列表框中是否多了一项</w:t>
      </w:r>
      <w:r w:rsidRPr="003F047C">
        <w:rPr>
          <w:rFonts w:hint="eastAsia"/>
          <w:szCs w:val="21"/>
        </w:rPr>
        <w:t>COMx</w:t>
      </w:r>
      <w:r w:rsidRPr="003F047C">
        <w:rPr>
          <w:rFonts w:hint="eastAsia"/>
          <w:szCs w:val="21"/>
        </w:rPr>
        <w:t>（如</w:t>
      </w:r>
      <w:r w:rsidRPr="003F047C">
        <w:rPr>
          <w:rFonts w:hint="eastAsia"/>
          <w:szCs w:val="21"/>
        </w:rPr>
        <w:t>COM4</w:t>
      </w:r>
      <w:r w:rsidRPr="003F047C">
        <w:rPr>
          <w:rFonts w:hint="eastAsia"/>
          <w:szCs w:val="21"/>
        </w:rPr>
        <w:t>、</w:t>
      </w:r>
      <w:r w:rsidRPr="003F047C">
        <w:rPr>
          <w:rFonts w:hint="eastAsia"/>
          <w:szCs w:val="21"/>
        </w:rPr>
        <w:t>COM5</w:t>
      </w:r>
      <w:r w:rsidRPr="003F047C">
        <w:rPr>
          <w:rFonts w:hint="eastAsia"/>
          <w:szCs w:val="21"/>
        </w:rPr>
        <w:t>等）。</w:t>
      </w:r>
    </w:p>
    <w:p w:rsidR="00A06BAC" w:rsidRPr="003F047C" w:rsidRDefault="001948E0" w:rsidP="007F3966">
      <w:pPr>
        <w:pStyle w:val="2"/>
        <w:rPr>
          <w:color w:val="auto"/>
        </w:rPr>
      </w:pPr>
      <w:bookmarkStart w:id="378" w:name="_Toc268771991"/>
      <w:bookmarkStart w:id="379" w:name="_Toc280256310"/>
      <w:bookmarkStart w:id="380" w:name="_Toc449037596"/>
      <w:bookmarkStart w:id="381" w:name="_Toc479606489"/>
      <w:r w:rsidRPr="003F047C">
        <w:rPr>
          <w:color w:val="auto"/>
        </w:rPr>
        <w:t>D.</w:t>
      </w:r>
      <w:r w:rsidR="00A06BAC" w:rsidRPr="003F047C">
        <w:rPr>
          <w:rFonts w:hint="eastAsia"/>
          <w:color w:val="auto"/>
        </w:rPr>
        <w:t>16 AT45DB041D芯片的SPI接口</w:t>
      </w:r>
      <w:bookmarkEnd w:id="378"/>
      <w:bookmarkEnd w:id="379"/>
      <w:bookmarkEnd w:id="380"/>
      <w:bookmarkEnd w:id="381"/>
    </w:p>
    <w:p w:rsidR="00A06BAC" w:rsidRPr="003F047C" w:rsidRDefault="001948E0" w:rsidP="007F3966">
      <w:pPr>
        <w:pStyle w:val="3"/>
        <w:rPr>
          <w:color w:val="auto"/>
        </w:rPr>
      </w:pPr>
      <w:bookmarkStart w:id="382" w:name="_Toc268771992"/>
      <w:bookmarkStart w:id="383" w:name="_Toc280256311"/>
      <w:bookmarkStart w:id="384" w:name="_Toc449037597"/>
      <w:r w:rsidRPr="003F047C">
        <w:rPr>
          <w:color w:val="auto"/>
        </w:rPr>
        <w:t>D.</w:t>
      </w:r>
      <w:r w:rsidR="00A06BAC" w:rsidRPr="003F047C">
        <w:rPr>
          <w:rFonts w:hint="eastAsia"/>
          <w:color w:val="auto"/>
        </w:rPr>
        <w:t xml:space="preserve">16.1 </w:t>
      </w:r>
      <w:r w:rsidR="00A06BAC" w:rsidRPr="003F047C">
        <w:rPr>
          <w:rFonts w:hint="eastAsia"/>
          <w:color w:val="auto"/>
        </w:rPr>
        <w:t>原理图</w:t>
      </w:r>
      <w:bookmarkEnd w:id="382"/>
      <w:bookmarkEnd w:id="383"/>
      <w:bookmarkEnd w:id="384"/>
    </w:p>
    <w:p w:rsidR="00A06BAC" w:rsidRPr="003F047C" w:rsidRDefault="00A06BAC" w:rsidP="00A06BAC">
      <w:pPr>
        <w:adjustRightInd w:val="0"/>
        <w:spacing w:line="276" w:lineRule="auto"/>
        <w:ind w:firstLine="420"/>
        <w:rPr>
          <w:szCs w:val="21"/>
        </w:rPr>
      </w:pPr>
      <w:r w:rsidRPr="003F047C">
        <w:rPr>
          <w:rFonts w:hint="eastAsia"/>
          <w:szCs w:val="21"/>
        </w:rPr>
        <w:t>为便于完成</w:t>
      </w:r>
      <w:r w:rsidRPr="003F047C">
        <w:rPr>
          <w:rFonts w:hint="eastAsia"/>
          <w:szCs w:val="21"/>
        </w:rPr>
        <w:t>SPI</w:t>
      </w:r>
      <w:r w:rsidRPr="003F047C">
        <w:rPr>
          <w:rFonts w:hint="eastAsia"/>
          <w:szCs w:val="21"/>
        </w:rPr>
        <w:t>实验，扩展板上提供了</w:t>
      </w:r>
      <w:r w:rsidRPr="003F047C">
        <w:rPr>
          <w:rFonts w:hint="eastAsia"/>
          <w:szCs w:val="21"/>
        </w:rPr>
        <w:t>AT45DB041D</w:t>
      </w:r>
      <w:r w:rsidRPr="003F047C">
        <w:rPr>
          <w:rFonts w:hint="eastAsia"/>
          <w:szCs w:val="21"/>
        </w:rPr>
        <w:t>芯片及其外围电路。</w:t>
      </w:r>
      <w:r w:rsidRPr="003F047C">
        <w:rPr>
          <w:rFonts w:hint="eastAsia"/>
          <w:szCs w:val="21"/>
        </w:rPr>
        <w:t>AT45DB041D</w:t>
      </w:r>
      <w:r w:rsidRPr="003F047C">
        <w:rPr>
          <w:rFonts w:hint="eastAsia"/>
          <w:szCs w:val="21"/>
        </w:rPr>
        <w:t>的</w:t>
      </w:r>
      <w:r w:rsidRPr="003F047C">
        <w:rPr>
          <w:rFonts w:hint="eastAsia"/>
          <w:szCs w:val="21"/>
        </w:rPr>
        <w:t>SPI</w:t>
      </w:r>
      <w:r w:rsidRPr="003F047C">
        <w:rPr>
          <w:rFonts w:hint="eastAsia"/>
          <w:szCs w:val="21"/>
        </w:rPr>
        <w:t>接口电路原理图如</w:t>
      </w:r>
      <w:r w:rsidR="001948E0" w:rsidRPr="003F047C">
        <w:rPr>
          <w:rFonts w:hint="eastAsia"/>
          <w:szCs w:val="21"/>
        </w:rPr>
        <w:t>图</w:t>
      </w:r>
      <w:r w:rsidR="001948E0" w:rsidRPr="003F047C">
        <w:rPr>
          <w:rFonts w:hint="eastAsia"/>
          <w:szCs w:val="21"/>
        </w:rPr>
        <w:t>D</w:t>
      </w:r>
      <w:r w:rsidRPr="003F047C">
        <w:rPr>
          <w:rFonts w:hint="eastAsia"/>
          <w:szCs w:val="21"/>
        </w:rPr>
        <w:t>-40</w:t>
      </w:r>
      <w:r w:rsidRPr="003F047C">
        <w:rPr>
          <w:rFonts w:hint="eastAsia"/>
          <w:szCs w:val="21"/>
        </w:rPr>
        <w:t>所示。</w:t>
      </w:r>
      <w:r w:rsidRPr="003F047C">
        <w:rPr>
          <w:rFonts w:hint="eastAsia"/>
          <w:szCs w:val="21"/>
        </w:rPr>
        <w:t>AT45DB041D</w:t>
      </w:r>
      <w:r w:rsidRPr="003F047C">
        <w:rPr>
          <w:rFonts w:hint="eastAsia"/>
          <w:szCs w:val="21"/>
        </w:rPr>
        <w:t>分为</w:t>
      </w:r>
      <w:r w:rsidRPr="003F047C">
        <w:rPr>
          <w:rFonts w:hint="eastAsia"/>
          <w:szCs w:val="21"/>
        </w:rPr>
        <w:t>0-7</w:t>
      </w:r>
      <w:r w:rsidRPr="003F047C">
        <w:rPr>
          <w:rFonts w:hint="eastAsia"/>
          <w:szCs w:val="21"/>
        </w:rPr>
        <w:t>扇区（</w:t>
      </w:r>
      <w:r w:rsidRPr="003F047C">
        <w:rPr>
          <w:rFonts w:hint="eastAsia"/>
          <w:szCs w:val="21"/>
        </w:rPr>
        <w:t>Sector</w:t>
      </w:r>
      <w:r w:rsidRPr="003F047C">
        <w:rPr>
          <w:rFonts w:hint="eastAsia"/>
          <w:szCs w:val="21"/>
        </w:rPr>
        <w:t>），每个扇区分为</w:t>
      </w:r>
      <w:r w:rsidRPr="003F047C">
        <w:rPr>
          <w:rFonts w:hint="eastAsia"/>
          <w:szCs w:val="21"/>
        </w:rPr>
        <w:t>32</w:t>
      </w:r>
      <w:r w:rsidRPr="003F047C">
        <w:rPr>
          <w:rFonts w:hint="eastAsia"/>
          <w:szCs w:val="21"/>
        </w:rPr>
        <w:t>块（</w:t>
      </w:r>
      <w:r w:rsidRPr="003F047C">
        <w:rPr>
          <w:rFonts w:hint="eastAsia"/>
          <w:szCs w:val="21"/>
        </w:rPr>
        <w:t>Block</w:t>
      </w:r>
      <w:r w:rsidRPr="003F047C">
        <w:rPr>
          <w:rFonts w:hint="eastAsia"/>
          <w:szCs w:val="21"/>
        </w:rPr>
        <w:t>），每块分为</w:t>
      </w:r>
      <w:r w:rsidRPr="003F047C">
        <w:rPr>
          <w:rFonts w:hint="eastAsia"/>
          <w:szCs w:val="21"/>
        </w:rPr>
        <w:t>8</w:t>
      </w:r>
      <w:r w:rsidRPr="003F047C">
        <w:rPr>
          <w:rFonts w:hint="eastAsia"/>
          <w:szCs w:val="21"/>
        </w:rPr>
        <w:t>页（</w:t>
      </w:r>
      <w:r w:rsidRPr="003F047C">
        <w:rPr>
          <w:rFonts w:hint="eastAsia"/>
          <w:szCs w:val="21"/>
        </w:rPr>
        <w:t>Page</w:t>
      </w:r>
      <w:r w:rsidRPr="003F047C">
        <w:rPr>
          <w:rFonts w:hint="eastAsia"/>
          <w:szCs w:val="21"/>
        </w:rPr>
        <w:t>），每页为</w:t>
      </w:r>
      <w:r w:rsidRPr="003F047C">
        <w:rPr>
          <w:rFonts w:hint="eastAsia"/>
          <w:szCs w:val="21"/>
        </w:rPr>
        <w:t>256</w:t>
      </w:r>
      <w:r w:rsidRPr="003F047C">
        <w:rPr>
          <w:rFonts w:hint="eastAsia"/>
          <w:szCs w:val="21"/>
        </w:rPr>
        <w:t>字节（</w:t>
      </w:r>
      <w:r w:rsidRPr="003F047C">
        <w:rPr>
          <w:rFonts w:hint="eastAsia"/>
          <w:szCs w:val="21"/>
        </w:rPr>
        <w:t>Byte</w:t>
      </w:r>
      <w:r w:rsidRPr="003F047C">
        <w:rPr>
          <w:rFonts w:hint="eastAsia"/>
          <w:szCs w:val="21"/>
        </w:rPr>
        <w:t>）。</w:t>
      </w:r>
    </w:p>
    <w:tbl>
      <w:tblPr>
        <w:tblW w:w="0" w:type="auto"/>
        <w:jc w:val="center"/>
        <w:tblLook w:val="04A0" w:firstRow="1" w:lastRow="0" w:firstColumn="1" w:lastColumn="0" w:noHBand="0" w:noVBand="1"/>
      </w:tblPr>
      <w:tblGrid>
        <w:gridCol w:w="7905"/>
      </w:tblGrid>
      <w:tr w:rsidR="00A06BAC" w:rsidRPr="003F047C" w:rsidTr="00A06BAC">
        <w:trPr>
          <w:cantSplit/>
          <w:jc w:val="center"/>
        </w:trPr>
        <w:tc>
          <w:tcPr>
            <w:tcW w:w="7905" w:type="dxa"/>
          </w:tcPr>
          <w:p w:rsidR="00A06BAC" w:rsidRPr="003F047C" w:rsidRDefault="00A06BAC" w:rsidP="00A06BAC">
            <w:pPr>
              <w:adjustRightInd w:val="0"/>
              <w:ind w:firstLine="420"/>
              <w:rPr>
                <w:sz w:val="24"/>
              </w:rPr>
            </w:pPr>
            <w:r w:rsidRPr="003F047C">
              <w:rPr>
                <w:noProof/>
              </w:rPr>
              <w:drawing>
                <wp:anchor distT="0" distB="0" distL="114300" distR="114300" simplePos="0" relativeHeight="251765760" behindDoc="0" locked="0" layoutInCell="1" allowOverlap="1" wp14:anchorId="23D9E583" wp14:editId="79468949">
                  <wp:simplePos x="0" y="0"/>
                  <wp:positionH relativeFrom="column">
                    <wp:posOffset>308610</wp:posOffset>
                  </wp:positionH>
                  <wp:positionV relativeFrom="paragraph">
                    <wp:posOffset>45720</wp:posOffset>
                  </wp:positionV>
                  <wp:extent cx="4307840" cy="2146300"/>
                  <wp:effectExtent l="0" t="0" r="0" b="0"/>
                  <wp:wrapNone/>
                  <wp:docPr id="473" name="图片 473" descr="SCH-SPI-AT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descr="SCH-SPI-AT4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307840" cy="2146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385" w:name="_Toc268771993"/>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-40 AT45DB041D</w:t>
            </w:r>
            <w:r w:rsidR="00A06BAC" w:rsidRPr="003F047C">
              <w:rPr>
                <w:rFonts w:eastAsia="黑体" w:hint="eastAsia"/>
                <w:bCs/>
                <w:noProof/>
                <w:kern w:val="0"/>
                <w:sz w:val="18"/>
                <w:szCs w:val="21"/>
              </w:rPr>
              <w:t>的</w:t>
            </w:r>
            <w:r w:rsidR="00A06BAC" w:rsidRPr="003F047C">
              <w:rPr>
                <w:rFonts w:eastAsia="黑体" w:hint="eastAsia"/>
                <w:bCs/>
                <w:noProof/>
                <w:kern w:val="0"/>
                <w:sz w:val="18"/>
                <w:szCs w:val="21"/>
              </w:rPr>
              <w:t>SPI</w:t>
            </w:r>
            <w:r w:rsidR="00A06BAC" w:rsidRPr="003F047C">
              <w:rPr>
                <w:rFonts w:eastAsia="黑体" w:hint="eastAsia"/>
                <w:bCs/>
                <w:noProof/>
                <w:kern w:val="0"/>
                <w:sz w:val="18"/>
                <w:szCs w:val="21"/>
              </w:rPr>
              <w:t>接口电路原理图</w:t>
            </w:r>
            <w:bookmarkEnd w:id="385"/>
          </w:p>
        </w:tc>
      </w:tr>
    </w:tbl>
    <w:p w:rsidR="00A06BAC" w:rsidRPr="003F047C" w:rsidRDefault="00A06BAC" w:rsidP="00A06BAC">
      <w:pPr>
        <w:adjustRightInd w:val="0"/>
        <w:ind w:firstLine="420"/>
        <w:rPr>
          <w:vanish/>
        </w:rPr>
      </w:pPr>
    </w:p>
    <w:tbl>
      <w:tblPr>
        <w:tblpPr w:leftFromText="180" w:rightFromText="180" w:vertAnchor="text" w:horzAnchor="margin" w:tblpXSpec="right" w:tblpY="289"/>
        <w:tblOverlap w:val="never"/>
        <w:tblW w:w="0" w:type="auto"/>
        <w:tblLook w:val="04A0" w:firstRow="1" w:lastRow="0" w:firstColumn="1" w:lastColumn="0" w:noHBand="0" w:noVBand="1"/>
      </w:tblPr>
      <w:tblGrid>
        <w:gridCol w:w="4077"/>
      </w:tblGrid>
      <w:tr w:rsidR="003F047C" w:rsidRPr="003F047C" w:rsidTr="00A06BAC">
        <w:trPr>
          <w:cantSplit/>
        </w:trPr>
        <w:tc>
          <w:tcPr>
            <w:tcW w:w="4077" w:type="dxa"/>
          </w:tcPr>
          <w:p w:rsidR="00A06BAC" w:rsidRPr="003F047C" w:rsidRDefault="00A06BAC" w:rsidP="00A06BAC">
            <w:pPr>
              <w:adjustRightInd w:val="0"/>
              <w:ind w:firstLine="360"/>
              <w:rPr>
                <w:sz w:val="18"/>
                <w:szCs w:val="18"/>
              </w:rPr>
            </w:pPr>
            <w:r w:rsidRPr="003F047C">
              <w:rPr>
                <w:noProof/>
                <w:sz w:val="18"/>
                <w:szCs w:val="18"/>
              </w:rPr>
              <w:drawing>
                <wp:anchor distT="0" distB="0" distL="114300" distR="114300" simplePos="0" relativeHeight="251838464" behindDoc="0" locked="0" layoutInCell="1" allowOverlap="1" wp14:anchorId="220DBD4B" wp14:editId="04239ED2">
                  <wp:simplePos x="0" y="0"/>
                  <wp:positionH relativeFrom="column">
                    <wp:posOffset>544830</wp:posOffset>
                  </wp:positionH>
                  <wp:positionV relativeFrom="paragraph">
                    <wp:posOffset>52070</wp:posOffset>
                  </wp:positionV>
                  <wp:extent cx="1353185" cy="2061210"/>
                  <wp:effectExtent l="19050" t="19050" r="0" b="0"/>
                  <wp:wrapNone/>
                  <wp:docPr id="476" name="图片 476" descr="PCB-SPI与AT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descr="PCB-SPI与AT4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353185" cy="206121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386" w:name="_Toc268771994"/>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-41 AT45DB041D</w:t>
            </w:r>
            <w:r w:rsidR="00A06BAC" w:rsidRPr="003F047C">
              <w:rPr>
                <w:rFonts w:eastAsia="黑体" w:hint="eastAsia"/>
                <w:bCs/>
                <w:noProof/>
                <w:kern w:val="0"/>
                <w:sz w:val="18"/>
                <w:szCs w:val="21"/>
              </w:rPr>
              <w:t>的</w:t>
            </w:r>
            <w:r w:rsidR="00A06BAC" w:rsidRPr="003F047C">
              <w:rPr>
                <w:rFonts w:eastAsia="黑体" w:hint="eastAsia"/>
                <w:bCs/>
                <w:noProof/>
                <w:kern w:val="0"/>
                <w:sz w:val="18"/>
                <w:szCs w:val="21"/>
              </w:rPr>
              <w:t>SPI</w:t>
            </w:r>
            <w:r w:rsidR="00A06BAC" w:rsidRPr="003F047C">
              <w:rPr>
                <w:rFonts w:eastAsia="黑体" w:hint="eastAsia"/>
                <w:bCs/>
                <w:noProof/>
                <w:kern w:val="0"/>
                <w:sz w:val="18"/>
                <w:szCs w:val="21"/>
              </w:rPr>
              <w:t>接口元件布局图</w:t>
            </w:r>
            <w:bookmarkEnd w:id="386"/>
          </w:p>
        </w:tc>
      </w:tr>
    </w:tbl>
    <w:p w:rsidR="00A06BAC" w:rsidRPr="003F047C" w:rsidRDefault="00A06BAC" w:rsidP="00A06BAC">
      <w:pPr>
        <w:adjustRightInd w:val="0"/>
        <w:spacing w:line="276" w:lineRule="auto"/>
        <w:ind w:firstLine="420"/>
      </w:pPr>
      <w:r w:rsidRPr="003F047C">
        <w:rPr>
          <w:rFonts w:hint="eastAsia"/>
          <w:szCs w:val="21"/>
        </w:rPr>
        <w:lastRenderedPageBreak/>
        <w:t>AT45DB041D</w:t>
      </w:r>
      <w:r w:rsidRPr="003F047C">
        <w:rPr>
          <w:rFonts w:hint="eastAsia"/>
          <w:szCs w:val="21"/>
        </w:rPr>
        <w:t>采用了快速串行接口来实现数据存取，由</w:t>
      </w:r>
      <w:r w:rsidRPr="003F047C">
        <w:rPr>
          <w:rFonts w:hint="eastAsia"/>
          <w:szCs w:val="21"/>
        </w:rPr>
        <w:t>CS</w:t>
      </w:r>
      <w:r w:rsidRPr="003F047C">
        <w:rPr>
          <w:rFonts w:hint="eastAsia"/>
          <w:szCs w:val="21"/>
        </w:rPr>
        <w:t>引脚使能，芯片的数据操作由三线（</w:t>
      </w:r>
      <w:r w:rsidRPr="003F047C">
        <w:rPr>
          <w:rFonts w:hint="eastAsia"/>
          <w:szCs w:val="21"/>
        </w:rPr>
        <w:t>SI</w:t>
      </w:r>
      <w:r w:rsidRPr="003F047C">
        <w:rPr>
          <w:rFonts w:hint="eastAsia"/>
          <w:szCs w:val="21"/>
        </w:rPr>
        <w:t>、</w:t>
      </w:r>
      <w:r w:rsidRPr="003F047C">
        <w:rPr>
          <w:rFonts w:hint="eastAsia"/>
          <w:szCs w:val="21"/>
        </w:rPr>
        <w:t>SO</w:t>
      </w:r>
      <w:r w:rsidRPr="003F047C">
        <w:rPr>
          <w:rFonts w:hint="eastAsia"/>
          <w:szCs w:val="21"/>
        </w:rPr>
        <w:t>、</w:t>
      </w:r>
      <w:r w:rsidRPr="003F047C">
        <w:rPr>
          <w:rFonts w:hint="eastAsia"/>
          <w:szCs w:val="21"/>
        </w:rPr>
        <w:t>SCK</w:t>
      </w:r>
      <w:r w:rsidRPr="003F047C">
        <w:rPr>
          <w:rFonts w:hint="eastAsia"/>
          <w:szCs w:val="21"/>
        </w:rPr>
        <w:t>）组成的接口即可完成。具体内容参见阅读材料。</w:t>
      </w:r>
    </w:p>
    <w:p w:rsidR="00A06BAC" w:rsidRPr="003F047C" w:rsidRDefault="001948E0" w:rsidP="007F3966">
      <w:pPr>
        <w:pStyle w:val="3"/>
        <w:rPr>
          <w:color w:val="auto"/>
        </w:rPr>
      </w:pPr>
      <w:bookmarkStart w:id="387" w:name="_Toc268771995"/>
      <w:bookmarkStart w:id="388" w:name="_Toc280256312"/>
      <w:bookmarkStart w:id="389" w:name="_Toc449037598"/>
      <w:r w:rsidRPr="003F047C">
        <w:rPr>
          <w:color w:val="auto"/>
        </w:rPr>
        <w:t>D.</w:t>
      </w:r>
      <w:r w:rsidR="00A06BAC" w:rsidRPr="003F047C">
        <w:rPr>
          <w:rFonts w:hint="eastAsia"/>
          <w:color w:val="auto"/>
        </w:rPr>
        <w:t xml:space="preserve">16.2 </w:t>
      </w:r>
      <w:r w:rsidR="00A06BAC" w:rsidRPr="003F047C">
        <w:rPr>
          <w:rFonts w:hint="eastAsia"/>
          <w:color w:val="auto"/>
        </w:rPr>
        <w:t>布线图</w:t>
      </w:r>
      <w:bookmarkEnd w:id="387"/>
      <w:bookmarkEnd w:id="388"/>
      <w:bookmarkEnd w:id="389"/>
    </w:p>
    <w:p w:rsidR="00A06BAC" w:rsidRPr="003F047C" w:rsidRDefault="00A06BAC" w:rsidP="00A06BAC">
      <w:pPr>
        <w:adjustRightInd w:val="0"/>
        <w:spacing w:line="276" w:lineRule="auto"/>
        <w:ind w:firstLine="420"/>
        <w:rPr>
          <w:szCs w:val="21"/>
        </w:rPr>
      </w:pPr>
      <w:r w:rsidRPr="003F047C">
        <w:rPr>
          <w:rFonts w:hint="eastAsia"/>
          <w:szCs w:val="21"/>
        </w:rPr>
        <w:t>AT45DB041D</w:t>
      </w:r>
      <w:r w:rsidRPr="003F047C">
        <w:rPr>
          <w:rFonts w:hint="eastAsia"/>
          <w:szCs w:val="21"/>
        </w:rPr>
        <w:t>的</w:t>
      </w:r>
      <w:r w:rsidRPr="003F047C">
        <w:rPr>
          <w:rFonts w:hint="eastAsia"/>
          <w:szCs w:val="21"/>
        </w:rPr>
        <w:t>SPI</w:t>
      </w:r>
      <w:r w:rsidRPr="003F047C">
        <w:rPr>
          <w:rFonts w:hint="eastAsia"/>
          <w:szCs w:val="21"/>
        </w:rPr>
        <w:t>接口电路元件布局如</w:t>
      </w:r>
      <w:r w:rsidR="001948E0" w:rsidRPr="003F047C">
        <w:rPr>
          <w:rFonts w:hint="eastAsia"/>
          <w:szCs w:val="21"/>
        </w:rPr>
        <w:t>图</w:t>
      </w:r>
      <w:r w:rsidR="001948E0" w:rsidRPr="003F047C">
        <w:rPr>
          <w:rFonts w:hint="eastAsia"/>
          <w:szCs w:val="21"/>
        </w:rPr>
        <w:t>D</w:t>
      </w:r>
      <w:r w:rsidRPr="003F047C">
        <w:rPr>
          <w:rFonts w:hint="eastAsia"/>
          <w:szCs w:val="21"/>
        </w:rPr>
        <w:t>-41</w:t>
      </w:r>
      <w:r w:rsidRPr="003F047C">
        <w:rPr>
          <w:rFonts w:hint="eastAsia"/>
          <w:szCs w:val="21"/>
        </w:rPr>
        <w:t>所示。其中，</w:t>
      </w:r>
      <w:r w:rsidRPr="003F047C">
        <w:rPr>
          <w:rFonts w:hint="eastAsia"/>
          <w:szCs w:val="21"/>
        </w:rPr>
        <w:t>WP-J</w:t>
      </w:r>
      <w:r w:rsidRPr="003F047C">
        <w:rPr>
          <w:rFonts w:hint="eastAsia"/>
          <w:szCs w:val="21"/>
        </w:rPr>
        <w:t>为</w:t>
      </w:r>
      <w:r w:rsidRPr="003F047C">
        <w:rPr>
          <w:rFonts w:hint="eastAsia"/>
          <w:szCs w:val="21"/>
        </w:rPr>
        <w:t>2</w:t>
      </w:r>
      <w:r w:rsidRPr="003F047C">
        <w:rPr>
          <w:rFonts w:hint="eastAsia"/>
          <w:szCs w:val="21"/>
        </w:rPr>
        <w:t>脚插针，若用跳线帽将其短路，则</w:t>
      </w:r>
      <w:r w:rsidRPr="003F047C">
        <w:rPr>
          <w:rFonts w:hint="eastAsia"/>
          <w:szCs w:val="21"/>
        </w:rPr>
        <w:t>AT45</w:t>
      </w:r>
      <w:r w:rsidRPr="003F047C">
        <w:rPr>
          <w:rFonts w:hint="eastAsia"/>
          <w:szCs w:val="21"/>
        </w:rPr>
        <w:t>处于保护状态（只能读，不能写）。</w:t>
      </w:r>
    </w:p>
    <w:p w:rsidR="00A06BAC" w:rsidRPr="003F047C" w:rsidRDefault="001948E0" w:rsidP="007F3966">
      <w:pPr>
        <w:pStyle w:val="3"/>
        <w:rPr>
          <w:color w:val="auto"/>
        </w:rPr>
      </w:pPr>
      <w:bookmarkStart w:id="390" w:name="_Toc268771996"/>
      <w:bookmarkStart w:id="391" w:name="_Toc280256313"/>
      <w:bookmarkStart w:id="392" w:name="_Toc449037599"/>
      <w:r w:rsidRPr="003F047C">
        <w:rPr>
          <w:color w:val="auto"/>
        </w:rPr>
        <w:t>D.</w:t>
      </w:r>
      <w:r w:rsidR="00A06BAC" w:rsidRPr="003F047C">
        <w:rPr>
          <w:rFonts w:hint="eastAsia"/>
          <w:color w:val="auto"/>
        </w:rPr>
        <w:t xml:space="preserve">16.3 </w:t>
      </w:r>
      <w:r w:rsidR="00A06BAC" w:rsidRPr="003F047C">
        <w:rPr>
          <w:rFonts w:hint="eastAsia"/>
          <w:color w:val="auto"/>
        </w:rPr>
        <w:t>元件清单</w:t>
      </w:r>
      <w:bookmarkEnd w:id="390"/>
      <w:bookmarkEnd w:id="391"/>
      <w:bookmarkEnd w:id="392"/>
    </w:p>
    <w:tbl>
      <w:tblPr>
        <w:tblW w:w="6662" w:type="dxa"/>
        <w:tblInd w:w="534" w:type="dxa"/>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708"/>
        <w:gridCol w:w="2410"/>
        <w:gridCol w:w="1276"/>
        <w:gridCol w:w="2268"/>
      </w:tblGrid>
      <w:tr w:rsidR="003F047C" w:rsidRPr="003F047C" w:rsidTr="00A06BAC">
        <w:trPr>
          <w:cantSplit/>
        </w:trPr>
        <w:tc>
          <w:tcPr>
            <w:tcW w:w="6662" w:type="dxa"/>
            <w:gridSpan w:val="4"/>
          </w:tcPr>
          <w:p w:rsidR="00A06BAC" w:rsidRPr="003F047C" w:rsidRDefault="001948E0" w:rsidP="00A06BAC">
            <w:pPr>
              <w:adjustRightInd w:val="0"/>
              <w:ind w:firstLine="360"/>
              <w:jc w:val="center"/>
              <w:rPr>
                <w:sz w:val="18"/>
                <w:szCs w:val="18"/>
              </w:rPr>
            </w:pPr>
            <w:r w:rsidRPr="003F047C">
              <w:rPr>
                <w:rFonts w:hint="eastAsia"/>
                <w:sz w:val="18"/>
                <w:szCs w:val="18"/>
              </w:rPr>
              <w:t>表</w:t>
            </w:r>
            <w:r w:rsidRPr="003F047C">
              <w:rPr>
                <w:rFonts w:hint="eastAsia"/>
                <w:sz w:val="18"/>
                <w:szCs w:val="18"/>
              </w:rPr>
              <w:t>D</w:t>
            </w:r>
            <w:r w:rsidR="00A06BAC" w:rsidRPr="003F047C">
              <w:rPr>
                <w:rFonts w:hint="eastAsia"/>
                <w:sz w:val="18"/>
                <w:szCs w:val="18"/>
              </w:rPr>
              <w:t>-22 AT45</w:t>
            </w:r>
            <w:r w:rsidR="00A06BAC" w:rsidRPr="003F047C">
              <w:rPr>
                <w:rFonts w:hint="eastAsia"/>
                <w:sz w:val="18"/>
                <w:szCs w:val="18"/>
              </w:rPr>
              <w:t>模块元件清单</w:t>
            </w:r>
          </w:p>
        </w:tc>
      </w:tr>
      <w:tr w:rsidR="003F047C" w:rsidRPr="003F047C" w:rsidTr="00A06BAC">
        <w:trPr>
          <w:cantSplit/>
        </w:trPr>
        <w:tc>
          <w:tcPr>
            <w:tcW w:w="708" w:type="dxa"/>
          </w:tcPr>
          <w:p w:rsidR="00A06BAC" w:rsidRPr="003F047C" w:rsidRDefault="00A06BAC" w:rsidP="00A06BAC">
            <w:pPr>
              <w:adjustRightInd w:val="0"/>
              <w:ind w:firstLineChars="0" w:firstLine="0"/>
              <w:rPr>
                <w:sz w:val="18"/>
                <w:szCs w:val="18"/>
              </w:rPr>
            </w:pPr>
            <w:r w:rsidRPr="003F047C">
              <w:rPr>
                <w:rFonts w:hint="eastAsia"/>
                <w:sz w:val="18"/>
                <w:szCs w:val="18"/>
              </w:rPr>
              <w:t>序号</w:t>
            </w:r>
          </w:p>
        </w:tc>
        <w:tc>
          <w:tcPr>
            <w:tcW w:w="2410" w:type="dxa"/>
          </w:tcPr>
          <w:p w:rsidR="00A06BAC" w:rsidRPr="003F047C" w:rsidRDefault="00A06BAC" w:rsidP="00A06BAC">
            <w:pPr>
              <w:adjustRightInd w:val="0"/>
              <w:ind w:firstLineChars="0" w:firstLine="0"/>
              <w:jc w:val="left"/>
              <w:rPr>
                <w:sz w:val="18"/>
                <w:szCs w:val="18"/>
              </w:rPr>
            </w:pPr>
            <w:r w:rsidRPr="003F047C">
              <w:rPr>
                <w:rFonts w:hint="eastAsia"/>
                <w:sz w:val="18"/>
                <w:szCs w:val="18"/>
              </w:rPr>
              <w:t>元件名称</w:t>
            </w:r>
          </w:p>
        </w:tc>
        <w:tc>
          <w:tcPr>
            <w:tcW w:w="1276" w:type="dxa"/>
          </w:tcPr>
          <w:p w:rsidR="00A06BAC" w:rsidRPr="003F047C" w:rsidRDefault="00A06BAC" w:rsidP="00A06BAC">
            <w:pPr>
              <w:adjustRightInd w:val="0"/>
              <w:ind w:firstLineChars="0" w:firstLine="0"/>
              <w:rPr>
                <w:sz w:val="18"/>
                <w:szCs w:val="18"/>
              </w:rPr>
            </w:pPr>
            <w:r w:rsidRPr="003F047C">
              <w:rPr>
                <w:rFonts w:hint="eastAsia"/>
                <w:sz w:val="18"/>
                <w:szCs w:val="18"/>
              </w:rPr>
              <w:t>元件值</w:t>
            </w:r>
          </w:p>
        </w:tc>
        <w:tc>
          <w:tcPr>
            <w:tcW w:w="2268" w:type="dxa"/>
          </w:tcPr>
          <w:p w:rsidR="00A06BAC" w:rsidRPr="003F047C" w:rsidRDefault="00A06BAC" w:rsidP="00A06BAC">
            <w:pPr>
              <w:adjustRightInd w:val="0"/>
              <w:ind w:firstLine="360"/>
              <w:rPr>
                <w:sz w:val="18"/>
                <w:szCs w:val="18"/>
              </w:rPr>
            </w:pPr>
          </w:p>
        </w:tc>
      </w:tr>
      <w:tr w:rsidR="003F047C" w:rsidRPr="003F047C" w:rsidTr="00A06BAC">
        <w:trPr>
          <w:cantSplit/>
        </w:trPr>
        <w:tc>
          <w:tcPr>
            <w:tcW w:w="708"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1</w:t>
            </w:r>
          </w:p>
        </w:tc>
        <w:tc>
          <w:tcPr>
            <w:tcW w:w="241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AT45-R1</w:t>
            </w:r>
          </w:p>
        </w:tc>
        <w:tc>
          <w:tcPr>
            <w:tcW w:w="1276"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10K</w:t>
            </w:r>
          </w:p>
        </w:tc>
        <w:tc>
          <w:tcPr>
            <w:tcW w:w="226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贴片电阻</w:t>
            </w:r>
          </w:p>
        </w:tc>
      </w:tr>
      <w:tr w:rsidR="003F047C" w:rsidRPr="003F047C" w:rsidTr="00A06BAC">
        <w:trPr>
          <w:cantSplit/>
        </w:trPr>
        <w:tc>
          <w:tcPr>
            <w:tcW w:w="708"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2</w:t>
            </w:r>
          </w:p>
        </w:tc>
        <w:tc>
          <w:tcPr>
            <w:tcW w:w="241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AT45-R2</w:t>
            </w:r>
          </w:p>
        </w:tc>
        <w:tc>
          <w:tcPr>
            <w:tcW w:w="1276"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1K</w:t>
            </w:r>
          </w:p>
        </w:tc>
        <w:tc>
          <w:tcPr>
            <w:tcW w:w="226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贴片电阻</w:t>
            </w:r>
          </w:p>
        </w:tc>
      </w:tr>
      <w:tr w:rsidR="003F047C" w:rsidRPr="003F047C" w:rsidTr="00A06BAC">
        <w:trPr>
          <w:cantSplit/>
        </w:trPr>
        <w:tc>
          <w:tcPr>
            <w:tcW w:w="708"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3</w:t>
            </w:r>
          </w:p>
        </w:tc>
        <w:tc>
          <w:tcPr>
            <w:tcW w:w="241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AT45-C1</w:t>
            </w:r>
          </w:p>
        </w:tc>
        <w:tc>
          <w:tcPr>
            <w:tcW w:w="1276"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100nF</w:t>
            </w:r>
          </w:p>
        </w:tc>
        <w:tc>
          <w:tcPr>
            <w:tcW w:w="226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贴片电容</w:t>
            </w:r>
          </w:p>
        </w:tc>
      </w:tr>
      <w:tr w:rsidR="003F047C" w:rsidRPr="003F047C" w:rsidTr="00A06BAC">
        <w:trPr>
          <w:cantSplit/>
        </w:trPr>
        <w:tc>
          <w:tcPr>
            <w:tcW w:w="708"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4</w:t>
            </w:r>
          </w:p>
        </w:tc>
        <w:tc>
          <w:tcPr>
            <w:tcW w:w="241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SPI-U1</w:t>
            </w:r>
            <w:r w:rsidRPr="003F047C">
              <w:rPr>
                <w:rFonts w:hint="eastAsia"/>
                <w:sz w:val="18"/>
                <w:szCs w:val="18"/>
              </w:rPr>
              <w:t>（</w:t>
            </w:r>
            <w:r w:rsidRPr="003F047C">
              <w:rPr>
                <w:rFonts w:hint="eastAsia"/>
                <w:sz w:val="18"/>
                <w:szCs w:val="18"/>
              </w:rPr>
              <w:t>AT45DB014D</w:t>
            </w:r>
            <w:r w:rsidRPr="003F047C">
              <w:rPr>
                <w:rFonts w:hint="eastAsia"/>
                <w:sz w:val="18"/>
                <w:szCs w:val="18"/>
              </w:rPr>
              <w:t>）</w:t>
            </w:r>
          </w:p>
        </w:tc>
        <w:tc>
          <w:tcPr>
            <w:tcW w:w="1276" w:type="dxa"/>
            <w:shd w:val="clear" w:color="auto" w:fill="auto"/>
          </w:tcPr>
          <w:p w:rsidR="00A06BAC" w:rsidRPr="003F047C" w:rsidRDefault="00A06BAC" w:rsidP="00A06BAC">
            <w:pPr>
              <w:adjustRightInd w:val="0"/>
              <w:ind w:firstLine="360"/>
              <w:rPr>
                <w:sz w:val="18"/>
                <w:szCs w:val="18"/>
              </w:rPr>
            </w:pPr>
          </w:p>
        </w:tc>
        <w:tc>
          <w:tcPr>
            <w:tcW w:w="226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AT45</w:t>
            </w:r>
            <w:r w:rsidRPr="003F047C">
              <w:rPr>
                <w:rFonts w:hint="eastAsia"/>
                <w:sz w:val="18"/>
                <w:szCs w:val="18"/>
              </w:rPr>
              <w:t>芯片</w:t>
            </w:r>
          </w:p>
        </w:tc>
      </w:tr>
      <w:tr w:rsidR="003F047C" w:rsidRPr="003F047C" w:rsidTr="00A06BAC">
        <w:trPr>
          <w:cantSplit/>
        </w:trPr>
        <w:tc>
          <w:tcPr>
            <w:tcW w:w="708"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5</w:t>
            </w:r>
          </w:p>
        </w:tc>
        <w:tc>
          <w:tcPr>
            <w:tcW w:w="241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WP-J</w:t>
            </w:r>
          </w:p>
        </w:tc>
        <w:tc>
          <w:tcPr>
            <w:tcW w:w="1276" w:type="dxa"/>
            <w:shd w:val="clear" w:color="auto" w:fill="auto"/>
          </w:tcPr>
          <w:p w:rsidR="00A06BAC" w:rsidRPr="003F047C" w:rsidRDefault="00A06BAC" w:rsidP="00A06BAC">
            <w:pPr>
              <w:adjustRightInd w:val="0"/>
              <w:ind w:firstLine="360"/>
              <w:rPr>
                <w:sz w:val="18"/>
                <w:szCs w:val="18"/>
              </w:rPr>
            </w:pPr>
          </w:p>
        </w:tc>
        <w:tc>
          <w:tcPr>
            <w:tcW w:w="226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w:t>
            </w:r>
            <w:r w:rsidRPr="003F047C">
              <w:rPr>
                <w:rFonts w:hint="eastAsia"/>
                <w:sz w:val="18"/>
                <w:szCs w:val="18"/>
              </w:rPr>
              <w:t>脚插针（带跳线帽）</w:t>
            </w:r>
          </w:p>
        </w:tc>
      </w:tr>
      <w:tr w:rsidR="003F047C" w:rsidRPr="003F047C" w:rsidTr="00A06BAC">
        <w:trPr>
          <w:cantSplit/>
        </w:trPr>
        <w:tc>
          <w:tcPr>
            <w:tcW w:w="708" w:type="dxa"/>
            <w:shd w:val="clear" w:color="auto" w:fill="auto"/>
          </w:tcPr>
          <w:p w:rsidR="00A06BAC" w:rsidRPr="003F047C" w:rsidRDefault="00A06BAC" w:rsidP="00A06BAC">
            <w:pPr>
              <w:adjustRightInd w:val="0"/>
              <w:ind w:firstLine="360"/>
              <w:rPr>
                <w:sz w:val="18"/>
                <w:szCs w:val="18"/>
              </w:rPr>
            </w:pPr>
            <w:r w:rsidRPr="003F047C">
              <w:rPr>
                <w:rFonts w:hint="eastAsia"/>
                <w:sz w:val="18"/>
                <w:szCs w:val="18"/>
              </w:rPr>
              <w:t>6</w:t>
            </w:r>
          </w:p>
        </w:tc>
        <w:tc>
          <w:tcPr>
            <w:tcW w:w="241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SPI-AT45-JK</w:t>
            </w:r>
          </w:p>
        </w:tc>
        <w:tc>
          <w:tcPr>
            <w:tcW w:w="1276" w:type="dxa"/>
            <w:shd w:val="clear" w:color="auto" w:fill="auto"/>
          </w:tcPr>
          <w:p w:rsidR="00A06BAC" w:rsidRPr="003F047C" w:rsidRDefault="00A06BAC" w:rsidP="00A06BAC">
            <w:pPr>
              <w:adjustRightInd w:val="0"/>
              <w:ind w:firstLine="360"/>
              <w:rPr>
                <w:sz w:val="18"/>
                <w:szCs w:val="18"/>
              </w:rPr>
            </w:pPr>
          </w:p>
        </w:tc>
        <w:tc>
          <w:tcPr>
            <w:tcW w:w="226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6</w:t>
            </w:r>
            <w:r w:rsidRPr="003F047C">
              <w:rPr>
                <w:rFonts w:hint="eastAsia"/>
                <w:sz w:val="18"/>
                <w:szCs w:val="18"/>
              </w:rPr>
              <w:t>脚插孔（圆）</w:t>
            </w:r>
          </w:p>
        </w:tc>
      </w:tr>
    </w:tbl>
    <w:p w:rsidR="00A06BAC" w:rsidRPr="003F047C" w:rsidRDefault="001948E0" w:rsidP="007F3966">
      <w:pPr>
        <w:pStyle w:val="3"/>
        <w:rPr>
          <w:color w:val="auto"/>
        </w:rPr>
      </w:pPr>
      <w:bookmarkStart w:id="393" w:name="_Toc268771997"/>
      <w:bookmarkStart w:id="394" w:name="_Toc280256314"/>
      <w:bookmarkStart w:id="395" w:name="_Toc449037600"/>
      <w:r w:rsidRPr="003F047C">
        <w:rPr>
          <w:color w:val="auto"/>
        </w:rPr>
        <w:t>D.</w:t>
      </w:r>
      <w:r w:rsidR="00A06BAC" w:rsidRPr="003F047C">
        <w:rPr>
          <w:rFonts w:hint="eastAsia"/>
          <w:color w:val="auto"/>
        </w:rPr>
        <w:t xml:space="preserve">16.4 </w:t>
      </w:r>
      <w:r w:rsidR="00A06BAC" w:rsidRPr="003F047C">
        <w:rPr>
          <w:rFonts w:hint="eastAsia"/>
          <w:color w:val="auto"/>
        </w:rPr>
        <w:t>测试步骤</w:t>
      </w:r>
      <w:bookmarkEnd w:id="393"/>
      <w:bookmarkEnd w:id="394"/>
      <w:bookmarkEnd w:id="395"/>
    </w:p>
    <w:p w:rsidR="00A06BAC" w:rsidRPr="003F047C" w:rsidRDefault="00A06BAC" w:rsidP="00A06BAC">
      <w:pPr>
        <w:adjustRightInd w:val="0"/>
        <w:spacing w:line="276" w:lineRule="auto"/>
        <w:ind w:firstLine="420"/>
      </w:pPr>
      <w:r w:rsidRPr="003F047C">
        <w:rPr>
          <w:rFonts w:hint="eastAsia"/>
        </w:rPr>
        <w:t>测试该模块需使用核心板，请参见相关核心板内容。</w:t>
      </w:r>
    </w:p>
    <w:p w:rsidR="00A06BAC" w:rsidRPr="003F047C" w:rsidRDefault="001948E0" w:rsidP="007F3966">
      <w:pPr>
        <w:pStyle w:val="2"/>
        <w:rPr>
          <w:color w:val="auto"/>
        </w:rPr>
      </w:pPr>
      <w:bookmarkStart w:id="396" w:name="_Toc268771998"/>
      <w:bookmarkStart w:id="397" w:name="_Toc280256315"/>
      <w:bookmarkStart w:id="398" w:name="_Toc449037601"/>
      <w:bookmarkStart w:id="399" w:name="_Toc479606490"/>
      <w:r w:rsidRPr="003F047C">
        <w:rPr>
          <w:color w:val="auto"/>
        </w:rPr>
        <w:t>D.</w:t>
      </w:r>
      <w:r w:rsidR="00A06BAC" w:rsidRPr="003F047C">
        <w:rPr>
          <w:rFonts w:hint="eastAsia"/>
          <w:color w:val="auto"/>
        </w:rPr>
        <w:t>17 备用SPI接口</w:t>
      </w:r>
      <w:bookmarkEnd w:id="396"/>
      <w:bookmarkEnd w:id="397"/>
      <w:bookmarkEnd w:id="398"/>
      <w:bookmarkEnd w:id="399"/>
    </w:p>
    <w:p w:rsidR="00A06BAC" w:rsidRPr="003F047C" w:rsidRDefault="00A06BAC" w:rsidP="00A06BAC">
      <w:pPr>
        <w:adjustRightInd w:val="0"/>
        <w:spacing w:line="276" w:lineRule="auto"/>
        <w:ind w:firstLine="420"/>
        <w:rPr>
          <w:szCs w:val="21"/>
        </w:rPr>
      </w:pPr>
      <w:r w:rsidRPr="003F047C">
        <w:rPr>
          <w:rFonts w:hint="eastAsia"/>
          <w:szCs w:val="21"/>
        </w:rPr>
        <w:t>考虑到用户可能使用</w:t>
      </w:r>
      <w:r w:rsidRPr="003F047C">
        <w:rPr>
          <w:rFonts w:hint="eastAsia"/>
          <w:szCs w:val="21"/>
        </w:rPr>
        <w:t>SPI</w:t>
      </w:r>
      <w:r w:rsidRPr="003F047C">
        <w:rPr>
          <w:rFonts w:hint="eastAsia"/>
          <w:szCs w:val="21"/>
        </w:rPr>
        <w:t>接口与其它芯片进行通信，扩展板上还提供了两组备用</w:t>
      </w:r>
      <w:r w:rsidRPr="003F047C">
        <w:rPr>
          <w:rFonts w:hint="eastAsia"/>
          <w:szCs w:val="21"/>
        </w:rPr>
        <w:t>SPI</w:t>
      </w:r>
      <w:r w:rsidRPr="003F047C">
        <w:rPr>
          <w:rFonts w:hint="eastAsia"/>
          <w:szCs w:val="21"/>
        </w:rPr>
        <w:t>接口，原理图和布线图如</w:t>
      </w:r>
      <w:r w:rsidR="001948E0" w:rsidRPr="003F047C">
        <w:rPr>
          <w:rFonts w:hint="eastAsia"/>
          <w:szCs w:val="21"/>
        </w:rPr>
        <w:t>图</w:t>
      </w:r>
      <w:r w:rsidR="001948E0" w:rsidRPr="003F047C">
        <w:rPr>
          <w:rFonts w:hint="eastAsia"/>
          <w:szCs w:val="21"/>
        </w:rPr>
        <w:t>D</w:t>
      </w:r>
      <w:r w:rsidRPr="003F047C">
        <w:rPr>
          <w:rFonts w:hint="eastAsia"/>
          <w:szCs w:val="21"/>
        </w:rPr>
        <w:t>-42</w:t>
      </w:r>
      <w:r w:rsidRPr="003F047C">
        <w:rPr>
          <w:rFonts w:hint="eastAsia"/>
          <w:szCs w:val="21"/>
        </w:rPr>
        <w:t>所示。</w:t>
      </w:r>
    </w:p>
    <w:tbl>
      <w:tblPr>
        <w:tblW w:w="0" w:type="auto"/>
        <w:tblLook w:val="01E0" w:firstRow="1" w:lastRow="1" w:firstColumn="1" w:lastColumn="1" w:noHBand="0" w:noVBand="0"/>
      </w:tblPr>
      <w:tblGrid>
        <w:gridCol w:w="8108"/>
      </w:tblGrid>
      <w:tr w:rsidR="003F047C" w:rsidRPr="003F047C" w:rsidTr="00A06BAC">
        <w:trPr>
          <w:cantSplit/>
        </w:trPr>
        <w:tc>
          <w:tcPr>
            <w:tcW w:w="8529" w:type="dxa"/>
          </w:tcPr>
          <w:p w:rsidR="00A06BAC" w:rsidRPr="003F047C" w:rsidRDefault="00A06BAC" w:rsidP="00A06BAC">
            <w:pPr>
              <w:adjustRightInd w:val="0"/>
              <w:spacing w:line="276" w:lineRule="auto"/>
              <w:ind w:firstLine="360"/>
              <w:rPr>
                <w:sz w:val="18"/>
                <w:szCs w:val="18"/>
              </w:rPr>
            </w:pPr>
            <w:r w:rsidRPr="003F047C">
              <w:rPr>
                <w:noProof/>
                <w:sz w:val="18"/>
                <w:szCs w:val="18"/>
              </w:rPr>
              <w:lastRenderedPageBreak/>
              <w:drawing>
                <wp:anchor distT="0" distB="0" distL="114300" distR="114300" simplePos="0" relativeHeight="251778048" behindDoc="0" locked="0" layoutInCell="1" allowOverlap="1" wp14:anchorId="65909715" wp14:editId="7700F4B1">
                  <wp:simplePos x="0" y="0"/>
                  <wp:positionH relativeFrom="column">
                    <wp:posOffset>3345815</wp:posOffset>
                  </wp:positionH>
                  <wp:positionV relativeFrom="paragraph">
                    <wp:posOffset>96520</wp:posOffset>
                  </wp:positionV>
                  <wp:extent cx="1049020" cy="1051560"/>
                  <wp:effectExtent l="0" t="0" r="0" b="0"/>
                  <wp:wrapNone/>
                  <wp:docPr id="477" name="图片 477" descr="PCB-SPI接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descr="PCB-SPI接口"/>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049020" cy="10515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F047C">
              <w:rPr>
                <w:noProof/>
                <w:sz w:val="18"/>
                <w:szCs w:val="18"/>
              </w:rPr>
              <w:drawing>
                <wp:anchor distT="0" distB="0" distL="114300" distR="114300" simplePos="0" relativeHeight="251770880" behindDoc="0" locked="0" layoutInCell="1" allowOverlap="1" wp14:anchorId="7AB81200" wp14:editId="029772D4">
                  <wp:simplePos x="0" y="0"/>
                  <wp:positionH relativeFrom="column">
                    <wp:posOffset>155575</wp:posOffset>
                  </wp:positionH>
                  <wp:positionV relativeFrom="paragraph">
                    <wp:posOffset>169545</wp:posOffset>
                  </wp:positionV>
                  <wp:extent cx="2486660" cy="1183005"/>
                  <wp:effectExtent l="0" t="0" r="0" b="0"/>
                  <wp:wrapNone/>
                  <wp:docPr id="485" name="图片 485" descr="SCH-SPI-备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descr="SCH-SPI-备用"/>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486660" cy="11830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400" w:name="_Toc268771999"/>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-42 </w:t>
            </w:r>
            <w:r w:rsidR="00A06BAC" w:rsidRPr="003F047C">
              <w:rPr>
                <w:rFonts w:eastAsia="黑体" w:hint="eastAsia"/>
                <w:bCs/>
                <w:noProof/>
                <w:kern w:val="0"/>
                <w:sz w:val="18"/>
                <w:szCs w:val="21"/>
              </w:rPr>
              <w:t>两组备用</w:t>
            </w:r>
            <w:r w:rsidR="00A06BAC" w:rsidRPr="003F047C">
              <w:rPr>
                <w:rFonts w:eastAsia="黑体" w:hint="eastAsia"/>
                <w:bCs/>
                <w:noProof/>
                <w:kern w:val="0"/>
                <w:sz w:val="18"/>
                <w:szCs w:val="21"/>
              </w:rPr>
              <w:t>SPI</w:t>
            </w:r>
            <w:r w:rsidR="00A06BAC" w:rsidRPr="003F047C">
              <w:rPr>
                <w:rFonts w:eastAsia="黑体" w:hint="eastAsia"/>
                <w:bCs/>
                <w:noProof/>
                <w:kern w:val="0"/>
                <w:sz w:val="18"/>
                <w:szCs w:val="21"/>
              </w:rPr>
              <w:t>接口</w:t>
            </w:r>
            <w:bookmarkEnd w:id="400"/>
          </w:p>
        </w:tc>
      </w:tr>
    </w:tbl>
    <w:p w:rsidR="00A06BAC" w:rsidRPr="003F047C" w:rsidRDefault="00A06BAC" w:rsidP="00A06BAC">
      <w:pPr>
        <w:adjustRightInd w:val="0"/>
        <w:spacing w:line="276" w:lineRule="auto"/>
        <w:ind w:firstLine="420"/>
        <w:rPr>
          <w:szCs w:val="21"/>
        </w:rPr>
      </w:pPr>
      <w:r w:rsidRPr="003F047C">
        <w:rPr>
          <w:rFonts w:hint="eastAsia"/>
          <w:szCs w:val="21"/>
        </w:rPr>
        <w:t>在扩展板上，两组备用</w:t>
      </w:r>
      <w:r w:rsidRPr="003F047C">
        <w:rPr>
          <w:rFonts w:hint="eastAsia"/>
          <w:szCs w:val="21"/>
        </w:rPr>
        <w:t>SPI</w:t>
      </w:r>
      <w:r w:rsidRPr="003F047C">
        <w:rPr>
          <w:rFonts w:hint="eastAsia"/>
          <w:szCs w:val="21"/>
        </w:rPr>
        <w:t>接口与核心板接口的连接关系如</w:t>
      </w:r>
      <w:r w:rsidR="001948E0" w:rsidRPr="003F047C">
        <w:rPr>
          <w:rFonts w:hint="eastAsia"/>
          <w:szCs w:val="21"/>
        </w:rPr>
        <w:t>表</w:t>
      </w:r>
      <w:r w:rsidR="001948E0" w:rsidRPr="003F047C">
        <w:rPr>
          <w:rFonts w:hint="eastAsia"/>
          <w:szCs w:val="21"/>
        </w:rPr>
        <w:t>D</w:t>
      </w:r>
      <w:r w:rsidRPr="003F047C">
        <w:rPr>
          <w:rFonts w:hint="eastAsia"/>
          <w:szCs w:val="21"/>
        </w:rPr>
        <w:t>-23</w:t>
      </w:r>
      <w:r w:rsidRPr="003F047C">
        <w:rPr>
          <w:rFonts w:hint="eastAsia"/>
          <w:szCs w:val="21"/>
        </w:rPr>
        <w:t>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4"/>
        <w:gridCol w:w="1474"/>
        <w:gridCol w:w="1606"/>
        <w:gridCol w:w="1285"/>
      </w:tblGrid>
      <w:tr w:rsidR="003F047C" w:rsidRPr="003F047C" w:rsidTr="00A06BAC">
        <w:trPr>
          <w:cantSplit/>
          <w:jc w:val="center"/>
        </w:trPr>
        <w:tc>
          <w:tcPr>
            <w:tcW w:w="5809" w:type="dxa"/>
            <w:gridSpan w:val="4"/>
            <w:tcBorders>
              <w:top w:val="nil"/>
              <w:left w:val="nil"/>
              <w:bottom w:val="single" w:sz="4" w:space="0" w:color="auto"/>
              <w:right w:val="nil"/>
            </w:tcBorders>
          </w:tcPr>
          <w:p w:rsidR="00A06BAC" w:rsidRPr="003F047C" w:rsidRDefault="001948E0" w:rsidP="00A06BAC">
            <w:pPr>
              <w:adjustRightInd w:val="0"/>
              <w:spacing w:line="276" w:lineRule="auto"/>
              <w:ind w:firstLine="360"/>
              <w:jc w:val="center"/>
              <w:rPr>
                <w:sz w:val="18"/>
                <w:szCs w:val="18"/>
              </w:rPr>
            </w:pPr>
            <w:r w:rsidRPr="003F047C">
              <w:rPr>
                <w:rFonts w:hint="eastAsia"/>
                <w:sz w:val="18"/>
                <w:szCs w:val="18"/>
              </w:rPr>
              <w:t>表</w:t>
            </w:r>
            <w:r w:rsidRPr="003F047C">
              <w:rPr>
                <w:rFonts w:hint="eastAsia"/>
                <w:sz w:val="18"/>
                <w:szCs w:val="18"/>
              </w:rPr>
              <w:t>D</w:t>
            </w:r>
            <w:r w:rsidR="00A06BAC" w:rsidRPr="003F047C">
              <w:rPr>
                <w:rFonts w:hint="eastAsia"/>
                <w:sz w:val="18"/>
                <w:szCs w:val="18"/>
              </w:rPr>
              <w:t xml:space="preserve">-23 </w:t>
            </w:r>
            <w:r w:rsidR="00A06BAC" w:rsidRPr="003F047C">
              <w:rPr>
                <w:rFonts w:hint="eastAsia"/>
                <w:sz w:val="18"/>
                <w:szCs w:val="18"/>
              </w:rPr>
              <w:t>备用</w:t>
            </w:r>
            <w:r w:rsidR="00A06BAC" w:rsidRPr="003F047C">
              <w:rPr>
                <w:rFonts w:hint="eastAsia"/>
                <w:sz w:val="18"/>
                <w:szCs w:val="18"/>
              </w:rPr>
              <w:t>SPI</w:t>
            </w:r>
            <w:r w:rsidR="00A06BAC" w:rsidRPr="003F047C">
              <w:rPr>
                <w:rFonts w:hint="eastAsia"/>
                <w:sz w:val="18"/>
                <w:szCs w:val="18"/>
              </w:rPr>
              <w:t>接口与核心板接口的连接关系</w:t>
            </w:r>
          </w:p>
        </w:tc>
      </w:tr>
      <w:tr w:rsidR="003F047C" w:rsidRPr="003F047C" w:rsidTr="00A06BAC">
        <w:trPr>
          <w:cantSplit/>
          <w:jc w:val="center"/>
        </w:trPr>
        <w:tc>
          <w:tcPr>
            <w:tcW w:w="1444" w:type="dxa"/>
            <w:tcBorders>
              <w:left w:val="nil"/>
            </w:tcBorders>
          </w:tcPr>
          <w:p w:rsidR="00A06BAC" w:rsidRPr="003F047C" w:rsidRDefault="00A06BAC" w:rsidP="00A06BAC">
            <w:pPr>
              <w:adjustRightInd w:val="0"/>
              <w:spacing w:line="276" w:lineRule="auto"/>
              <w:ind w:firstLineChars="0" w:firstLine="0"/>
              <w:rPr>
                <w:sz w:val="18"/>
                <w:szCs w:val="18"/>
              </w:rPr>
            </w:pPr>
            <w:r w:rsidRPr="003F047C">
              <w:rPr>
                <w:rFonts w:hint="eastAsia"/>
                <w:sz w:val="18"/>
                <w:szCs w:val="18"/>
              </w:rPr>
              <w:t>SPI1</w:t>
            </w:r>
          </w:p>
        </w:tc>
        <w:tc>
          <w:tcPr>
            <w:tcW w:w="1474" w:type="dxa"/>
            <w:tcBorders>
              <w:right w:val="double" w:sz="4" w:space="0" w:color="auto"/>
            </w:tcBorders>
          </w:tcPr>
          <w:p w:rsidR="00A06BAC" w:rsidRPr="003F047C" w:rsidRDefault="00A06BAC" w:rsidP="00A06BAC">
            <w:pPr>
              <w:adjustRightInd w:val="0"/>
              <w:spacing w:line="276" w:lineRule="auto"/>
              <w:ind w:firstLineChars="0" w:firstLine="0"/>
              <w:rPr>
                <w:sz w:val="18"/>
                <w:szCs w:val="18"/>
              </w:rPr>
            </w:pPr>
            <w:r w:rsidRPr="003F047C">
              <w:rPr>
                <w:rFonts w:hint="eastAsia"/>
                <w:sz w:val="18"/>
                <w:szCs w:val="18"/>
              </w:rPr>
              <w:t>Core1</w:t>
            </w:r>
          </w:p>
        </w:tc>
        <w:tc>
          <w:tcPr>
            <w:tcW w:w="1606" w:type="dxa"/>
            <w:tcBorders>
              <w:left w:val="double" w:sz="4" w:space="0" w:color="auto"/>
            </w:tcBorders>
          </w:tcPr>
          <w:p w:rsidR="00A06BAC" w:rsidRPr="003F047C" w:rsidRDefault="00A06BAC" w:rsidP="00A06BAC">
            <w:pPr>
              <w:adjustRightInd w:val="0"/>
              <w:spacing w:line="276" w:lineRule="auto"/>
              <w:ind w:firstLineChars="0" w:firstLine="0"/>
              <w:rPr>
                <w:sz w:val="18"/>
                <w:szCs w:val="18"/>
              </w:rPr>
            </w:pPr>
            <w:r w:rsidRPr="003F047C">
              <w:rPr>
                <w:rFonts w:hint="eastAsia"/>
                <w:sz w:val="18"/>
                <w:szCs w:val="18"/>
              </w:rPr>
              <w:t>SPI2</w:t>
            </w:r>
          </w:p>
        </w:tc>
        <w:tc>
          <w:tcPr>
            <w:tcW w:w="1285" w:type="dxa"/>
            <w:tcBorders>
              <w:right w:val="nil"/>
            </w:tcBorders>
          </w:tcPr>
          <w:p w:rsidR="00A06BAC" w:rsidRPr="003F047C" w:rsidRDefault="00A06BAC" w:rsidP="00A06BAC">
            <w:pPr>
              <w:adjustRightInd w:val="0"/>
              <w:spacing w:line="276" w:lineRule="auto"/>
              <w:ind w:firstLineChars="0" w:firstLine="0"/>
              <w:rPr>
                <w:sz w:val="18"/>
                <w:szCs w:val="18"/>
              </w:rPr>
            </w:pPr>
            <w:r w:rsidRPr="003F047C">
              <w:rPr>
                <w:rFonts w:hint="eastAsia"/>
                <w:sz w:val="18"/>
                <w:szCs w:val="18"/>
              </w:rPr>
              <w:t>Core1</w:t>
            </w:r>
          </w:p>
        </w:tc>
      </w:tr>
      <w:tr w:rsidR="003F047C" w:rsidRPr="003F047C" w:rsidTr="00A06BAC">
        <w:trPr>
          <w:cantSplit/>
          <w:jc w:val="center"/>
        </w:trPr>
        <w:tc>
          <w:tcPr>
            <w:tcW w:w="1444" w:type="dxa"/>
            <w:tcBorders>
              <w:left w:val="nil"/>
            </w:tcBorders>
          </w:tcPr>
          <w:p w:rsidR="00A06BAC" w:rsidRPr="003F047C" w:rsidRDefault="00A06BAC" w:rsidP="00A06BAC">
            <w:pPr>
              <w:adjustRightInd w:val="0"/>
              <w:spacing w:line="276" w:lineRule="auto"/>
              <w:ind w:firstLineChars="0" w:firstLine="0"/>
              <w:rPr>
                <w:sz w:val="18"/>
                <w:szCs w:val="18"/>
              </w:rPr>
            </w:pPr>
            <w:r w:rsidRPr="003F047C">
              <w:rPr>
                <w:rFonts w:hint="eastAsia"/>
                <w:sz w:val="18"/>
                <w:szCs w:val="18"/>
              </w:rPr>
              <w:t>SPI1-MISO</w:t>
            </w:r>
          </w:p>
        </w:tc>
        <w:tc>
          <w:tcPr>
            <w:tcW w:w="1474" w:type="dxa"/>
            <w:tcBorders>
              <w:right w:val="double" w:sz="4" w:space="0" w:color="auto"/>
            </w:tcBorders>
          </w:tcPr>
          <w:p w:rsidR="00A06BAC" w:rsidRPr="003F047C" w:rsidRDefault="00A06BAC" w:rsidP="00A06BAC">
            <w:pPr>
              <w:adjustRightInd w:val="0"/>
              <w:spacing w:line="276" w:lineRule="auto"/>
              <w:ind w:firstLineChars="0" w:firstLine="0"/>
              <w:rPr>
                <w:sz w:val="18"/>
                <w:szCs w:val="18"/>
              </w:rPr>
            </w:pPr>
            <w:r w:rsidRPr="003F047C">
              <w:rPr>
                <w:rFonts w:hint="eastAsia"/>
                <w:sz w:val="18"/>
                <w:szCs w:val="18"/>
              </w:rPr>
              <w:t xml:space="preserve">24 </w:t>
            </w:r>
            <w:r w:rsidRPr="003F047C">
              <w:rPr>
                <w:rFonts w:hint="eastAsia"/>
                <w:sz w:val="18"/>
                <w:szCs w:val="18"/>
              </w:rPr>
              <w:t>脚</w:t>
            </w:r>
          </w:p>
        </w:tc>
        <w:tc>
          <w:tcPr>
            <w:tcW w:w="1606" w:type="dxa"/>
            <w:tcBorders>
              <w:left w:val="double" w:sz="4" w:space="0" w:color="auto"/>
            </w:tcBorders>
          </w:tcPr>
          <w:p w:rsidR="00A06BAC" w:rsidRPr="003F047C" w:rsidRDefault="00A06BAC" w:rsidP="00A06BAC">
            <w:pPr>
              <w:adjustRightInd w:val="0"/>
              <w:spacing w:line="276" w:lineRule="auto"/>
              <w:ind w:firstLineChars="0" w:firstLine="0"/>
              <w:rPr>
                <w:sz w:val="18"/>
                <w:szCs w:val="18"/>
              </w:rPr>
            </w:pPr>
            <w:r w:rsidRPr="003F047C">
              <w:rPr>
                <w:rFonts w:hint="eastAsia"/>
                <w:sz w:val="18"/>
                <w:szCs w:val="18"/>
              </w:rPr>
              <w:t>SPI2-MISO</w:t>
            </w:r>
          </w:p>
        </w:tc>
        <w:tc>
          <w:tcPr>
            <w:tcW w:w="1285" w:type="dxa"/>
            <w:tcBorders>
              <w:right w:val="nil"/>
            </w:tcBorders>
          </w:tcPr>
          <w:p w:rsidR="00A06BAC" w:rsidRPr="003F047C" w:rsidRDefault="00A06BAC" w:rsidP="00A06BAC">
            <w:pPr>
              <w:adjustRightInd w:val="0"/>
              <w:spacing w:line="276" w:lineRule="auto"/>
              <w:ind w:firstLineChars="0" w:firstLine="0"/>
              <w:rPr>
                <w:sz w:val="18"/>
                <w:szCs w:val="18"/>
              </w:rPr>
            </w:pPr>
            <w:r w:rsidRPr="003F047C">
              <w:rPr>
                <w:rFonts w:hint="eastAsia"/>
                <w:sz w:val="18"/>
                <w:szCs w:val="18"/>
              </w:rPr>
              <w:t xml:space="preserve">28 </w:t>
            </w:r>
            <w:r w:rsidRPr="003F047C">
              <w:rPr>
                <w:rFonts w:hint="eastAsia"/>
                <w:sz w:val="18"/>
                <w:szCs w:val="18"/>
              </w:rPr>
              <w:t>脚</w:t>
            </w:r>
          </w:p>
        </w:tc>
      </w:tr>
      <w:tr w:rsidR="003F047C" w:rsidRPr="003F047C" w:rsidTr="00A06BAC">
        <w:trPr>
          <w:cantSplit/>
          <w:jc w:val="center"/>
        </w:trPr>
        <w:tc>
          <w:tcPr>
            <w:tcW w:w="1444" w:type="dxa"/>
            <w:tcBorders>
              <w:left w:val="nil"/>
            </w:tcBorders>
          </w:tcPr>
          <w:p w:rsidR="00A06BAC" w:rsidRPr="003F047C" w:rsidRDefault="00A06BAC" w:rsidP="00A06BAC">
            <w:pPr>
              <w:adjustRightInd w:val="0"/>
              <w:spacing w:line="276" w:lineRule="auto"/>
              <w:ind w:firstLineChars="0" w:firstLine="0"/>
              <w:rPr>
                <w:sz w:val="18"/>
                <w:szCs w:val="18"/>
              </w:rPr>
            </w:pPr>
            <w:r w:rsidRPr="003F047C">
              <w:rPr>
                <w:rFonts w:hint="eastAsia"/>
                <w:sz w:val="18"/>
                <w:szCs w:val="18"/>
              </w:rPr>
              <w:t>SPI1-MOSI</w:t>
            </w:r>
          </w:p>
        </w:tc>
        <w:tc>
          <w:tcPr>
            <w:tcW w:w="1474" w:type="dxa"/>
            <w:tcBorders>
              <w:right w:val="double" w:sz="4" w:space="0" w:color="auto"/>
            </w:tcBorders>
          </w:tcPr>
          <w:p w:rsidR="00A06BAC" w:rsidRPr="003F047C" w:rsidRDefault="00A06BAC" w:rsidP="00A06BAC">
            <w:pPr>
              <w:adjustRightInd w:val="0"/>
              <w:spacing w:line="276" w:lineRule="auto"/>
              <w:ind w:firstLineChars="0" w:firstLine="0"/>
              <w:rPr>
                <w:sz w:val="18"/>
                <w:szCs w:val="18"/>
              </w:rPr>
            </w:pPr>
            <w:r w:rsidRPr="003F047C">
              <w:rPr>
                <w:rFonts w:hint="eastAsia"/>
                <w:sz w:val="18"/>
                <w:szCs w:val="18"/>
              </w:rPr>
              <w:t xml:space="preserve">25 </w:t>
            </w:r>
            <w:r w:rsidRPr="003F047C">
              <w:rPr>
                <w:rFonts w:hint="eastAsia"/>
                <w:sz w:val="18"/>
                <w:szCs w:val="18"/>
              </w:rPr>
              <w:t>脚</w:t>
            </w:r>
          </w:p>
        </w:tc>
        <w:tc>
          <w:tcPr>
            <w:tcW w:w="1606" w:type="dxa"/>
            <w:tcBorders>
              <w:left w:val="double" w:sz="4" w:space="0" w:color="auto"/>
            </w:tcBorders>
          </w:tcPr>
          <w:p w:rsidR="00A06BAC" w:rsidRPr="003F047C" w:rsidRDefault="00A06BAC" w:rsidP="00A06BAC">
            <w:pPr>
              <w:adjustRightInd w:val="0"/>
              <w:spacing w:line="276" w:lineRule="auto"/>
              <w:ind w:firstLineChars="0" w:firstLine="0"/>
              <w:rPr>
                <w:sz w:val="18"/>
                <w:szCs w:val="18"/>
              </w:rPr>
            </w:pPr>
            <w:r w:rsidRPr="003F047C">
              <w:rPr>
                <w:rFonts w:hint="eastAsia"/>
                <w:sz w:val="18"/>
                <w:szCs w:val="18"/>
              </w:rPr>
              <w:t>SPI2-MOSI</w:t>
            </w:r>
          </w:p>
        </w:tc>
        <w:tc>
          <w:tcPr>
            <w:tcW w:w="1285" w:type="dxa"/>
            <w:tcBorders>
              <w:right w:val="nil"/>
            </w:tcBorders>
          </w:tcPr>
          <w:p w:rsidR="00A06BAC" w:rsidRPr="003F047C" w:rsidRDefault="00A06BAC" w:rsidP="00A06BAC">
            <w:pPr>
              <w:adjustRightInd w:val="0"/>
              <w:spacing w:line="276" w:lineRule="auto"/>
              <w:ind w:firstLineChars="0" w:firstLine="0"/>
              <w:rPr>
                <w:sz w:val="18"/>
                <w:szCs w:val="18"/>
              </w:rPr>
            </w:pPr>
            <w:r w:rsidRPr="003F047C">
              <w:rPr>
                <w:rFonts w:hint="eastAsia"/>
                <w:sz w:val="18"/>
                <w:szCs w:val="18"/>
              </w:rPr>
              <w:t xml:space="preserve">29 </w:t>
            </w:r>
            <w:r w:rsidRPr="003F047C">
              <w:rPr>
                <w:rFonts w:hint="eastAsia"/>
                <w:sz w:val="18"/>
                <w:szCs w:val="18"/>
              </w:rPr>
              <w:t>脚</w:t>
            </w:r>
          </w:p>
        </w:tc>
      </w:tr>
      <w:tr w:rsidR="003F047C" w:rsidRPr="003F047C" w:rsidTr="00A06BAC">
        <w:trPr>
          <w:cantSplit/>
          <w:jc w:val="center"/>
        </w:trPr>
        <w:tc>
          <w:tcPr>
            <w:tcW w:w="1444" w:type="dxa"/>
            <w:tcBorders>
              <w:left w:val="nil"/>
            </w:tcBorders>
          </w:tcPr>
          <w:p w:rsidR="00A06BAC" w:rsidRPr="003F047C" w:rsidRDefault="00A06BAC" w:rsidP="00A06BAC">
            <w:pPr>
              <w:adjustRightInd w:val="0"/>
              <w:spacing w:line="276" w:lineRule="auto"/>
              <w:ind w:firstLineChars="0" w:firstLine="0"/>
              <w:rPr>
                <w:sz w:val="18"/>
                <w:szCs w:val="18"/>
              </w:rPr>
            </w:pPr>
            <w:r w:rsidRPr="003F047C">
              <w:rPr>
                <w:rFonts w:hint="eastAsia"/>
                <w:sz w:val="18"/>
                <w:szCs w:val="18"/>
              </w:rPr>
              <w:t>SPI1-SS</w:t>
            </w:r>
          </w:p>
        </w:tc>
        <w:tc>
          <w:tcPr>
            <w:tcW w:w="1474" w:type="dxa"/>
            <w:tcBorders>
              <w:right w:val="double" w:sz="4" w:space="0" w:color="auto"/>
            </w:tcBorders>
          </w:tcPr>
          <w:p w:rsidR="00A06BAC" w:rsidRPr="003F047C" w:rsidRDefault="00A06BAC" w:rsidP="00A06BAC">
            <w:pPr>
              <w:adjustRightInd w:val="0"/>
              <w:spacing w:line="276" w:lineRule="auto"/>
              <w:ind w:firstLineChars="0" w:firstLine="0"/>
              <w:rPr>
                <w:sz w:val="18"/>
                <w:szCs w:val="18"/>
              </w:rPr>
            </w:pPr>
            <w:r w:rsidRPr="003F047C">
              <w:rPr>
                <w:rFonts w:hint="eastAsia"/>
                <w:sz w:val="18"/>
                <w:szCs w:val="18"/>
              </w:rPr>
              <w:t xml:space="preserve">26 </w:t>
            </w:r>
            <w:r w:rsidRPr="003F047C">
              <w:rPr>
                <w:rFonts w:hint="eastAsia"/>
                <w:sz w:val="18"/>
                <w:szCs w:val="18"/>
              </w:rPr>
              <w:t>脚</w:t>
            </w:r>
          </w:p>
        </w:tc>
        <w:tc>
          <w:tcPr>
            <w:tcW w:w="1606" w:type="dxa"/>
            <w:tcBorders>
              <w:left w:val="double" w:sz="4" w:space="0" w:color="auto"/>
            </w:tcBorders>
          </w:tcPr>
          <w:p w:rsidR="00A06BAC" w:rsidRPr="003F047C" w:rsidRDefault="00A06BAC" w:rsidP="00A06BAC">
            <w:pPr>
              <w:adjustRightInd w:val="0"/>
              <w:spacing w:line="276" w:lineRule="auto"/>
              <w:ind w:firstLineChars="0" w:firstLine="0"/>
              <w:rPr>
                <w:sz w:val="18"/>
                <w:szCs w:val="18"/>
              </w:rPr>
            </w:pPr>
            <w:r w:rsidRPr="003F047C">
              <w:rPr>
                <w:rFonts w:hint="eastAsia"/>
                <w:sz w:val="18"/>
                <w:szCs w:val="18"/>
              </w:rPr>
              <w:t>SPI2-SS</w:t>
            </w:r>
          </w:p>
        </w:tc>
        <w:tc>
          <w:tcPr>
            <w:tcW w:w="1285" w:type="dxa"/>
            <w:tcBorders>
              <w:right w:val="nil"/>
            </w:tcBorders>
          </w:tcPr>
          <w:p w:rsidR="00A06BAC" w:rsidRPr="003F047C" w:rsidRDefault="00A06BAC" w:rsidP="00A06BAC">
            <w:pPr>
              <w:adjustRightInd w:val="0"/>
              <w:spacing w:line="276" w:lineRule="auto"/>
              <w:ind w:firstLineChars="0" w:firstLine="0"/>
              <w:rPr>
                <w:sz w:val="18"/>
                <w:szCs w:val="18"/>
              </w:rPr>
            </w:pPr>
            <w:r w:rsidRPr="003F047C">
              <w:rPr>
                <w:rFonts w:hint="eastAsia"/>
                <w:sz w:val="18"/>
                <w:szCs w:val="18"/>
              </w:rPr>
              <w:t xml:space="preserve">30 </w:t>
            </w:r>
            <w:r w:rsidRPr="003F047C">
              <w:rPr>
                <w:rFonts w:hint="eastAsia"/>
                <w:sz w:val="18"/>
                <w:szCs w:val="18"/>
              </w:rPr>
              <w:t>脚</w:t>
            </w:r>
          </w:p>
        </w:tc>
      </w:tr>
      <w:tr w:rsidR="003F047C" w:rsidRPr="003F047C" w:rsidTr="00A06BAC">
        <w:trPr>
          <w:cantSplit/>
          <w:jc w:val="center"/>
        </w:trPr>
        <w:tc>
          <w:tcPr>
            <w:tcW w:w="1444" w:type="dxa"/>
            <w:tcBorders>
              <w:left w:val="nil"/>
            </w:tcBorders>
          </w:tcPr>
          <w:p w:rsidR="00A06BAC" w:rsidRPr="003F047C" w:rsidRDefault="00A06BAC" w:rsidP="00A06BAC">
            <w:pPr>
              <w:adjustRightInd w:val="0"/>
              <w:spacing w:line="276" w:lineRule="auto"/>
              <w:ind w:firstLineChars="0" w:firstLine="0"/>
              <w:rPr>
                <w:sz w:val="18"/>
                <w:szCs w:val="18"/>
              </w:rPr>
            </w:pPr>
            <w:r w:rsidRPr="003F047C">
              <w:rPr>
                <w:rFonts w:hint="eastAsia"/>
                <w:sz w:val="18"/>
                <w:szCs w:val="18"/>
              </w:rPr>
              <w:t>SPI1-SPSCK</w:t>
            </w:r>
          </w:p>
        </w:tc>
        <w:tc>
          <w:tcPr>
            <w:tcW w:w="1474" w:type="dxa"/>
            <w:tcBorders>
              <w:right w:val="double" w:sz="4" w:space="0" w:color="auto"/>
            </w:tcBorders>
          </w:tcPr>
          <w:p w:rsidR="00A06BAC" w:rsidRPr="003F047C" w:rsidRDefault="00A06BAC" w:rsidP="00A06BAC">
            <w:pPr>
              <w:adjustRightInd w:val="0"/>
              <w:spacing w:line="276" w:lineRule="auto"/>
              <w:ind w:firstLineChars="0" w:firstLine="0"/>
              <w:rPr>
                <w:sz w:val="18"/>
                <w:szCs w:val="18"/>
              </w:rPr>
            </w:pPr>
            <w:r w:rsidRPr="003F047C">
              <w:rPr>
                <w:rFonts w:hint="eastAsia"/>
                <w:sz w:val="18"/>
                <w:szCs w:val="18"/>
              </w:rPr>
              <w:t xml:space="preserve">27 </w:t>
            </w:r>
            <w:r w:rsidRPr="003F047C">
              <w:rPr>
                <w:rFonts w:hint="eastAsia"/>
                <w:sz w:val="18"/>
                <w:szCs w:val="18"/>
              </w:rPr>
              <w:t>脚</w:t>
            </w:r>
          </w:p>
        </w:tc>
        <w:tc>
          <w:tcPr>
            <w:tcW w:w="1606" w:type="dxa"/>
            <w:tcBorders>
              <w:left w:val="double" w:sz="4" w:space="0" w:color="auto"/>
            </w:tcBorders>
          </w:tcPr>
          <w:p w:rsidR="00A06BAC" w:rsidRPr="003F047C" w:rsidRDefault="00A06BAC" w:rsidP="00A06BAC">
            <w:pPr>
              <w:adjustRightInd w:val="0"/>
              <w:spacing w:line="276" w:lineRule="auto"/>
              <w:ind w:firstLineChars="0" w:firstLine="0"/>
              <w:rPr>
                <w:sz w:val="18"/>
                <w:szCs w:val="18"/>
              </w:rPr>
            </w:pPr>
            <w:r w:rsidRPr="003F047C">
              <w:rPr>
                <w:rFonts w:hint="eastAsia"/>
                <w:sz w:val="18"/>
                <w:szCs w:val="18"/>
              </w:rPr>
              <w:t>SPI2-SPSCK</w:t>
            </w:r>
          </w:p>
        </w:tc>
        <w:tc>
          <w:tcPr>
            <w:tcW w:w="1285" w:type="dxa"/>
            <w:tcBorders>
              <w:right w:val="nil"/>
            </w:tcBorders>
          </w:tcPr>
          <w:p w:rsidR="00A06BAC" w:rsidRPr="003F047C" w:rsidRDefault="00A06BAC" w:rsidP="00A06BAC">
            <w:pPr>
              <w:adjustRightInd w:val="0"/>
              <w:spacing w:line="276" w:lineRule="auto"/>
              <w:ind w:firstLineChars="0" w:firstLine="0"/>
              <w:rPr>
                <w:sz w:val="18"/>
                <w:szCs w:val="18"/>
              </w:rPr>
            </w:pPr>
            <w:r w:rsidRPr="003F047C">
              <w:rPr>
                <w:rFonts w:hint="eastAsia"/>
                <w:sz w:val="18"/>
                <w:szCs w:val="18"/>
              </w:rPr>
              <w:t xml:space="preserve">31 </w:t>
            </w:r>
            <w:r w:rsidRPr="003F047C">
              <w:rPr>
                <w:rFonts w:hint="eastAsia"/>
                <w:sz w:val="18"/>
                <w:szCs w:val="18"/>
              </w:rPr>
              <w:t>脚</w:t>
            </w:r>
          </w:p>
        </w:tc>
      </w:tr>
    </w:tbl>
    <w:p w:rsidR="00A06BAC" w:rsidRPr="003F047C" w:rsidRDefault="001948E0" w:rsidP="007F3966">
      <w:pPr>
        <w:pStyle w:val="2"/>
        <w:rPr>
          <w:color w:val="auto"/>
        </w:rPr>
      </w:pPr>
      <w:bookmarkStart w:id="401" w:name="_Toc268772000"/>
      <w:bookmarkStart w:id="402" w:name="_Toc280256316"/>
      <w:bookmarkStart w:id="403" w:name="_Toc449037602"/>
      <w:bookmarkStart w:id="404" w:name="_Toc479606491"/>
      <w:r w:rsidRPr="003F047C">
        <w:rPr>
          <w:color w:val="auto"/>
        </w:rPr>
        <w:t>D.</w:t>
      </w:r>
      <w:r w:rsidR="00A06BAC" w:rsidRPr="003F047C">
        <w:rPr>
          <w:rFonts w:hint="eastAsia"/>
          <w:color w:val="auto"/>
        </w:rPr>
        <w:t>18 PCF8563芯片的IIC接口</w:t>
      </w:r>
      <w:bookmarkEnd w:id="401"/>
      <w:bookmarkEnd w:id="402"/>
      <w:bookmarkEnd w:id="403"/>
      <w:bookmarkEnd w:id="404"/>
    </w:p>
    <w:p w:rsidR="00A06BAC" w:rsidRPr="003F047C" w:rsidRDefault="001948E0" w:rsidP="007F3966">
      <w:pPr>
        <w:pStyle w:val="3"/>
        <w:rPr>
          <w:color w:val="auto"/>
        </w:rPr>
      </w:pPr>
      <w:bookmarkStart w:id="405" w:name="_Toc268772001"/>
      <w:bookmarkStart w:id="406" w:name="_Toc280256317"/>
      <w:bookmarkStart w:id="407" w:name="_Toc449037603"/>
      <w:r w:rsidRPr="003F047C">
        <w:rPr>
          <w:color w:val="auto"/>
        </w:rPr>
        <w:t>D.</w:t>
      </w:r>
      <w:r w:rsidR="00A06BAC" w:rsidRPr="003F047C">
        <w:rPr>
          <w:rFonts w:hint="eastAsia"/>
          <w:color w:val="auto"/>
        </w:rPr>
        <w:t xml:space="preserve">18.1 </w:t>
      </w:r>
      <w:r w:rsidR="00A06BAC" w:rsidRPr="003F047C">
        <w:rPr>
          <w:rFonts w:hint="eastAsia"/>
          <w:color w:val="auto"/>
        </w:rPr>
        <w:t>原理图</w:t>
      </w:r>
      <w:bookmarkEnd w:id="405"/>
      <w:bookmarkEnd w:id="406"/>
      <w:bookmarkEnd w:id="407"/>
    </w:p>
    <w:tbl>
      <w:tblPr>
        <w:tblW w:w="0" w:type="auto"/>
        <w:tblLook w:val="01E0" w:firstRow="1" w:lastRow="1" w:firstColumn="1" w:lastColumn="1" w:noHBand="0" w:noVBand="0"/>
      </w:tblPr>
      <w:tblGrid>
        <w:gridCol w:w="8108"/>
      </w:tblGrid>
      <w:tr w:rsidR="003F047C" w:rsidRPr="003F047C" w:rsidTr="00A06BAC">
        <w:tc>
          <w:tcPr>
            <w:tcW w:w="8529" w:type="dxa"/>
          </w:tcPr>
          <w:p w:rsidR="00A06BAC" w:rsidRPr="003F047C" w:rsidRDefault="00A06BAC" w:rsidP="00A06BAC">
            <w:pPr>
              <w:adjustRightInd w:val="0"/>
              <w:ind w:firstLine="420"/>
              <w:rPr>
                <w:sz w:val="24"/>
              </w:rPr>
            </w:pPr>
            <w:r w:rsidRPr="003F047C">
              <w:rPr>
                <w:noProof/>
              </w:rPr>
              <w:drawing>
                <wp:anchor distT="0" distB="0" distL="114300" distR="114300" simplePos="0" relativeHeight="251790336" behindDoc="0" locked="0" layoutInCell="1" allowOverlap="1" wp14:anchorId="071CE6FE" wp14:editId="7AD645AF">
                  <wp:simplePos x="0" y="0"/>
                  <wp:positionH relativeFrom="column">
                    <wp:posOffset>2540</wp:posOffset>
                  </wp:positionH>
                  <wp:positionV relativeFrom="paragraph">
                    <wp:posOffset>68580</wp:posOffset>
                  </wp:positionV>
                  <wp:extent cx="5276850" cy="1781175"/>
                  <wp:effectExtent l="0" t="0" r="0" b="0"/>
                  <wp:wrapNone/>
                  <wp:docPr id="486" name="图片 486" descr="SCH-IIC-PCF8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descr="SCH-IIC-PCF856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276850" cy="17811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24"/>
                <w:szCs w:val="21"/>
              </w:rPr>
            </w:pPr>
            <w:bookmarkStart w:id="408" w:name="_Toc268772002"/>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-43 PCF8563</w:t>
            </w:r>
            <w:r w:rsidR="00A06BAC" w:rsidRPr="003F047C">
              <w:rPr>
                <w:rFonts w:eastAsia="黑体" w:hint="eastAsia"/>
                <w:bCs/>
                <w:noProof/>
                <w:kern w:val="0"/>
                <w:sz w:val="18"/>
                <w:szCs w:val="21"/>
              </w:rPr>
              <w:t>芯片外围电路原理图</w:t>
            </w:r>
            <w:bookmarkEnd w:id="408"/>
          </w:p>
        </w:tc>
      </w:tr>
    </w:tbl>
    <w:p w:rsidR="00A06BAC" w:rsidRPr="003F047C" w:rsidRDefault="001948E0" w:rsidP="007F3966">
      <w:pPr>
        <w:pStyle w:val="3"/>
        <w:rPr>
          <w:color w:val="auto"/>
        </w:rPr>
      </w:pPr>
      <w:bookmarkStart w:id="409" w:name="_Toc268772003"/>
      <w:bookmarkStart w:id="410" w:name="_Toc280256318"/>
      <w:bookmarkStart w:id="411" w:name="_Toc449037604"/>
      <w:r w:rsidRPr="003F047C">
        <w:rPr>
          <w:color w:val="auto"/>
        </w:rPr>
        <w:lastRenderedPageBreak/>
        <w:t>D.</w:t>
      </w:r>
      <w:r w:rsidR="00A06BAC" w:rsidRPr="003F047C">
        <w:rPr>
          <w:rFonts w:hint="eastAsia"/>
          <w:color w:val="auto"/>
        </w:rPr>
        <w:t xml:space="preserve">18.2 </w:t>
      </w:r>
      <w:r w:rsidR="00A06BAC" w:rsidRPr="003F047C">
        <w:rPr>
          <w:rFonts w:hint="eastAsia"/>
          <w:color w:val="auto"/>
        </w:rPr>
        <w:t>布线图</w:t>
      </w:r>
      <w:bookmarkEnd w:id="409"/>
      <w:bookmarkEnd w:id="410"/>
      <w:bookmarkEnd w:id="411"/>
    </w:p>
    <w:tbl>
      <w:tblPr>
        <w:tblW w:w="0" w:type="auto"/>
        <w:tblLook w:val="01E0" w:firstRow="1" w:lastRow="1" w:firstColumn="1" w:lastColumn="1" w:noHBand="0" w:noVBand="0"/>
      </w:tblPr>
      <w:tblGrid>
        <w:gridCol w:w="8108"/>
      </w:tblGrid>
      <w:tr w:rsidR="00A06BAC" w:rsidRPr="003F047C" w:rsidTr="00A06BAC">
        <w:trPr>
          <w:cantSplit/>
        </w:trPr>
        <w:tc>
          <w:tcPr>
            <w:tcW w:w="8529" w:type="dxa"/>
          </w:tcPr>
          <w:p w:rsidR="00A06BAC" w:rsidRPr="003F047C" w:rsidRDefault="00A06BAC" w:rsidP="00A06BAC">
            <w:pPr>
              <w:adjustRightInd w:val="0"/>
              <w:ind w:firstLine="420"/>
              <w:rPr>
                <w:sz w:val="24"/>
              </w:rPr>
            </w:pPr>
            <w:r w:rsidRPr="003F047C">
              <w:rPr>
                <w:noProof/>
              </w:rPr>
              <w:drawing>
                <wp:anchor distT="0" distB="0" distL="114300" distR="114300" simplePos="0" relativeHeight="251785216" behindDoc="0" locked="0" layoutInCell="1" allowOverlap="1" wp14:anchorId="093C503E" wp14:editId="69DF00A9">
                  <wp:simplePos x="0" y="0"/>
                  <wp:positionH relativeFrom="column">
                    <wp:posOffset>360045</wp:posOffset>
                  </wp:positionH>
                  <wp:positionV relativeFrom="paragraph">
                    <wp:posOffset>115570</wp:posOffset>
                  </wp:positionV>
                  <wp:extent cx="4486910" cy="1449705"/>
                  <wp:effectExtent l="19050" t="19050" r="8890" b="0"/>
                  <wp:wrapNone/>
                  <wp:docPr id="487" name="图片 487" descr="PCB-IIC与PCF8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descr="PCB-IIC与PCF856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486910" cy="1449705"/>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24"/>
                <w:szCs w:val="21"/>
              </w:rPr>
            </w:pPr>
            <w:bookmarkStart w:id="412" w:name="_Toc268772004"/>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-44 PCF8563</w:t>
            </w:r>
            <w:r w:rsidR="00A06BAC" w:rsidRPr="003F047C">
              <w:rPr>
                <w:rFonts w:eastAsia="黑体" w:hint="eastAsia"/>
                <w:bCs/>
                <w:noProof/>
                <w:kern w:val="0"/>
                <w:sz w:val="18"/>
                <w:szCs w:val="21"/>
              </w:rPr>
              <w:t>芯片外围电路元件布局图</w:t>
            </w:r>
            <w:bookmarkEnd w:id="412"/>
          </w:p>
        </w:tc>
      </w:tr>
    </w:tbl>
    <w:p w:rsidR="00A06BAC" w:rsidRPr="003F047C" w:rsidRDefault="00A06BAC" w:rsidP="00A06BAC">
      <w:pPr>
        <w:adjustRightInd w:val="0"/>
        <w:ind w:firstLine="480"/>
        <w:rPr>
          <w:sz w:val="24"/>
        </w:rPr>
      </w:pPr>
    </w:p>
    <w:p w:rsidR="00A06BAC" w:rsidRPr="003F047C" w:rsidRDefault="001948E0" w:rsidP="007F3966">
      <w:pPr>
        <w:pStyle w:val="3"/>
        <w:rPr>
          <w:color w:val="auto"/>
        </w:rPr>
      </w:pPr>
      <w:bookmarkStart w:id="413" w:name="_Toc268772005"/>
      <w:bookmarkStart w:id="414" w:name="_Toc280256319"/>
      <w:bookmarkStart w:id="415" w:name="_Toc449037605"/>
      <w:r w:rsidRPr="003F047C">
        <w:rPr>
          <w:color w:val="auto"/>
        </w:rPr>
        <w:t>D.</w:t>
      </w:r>
      <w:r w:rsidR="00A06BAC" w:rsidRPr="003F047C">
        <w:rPr>
          <w:rFonts w:hint="eastAsia"/>
          <w:color w:val="auto"/>
        </w:rPr>
        <w:t xml:space="preserve">18.3 </w:t>
      </w:r>
      <w:r w:rsidR="00A06BAC" w:rsidRPr="003F047C">
        <w:rPr>
          <w:rFonts w:hint="eastAsia"/>
          <w:color w:val="auto"/>
        </w:rPr>
        <w:t>元件清单</w:t>
      </w:r>
      <w:bookmarkEnd w:id="413"/>
      <w:bookmarkEnd w:id="414"/>
      <w:bookmarkEnd w:id="415"/>
    </w:p>
    <w:tbl>
      <w:tblPr>
        <w:tblW w:w="6945" w:type="dxa"/>
        <w:tblInd w:w="534" w:type="dxa"/>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708"/>
        <w:gridCol w:w="2410"/>
        <w:gridCol w:w="1276"/>
        <w:gridCol w:w="2551"/>
      </w:tblGrid>
      <w:tr w:rsidR="00A06BAC" w:rsidRPr="003F047C" w:rsidTr="00A06BAC">
        <w:tc>
          <w:tcPr>
            <w:tcW w:w="6945" w:type="dxa"/>
            <w:gridSpan w:val="4"/>
          </w:tcPr>
          <w:p w:rsidR="00A06BAC" w:rsidRPr="003F047C" w:rsidRDefault="001948E0" w:rsidP="00A06BAC">
            <w:pPr>
              <w:adjustRightInd w:val="0"/>
              <w:ind w:firstLine="360"/>
              <w:jc w:val="center"/>
              <w:rPr>
                <w:sz w:val="18"/>
                <w:szCs w:val="18"/>
              </w:rPr>
            </w:pPr>
            <w:r w:rsidRPr="003F047C">
              <w:rPr>
                <w:rFonts w:hint="eastAsia"/>
                <w:sz w:val="18"/>
                <w:szCs w:val="18"/>
              </w:rPr>
              <w:t>表</w:t>
            </w:r>
            <w:r w:rsidRPr="003F047C">
              <w:rPr>
                <w:rFonts w:hint="eastAsia"/>
                <w:sz w:val="18"/>
                <w:szCs w:val="18"/>
              </w:rPr>
              <w:t>D</w:t>
            </w:r>
            <w:r w:rsidR="00A06BAC" w:rsidRPr="003F047C">
              <w:rPr>
                <w:rFonts w:hint="eastAsia"/>
                <w:sz w:val="18"/>
                <w:szCs w:val="18"/>
              </w:rPr>
              <w:t>-24 PCF8563</w:t>
            </w:r>
            <w:r w:rsidR="00A06BAC" w:rsidRPr="003F047C">
              <w:rPr>
                <w:rFonts w:hint="eastAsia"/>
                <w:sz w:val="18"/>
                <w:szCs w:val="18"/>
              </w:rPr>
              <w:t>模块元件清单</w:t>
            </w:r>
          </w:p>
        </w:tc>
      </w:tr>
      <w:tr w:rsidR="00A06BAC" w:rsidRPr="003F047C" w:rsidTr="00A06BAC">
        <w:tc>
          <w:tcPr>
            <w:tcW w:w="708" w:type="dxa"/>
          </w:tcPr>
          <w:p w:rsidR="00A06BAC" w:rsidRPr="003F047C" w:rsidRDefault="00A06BAC" w:rsidP="00A06BAC">
            <w:pPr>
              <w:adjustRightInd w:val="0"/>
              <w:ind w:firstLineChars="0" w:firstLine="0"/>
              <w:rPr>
                <w:sz w:val="18"/>
                <w:szCs w:val="18"/>
              </w:rPr>
            </w:pPr>
            <w:r w:rsidRPr="003F047C">
              <w:rPr>
                <w:rFonts w:hint="eastAsia"/>
                <w:sz w:val="18"/>
                <w:szCs w:val="18"/>
              </w:rPr>
              <w:t>序号</w:t>
            </w:r>
          </w:p>
        </w:tc>
        <w:tc>
          <w:tcPr>
            <w:tcW w:w="2410" w:type="dxa"/>
          </w:tcPr>
          <w:p w:rsidR="00A06BAC" w:rsidRPr="003F047C" w:rsidRDefault="00A06BAC" w:rsidP="00A06BAC">
            <w:pPr>
              <w:adjustRightInd w:val="0"/>
              <w:ind w:firstLineChars="0" w:firstLine="0"/>
              <w:jc w:val="left"/>
              <w:rPr>
                <w:sz w:val="18"/>
                <w:szCs w:val="18"/>
              </w:rPr>
            </w:pPr>
            <w:r w:rsidRPr="003F047C">
              <w:rPr>
                <w:rFonts w:hint="eastAsia"/>
                <w:sz w:val="18"/>
                <w:szCs w:val="18"/>
              </w:rPr>
              <w:t>元件名称</w:t>
            </w:r>
          </w:p>
        </w:tc>
        <w:tc>
          <w:tcPr>
            <w:tcW w:w="1276" w:type="dxa"/>
          </w:tcPr>
          <w:p w:rsidR="00A06BAC" w:rsidRPr="003F047C" w:rsidRDefault="00A06BAC" w:rsidP="00A06BAC">
            <w:pPr>
              <w:adjustRightInd w:val="0"/>
              <w:ind w:firstLineChars="0" w:firstLine="0"/>
              <w:rPr>
                <w:sz w:val="18"/>
                <w:szCs w:val="18"/>
              </w:rPr>
            </w:pPr>
            <w:r w:rsidRPr="003F047C">
              <w:rPr>
                <w:rFonts w:hint="eastAsia"/>
                <w:sz w:val="18"/>
                <w:szCs w:val="18"/>
              </w:rPr>
              <w:t>元件值</w:t>
            </w:r>
          </w:p>
        </w:tc>
        <w:tc>
          <w:tcPr>
            <w:tcW w:w="2551" w:type="dxa"/>
          </w:tcPr>
          <w:p w:rsidR="00A06BAC" w:rsidRPr="003F047C" w:rsidRDefault="00A06BAC" w:rsidP="00A06BAC">
            <w:pPr>
              <w:adjustRightInd w:val="0"/>
              <w:ind w:firstLine="360"/>
              <w:rPr>
                <w:sz w:val="18"/>
                <w:szCs w:val="18"/>
              </w:rPr>
            </w:pP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w:t>
            </w:r>
          </w:p>
        </w:tc>
        <w:tc>
          <w:tcPr>
            <w:tcW w:w="241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IIC-R1</w:t>
            </w:r>
            <w:r w:rsidRPr="003F047C">
              <w:rPr>
                <w:rFonts w:hint="eastAsia"/>
                <w:sz w:val="18"/>
                <w:szCs w:val="18"/>
              </w:rPr>
              <w:t>、</w:t>
            </w:r>
            <w:r w:rsidRPr="003F047C">
              <w:rPr>
                <w:rFonts w:hint="eastAsia"/>
                <w:sz w:val="18"/>
                <w:szCs w:val="18"/>
              </w:rPr>
              <w:t>IIC-R2</w:t>
            </w:r>
          </w:p>
        </w:tc>
        <w:tc>
          <w:tcPr>
            <w:tcW w:w="1276"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10K</w:t>
            </w:r>
          </w:p>
        </w:tc>
        <w:tc>
          <w:tcPr>
            <w:tcW w:w="2551"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贴片电阻</w:t>
            </w: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w:t>
            </w:r>
          </w:p>
        </w:tc>
        <w:tc>
          <w:tcPr>
            <w:tcW w:w="241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IIC-R3</w:t>
            </w:r>
          </w:p>
        </w:tc>
        <w:tc>
          <w:tcPr>
            <w:tcW w:w="1276"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1K</w:t>
            </w:r>
          </w:p>
        </w:tc>
        <w:tc>
          <w:tcPr>
            <w:tcW w:w="2551"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贴片电阻</w:t>
            </w: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3</w:t>
            </w:r>
          </w:p>
        </w:tc>
        <w:tc>
          <w:tcPr>
            <w:tcW w:w="241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IIC-C1</w:t>
            </w:r>
          </w:p>
        </w:tc>
        <w:tc>
          <w:tcPr>
            <w:tcW w:w="1276"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3pF</w:t>
            </w:r>
          </w:p>
        </w:tc>
        <w:tc>
          <w:tcPr>
            <w:tcW w:w="2551"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贴片电容</w:t>
            </w: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4</w:t>
            </w:r>
          </w:p>
        </w:tc>
        <w:tc>
          <w:tcPr>
            <w:tcW w:w="241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IIC-C2</w:t>
            </w:r>
          </w:p>
        </w:tc>
        <w:tc>
          <w:tcPr>
            <w:tcW w:w="1276"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15pF</w:t>
            </w:r>
          </w:p>
        </w:tc>
        <w:tc>
          <w:tcPr>
            <w:tcW w:w="2551"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贴片电容</w:t>
            </w: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5</w:t>
            </w:r>
          </w:p>
        </w:tc>
        <w:tc>
          <w:tcPr>
            <w:tcW w:w="241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IIC-C3</w:t>
            </w:r>
          </w:p>
        </w:tc>
        <w:tc>
          <w:tcPr>
            <w:tcW w:w="1276"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100nF</w:t>
            </w:r>
          </w:p>
        </w:tc>
        <w:tc>
          <w:tcPr>
            <w:tcW w:w="2551"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贴片电容</w:t>
            </w: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6</w:t>
            </w:r>
          </w:p>
        </w:tc>
        <w:tc>
          <w:tcPr>
            <w:tcW w:w="241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IIC-D1</w:t>
            </w:r>
            <w:r w:rsidRPr="003F047C">
              <w:rPr>
                <w:rFonts w:hint="eastAsia"/>
                <w:sz w:val="18"/>
                <w:szCs w:val="18"/>
              </w:rPr>
              <w:t>、</w:t>
            </w:r>
            <w:r w:rsidRPr="003F047C">
              <w:rPr>
                <w:rFonts w:hint="eastAsia"/>
                <w:sz w:val="18"/>
                <w:szCs w:val="18"/>
              </w:rPr>
              <w:t>IIC-D2</w:t>
            </w:r>
          </w:p>
        </w:tc>
        <w:tc>
          <w:tcPr>
            <w:tcW w:w="1276" w:type="dxa"/>
            <w:shd w:val="clear" w:color="auto" w:fill="auto"/>
          </w:tcPr>
          <w:p w:rsidR="00A06BAC" w:rsidRPr="003F047C" w:rsidRDefault="00A06BAC" w:rsidP="00A06BAC">
            <w:pPr>
              <w:adjustRightInd w:val="0"/>
              <w:ind w:firstLineChars="0" w:firstLine="0"/>
              <w:rPr>
                <w:sz w:val="18"/>
                <w:szCs w:val="18"/>
              </w:rPr>
            </w:pPr>
          </w:p>
        </w:tc>
        <w:tc>
          <w:tcPr>
            <w:tcW w:w="2551"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二极管</w:t>
            </w: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7</w:t>
            </w:r>
          </w:p>
        </w:tc>
        <w:tc>
          <w:tcPr>
            <w:tcW w:w="241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IIC-PY1</w:t>
            </w:r>
          </w:p>
        </w:tc>
        <w:tc>
          <w:tcPr>
            <w:tcW w:w="1276"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32.768MHz</w:t>
            </w:r>
          </w:p>
        </w:tc>
        <w:tc>
          <w:tcPr>
            <w:tcW w:w="2551"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晶振</w:t>
            </w: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8</w:t>
            </w:r>
          </w:p>
        </w:tc>
        <w:tc>
          <w:tcPr>
            <w:tcW w:w="241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SCL</w:t>
            </w:r>
            <w:r w:rsidRPr="003F047C">
              <w:rPr>
                <w:rFonts w:hint="eastAsia"/>
                <w:sz w:val="18"/>
                <w:szCs w:val="18"/>
              </w:rPr>
              <w:t>、</w:t>
            </w:r>
            <w:r w:rsidRPr="003F047C">
              <w:rPr>
                <w:rFonts w:hint="eastAsia"/>
                <w:sz w:val="18"/>
                <w:szCs w:val="18"/>
              </w:rPr>
              <w:t>SDA</w:t>
            </w:r>
          </w:p>
        </w:tc>
        <w:tc>
          <w:tcPr>
            <w:tcW w:w="1276" w:type="dxa"/>
            <w:shd w:val="clear" w:color="auto" w:fill="auto"/>
          </w:tcPr>
          <w:p w:rsidR="00A06BAC" w:rsidRPr="003F047C" w:rsidRDefault="00A06BAC" w:rsidP="00A06BAC">
            <w:pPr>
              <w:adjustRightInd w:val="0"/>
              <w:ind w:firstLineChars="0" w:firstLine="0"/>
              <w:rPr>
                <w:sz w:val="18"/>
                <w:szCs w:val="18"/>
              </w:rPr>
            </w:pPr>
          </w:p>
        </w:tc>
        <w:tc>
          <w:tcPr>
            <w:tcW w:w="2551"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w:t>
            </w:r>
            <w:r w:rsidRPr="003F047C">
              <w:rPr>
                <w:rFonts w:hint="eastAsia"/>
                <w:sz w:val="18"/>
                <w:szCs w:val="18"/>
              </w:rPr>
              <w:t>脚插孔（圆）</w:t>
            </w: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9</w:t>
            </w:r>
          </w:p>
        </w:tc>
        <w:tc>
          <w:tcPr>
            <w:tcW w:w="241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IIC-BAT</w:t>
            </w:r>
          </w:p>
        </w:tc>
        <w:tc>
          <w:tcPr>
            <w:tcW w:w="1276" w:type="dxa"/>
            <w:shd w:val="clear" w:color="auto" w:fill="auto"/>
          </w:tcPr>
          <w:p w:rsidR="00A06BAC" w:rsidRPr="003F047C" w:rsidRDefault="00A06BAC" w:rsidP="00A06BAC">
            <w:pPr>
              <w:adjustRightInd w:val="0"/>
              <w:ind w:firstLineChars="0" w:firstLine="0"/>
              <w:rPr>
                <w:sz w:val="18"/>
                <w:szCs w:val="18"/>
              </w:rPr>
            </w:pPr>
          </w:p>
        </w:tc>
        <w:tc>
          <w:tcPr>
            <w:tcW w:w="2551"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3.3V</w:t>
            </w:r>
            <w:r w:rsidRPr="003F047C">
              <w:rPr>
                <w:rFonts w:hint="eastAsia"/>
                <w:sz w:val="18"/>
                <w:szCs w:val="18"/>
              </w:rPr>
              <w:t>钮扣电池插座</w:t>
            </w: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10</w:t>
            </w:r>
          </w:p>
        </w:tc>
        <w:tc>
          <w:tcPr>
            <w:tcW w:w="241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IIC-U1</w:t>
            </w:r>
            <w:r w:rsidRPr="003F047C">
              <w:rPr>
                <w:rFonts w:hint="eastAsia"/>
                <w:sz w:val="18"/>
                <w:szCs w:val="18"/>
              </w:rPr>
              <w:t>（</w:t>
            </w:r>
            <w:r w:rsidRPr="003F047C">
              <w:rPr>
                <w:rFonts w:hint="eastAsia"/>
                <w:sz w:val="18"/>
                <w:szCs w:val="18"/>
              </w:rPr>
              <w:t>PCF8563</w:t>
            </w:r>
            <w:r w:rsidRPr="003F047C">
              <w:rPr>
                <w:rFonts w:hint="eastAsia"/>
                <w:sz w:val="18"/>
                <w:szCs w:val="18"/>
              </w:rPr>
              <w:t>）</w:t>
            </w:r>
          </w:p>
        </w:tc>
        <w:tc>
          <w:tcPr>
            <w:tcW w:w="1276"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PCF8563</w:t>
            </w:r>
            <w:r w:rsidRPr="003F047C">
              <w:rPr>
                <w:rFonts w:hint="eastAsia"/>
                <w:sz w:val="18"/>
                <w:szCs w:val="18"/>
              </w:rPr>
              <w:t>芯片</w:t>
            </w:r>
          </w:p>
        </w:tc>
        <w:tc>
          <w:tcPr>
            <w:tcW w:w="2551"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8</w:t>
            </w:r>
            <w:r w:rsidRPr="003F047C">
              <w:rPr>
                <w:rFonts w:hint="eastAsia"/>
                <w:sz w:val="18"/>
                <w:szCs w:val="18"/>
              </w:rPr>
              <w:t>脚插座</w:t>
            </w:r>
          </w:p>
        </w:tc>
      </w:tr>
    </w:tbl>
    <w:p w:rsidR="00A06BAC" w:rsidRPr="003F047C" w:rsidRDefault="001948E0" w:rsidP="007F3966">
      <w:pPr>
        <w:pStyle w:val="3"/>
        <w:rPr>
          <w:color w:val="auto"/>
        </w:rPr>
      </w:pPr>
      <w:bookmarkStart w:id="416" w:name="_Toc268772006"/>
      <w:bookmarkStart w:id="417" w:name="_Toc280256320"/>
      <w:bookmarkStart w:id="418" w:name="_Toc449037606"/>
      <w:r w:rsidRPr="003F047C">
        <w:rPr>
          <w:color w:val="auto"/>
        </w:rPr>
        <w:t>D.</w:t>
      </w:r>
      <w:r w:rsidR="00A06BAC" w:rsidRPr="003F047C">
        <w:rPr>
          <w:rFonts w:hint="eastAsia"/>
          <w:color w:val="auto"/>
        </w:rPr>
        <w:t xml:space="preserve">18.4 </w:t>
      </w:r>
      <w:r w:rsidR="00A06BAC" w:rsidRPr="003F047C">
        <w:rPr>
          <w:rFonts w:hint="eastAsia"/>
          <w:color w:val="auto"/>
        </w:rPr>
        <w:t>测试步骤</w:t>
      </w:r>
      <w:bookmarkEnd w:id="416"/>
      <w:bookmarkEnd w:id="417"/>
      <w:bookmarkEnd w:id="418"/>
    </w:p>
    <w:p w:rsidR="00A06BAC" w:rsidRPr="003F047C" w:rsidRDefault="00A06BAC" w:rsidP="00A06BAC">
      <w:pPr>
        <w:adjustRightInd w:val="0"/>
        <w:spacing w:line="276" w:lineRule="auto"/>
        <w:ind w:firstLine="420"/>
      </w:pPr>
      <w:r w:rsidRPr="003F047C">
        <w:rPr>
          <w:rFonts w:hint="eastAsia"/>
        </w:rPr>
        <w:t>测试该模块需使用核心板，请参见相关核心板内容。</w:t>
      </w:r>
    </w:p>
    <w:p w:rsidR="00A06BAC" w:rsidRPr="003F047C" w:rsidRDefault="001948E0" w:rsidP="007F3966">
      <w:pPr>
        <w:pStyle w:val="2"/>
        <w:rPr>
          <w:color w:val="auto"/>
        </w:rPr>
      </w:pPr>
      <w:bookmarkStart w:id="419" w:name="_Toc268772007"/>
      <w:bookmarkStart w:id="420" w:name="_Toc280256321"/>
      <w:bookmarkStart w:id="421" w:name="_Toc449037607"/>
      <w:bookmarkStart w:id="422" w:name="_Toc479606492"/>
      <w:r w:rsidRPr="003F047C">
        <w:rPr>
          <w:color w:val="auto"/>
        </w:rPr>
        <w:t>D.</w:t>
      </w:r>
      <w:r w:rsidR="00A06BAC" w:rsidRPr="003F047C">
        <w:rPr>
          <w:rFonts w:hint="eastAsia"/>
          <w:color w:val="auto"/>
        </w:rPr>
        <w:t>19 备用IIC接口</w:t>
      </w:r>
      <w:bookmarkEnd w:id="419"/>
      <w:bookmarkEnd w:id="420"/>
      <w:bookmarkEnd w:id="421"/>
      <w:bookmarkEnd w:id="422"/>
    </w:p>
    <w:p w:rsidR="00A06BAC" w:rsidRPr="003F047C" w:rsidRDefault="00A06BAC" w:rsidP="00A06BAC">
      <w:pPr>
        <w:adjustRightInd w:val="0"/>
        <w:spacing w:line="276" w:lineRule="auto"/>
        <w:ind w:firstLine="420"/>
        <w:rPr>
          <w:szCs w:val="21"/>
        </w:rPr>
      </w:pPr>
      <w:r w:rsidRPr="003F047C">
        <w:rPr>
          <w:rFonts w:hint="eastAsia"/>
          <w:szCs w:val="21"/>
        </w:rPr>
        <w:t>扩展板上提供了两组备用</w:t>
      </w:r>
      <w:r w:rsidRPr="003F047C">
        <w:rPr>
          <w:rFonts w:hint="eastAsia"/>
          <w:szCs w:val="21"/>
        </w:rPr>
        <w:t>IIC</w:t>
      </w:r>
      <w:r w:rsidRPr="003F047C">
        <w:rPr>
          <w:rFonts w:hint="eastAsia"/>
          <w:szCs w:val="21"/>
        </w:rPr>
        <w:t>接口，如</w:t>
      </w:r>
      <w:r w:rsidR="001948E0" w:rsidRPr="003F047C">
        <w:rPr>
          <w:rFonts w:hint="eastAsia"/>
          <w:szCs w:val="21"/>
        </w:rPr>
        <w:t>图</w:t>
      </w:r>
      <w:r w:rsidR="001948E0" w:rsidRPr="003F047C">
        <w:rPr>
          <w:rFonts w:hint="eastAsia"/>
          <w:szCs w:val="21"/>
        </w:rPr>
        <w:t>D</w:t>
      </w:r>
      <w:r w:rsidRPr="003F047C">
        <w:rPr>
          <w:rFonts w:hint="eastAsia"/>
          <w:szCs w:val="21"/>
        </w:rPr>
        <w:t>-45</w:t>
      </w:r>
      <w:r w:rsidRPr="003F047C">
        <w:rPr>
          <w:rFonts w:hint="eastAsia"/>
          <w:szCs w:val="21"/>
        </w:rPr>
        <w:t>所示。</w:t>
      </w:r>
    </w:p>
    <w:tbl>
      <w:tblPr>
        <w:tblW w:w="0" w:type="auto"/>
        <w:jc w:val="center"/>
        <w:tblLook w:val="01E0" w:firstRow="1" w:lastRow="1" w:firstColumn="1" w:lastColumn="1" w:noHBand="0" w:noVBand="0"/>
      </w:tblPr>
      <w:tblGrid>
        <w:gridCol w:w="7684"/>
      </w:tblGrid>
      <w:tr w:rsidR="003F047C" w:rsidRPr="003F047C" w:rsidTr="00A06BAC">
        <w:trPr>
          <w:cantSplit/>
          <w:jc w:val="center"/>
        </w:trPr>
        <w:tc>
          <w:tcPr>
            <w:tcW w:w="7684" w:type="dxa"/>
          </w:tcPr>
          <w:p w:rsidR="00A06BAC" w:rsidRPr="003F047C" w:rsidRDefault="00A06BAC" w:rsidP="00A06BAC">
            <w:pPr>
              <w:adjustRightInd w:val="0"/>
              <w:spacing w:line="276" w:lineRule="auto"/>
              <w:ind w:firstLine="420"/>
              <w:rPr>
                <w:szCs w:val="21"/>
              </w:rPr>
            </w:pPr>
            <w:r w:rsidRPr="003F047C">
              <w:rPr>
                <w:noProof/>
              </w:rPr>
              <w:lastRenderedPageBreak/>
              <w:drawing>
                <wp:anchor distT="0" distB="0" distL="114300" distR="114300" simplePos="0" relativeHeight="251795456" behindDoc="0" locked="0" layoutInCell="1" allowOverlap="1" wp14:anchorId="2B293EB2" wp14:editId="6856EA55">
                  <wp:simplePos x="0" y="0"/>
                  <wp:positionH relativeFrom="column">
                    <wp:posOffset>63500</wp:posOffset>
                  </wp:positionH>
                  <wp:positionV relativeFrom="paragraph">
                    <wp:posOffset>193675</wp:posOffset>
                  </wp:positionV>
                  <wp:extent cx="2499360" cy="969010"/>
                  <wp:effectExtent l="0" t="0" r="0" b="0"/>
                  <wp:wrapNone/>
                  <wp:docPr id="488" name="图片 488" descr="SCH-IIC-备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descr="SCH-IIC-备用"/>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499360" cy="9690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F047C">
              <w:rPr>
                <w:noProof/>
              </w:rPr>
              <w:drawing>
                <wp:anchor distT="0" distB="0" distL="114300" distR="114300" simplePos="0" relativeHeight="251798528" behindDoc="0" locked="0" layoutInCell="1" allowOverlap="1" wp14:anchorId="6968BD81" wp14:editId="723AFD04">
                  <wp:simplePos x="0" y="0"/>
                  <wp:positionH relativeFrom="column">
                    <wp:posOffset>3138170</wp:posOffset>
                  </wp:positionH>
                  <wp:positionV relativeFrom="paragraph">
                    <wp:posOffset>113665</wp:posOffset>
                  </wp:positionV>
                  <wp:extent cx="819785" cy="1179195"/>
                  <wp:effectExtent l="19050" t="19050" r="0" b="1905"/>
                  <wp:wrapNone/>
                  <wp:docPr id="489" name="图片 489" descr="PCB-IIC接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descr="PCB-IIC接口"/>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819785" cy="1179195"/>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A06BAC" w:rsidP="00A06BAC">
            <w:pPr>
              <w:adjustRightInd w:val="0"/>
              <w:spacing w:line="276" w:lineRule="auto"/>
              <w:ind w:firstLine="420"/>
              <w:rPr>
                <w:szCs w:val="21"/>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423" w:name="_Toc268772008"/>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-45 </w:t>
            </w:r>
            <w:r w:rsidR="00A06BAC" w:rsidRPr="003F047C">
              <w:rPr>
                <w:rFonts w:eastAsia="黑体" w:hint="eastAsia"/>
                <w:bCs/>
                <w:noProof/>
                <w:kern w:val="0"/>
                <w:sz w:val="18"/>
                <w:szCs w:val="21"/>
              </w:rPr>
              <w:t>两组备用</w:t>
            </w:r>
            <w:r w:rsidR="00A06BAC" w:rsidRPr="003F047C">
              <w:rPr>
                <w:rFonts w:eastAsia="黑体" w:hint="eastAsia"/>
                <w:bCs/>
                <w:noProof/>
                <w:kern w:val="0"/>
                <w:sz w:val="18"/>
                <w:szCs w:val="21"/>
              </w:rPr>
              <w:t>IIC</w:t>
            </w:r>
            <w:r w:rsidR="00A06BAC" w:rsidRPr="003F047C">
              <w:rPr>
                <w:rFonts w:eastAsia="黑体" w:hint="eastAsia"/>
                <w:bCs/>
                <w:noProof/>
                <w:kern w:val="0"/>
                <w:sz w:val="18"/>
                <w:szCs w:val="21"/>
              </w:rPr>
              <w:t>接口</w:t>
            </w:r>
            <w:bookmarkEnd w:id="423"/>
          </w:p>
        </w:tc>
      </w:tr>
    </w:tbl>
    <w:p w:rsidR="00A06BAC" w:rsidRPr="003F047C" w:rsidRDefault="00A06BAC" w:rsidP="00A06BAC">
      <w:pPr>
        <w:adjustRightInd w:val="0"/>
        <w:spacing w:line="276" w:lineRule="auto"/>
        <w:ind w:firstLine="420"/>
        <w:rPr>
          <w:szCs w:val="21"/>
        </w:rPr>
      </w:pPr>
      <w:r w:rsidRPr="003F047C">
        <w:rPr>
          <w:rFonts w:hint="eastAsia"/>
          <w:szCs w:val="21"/>
        </w:rPr>
        <w:t>在扩展板上，两组备用</w:t>
      </w:r>
      <w:r w:rsidRPr="003F047C">
        <w:rPr>
          <w:rFonts w:hint="eastAsia"/>
          <w:szCs w:val="21"/>
        </w:rPr>
        <w:t>IIC</w:t>
      </w:r>
      <w:r w:rsidRPr="003F047C">
        <w:rPr>
          <w:rFonts w:hint="eastAsia"/>
          <w:szCs w:val="21"/>
        </w:rPr>
        <w:t>接口与核心板接口的连接关系如</w:t>
      </w:r>
      <w:r w:rsidR="001948E0" w:rsidRPr="003F047C">
        <w:rPr>
          <w:rFonts w:hint="eastAsia"/>
          <w:szCs w:val="21"/>
        </w:rPr>
        <w:t>表</w:t>
      </w:r>
      <w:r w:rsidR="001948E0" w:rsidRPr="003F047C">
        <w:rPr>
          <w:rFonts w:hint="eastAsia"/>
          <w:szCs w:val="21"/>
        </w:rPr>
        <w:t>D</w:t>
      </w:r>
      <w:r w:rsidRPr="003F047C">
        <w:rPr>
          <w:rFonts w:hint="eastAsia"/>
          <w:szCs w:val="21"/>
        </w:rPr>
        <w:t>-25</w:t>
      </w:r>
      <w:r w:rsidRPr="003F047C">
        <w:rPr>
          <w:rFonts w:hint="eastAsia"/>
          <w:szCs w:val="21"/>
        </w:rPr>
        <w:t>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4"/>
        <w:gridCol w:w="1474"/>
        <w:gridCol w:w="1606"/>
        <w:gridCol w:w="1285"/>
      </w:tblGrid>
      <w:tr w:rsidR="003F047C" w:rsidRPr="003F047C" w:rsidTr="00A06BAC">
        <w:trPr>
          <w:jc w:val="center"/>
        </w:trPr>
        <w:tc>
          <w:tcPr>
            <w:tcW w:w="5809" w:type="dxa"/>
            <w:gridSpan w:val="4"/>
            <w:tcBorders>
              <w:top w:val="nil"/>
              <w:left w:val="nil"/>
              <w:bottom w:val="single" w:sz="4" w:space="0" w:color="auto"/>
              <w:right w:val="nil"/>
            </w:tcBorders>
          </w:tcPr>
          <w:p w:rsidR="00A06BAC" w:rsidRPr="003F047C" w:rsidRDefault="001948E0" w:rsidP="00A06BAC">
            <w:pPr>
              <w:adjustRightInd w:val="0"/>
              <w:ind w:firstLine="360"/>
              <w:jc w:val="center"/>
              <w:rPr>
                <w:sz w:val="18"/>
                <w:szCs w:val="18"/>
              </w:rPr>
            </w:pPr>
            <w:r w:rsidRPr="003F047C">
              <w:rPr>
                <w:rFonts w:hint="eastAsia"/>
                <w:sz w:val="18"/>
                <w:szCs w:val="18"/>
              </w:rPr>
              <w:t>表</w:t>
            </w:r>
            <w:r w:rsidRPr="003F047C">
              <w:rPr>
                <w:rFonts w:hint="eastAsia"/>
                <w:sz w:val="18"/>
                <w:szCs w:val="18"/>
              </w:rPr>
              <w:t>D</w:t>
            </w:r>
            <w:r w:rsidR="00A06BAC" w:rsidRPr="003F047C">
              <w:rPr>
                <w:rFonts w:hint="eastAsia"/>
                <w:sz w:val="18"/>
                <w:szCs w:val="18"/>
              </w:rPr>
              <w:t xml:space="preserve">-25 </w:t>
            </w:r>
            <w:r w:rsidR="00A06BAC" w:rsidRPr="003F047C">
              <w:rPr>
                <w:rFonts w:hint="eastAsia"/>
                <w:sz w:val="18"/>
                <w:szCs w:val="18"/>
              </w:rPr>
              <w:t>备用</w:t>
            </w:r>
            <w:r w:rsidR="00A06BAC" w:rsidRPr="003F047C">
              <w:rPr>
                <w:rFonts w:hint="eastAsia"/>
                <w:sz w:val="18"/>
                <w:szCs w:val="18"/>
              </w:rPr>
              <w:t>IIC</w:t>
            </w:r>
            <w:r w:rsidR="00A06BAC" w:rsidRPr="003F047C">
              <w:rPr>
                <w:rFonts w:hint="eastAsia"/>
                <w:sz w:val="18"/>
                <w:szCs w:val="18"/>
              </w:rPr>
              <w:t>接口与核心板接口的连接关系</w:t>
            </w:r>
          </w:p>
        </w:tc>
      </w:tr>
      <w:tr w:rsidR="003F047C" w:rsidRPr="003F047C" w:rsidTr="00A06BAC">
        <w:trPr>
          <w:jc w:val="center"/>
        </w:trPr>
        <w:tc>
          <w:tcPr>
            <w:tcW w:w="1444" w:type="dxa"/>
            <w:tcBorders>
              <w:left w:val="nil"/>
            </w:tcBorders>
          </w:tcPr>
          <w:p w:rsidR="00A06BAC" w:rsidRPr="003F047C" w:rsidRDefault="00A06BAC" w:rsidP="00A06BAC">
            <w:pPr>
              <w:adjustRightInd w:val="0"/>
              <w:ind w:firstLine="360"/>
              <w:rPr>
                <w:sz w:val="18"/>
                <w:szCs w:val="18"/>
              </w:rPr>
            </w:pPr>
            <w:r w:rsidRPr="003F047C">
              <w:rPr>
                <w:rFonts w:hint="eastAsia"/>
                <w:sz w:val="18"/>
                <w:szCs w:val="18"/>
              </w:rPr>
              <w:t>IIC1</w:t>
            </w:r>
          </w:p>
        </w:tc>
        <w:tc>
          <w:tcPr>
            <w:tcW w:w="1474" w:type="dxa"/>
            <w:tcBorders>
              <w:right w:val="double" w:sz="4" w:space="0" w:color="auto"/>
            </w:tcBorders>
          </w:tcPr>
          <w:p w:rsidR="00A06BAC" w:rsidRPr="003F047C" w:rsidRDefault="00A06BAC" w:rsidP="00A06BAC">
            <w:pPr>
              <w:adjustRightInd w:val="0"/>
              <w:ind w:firstLine="360"/>
              <w:rPr>
                <w:sz w:val="18"/>
                <w:szCs w:val="18"/>
              </w:rPr>
            </w:pPr>
            <w:r w:rsidRPr="003F047C">
              <w:rPr>
                <w:rFonts w:hint="eastAsia"/>
                <w:sz w:val="18"/>
                <w:szCs w:val="18"/>
              </w:rPr>
              <w:t>Core1</w:t>
            </w:r>
          </w:p>
        </w:tc>
        <w:tc>
          <w:tcPr>
            <w:tcW w:w="1606" w:type="dxa"/>
            <w:tcBorders>
              <w:left w:val="double" w:sz="4" w:space="0" w:color="auto"/>
            </w:tcBorders>
          </w:tcPr>
          <w:p w:rsidR="00A06BAC" w:rsidRPr="003F047C" w:rsidRDefault="00A06BAC" w:rsidP="00A06BAC">
            <w:pPr>
              <w:adjustRightInd w:val="0"/>
              <w:ind w:firstLine="360"/>
              <w:rPr>
                <w:sz w:val="18"/>
                <w:szCs w:val="18"/>
              </w:rPr>
            </w:pPr>
            <w:r w:rsidRPr="003F047C">
              <w:rPr>
                <w:rFonts w:hint="eastAsia"/>
                <w:sz w:val="18"/>
                <w:szCs w:val="18"/>
              </w:rPr>
              <w:t>IIC2</w:t>
            </w:r>
          </w:p>
        </w:tc>
        <w:tc>
          <w:tcPr>
            <w:tcW w:w="1285" w:type="dxa"/>
            <w:tcBorders>
              <w:right w:val="nil"/>
            </w:tcBorders>
          </w:tcPr>
          <w:p w:rsidR="00A06BAC" w:rsidRPr="003F047C" w:rsidRDefault="00A06BAC" w:rsidP="00A06BAC">
            <w:pPr>
              <w:adjustRightInd w:val="0"/>
              <w:ind w:firstLine="360"/>
              <w:rPr>
                <w:sz w:val="18"/>
                <w:szCs w:val="18"/>
              </w:rPr>
            </w:pPr>
            <w:r w:rsidRPr="003F047C">
              <w:rPr>
                <w:rFonts w:hint="eastAsia"/>
                <w:sz w:val="18"/>
                <w:szCs w:val="18"/>
              </w:rPr>
              <w:t>Core1</w:t>
            </w:r>
          </w:p>
        </w:tc>
      </w:tr>
      <w:tr w:rsidR="003F047C" w:rsidRPr="003F047C" w:rsidTr="00A06BAC">
        <w:trPr>
          <w:jc w:val="center"/>
        </w:trPr>
        <w:tc>
          <w:tcPr>
            <w:tcW w:w="1444" w:type="dxa"/>
            <w:tcBorders>
              <w:left w:val="nil"/>
            </w:tcBorders>
          </w:tcPr>
          <w:p w:rsidR="00A06BAC" w:rsidRPr="003F047C" w:rsidRDefault="00A06BAC" w:rsidP="00A06BAC">
            <w:pPr>
              <w:adjustRightInd w:val="0"/>
              <w:ind w:firstLine="360"/>
              <w:rPr>
                <w:sz w:val="18"/>
                <w:szCs w:val="18"/>
              </w:rPr>
            </w:pPr>
            <w:r w:rsidRPr="003F047C">
              <w:rPr>
                <w:rFonts w:hint="eastAsia"/>
                <w:sz w:val="18"/>
                <w:szCs w:val="18"/>
              </w:rPr>
              <w:t>IIC1-SCL</w:t>
            </w:r>
          </w:p>
        </w:tc>
        <w:tc>
          <w:tcPr>
            <w:tcW w:w="1474" w:type="dxa"/>
            <w:tcBorders>
              <w:right w:val="double" w:sz="4" w:space="0" w:color="auto"/>
            </w:tcBorders>
          </w:tcPr>
          <w:p w:rsidR="00A06BAC" w:rsidRPr="003F047C" w:rsidRDefault="00A06BAC" w:rsidP="00A06BAC">
            <w:pPr>
              <w:adjustRightInd w:val="0"/>
              <w:ind w:firstLine="360"/>
              <w:rPr>
                <w:sz w:val="18"/>
                <w:szCs w:val="18"/>
              </w:rPr>
            </w:pPr>
            <w:r w:rsidRPr="003F047C">
              <w:rPr>
                <w:rFonts w:hint="eastAsia"/>
                <w:sz w:val="18"/>
                <w:szCs w:val="18"/>
              </w:rPr>
              <w:t xml:space="preserve">20 </w:t>
            </w:r>
            <w:r w:rsidRPr="003F047C">
              <w:rPr>
                <w:rFonts w:hint="eastAsia"/>
                <w:sz w:val="18"/>
                <w:szCs w:val="18"/>
              </w:rPr>
              <w:t>脚</w:t>
            </w:r>
          </w:p>
        </w:tc>
        <w:tc>
          <w:tcPr>
            <w:tcW w:w="1606" w:type="dxa"/>
            <w:tcBorders>
              <w:left w:val="double" w:sz="4" w:space="0" w:color="auto"/>
            </w:tcBorders>
          </w:tcPr>
          <w:p w:rsidR="00A06BAC" w:rsidRPr="003F047C" w:rsidRDefault="00A06BAC" w:rsidP="00A06BAC">
            <w:pPr>
              <w:adjustRightInd w:val="0"/>
              <w:ind w:firstLine="360"/>
              <w:rPr>
                <w:sz w:val="18"/>
                <w:szCs w:val="18"/>
              </w:rPr>
            </w:pPr>
            <w:r w:rsidRPr="003F047C">
              <w:rPr>
                <w:rFonts w:hint="eastAsia"/>
                <w:sz w:val="18"/>
                <w:szCs w:val="18"/>
              </w:rPr>
              <w:t>IIC2-SCL</w:t>
            </w:r>
          </w:p>
        </w:tc>
        <w:tc>
          <w:tcPr>
            <w:tcW w:w="1285" w:type="dxa"/>
            <w:tcBorders>
              <w:right w:val="nil"/>
            </w:tcBorders>
          </w:tcPr>
          <w:p w:rsidR="00A06BAC" w:rsidRPr="003F047C" w:rsidRDefault="00A06BAC" w:rsidP="00A06BAC">
            <w:pPr>
              <w:adjustRightInd w:val="0"/>
              <w:ind w:firstLine="360"/>
              <w:rPr>
                <w:sz w:val="18"/>
                <w:szCs w:val="18"/>
              </w:rPr>
            </w:pPr>
            <w:r w:rsidRPr="003F047C">
              <w:rPr>
                <w:rFonts w:hint="eastAsia"/>
                <w:sz w:val="18"/>
                <w:szCs w:val="18"/>
              </w:rPr>
              <w:t xml:space="preserve">22 </w:t>
            </w:r>
            <w:r w:rsidRPr="003F047C">
              <w:rPr>
                <w:rFonts w:hint="eastAsia"/>
                <w:sz w:val="18"/>
                <w:szCs w:val="18"/>
              </w:rPr>
              <w:t>脚</w:t>
            </w:r>
          </w:p>
        </w:tc>
      </w:tr>
      <w:tr w:rsidR="00A06BAC" w:rsidRPr="003F047C" w:rsidTr="00A06BAC">
        <w:trPr>
          <w:jc w:val="center"/>
        </w:trPr>
        <w:tc>
          <w:tcPr>
            <w:tcW w:w="1444" w:type="dxa"/>
            <w:tcBorders>
              <w:left w:val="nil"/>
            </w:tcBorders>
          </w:tcPr>
          <w:p w:rsidR="00A06BAC" w:rsidRPr="003F047C" w:rsidRDefault="00A06BAC" w:rsidP="00A06BAC">
            <w:pPr>
              <w:adjustRightInd w:val="0"/>
              <w:ind w:firstLine="360"/>
              <w:rPr>
                <w:sz w:val="18"/>
                <w:szCs w:val="18"/>
              </w:rPr>
            </w:pPr>
            <w:r w:rsidRPr="003F047C">
              <w:rPr>
                <w:rFonts w:hint="eastAsia"/>
                <w:sz w:val="18"/>
                <w:szCs w:val="18"/>
              </w:rPr>
              <w:t>IIC1-SDA</w:t>
            </w:r>
          </w:p>
        </w:tc>
        <w:tc>
          <w:tcPr>
            <w:tcW w:w="1474" w:type="dxa"/>
            <w:tcBorders>
              <w:right w:val="double" w:sz="4" w:space="0" w:color="auto"/>
            </w:tcBorders>
          </w:tcPr>
          <w:p w:rsidR="00A06BAC" w:rsidRPr="003F047C" w:rsidRDefault="00A06BAC" w:rsidP="00A06BAC">
            <w:pPr>
              <w:adjustRightInd w:val="0"/>
              <w:ind w:firstLine="360"/>
              <w:rPr>
                <w:sz w:val="18"/>
                <w:szCs w:val="18"/>
              </w:rPr>
            </w:pPr>
            <w:r w:rsidRPr="003F047C">
              <w:rPr>
                <w:rFonts w:hint="eastAsia"/>
                <w:sz w:val="18"/>
                <w:szCs w:val="18"/>
              </w:rPr>
              <w:t xml:space="preserve">21 </w:t>
            </w:r>
            <w:r w:rsidRPr="003F047C">
              <w:rPr>
                <w:rFonts w:hint="eastAsia"/>
                <w:sz w:val="18"/>
                <w:szCs w:val="18"/>
              </w:rPr>
              <w:t>脚</w:t>
            </w:r>
          </w:p>
        </w:tc>
        <w:tc>
          <w:tcPr>
            <w:tcW w:w="1606" w:type="dxa"/>
            <w:tcBorders>
              <w:left w:val="double" w:sz="4" w:space="0" w:color="auto"/>
            </w:tcBorders>
          </w:tcPr>
          <w:p w:rsidR="00A06BAC" w:rsidRPr="003F047C" w:rsidRDefault="00A06BAC" w:rsidP="00A06BAC">
            <w:pPr>
              <w:adjustRightInd w:val="0"/>
              <w:ind w:firstLine="360"/>
              <w:rPr>
                <w:sz w:val="18"/>
                <w:szCs w:val="18"/>
              </w:rPr>
            </w:pPr>
            <w:r w:rsidRPr="003F047C">
              <w:rPr>
                <w:rFonts w:hint="eastAsia"/>
                <w:sz w:val="18"/>
                <w:szCs w:val="18"/>
              </w:rPr>
              <w:t>IIC2-SDA</w:t>
            </w:r>
          </w:p>
        </w:tc>
        <w:tc>
          <w:tcPr>
            <w:tcW w:w="1285" w:type="dxa"/>
            <w:tcBorders>
              <w:right w:val="nil"/>
            </w:tcBorders>
          </w:tcPr>
          <w:p w:rsidR="00A06BAC" w:rsidRPr="003F047C" w:rsidRDefault="00A06BAC" w:rsidP="00A06BAC">
            <w:pPr>
              <w:adjustRightInd w:val="0"/>
              <w:ind w:firstLine="360"/>
              <w:rPr>
                <w:sz w:val="18"/>
                <w:szCs w:val="18"/>
              </w:rPr>
            </w:pPr>
            <w:r w:rsidRPr="003F047C">
              <w:rPr>
                <w:rFonts w:hint="eastAsia"/>
                <w:sz w:val="18"/>
                <w:szCs w:val="18"/>
              </w:rPr>
              <w:t xml:space="preserve">23 </w:t>
            </w:r>
            <w:r w:rsidRPr="003F047C">
              <w:rPr>
                <w:rFonts w:hint="eastAsia"/>
                <w:sz w:val="18"/>
                <w:szCs w:val="18"/>
              </w:rPr>
              <w:t>脚</w:t>
            </w:r>
          </w:p>
        </w:tc>
      </w:tr>
    </w:tbl>
    <w:p w:rsidR="00A06BAC" w:rsidRPr="003F047C" w:rsidRDefault="00A06BAC" w:rsidP="00A06BAC">
      <w:pPr>
        <w:adjustRightInd w:val="0"/>
        <w:spacing w:line="276" w:lineRule="auto"/>
        <w:ind w:firstLine="420"/>
        <w:rPr>
          <w:szCs w:val="21"/>
        </w:rPr>
      </w:pPr>
    </w:p>
    <w:p w:rsidR="00A06BAC" w:rsidRPr="003F047C" w:rsidRDefault="001948E0" w:rsidP="007F3966">
      <w:pPr>
        <w:pStyle w:val="2"/>
        <w:rPr>
          <w:color w:val="auto"/>
        </w:rPr>
      </w:pPr>
      <w:bookmarkStart w:id="424" w:name="_Toc268772009"/>
      <w:bookmarkStart w:id="425" w:name="_Toc280256322"/>
      <w:bookmarkStart w:id="426" w:name="_Toc449037608"/>
      <w:bookmarkStart w:id="427" w:name="_Toc479606493"/>
      <w:r w:rsidRPr="003F047C">
        <w:rPr>
          <w:color w:val="auto"/>
        </w:rPr>
        <w:t>D.</w:t>
      </w:r>
      <w:r w:rsidR="00A06BAC" w:rsidRPr="003F047C">
        <w:rPr>
          <w:rFonts w:hint="eastAsia"/>
          <w:color w:val="auto"/>
        </w:rPr>
        <w:t>20 CAN驱动电路</w:t>
      </w:r>
      <w:bookmarkEnd w:id="424"/>
      <w:bookmarkEnd w:id="425"/>
      <w:bookmarkEnd w:id="426"/>
      <w:bookmarkEnd w:id="427"/>
    </w:p>
    <w:p w:rsidR="00A06BAC" w:rsidRPr="003F047C" w:rsidRDefault="001948E0" w:rsidP="007F3966">
      <w:pPr>
        <w:pStyle w:val="3"/>
        <w:rPr>
          <w:color w:val="auto"/>
        </w:rPr>
      </w:pPr>
      <w:bookmarkStart w:id="428" w:name="_Toc268772010"/>
      <w:bookmarkStart w:id="429" w:name="_Toc280256323"/>
      <w:bookmarkStart w:id="430" w:name="_Toc449037609"/>
      <w:r w:rsidRPr="003F047C">
        <w:rPr>
          <w:color w:val="auto"/>
        </w:rPr>
        <w:t>D.</w:t>
      </w:r>
      <w:r w:rsidR="00A06BAC" w:rsidRPr="003F047C">
        <w:rPr>
          <w:rFonts w:hint="eastAsia"/>
          <w:color w:val="auto"/>
        </w:rPr>
        <w:t xml:space="preserve">20.1 </w:t>
      </w:r>
      <w:r w:rsidR="00A06BAC" w:rsidRPr="003F047C">
        <w:rPr>
          <w:rFonts w:hint="eastAsia"/>
          <w:color w:val="auto"/>
        </w:rPr>
        <w:t>原理图</w:t>
      </w:r>
      <w:bookmarkEnd w:id="428"/>
      <w:bookmarkEnd w:id="429"/>
      <w:bookmarkEnd w:id="430"/>
    </w:p>
    <w:p w:rsidR="00A06BAC" w:rsidRPr="003F047C" w:rsidRDefault="00A06BAC" w:rsidP="00A06BAC">
      <w:pPr>
        <w:adjustRightInd w:val="0"/>
        <w:ind w:firstLineChars="202" w:firstLine="424"/>
      </w:pPr>
      <w:r w:rsidRPr="003F047C">
        <w:rPr>
          <w:rFonts w:hint="eastAsia"/>
        </w:rPr>
        <w:t>CAN</w:t>
      </w:r>
      <w:r w:rsidRPr="003F047C">
        <w:rPr>
          <w:rFonts w:hint="eastAsia"/>
        </w:rPr>
        <w:t>驱动电路原理图如</w:t>
      </w:r>
      <w:r w:rsidR="001948E0" w:rsidRPr="003F047C">
        <w:rPr>
          <w:rFonts w:hint="eastAsia"/>
        </w:rPr>
        <w:t>图</w:t>
      </w:r>
      <w:r w:rsidR="001948E0" w:rsidRPr="003F047C">
        <w:rPr>
          <w:rFonts w:hint="eastAsia"/>
        </w:rPr>
        <w:t>D</w:t>
      </w:r>
      <w:r w:rsidRPr="003F047C">
        <w:rPr>
          <w:rFonts w:hint="eastAsia"/>
        </w:rPr>
        <w:t>-46</w:t>
      </w:r>
      <w:r w:rsidRPr="003F047C">
        <w:rPr>
          <w:rFonts w:hint="eastAsia"/>
        </w:rPr>
        <w:t>所示。</w:t>
      </w:r>
    </w:p>
    <w:tbl>
      <w:tblPr>
        <w:tblW w:w="0" w:type="auto"/>
        <w:jc w:val="center"/>
        <w:tblLook w:val="01E0" w:firstRow="1" w:lastRow="1" w:firstColumn="1" w:lastColumn="1" w:noHBand="0" w:noVBand="0"/>
      </w:tblPr>
      <w:tblGrid>
        <w:gridCol w:w="7278"/>
      </w:tblGrid>
      <w:tr w:rsidR="003F047C" w:rsidRPr="003F047C" w:rsidTr="00A06BAC">
        <w:trPr>
          <w:cantSplit/>
          <w:jc w:val="center"/>
        </w:trPr>
        <w:tc>
          <w:tcPr>
            <w:tcW w:w="7278" w:type="dxa"/>
          </w:tcPr>
          <w:p w:rsidR="00A06BAC" w:rsidRPr="003F047C" w:rsidRDefault="00A06BAC" w:rsidP="00A06BAC">
            <w:pPr>
              <w:adjustRightInd w:val="0"/>
              <w:ind w:firstLine="360"/>
              <w:rPr>
                <w:sz w:val="18"/>
                <w:szCs w:val="18"/>
              </w:rPr>
            </w:pPr>
            <w:r w:rsidRPr="003F047C">
              <w:rPr>
                <w:noProof/>
                <w:sz w:val="18"/>
                <w:szCs w:val="18"/>
              </w:rPr>
              <w:drawing>
                <wp:anchor distT="0" distB="0" distL="114300" distR="114300" simplePos="0" relativeHeight="251801600" behindDoc="0" locked="0" layoutInCell="1" allowOverlap="1" wp14:anchorId="5C0965A8" wp14:editId="6F8DCAC0">
                  <wp:simplePos x="0" y="0"/>
                  <wp:positionH relativeFrom="column">
                    <wp:posOffset>128270</wp:posOffset>
                  </wp:positionH>
                  <wp:positionV relativeFrom="paragraph">
                    <wp:posOffset>112395</wp:posOffset>
                  </wp:positionV>
                  <wp:extent cx="4038600" cy="1990090"/>
                  <wp:effectExtent l="0" t="0" r="0" b="0"/>
                  <wp:wrapNone/>
                  <wp:docPr id="490" name="图片 490" descr="SCH-CAN-SN65HVD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descr="SCH-CAN-SN65HVD23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038600" cy="19900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431" w:name="_Toc268772011"/>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-46 CAN</w:t>
            </w:r>
            <w:r w:rsidR="00A06BAC" w:rsidRPr="003F047C">
              <w:rPr>
                <w:rFonts w:eastAsia="黑体" w:hint="eastAsia"/>
                <w:bCs/>
                <w:noProof/>
                <w:kern w:val="0"/>
                <w:sz w:val="18"/>
                <w:szCs w:val="21"/>
              </w:rPr>
              <w:t>驱动电路原理图</w:t>
            </w:r>
            <w:bookmarkEnd w:id="431"/>
          </w:p>
        </w:tc>
      </w:tr>
    </w:tbl>
    <w:p w:rsidR="00A06BAC" w:rsidRPr="003F047C" w:rsidRDefault="00A06BAC" w:rsidP="00A06BAC">
      <w:pPr>
        <w:adjustRightInd w:val="0"/>
        <w:spacing w:line="276" w:lineRule="auto"/>
        <w:ind w:firstLine="420"/>
        <w:rPr>
          <w:szCs w:val="21"/>
        </w:rPr>
      </w:pPr>
      <w:r w:rsidRPr="003F047C">
        <w:rPr>
          <w:rFonts w:hint="eastAsia"/>
          <w:szCs w:val="21"/>
        </w:rPr>
        <w:t>CAN</w:t>
      </w:r>
      <w:r w:rsidRPr="003F047C">
        <w:rPr>
          <w:rFonts w:hint="eastAsia"/>
          <w:szCs w:val="21"/>
        </w:rPr>
        <w:t>驱动模块与核心板接口的连接关系如</w:t>
      </w:r>
      <w:r w:rsidR="001948E0" w:rsidRPr="003F047C">
        <w:rPr>
          <w:rFonts w:hint="eastAsia"/>
          <w:szCs w:val="21"/>
        </w:rPr>
        <w:t>表</w:t>
      </w:r>
      <w:r w:rsidR="001948E0" w:rsidRPr="003F047C">
        <w:rPr>
          <w:rFonts w:hint="eastAsia"/>
          <w:szCs w:val="21"/>
        </w:rPr>
        <w:t>D</w:t>
      </w:r>
      <w:r w:rsidRPr="003F047C">
        <w:rPr>
          <w:rFonts w:hint="eastAsia"/>
          <w:szCs w:val="21"/>
        </w:rPr>
        <w:t>-26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4"/>
        <w:gridCol w:w="1474"/>
        <w:gridCol w:w="1606"/>
        <w:gridCol w:w="1285"/>
      </w:tblGrid>
      <w:tr w:rsidR="003F047C" w:rsidRPr="003F047C" w:rsidTr="00A06BAC">
        <w:trPr>
          <w:jc w:val="center"/>
        </w:trPr>
        <w:tc>
          <w:tcPr>
            <w:tcW w:w="5809" w:type="dxa"/>
            <w:gridSpan w:val="4"/>
            <w:tcBorders>
              <w:top w:val="nil"/>
              <w:left w:val="nil"/>
              <w:bottom w:val="single" w:sz="4" w:space="0" w:color="auto"/>
              <w:right w:val="nil"/>
            </w:tcBorders>
          </w:tcPr>
          <w:p w:rsidR="00A06BAC" w:rsidRPr="003F047C" w:rsidRDefault="001948E0" w:rsidP="00A06BAC">
            <w:pPr>
              <w:adjustRightInd w:val="0"/>
              <w:ind w:firstLine="360"/>
              <w:jc w:val="center"/>
              <w:rPr>
                <w:sz w:val="18"/>
                <w:szCs w:val="18"/>
              </w:rPr>
            </w:pPr>
            <w:r w:rsidRPr="003F047C">
              <w:rPr>
                <w:rFonts w:hint="eastAsia"/>
                <w:sz w:val="18"/>
                <w:szCs w:val="18"/>
              </w:rPr>
              <w:t>表</w:t>
            </w:r>
            <w:r w:rsidRPr="003F047C">
              <w:rPr>
                <w:rFonts w:hint="eastAsia"/>
                <w:sz w:val="18"/>
                <w:szCs w:val="18"/>
              </w:rPr>
              <w:t>D</w:t>
            </w:r>
            <w:r w:rsidR="00A06BAC" w:rsidRPr="003F047C">
              <w:rPr>
                <w:rFonts w:hint="eastAsia"/>
                <w:sz w:val="18"/>
                <w:szCs w:val="18"/>
              </w:rPr>
              <w:t>-26 CAN</w:t>
            </w:r>
            <w:r w:rsidR="00A06BAC" w:rsidRPr="003F047C">
              <w:rPr>
                <w:rFonts w:hint="eastAsia"/>
                <w:sz w:val="18"/>
                <w:szCs w:val="18"/>
              </w:rPr>
              <w:t>驱动模块与核心板接口的连接关系</w:t>
            </w:r>
          </w:p>
        </w:tc>
      </w:tr>
      <w:tr w:rsidR="003F047C" w:rsidRPr="003F047C" w:rsidTr="00A06BAC">
        <w:trPr>
          <w:jc w:val="center"/>
        </w:trPr>
        <w:tc>
          <w:tcPr>
            <w:tcW w:w="1444" w:type="dxa"/>
            <w:tcBorders>
              <w:left w:val="nil"/>
            </w:tcBorders>
          </w:tcPr>
          <w:p w:rsidR="00A06BAC" w:rsidRPr="003F047C" w:rsidRDefault="00A06BAC" w:rsidP="00A06BAC">
            <w:pPr>
              <w:adjustRightInd w:val="0"/>
              <w:ind w:firstLine="360"/>
              <w:rPr>
                <w:sz w:val="18"/>
                <w:szCs w:val="18"/>
              </w:rPr>
            </w:pPr>
            <w:r w:rsidRPr="003F047C">
              <w:rPr>
                <w:rFonts w:hint="eastAsia"/>
                <w:sz w:val="18"/>
                <w:szCs w:val="18"/>
              </w:rPr>
              <w:t>CAN1</w:t>
            </w:r>
          </w:p>
        </w:tc>
        <w:tc>
          <w:tcPr>
            <w:tcW w:w="1474" w:type="dxa"/>
            <w:tcBorders>
              <w:right w:val="double" w:sz="4" w:space="0" w:color="auto"/>
            </w:tcBorders>
          </w:tcPr>
          <w:p w:rsidR="00A06BAC" w:rsidRPr="003F047C" w:rsidRDefault="00A06BAC" w:rsidP="00A06BAC">
            <w:pPr>
              <w:adjustRightInd w:val="0"/>
              <w:ind w:firstLine="360"/>
              <w:rPr>
                <w:sz w:val="18"/>
                <w:szCs w:val="18"/>
              </w:rPr>
            </w:pPr>
            <w:r w:rsidRPr="003F047C">
              <w:rPr>
                <w:rFonts w:hint="eastAsia"/>
                <w:sz w:val="18"/>
                <w:szCs w:val="18"/>
              </w:rPr>
              <w:t>Core1</w:t>
            </w:r>
          </w:p>
        </w:tc>
        <w:tc>
          <w:tcPr>
            <w:tcW w:w="1606" w:type="dxa"/>
            <w:tcBorders>
              <w:left w:val="double" w:sz="4" w:space="0" w:color="auto"/>
            </w:tcBorders>
          </w:tcPr>
          <w:p w:rsidR="00A06BAC" w:rsidRPr="003F047C" w:rsidRDefault="00A06BAC" w:rsidP="00A06BAC">
            <w:pPr>
              <w:adjustRightInd w:val="0"/>
              <w:ind w:firstLine="360"/>
              <w:rPr>
                <w:sz w:val="18"/>
                <w:szCs w:val="18"/>
              </w:rPr>
            </w:pPr>
            <w:r w:rsidRPr="003F047C">
              <w:rPr>
                <w:rFonts w:hint="eastAsia"/>
                <w:sz w:val="18"/>
                <w:szCs w:val="18"/>
              </w:rPr>
              <w:t>CAN2</w:t>
            </w:r>
          </w:p>
        </w:tc>
        <w:tc>
          <w:tcPr>
            <w:tcW w:w="1285" w:type="dxa"/>
            <w:tcBorders>
              <w:right w:val="nil"/>
            </w:tcBorders>
          </w:tcPr>
          <w:p w:rsidR="00A06BAC" w:rsidRPr="003F047C" w:rsidRDefault="00A06BAC" w:rsidP="00A06BAC">
            <w:pPr>
              <w:adjustRightInd w:val="0"/>
              <w:ind w:firstLine="360"/>
              <w:rPr>
                <w:sz w:val="18"/>
                <w:szCs w:val="18"/>
              </w:rPr>
            </w:pPr>
            <w:r w:rsidRPr="003F047C">
              <w:rPr>
                <w:rFonts w:hint="eastAsia"/>
                <w:sz w:val="18"/>
                <w:szCs w:val="18"/>
              </w:rPr>
              <w:t>Core1</w:t>
            </w:r>
          </w:p>
        </w:tc>
      </w:tr>
      <w:tr w:rsidR="003F047C" w:rsidRPr="003F047C" w:rsidTr="00A06BAC">
        <w:trPr>
          <w:jc w:val="center"/>
        </w:trPr>
        <w:tc>
          <w:tcPr>
            <w:tcW w:w="1444" w:type="dxa"/>
            <w:tcBorders>
              <w:left w:val="nil"/>
            </w:tcBorders>
          </w:tcPr>
          <w:p w:rsidR="00A06BAC" w:rsidRPr="003F047C" w:rsidRDefault="00A06BAC" w:rsidP="00A06BAC">
            <w:pPr>
              <w:adjustRightInd w:val="0"/>
              <w:ind w:firstLine="420"/>
              <w:rPr>
                <w:sz w:val="18"/>
                <w:szCs w:val="18"/>
              </w:rPr>
            </w:pPr>
            <w:r w:rsidRPr="003F047C">
              <w:rPr>
                <w:rFonts w:hint="eastAsia"/>
                <w:szCs w:val="21"/>
              </w:rPr>
              <w:lastRenderedPageBreak/>
              <w:t>CAN1-Tx</w:t>
            </w:r>
          </w:p>
        </w:tc>
        <w:tc>
          <w:tcPr>
            <w:tcW w:w="1474" w:type="dxa"/>
            <w:tcBorders>
              <w:right w:val="double" w:sz="4" w:space="0" w:color="auto"/>
            </w:tcBorders>
          </w:tcPr>
          <w:p w:rsidR="00A06BAC" w:rsidRPr="003F047C" w:rsidRDefault="00A06BAC" w:rsidP="00A06BAC">
            <w:pPr>
              <w:adjustRightInd w:val="0"/>
              <w:ind w:firstLine="360"/>
              <w:rPr>
                <w:sz w:val="18"/>
                <w:szCs w:val="18"/>
              </w:rPr>
            </w:pPr>
            <w:r w:rsidRPr="003F047C">
              <w:rPr>
                <w:rFonts w:hint="eastAsia"/>
                <w:sz w:val="18"/>
                <w:szCs w:val="18"/>
              </w:rPr>
              <w:t xml:space="preserve">16 </w:t>
            </w:r>
            <w:r w:rsidRPr="003F047C">
              <w:rPr>
                <w:rFonts w:hint="eastAsia"/>
                <w:sz w:val="18"/>
                <w:szCs w:val="18"/>
              </w:rPr>
              <w:t>脚</w:t>
            </w:r>
          </w:p>
        </w:tc>
        <w:tc>
          <w:tcPr>
            <w:tcW w:w="1606" w:type="dxa"/>
            <w:tcBorders>
              <w:left w:val="double" w:sz="4" w:space="0" w:color="auto"/>
            </w:tcBorders>
          </w:tcPr>
          <w:p w:rsidR="00A06BAC" w:rsidRPr="003F047C" w:rsidRDefault="00A06BAC" w:rsidP="00A06BAC">
            <w:pPr>
              <w:adjustRightInd w:val="0"/>
              <w:ind w:firstLine="420"/>
              <w:rPr>
                <w:sz w:val="18"/>
                <w:szCs w:val="18"/>
              </w:rPr>
            </w:pPr>
            <w:r w:rsidRPr="003F047C">
              <w:rPr>
                <w:rFonts w:hint="eastAsia"/>
                <w:szCs w:val="21"/>
              </w:rPr>
              <w:t>CAN2-Tx</w:t>
            </w:r>
          </w:p>
        </w:tc>
        <w:tc>
          <w:tcPr>
            <w:tcW w:w="1285" w:type="dxa"/>
            <w:tcBorders>
              <w:right w:val="nil"/>
            </w:tcBorders>
          </w:tcPr>
          <w:p w:rsidR="00A06BAC" w:rsidRPr="003F047C" w:rsidRDefault="00A06BAC" w:rsidP="00A06BAC">
            <w:pPr>
              <w:adjustRightInd w:val="0"/>
              <w:ind w:firstLine="360"/>
              <w:rPr>
                <w:sz w:val="18"/>
                <w:szCs w:val="18"/>
              </w:rPr>
            </w:pPr>
            <w:r w:rsidRPr="003F047C">
              <w:rPr>
                <w:rFonts w:hint="eastAsia"/>
                <w:sz w:val="18"/>
                <w:szCs w:val="18"/>
              </w:rPr>
              <w:t xml:space="preserve">18 </w:t>
            </w:r>
            <w:r w:rsidRPr="003F047C">
              <w:rPr>
                <w:rFonts w:hint="eastAsia"/>
                <w:sz w:val="18"/>
                <w:szCs w:val="18"/>
              </w:rPr>
              <w:t>脚</w:t>
            </w:r>
          </w:p>
        </w:tc>
      </w:tr>
      <w:tr w:rsidR="003F047C" w:rsidRPr="003F047C" w:rsidTr="00A06BAC">
        <w:trPr>
          <w:jc w:val="center"/>
        </w:trPr>
        <w:tc>
          <w:tcPr>
            <w:tcW w:w="1444" w:type="dxa"/>
            <w:tcBorders>
              <w:left w:val="nil"/>
            </w:tcBorders>
          </w:tcPr>
          <w:p w:rsidR="00A06BAC" w:rsidRPr="003F047C" w:rsidRDefault="00A06BAC" w:rsidP="00A06BAC">
            <w:pPr>
              <w:adjustRightInd w:val="0"/>
              <w:ind w:firstLine="420"/>
              <w:rPr>
                <w:sz w:val="18"/>
                <w:szCs w:val="18"/>
              </w:rPr>
            </w:pPr>
            <w:r w:rsidRPr="003F047C">
              <w:rPr>
                <w:rFonts w:hint="eastAsia"/>
                <w:szCs w:val="21"/>
              </w:rPr>
              <w:t>CAN1-Rx</w:t>
            </w:r>
          </w:p>
        </w:tc>
        <w:tc>
          <w:tcPr>
            <w:tcW w:w="1474" w:type="dxa"/>
            <w:tcBorders>
              <w:right w:val="double" w:sz="4" w:space="0" w:color="auto"/>
            </w:tcBorders>
          </w:tcPr>
          <w:p w:rsidR="00A06BAC" w:rsidRPr="003F047C" w:rsidRDefault="00A06BAC" w:rsidP="00A06BAC">
            <w:pPr>
              <w:adjustRightInd w:val="0"/>
              <w:ind w:firstLine="360"/>
              <w:rPr>
                <w:sz w:val="18"/>
                <w:szCs w:val="18"/>
              </w:rPr>
            </w:pPr>
            <w:r w:rsidRPr="003F047C">
              <w:rPr>
                <w:rFonts w:hint="eastAsia"/>
                <w:sz w:val="18"/>
                <w:szCs w:val="18"/>
              </w:rPr>
              <w:t xml:space="preserve">17 </w:t>
            </w:r>
            <w:r w:rsidRPr="003F047C">
              <w:rPr>
                <w:rFonts w:hint="eastAsia"/>
                <w:sz w:val="18"/>
                <w:szCs w:val="18"/>
              </w:rPr>
              <w:t>脚</w:t>
            </w:r>
          </w:p>
        </w:tc>
        <w:tc>
          <w:tcPr>
            <w:tcW w:w="1606" w:type="dxa"/>
            <w:tcBorders>
              <w:left w:val="double" w:sz="4" w:space="0" w:color="auto"/>
            </w:tcBorders>
          </w:tcPr>
          <w:p w:rsidR="00A06BAC" w:rsidRPr="003F047C" w:rsidRDefault="00A06BAC" w:rsidP="00A06BAC">
            <w:pPr>
              <w:adjustRightInd w:val="0"/>
              <w:ind w:firstLine="420"/>
              <w:rPr>
                <w:sz w:val="18"/>
                <w:szCs w:val="18"/>
              </w:rPr>
            </w:pPr>
            <w:r w:rsidRPr="003F047C">
              <w:rPr>
                <w:rFonts w:hint="eastAsia"/>
                <w:szCs w:val="21"/>
              </w:rPr>
              <w:t>CAN2-Rx</w:t>
            </w:r>
          </w:p>
        </w:tc>
        <w:tc>
          <w:tcPr>
            <w:tcW w:w="1285" w:type="dxa"/>
            <w:tcBorders>
              <w:right w:val="nil"/>
            </w:tcBorders>
          </w:tcPr>
          <w:p w:rsidR="00A06BAC" w:rsidRPr="003F047C" w:rsidRDefault="00A06BAC" w:rsidP="00A06BAC">
            <w:pPr>
              <w:adjustRightInd w:val="0"/>
              <w:ind w:firstLine="360"/>
              <w:rPr>
                <w:sz w:val="18"/>
                <w:szCs w:val="18"/>
              </w:rPr>
            </w:pPr>
            <w:r w:rsidRPr="003F047C">
              <w:rPr>
                <w:rFonts w:hint="eastAsia"/>
                <w:sz w:val="18"/>
                <w:szCs w:val="18"/>
              </w:rPr>
              <w:t xml:space="preserve">19 </w:t>
            </w:r>
            <w:r w:rsidRPr="003F047C">
              <w:rPr>
                <w:rFonts w:hint="eastAsia"/>
                <w:sz w:val="18"/>
                <w:szCs w:val="18"/>
              </w:rPr>
              <w:t>脚</w:t>
            </w:r>
          </w:p>
        </w:tc>
      </w:tr>
    </w:tbl>
    <w:p w:rsidR="00A06BAC" w:rsidRPr="003F047C" w:rsidRDefault="001948E0" w:rsidP="007F3966">
      <w:pPr>
        <w:pStyle w:val="3"/>
        <w:rPr>
          <w:color w:val="auto"/>
        </w:rPr>
      </w:pPr>
      <w:bookmarkStart w:id="432" w:name="_Toc268772012"/>
      <w:bookmarkStart w:id="433" w:name="_Toc280256324"/>
      <w:bookmarkStart w:id="434" w:name="_Toc449037610"/>
      <w:r w:rsidRPr="003F047C">
        <w:rPr>
          <w:color w:val="auto"/>
        </w:rPr>
        <w:t>D.</w:t>
      </w:r>
      <w:r w:rsidR="00A06BAC" w:rsidRPr="003F047C">
        <w:rPr>
          <w:rFonts w:hint="eastAsia"/>
          <w:color w:val="auto"/>
        </w:rPr>
        <w:t xml:space="preserve">20.2 </w:t>
      </w:r>
      <w:r w:rsidR="00A06BAC" w:rsidRPr="003F047C">
        <w:rPr>
          <w:rFonts w:hint="eastAsia"/>
          <w:color w:val="auto"/>
        </w:rPr>
        <w:t>布线图</w:t>
      </w:r>
      <w:bookmarkEnd w:id="432"/>
      <w:bookmarkEnd w:id="433"/>
      <w:bookmarkEnd w:id="434"/>
    </w:p>
    <w:p w:rsidR="00A06BAC" w:rsidRPr="003F047C" w:rsidRDefault="00A06BAC" w:rsidP="00A06BAC">
      <w:pPr>
        <w:adjustRightInd w:val="0"/>
        <w:ind w:firstLineChars="202" w:firstLine="424"/>
      </w:pPr>
      <w:r w:rsidRPr="003F047C">
        <w:rPr>
          <w:rFonts w:hint="eastAsia"/>
        </w:rPr>
        <w:t>CAN</w:t>
      </w:r>
      <w:r w:rsidRPr="003F047C">
        <w:rPr>
          <w:rFonts w:hint="eastAsia"/>
        </w:rPr>
        <w:t>驱动模块的元件布局图如</w:t>
      </w:r>
      <w:r w:rsidR="001948E0" w:rsidRPr="003F047C">
        <w:rPr>
          <w:rFonts w:hint="eastAsia"/>
        </w:rPr>
        <w:t>图</w:t>
      </w:r>
      <w:r w:rsidR="001948E0" w:rsidRPr="003F047C">
        <w:rPr>
          <w:rFonts w:hint="eastAsia"/>
        </w:rPr>
        <w:t>D</w:t>
      </w:r>
      <w:r w:rsidRPr="003F047C">
        <w:rPr>
          <w:rFonts w:hint="eastAsia"/>
        </w:rPr>
        <w:t>-47</w:t>
      </w:r>
      <w:r w:rsidRPr="003F047C">
        <w:rPr>
          <w:rFonts w:hint="eastAsia"/>
        </w:rPr>
        <w:t>所示。</w:t>
      </w:r>
    </w:p>
    <w:tbl>
      <w:tblPr>
        <w:tblW w:w="0" w:type="auto"/>
        <w:jc w:val="center"/>
        <w:tblLook w:val="01E0" w:firstRow="1" w:lastRow="1" w:firstColumn="1" w:lastColumn="1" w:noHBand="0" w:noVBand="0"/>
      </w:tblPr>
      <w:tblGrid>
        <w:gridCol w:w="4643"/>
      </w:tblGrid>
      <w:tr w:rsidR="003F047C" w:rsidRPr="003F047C" w:rsidTr="00A06BAC">
        <w:trPr>
          <w:cantSplit/>
          <w:jc w:val="center"/>
        </w:trPr>
        <w:tc>
          <w:tcPr>
            <w:tcW w:w="4643" w:type="dxa"/>
          </w:tcPr>
          <w:p w:rsidR="00A06BAC" w:rsidRPr="003F047C" w:rsidRDefault="00A06BAC" w:rsidP="00A06BAC">
            <w:pPr>
              <w:adjustRightInd w:val="0"/>
              <w:ind w:firstLine="360"/>
              <w:rPr>
                <w:sz w:val="18"/>
                <w:szCs w:val="18"/>
              </w:rPr>
            </w:pPr>
            <w:r w:rsidRPr="003F047C">
              <w:rPr>
                <w:noProof/>
                <w:sz w:val="18"/>
                <w:szCs w:val="18"/>
              </w:rPr>
              <w:drawing>
                <wp:anchor distT="0" distB="0" distL="114300" distR="114300" simplePos="0" relativeHeight="251804672" behindDoc="0" locked="0" layoutInCell="1" allowOverlap="1" wp14:anchorId="2DA81718" wp14:editId="248ACA90">
                  <wp:simplePos x="0" y="0"/>
                  <wp:positionH relativeFrom="column">
                    <wp:posOffset>826135</wp:posOffset>
                  </wp:positionH>
                  <wp:positionV relativeFrom="paragraph">
                    <wp:posOffset>10795</wp:posOffset>
                  </wp:positionV>
                  <wp:extent cx="1261745" cy="2273935"/>
                  <wp:effectExtent l="19050" t="19050" r="0" b="0"/>
                  <wp:wrapNone/>
                  <wp:docPr id="491" name="图片 491" descr="PCB-CAN驱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descr="PCB-CAN驱动"/>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261745" cy="2273935"/>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435" w:name="_Toc268772013"/>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-47 CAN</w:t>
            </w:r>
            <w:r w:rsidR="00A06BAC" w:rsidRPr="003F047C">
              <w:rPr>
                <w:rFonts w:eastAsia="黑体" w:hint="eastAsia"/>
                <w:bCs/>
                <w:noProof/>
                <w:kern w:val="0"/>
                <w:sz w:val="18"/>
                <w:szCs w:val="21"/>
              </w:rPr>
              <w:t>驱动电路布线图</w:t>
            </w:r>
            <w:bookmarkEnd w:id="435"/>
          </w:p>
        </w:tc>
      </w:tr>
    </w:tbl>
    <w:p w:rsidR="00A06BAC" w:rsidRPr="003F047C" w:rsidRDefault="001948E0" w:rsidP="007F3966">
      <w:pPr>
        <w:pStyle w:val="3"/>
        <w:rPr>
          <w:color w:val="auto"/>
        </w:rPr>
      </w:pPr>
      <w:bookmarkStart w:id="436" w:name="_Toc268772014"/>
      <w:bookmarkStart w:id="437" w:name="_Toc280256325"/>
      <w:bookmarkStart w:id="438" w:name="_Toc449037611"/>
      <w:r w:rsidRPr="003F047C">
        <w:rPr>
          <w:color w:val="auto"/>
        </w:rPr>
        <w:t>D.</w:t>
      </w:r>
      <w:r w:rsidR="00A06BAC" w:rsidRPr="003F047C">
        <w:rPr>
          <w:rFonts w:hint="eastAsia"/>
          <w:color w:val="auto"/>
        </w:rPr>
        <w:t xml:space="preserve">20.3 </w:t>
      </w:r>
      <w:r w:rsidR="00A06BAC" w:rsidRPr="003F047C">
        <w:rPr>
          <w:rFonts w:hint="eastAsia"/>
          <w:color w:val="auto"/>
        </w:rPr>
        <w:t>元件清单</w:t>
      </w:r>
      <w:bookmarkEnd w:id="436"/>
      <w:bookmarkEnd w:id="437"/>
      <w:bookmarkEnd w:id="438"/>
    </w:p>
    <w:tbl>
      <w:tblPr>
        <w:tblW w:w="6945"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8"/>
        <w:gridCol w:w="3532"/>
        <w:gridCol w:w="1140"/>
        <w:gridCol w:w="1565"/>
      </w:tblGrid>
      <w:tr w:rsidR="00A06BAC" w:rsidRPr="003F047C" w:rsidTr="00A06BAC">
        <w:tc>
          <w:tcPr>
            <w:tcW w:w="6945" w:type="dxa"/>
            <w:gridSpan w:val="4"/>
            <w:tcBorders>
              <w:top w:val="nil"/>
              <w:left w:val="nil"/>
              <w:right w:val="nil"/>
            </w:tcBorders>
          </w:tcPr>
          <w:p w:rsidR="00A06BAC" w:rsidRPr="003F047C" w:rsidRDefault="001948E0" w:rsidP="00A06BAC">
            <w:pPr>
              <w:adjustRightInd w:val="0"/>
              <w:ind w:firstLine="360"/>
              <w:jc w:val="center"/>
              <w:rPr>
                <w:sz w:val="18"/>
                <w:szCs w:val="18"/>
              </w:rPr>
            </w:pPr>
            <w:r w:rsidRPr="003F047C">
              <w:rPr>
                <w:rFonts w:hint="eastAsia"/>
                <w:sz w:val="18"/>
                <w:szCs w:val="18"/>
              </w:rPr>
              <w:t>表</w:t>
            </w:r>
            <w:r w:rsidRPr="003F047C">
              <w:rPr>
                <w:rFonts w:hint="eastAsia"/>
                <w:sz w:val="18"/>
                <w:szCs w:val="18"/>
              </w:rPr>
              <w:t>D</w:t>
            </w:r>
            <w:r w:rsidR="00A06BAC" w:rsidRPr="003F047C">
              <w:rPr>
                <w:rFonts w:hint="eastAsia"/>
                <w:sz w:val="18"/>
                <w:szCs w:val="18"/>
              </w:rPr>
              <w:t>-27 CAN</w:t>
            </w:r>
            <w:r w:rsidR="00A06BAC" w:rsidRPr="003F047C">
              <w:rPr>
                <w:rFonts w:hint="eastAsia"/>
                <w:sz w:val="18"/>
                <w:szCs w:val="18"/>
              </w:rPr>
              <w:t>驱动模块元件清单</w:t>
            </w:r>
          </w:p>
        </w:tc>
      </w:tr>
      <w:tr w:rsidR="00A06BAC" w:rsidRPr="003F047C" w:rsidTr="00A06BAC">
        <w:tc>
          <w:tcPr>
            <w:tcW w:w="708" w:type="dxa"/>
          </w:tcPr>
          <w:p w:rsidR="00A06BAC" w:rsidRPr="003F047C" w:rsidRDefault="00A06BAC" w:rsidP="00A06BAC">
            <w:pPr>
              <w:adjustRightInd w:val="0"/>
              <w:ind w:firstLineChars="0" w:firstLine="0"/>
              <w:rPr>
                <w:sz w:val="18"/>
                <w:szCs w:val="18"/>
              </w:rPr>
            </w:pPr>
            <w:r w:rsidRPr="003F047C">
              <w:rPr>
                <w:rFonts w:hint="eastAsia"/>
                <w:sz w:val="18"/>
                <w:szCs w:val="18"/>
              </w:rPr>
              <w:t>序号</w:t>
            </w:r>
          </w:p>
        </w:tc>
        <w:tc>
          <w:tcPr>
            <w:tcW w:w="3532" w:type="dxa"/>
          </w:tcPr>
          <w:p w:rsidR="00A06BAC" w:rsidRPr="003F047C" w:rsidRDefault="00A06BAC" w:rsidP="00A06BAC">
            <w:pPr>
              <w:adjustRightInd w:val="0"/>
              <w:ind w:firstLine="360"/>
              <w:jc w:val="left"/>
              <w:rPr>
                <w:sz w:val="18"/>
                <w:szCs w:val="18"/>
              </w:rPr>
            </w:pPr>
            <w:r w:rsidRPr="003F047C">
              <w:rPr>
                <w:rFonts w:hint="eastAsia"/>
                <w:sz w:val="18"/>
                <w:szCs w:val="18"/>
              </w:rPr>
              <w:t>元件名称</w:t>
            </w:r>
          </w:p>
        </w:tc>
        <w:tc>
          <w:tcPr>
            <w:tcW w:w="1140" w:type="dxa"/>
          </w:tcPr>
          <w:p w:rsidR="00A06BAC" w:rsidRPr="003F047C" w:rsidRDefault="00A06BAC" w:rsidP="00A06BAC">
            <w:pPr>
              <w:adjustRightInd w:val="0"/>
              <w:ind w:firstLineChars="0" w:firstLine="0"/>
              <w:rPr>
                <w:sz w:val="18"/>
                <w:szCs w:val="18"/>
              </w:rPr>
            </w:pPr>
            <w:r w:rsidRPr="003F047C">
              <w:rPr>
                <w:rFonts w:hint="eastAsia"/>
                <w:sz w:val="18"/>
                <w:szCs w:val="18"/>
              </w:rPr>
              <w:t>元件值</w:t>
            </w:r>
          </w:p>
        </w:tc>
        <w:tc>
          <w:tcPr>
            <w:tcW w:w="1565" w:type="dxa"/>
          </w:tcPr>
          <w:p w:rsidR="00A06BAC" w:rsidRPr="003F047C" w:rsidRDefault="00A06BAC" w:rsidP="00A06BAC">
            <w:pPr>
              <w:adjustRightInd w:val="0"/>
              <w:ind w:firstLine="360"/>
              <w:rPr>
                <w:sz w:val="18"/>
                <w:szCs w:val="18"/>
              </w:rPr>
            </w:pP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w:t>
            </w:r>
          </w:p>
        </w:tc>
        <w:tc>
          <w:tcPr>
            <w:tcW w:w="3532"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CAN-R1</w:t>
            </w:r>
          </w:p>
        </w:tc>
        <w:tc>
          <w:tcPr>
            <w:tcW w:w="114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47K</w:t>
            </w:r>
          </w:p>
        </w:tc>
        <w:tc>
          <w:tcPr>
            <w:tcW w:w="156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贴片电阻</w:t>
            </w: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w:t>
            </w:r>
          </w:p>
        </w:tc>
        <w:tc>
          <w:tcPr>
            <w:tcW w:w="3532"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CAN-R2</w:t>
            </w:r>
          </w:p>
        </w:tc>
        <w:tc>
          <w:tcPr>
            <w:tcW w:w="114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120</w:t>
            </w:r>
          </w:p>
        </w:tc>
        <w:tc>
          <w:tcPr>
            <w:tcW w:w="156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贴片电阻</w:t>
            </w: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3</w:t>
            </w:r>
          </w:p>
        </w:tc>
        <w:tc>
          <w:tcPr>
            <w:tcW w:w="3532"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CAN-C1</w:t>
            </w:r>
          </w:p>
        </w:tc>
        <w:tc>
          <w:tcPr>
            <w:tcW w:w="1140"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100nF</w:t>
            </w:r>
          </w:p>
        </w:tc>
        <w:tc>
          <w:tcPr>
            <w:tcW w:w="156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贴片电容</w:t>
            </w: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4</w:t>
            </w:r>
          </w:p>
        </w:tc>
        <w:tc>
          <w:tcPr>
            <w:tcW w:w="3532" w:type="dxa"/>
            <w:shd w:val="clear" w:color="auto" w:fill="auto"/>
          </w:tcPr>
          <w:p w:rsidR="00A06BAC" w:rsidRPr="003F047C" w:rsidRDefault="00A06BAC" w:rsidP="00A06BAC">
            <w:pPr>
              <w:adjustRightInd w:val="0"/>
              <w:ind w:firstLineChars="0" w:firstLine="0"/>
              <w:jc w:val="left"/>
              <w:rPr>
                <w:sz w:val="18"/>
                <w:szCs w:val="18"/>
              </w:rPr>
            </w:pPr>
            <w:r w:rsidRPr="003F047C">
              <w:rPr>
                <w:rFonts w:hint="eastAsia"/>
                <w:sz w:val="18"/>
                <w:szCs w:val="18"/>
              </w:rPr>
              <w:t>CAN1-J1</w:t>
            </w:r>
            <w:r w:rsidRPr="003F047C">
              <w:rPr>
                <w:rFonts w:hint="eastAsia"/>
                <w:sz w:val="18"/>
                <w:szCs w:val="18"/>
              </w:rPr>
              <w:t>、</w:t>
            </w:r>
            <w:r w:rsidRPr="003F047C">
              <w:rPr>
                <w:rFonts w:hint="eastAsia"/>
                <w:sz w:val="18"/>
                <w:szCs w:val="18"/>
              </w:rPr>
              <w:t>CAN1-J2</w:t>
            </w:r>
            <w:r w:rsidRPr="003F047C">
              <w:rPr>
                <w:rFonts w:hint="eastAsia"/>
                <w:sz w:val="18"/>
                <w:szCs w:val="18"/>
              </w:rPr>
              <w:t>、</w:t>
            </w:r>
            <w:r w:rsidRPr="003F047C">
              <w:rPr>
                <w:rFonts w:hint="eastAsia"/>
                <w:sz w:val="18"/>
                <w:szCs w:val="18"/>
              </w:rPr>
              <w:t>CAN2-J1</w:t>
            </w:r>
            <w:r w:rsidRPr="003F047C">
              <w:rPr>
                <w:rFonts w:hint="eastAsia"/>
                <w:sz w:val="18"/>
                <w:szCs w:val="18"/>
              </w:rPr>
              <w:t>、</w:t>
            </w:r>
            <w:r w:rsidRPr="003F047C">
              <w:rPr>
                <w:rFonts w:hint="eastAsia"/>
                <w:sz w:val="18"/>
                <w:szCs w:val="18"/>
              </w:rPr>
              <w:t xml:space="preserve"> CAN2-J2</w:t>
            </w:r>
          </w:p>
        </w:tc>
        <w:tc>
          <w:tcPr>
            <w:tcW w:w="1140" w:type="dxa"/>
            <w:shd w:val="clear" w:color="auto" w:fill="auto"/>
          </w:tcPr>
          <w:p w:rsidR="00A06BAC" w:rsidRPr="003F047C" w:rsidRDefault="00A06BAC" w:rsidP="00A06BAC">
            <w:pPr>
              <w:adjustRightInd w:val="0"/>
              <w:ind w:firstLine="360"/>
              <w:rPr>
                <w:sz w:val="18"/>
                <w:szCs w:val="18"/>
              </w:rPr>
            </w:pPr>
          </w:p>
        </w:tc>
        <w:tc>
          <w:tcPr>
            <w:tcW w:w="156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w:t>
            </w:r>
            <w:r w:rsidRPr="003F047C">
              <w:rPr>
                <w:rFonts w:hint="eastAsia"/>
                <w:sz w:val="18"/>
                <w:szCs w:val="18"/>
              </w:rPr>
              <w:t>脚插孔（圆）</w:t>
            </w: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5</w:t>
            </w:r>
          </w:p>
        </w:tc>
        <w:tc>
          <w:tcPr>
            <w:tcW w:w="3532"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CAN-A</w:t>
            </w:r>
            <w:r w:rsidRPr="003F047C">
              <w:rPr>
                <w:rFonts w:hint="eastAsia"/>
                <w:sz w:val="18"/>
                <w:szCs w:val="18"/>
              </w:rPr>
              <w:t>、</w:t>
            </w:r>
            <w:r w:rsidRPr="003F047C">
              <w:rPr>
                <w:rFonts w:hint="eastAsia"/>
                <w:sz w:val="18"/>
                <w:szCs w:val="18"/>
              </w:rPr>
              <w:t>CAN-B</w:t>
            </w:r>
            <w:r w:rsidRPr="003F047C">
              <w:rPr>
                <w:rFonts w:hint="eastAsia"/>
                <w:sz w:val="18"/>
                <w:szCs w:val="18"/>
              </w:rPr>
              <w:t>、</w:t>
            </w:r>
            <w:r w:rsidRPr="003F047C">
              <w:rPr>
                <w:rFonts w:hint="eastAsia"/>
                <w:sz w:val="18"/>
                <w:szCs w:val="18"/>
              </w:rPr>
              <w:t>CAN-C</w:t>
            </w:r>
          </w:p>
        </w:tc>
        <w:tc>
          <w:tcPr>
            <w:tcW w:w="1140" w:type="dxa"/>
            <w:shd w:val="clear" w:color="auto" w:fill="auto"/>
          </w:tcPr>
          <w:p w:rsidR="00A06BAC" w:rsidRPr="003F047C" w:rsidRDefault="00A06BAC" w:rsidP="00A06BAC">
            <w:pPr>
              <w:adjustRightInd w:val="0"/>
              <w:ind w:firstLine="360"/>
              <w:rPr>
                <w:sz w:val="18"/>
                <w:szCs w:val="18"/>
              </w:rPr>
            </w:pPr>
          </w:p>
        </w:tc>
        <w:tc>
          <w:tcPr>
            <w:tcW w:w="156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4</w:t>
            </w:r>
            <w:r w:rsidRPr="003F047C">
              <w:rPr>
                <w:rFonts w:hint="eastAsia"/>
                <w:sz w:val="18"/>
                <w:szCs w:val="18"/>
              </w:rPr>
              <w:t>脚插针</w:t>
            </w: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6</w:t>
            </w:r>
          </w:p>
        </w:tc>
        <w:tc>
          <w:tcPr>
            <w:tcW w:w="3532"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CAN-U1 SN65HVD230</w:t>
            </w:r>
          </w:p>
        </w:tc>
        <w:tc>
          <w:tcPr>
            <w:tcW w:w="1140" w:type="dxa"/>
            <w:shd w:val="clear" w:color="auto" w:fill="auto"/>
          </w:tcPr>
          <w:p w:rsidR="00A06BAC" w:rsidRPr="003F047C" w:rsidRDefault="00A06BAC" w:rsidP="00A06BAC">
            <w:pPr>
              <w:adjustRightInd w:val="0"/>
              <w:ind w:firstLine="360"/>
              <w:rPr>
                <w:sz w:val="18"/>
                <w:szCs w:val="18"/>
              </w:rPr>
            </w:pPr>
          </w:p>
        </w:tc>
        <w:tc>
          <w:tcPr>
            <w:tcW w:w="1565"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SN65HVD230</w:t>
            </w:r>
            <w:r w:rsidRPr="003F047C">
              <w:rPr>
                <w:rFonts w:hint="eastAsia"/>
                <w:sz w:val="18"/>
                <w:szCs w:val="18"/>
              </w:rPr>
              <w:t>芯片</w:t>
            </w:r>
          </w:p>
        </w:tc>
      </w:tr>
    </w:tbl>
    <w:p w:rsidR="00A06BAC" w:rsidRPr="003F047C" w:rsidRDefault="001948E0" w:rsidP="007F3966">
      <w:pPr>
        <w:pStyle w:val="3"/>
        <w:rPr>
          <w:color w:val="auto"/>
        </w:rPr>
      </w:pPr>
      <w:bookmarkStart w:id="439" w:name="_Toc268772015"/>
      <w:bookmarkStart w:id="440" w:name="_Toc280256326"/>
      <w:bookmarkStart w:id="441" w:name="_Toc449037612"/>
      <w:r w:rsidRPr="003F047C">
        <w:rPr>
          <w:color w:val="auto"/>
        </w:rPr>
        <w:t>D.</w:t>
      </w:r>
      <w:r w:rsidR="00A06BAC" w:rsidRPr="003F047C">
        <w:rPr>
          <w:rFonts w:hint="eastAsia"/>
          <w:color w:val="auto"/>
        </w:rPr>
        <w:t xml:space="preserve">20.4 </w:t>
      </w:r>
      <w:r w:rsidR="00A06BAC" w:rsidRPr="003F047C">
        <w:rPr>
          <w:rFonts w:hint="eastAsia"/>
          <w:color w:val="auto"/>
        </w:rPr>
        <w:t>测试步骤</w:t>
      </w:r>
      <w:bookmarkEnd w:id="439"/>
      <w:bookmarkEnd w:id="440"/>
      <w:bookmarkEnd w:id="441"/>
    </w:p>
    <w:p w:rsidR="00A06BAC" w:rsidRPr="003F047C" w:rsidRDefault="00A06BAC" w:rsidP="00A06BAC">
      <w:pPr>
        <w:adjustRightInd w:val="0"/>
        <w:spacing w:line="276" w:lineRule="auto"/>
        <w:ind w:firstLine="420"/>
        <w:rPr>
          <w:szCs w:val="21"/>
        </w:rPr>
      </w:pPr>
      <w:r w:rsidRPr="003F047C">
        <w:rPr>
          <w:rFonts w:hint="eastAsia"/>
          <w:szCs w:val="21"/>
        </w:rPr>
        <w:t>1</w:t>
      </w:r>
      <w:r w:rsidRPr="003F047C">
        <w:rPr>
          <w:rFonts w:hint="eastAsia"/>
          <w:szCs w:val="21"/>
        </w:rPr>
        <w:t>）插入</w:t>
      </w:r>
      <w:r w:rsidRPr="003F047C">
        <w:rPr>
          <w:rFonts w:hint="eastAsia"/>
          <w:szCs w:val="21"/>
        </w:rPr>
        <w:t>DZ60</w:t>
      </w:r>
      <w:r w:rsidRPr="003F047C">
        <w:rPr>
          <w:rFonts w:hint="eastAsia"/>
          <w:szCs w:val="21"/>
        </w:rPr>
        <w:t>核心板</w:t>
      </w:r>
    </w:p>
    <w:p w:rsidR="00A06BAC" w:rsidRPr="003F047C" w:rsidRDefault="00A06BAC" w:rsidP="00A06BAC">
      <w:pPr>
        <w:adjustRightInd w:val="0"/>
        <w:spacing w:line="276" w:lineRule="auto"/>
        <w:ind w:firstLine="420"/>
        <w:rPr>
          <w:szCs w:val="21"/>
        </w:rPr>
      </w:pPr>
      <w:r w:rsidRPr="003F047C">
        <w:rPr>
          <w:rFonts w:hint="eastAsia"/>
          <w:szCs w:val="21"/>
        </w:rPr>
        <w:lastRenderedPageBreak/>
        <w:t>2</w:t>
      </w:r>
      <w:r w:rsidRPr="003F047C">
        <w:rPr>
          <w:rFonts w:hint="eastAsia"/>
          <w:szCs w:val="21"/>
        </w:rPr>
        <w:t>）将</w:t>
      </w:r>
      <w:r w:rsidRPr="003F047C">
        <w:rPr>
          <w:rFonts w:hint="eastAsia"/>
          <w:szCs w:val="21"/>
        </w:rPr>
        <w:t>DZ60</w:t>
      </w:r>
      <w:r w:rsidRPr="003F047C">
        <w:rPr>
          <w:rFonts w:hint="eastAsia"/>
          <w:szCs w:val="21"/>
        </w:rPr>
        <w:t>核心板的</w:t>
      </w:r>
      <w:r w:rsidRPr="003F047C">
        <w:rPr>
          <w:rFonts w:hint="eastAsia"/>
          <w:szCs w:val="21"/>
        </w:rPr>
        <w:t>PTE7</w:t>
      </w:r>
      <w:r w:rsidRPr="003F047C">
        <w:rPr>
          <w:rFonts w:hint="eastAsia"/>
          <w:szCs w:val="21"/>
        </w:rPr>
        <w:t>与扩展板</w:t>
      </w:r>
      <w:r w:rsidRPr="003F047C">
        <w:rPr>
          <w:rFonts w:hint="eastAsia"/>
          <w:szCs w:val="21"/>
        </w:rPr>
        <w:t>CAN1-J1</w:t>
      </w:r>
      <w:r w:rsidRPr="003F047C">
        <w:rPr>
          <w:rFonts w:hint="eastAsia"/>
          <w:szCs w:val="21"/>
        </w:rPr>
        <w:t>的</w:t>
      </w:r>
      <w:r w:rsidRPr="003F047C">
        <w:rPr>
          <w:rFonts w:hint="eastAsia"/>
          <w:szCs w:val="21"/>
        </w:rPr>
        <w:t>2</w:t>
      </w:r>
      <w:r w:rsidRPr="003F047C">
        <w:rPr>
          <w:rFonts w:hint="eastAsia"/>
          <w:szCs w:val="21"/>
        </w:rPr>
        <w:t>脚（右边</w:t>
      </w:r>
      <w:r w:rsidRPr="003F047C">
        <w:rPr>
          <w:rFonts w:hint="eastAsia"/>
          <w:szCs w:val="21"/>
        </w:rPr>
        <w:t>,Rx</w:t>
      </w:r>
      <w:r w:rsidRPr="003F047C">
        <w:rPr>
          <w:rFonts w:hint="eastAsia"/>
          <w:szCs w:val="21"/>
        </w:rPr>
        <w:t>）连接；将</w:t>
      </w:r>
      <w:r w:rsidRPr="003F047C">
        <w:rPr>
          <w:rFonts w:hint="eastAsia"/>
          <w:szCs w:val="21"/>
        </w:rPr>
        <w:t>DZ60</w:t>
      </w:r>
      <w:r w:rsidRPr="003F047C">
        <w:rPr>
          <w:rFonts w:hint="eastAsia"/>
          <w:szCs w:val="21"/>
        </w:rPr>
        <w:t>核心板的</w:t>
      </w:r>
      <w:r w:rsidRPr="003F047C">
        <w:rPr>
          <w:rFonts w:hint="eastAsia"/>
          <w:szCs w:val="21"/>
        </w:rPr>
        <w:t>PTE6</w:t>
      </w:r>
      <w:r w:rsidRPr="003F047C">
        <w:rPr>
          <w:rFonts w:hint="eastAsia"/>
          <w:szCs w:val="21"/>
        </w:rPr>
        <w:t>与扩展板</w:t>
      </w:r>
      <w:r w:rsidRPr="003F047C">
        <w:rPr>
          <w:rFonts w:hint="eastAsia"/>
          <w:szCs w:val="21"/>
        </w:rPr>
        <w:t>CAN1-J2</w:t>
      </w:r>
      <w:r w:rsidRPr="003F047C">
        <w:rPr>
          <w:rFonts w:hint="eastAsia"/>
          <w:szCs w:val="21"/>
        </w:rPr>
        <w:t>的</w:t>
      </w:r>
      <w:r w:rsidRPr="003F047C">
        <w:rPr>
          <w:rFonts w:hint="eastAsia"/>
          <w:szCs w:val="21"/>
        </w:rPr>
        <w:t>2</w:t>
      </w:r>
      <w:r w:rsidRPr="003F047C">
        <w:rPr>
          <w:rFonts w:hint="eastAsia"/>
          <w:szCs w:val="21"/>
        </w:rPr>
        <w:t>脚（右边</w:t>
      </w:r>
      <w:r w:rsidRPr="003F047C">
        <w:rPr>
          <w:rFonts w:hint="eastAsia"/>
          <w:szCs w:val="21"/>
        </w:rPr>
        <w:t>,Tx</w:t>
      </w:r>
      <w:r w:rsidRPr="003F047C">
        <w:rPr>
          <w:rFonts w:hint="eastAsia"/>
          <w:szCs w:val="21"/>
        </w:rPr>
        <w:t>）连接。</w:t>
      </w:r>
    </w:p>
    <w:p w:rsidR="00A06BAC" w:rsidRPr="003F047C" w:rsidRDefault="00A06BAC" w:rsidP="00A06BAC">
      <w:pPr>
        <w:adjustRightInd w:val="0"/>
        <w:spacing w:line="276" w:lineRule="auto"/>
        <w:ind w:firstLine="420"/>
        <w:rPr>
          <w:szCs w:val="21"/>
        </w:rPr>
      </w:pPr>
      <w:r w:rsidRPr="003F047C">
        <w:rPr>
          <w:rFonts w:hint="eastAsia"/>
          <w:szCs w:val="21"/>
        </w:rPr>
        <w:t>3</w:t>
      </w:r>
      <w:r w:rsidRPr="003F047C">
        <w:rPr>
          <w:rFonts w:hint="eastAsia"/>
          <w:szCs w:val="21"/>
        </w:rPr>
        <w:t>）写入并运行</w:t>
      </w:r>
      <w:r w:rsidRPr="003F047C">
        <w:rPr>
          <w:rFonts w:hint="eastAsia"/>
          <w:szCs w:val="21"/>
        </w:rPr>
        <w:t>DZ60</w:t>
      </w:r>
      <w:r w:rsidRPr="003F047C">
        <w:rPr>
          <w:rFonts w:hint="eastAsia"/>
          <w:szCs w:val="21"/>
        </w:rPr>
        <w:t>核心板测试程序</w:t>
      </w:r>
      <w:r w:rsidRPr="003F047C">
        <w:rPr>
          <w:szCs w:val="21"/>
        </w:rPr>
        <w:t>CAN_self</w:t>
      </w:r>
      <w:r w:rsidRPr="003F047C">
        <w:rPr>
          <w:rFonts w:hint="eastAsia"/>
          <w:szCs w:val="21"/>
        </w:rPr>
        <w:t>。</w:t>
      </w:r>
    </w:p>
    <w:p w:rsidR="00A06BAC" w:rsidRPr="003F047C" w:rsidRDefault="001948E0" w:rsidP="007F3966">
      <w:pPr>
        <w:pStyle w:val="3"/>
        <w:rPr>
          <w:color w:val="auto"/>
        </w:rPr>
      </w:pPr>
      <w:bookmarkStart w:id="442" w:name="_Toc268772016"/>
      <w:bookmarkStart w:id="443" w:name="_Toc280256327"/>
      <w:bookmarkStart w:id="444" w:name="_Toc449037613"/>
      <w:r w:rsidRPr="003F047C">
        <w:rPr>
          <w:color w:val="auto"/>
        </w:rPr>
        <w:t>D.</w:t>
      </w:r>
      <w:r w:rsidR="00A06BAC" w:rsidRPr="003F047C">
        <w:rPr>
          <w:rFonts w:hint="eastAsia"/>
          <w:color w:val="auto"/>
        </w:rPr>
        <w:t>21 CAN</w:t>
      </w:r>
      <w:r w:rsidR="00A06BAC" w:rsidRPr="003F047C">
        <w:rPr>
          <w:rFonts w:hint="eastAsia"/>
          <w:color w:val="auto"/>
        </w:rPr>
        <w:t>接口</w:t>
      </w:r>
      <w:bookmarkEnd w:id="442"/>
      <w:bookmarkEnd w:id="443"/>
      <w:bookmarkEnd w:id="444"/>
    </w:p>
    <w:p w:rsidR="00A06BAC" w:rsidRPr="003F047C" w:rsidRDefault="00A06BAC" w:rsidP="00A06BAC">
      <w:pPr>
        <w:adjustRightInd w:val="0"/>
        <w:spacing w:line="276" w:lineRule="auto"/>
        <w:ind w:firstLine="420"/>
        <w:rPr>
          <w:szCs w:val="21"/>
        </w:rPr>
      </w:pPr>
      <w:r w:rsidRPr="003F047C">
        <w:rPr>
          <w:rFonts w:hint="eastAsia"/>
          <w:szCs w:val="21"/>
        </w:rPr>
        <w:t>在扩展板顶部提供了两组</w:t>
      </w:r>
      <w:r w:rsidRPr="003F047C">
        <w:rPr>
          <w:rFonts w:hint="eastAsia"/>
          <w:szCs w:val="21"/>
        </w:rPr>
        <w:t>CAN</w:t>
      </w:r>
      <w:r w:rsidRPr="003F047C">
        <w:rPr>
          <w:rFonts w:hint="eastAsia"/>
          <w:szCs w:val="21"/>
        </w:rPr>
        <w:t>接口，原理图和布线图如</w:t>
      </w:r>
      <w:r w:rsidR="001948E0" w:rsidRPr="003F047C">
        <w:rPr>
          <w:rFonts w:hint="eastAsia"/>
          <w:szCs w:val="21"/>
        </w:rPr>
        <w:t>图</w:t>
      </w:r>
      <w:r w:rsidR="001948E0" w:rsidRPr="003F047C">
        <w:rPr>
          <w:rFonts w:hint="eastAsia"/>
          <w:szCs w:val="21"/>
        </w:rPr>
        <w:t>D</w:t>
      </w:r>
      <w:r w:rsidRPr="003F047C">
        <w:rPr>
          <w:rFonts w:hint="eastAsia"/>
          <w:szCs w:val="21"/>
        </w:rPr>
        <w:t>-48</w:t>
      </w:r>
      <w:r w:rsidRPr="003F047C">
        <w:rPr>
          <w:rFonts w:hint="eastAsia"/>
          <w:szCs w:val="21"/>
        </w:rPr>
        <w:t>所示。</w:t>
      </w:r>
    </w:p>
    <w:tbl>
      <w:tblPr>
        <w:tblW w:w="0" w:type="auto"/>
        <w:jc w:val="center"/>
        <w:tblLook w:val="01E0" w:firstRow="1" w:lastRow="1" w:firstColumn="1" w:lastColumn="1" w:noHBand="0" w:noVBand="0"/>
      </w:tblPr>
      <w:tblGrid>
        <w:gridCol w:w="7878"/>
      </w:tblGrid>
      <w:tr w:rsidR="00A06BAC" w:rsidRPr="003F047C" w:rsidTr="00A06BAC">
        <w:trPr>
          <w:jc w:val="center"/>
        </w:trPr>
        <w:tc>
          <w:tcPr>
            <w:tcW w:w="7878" w:type="dxa"/>
          </w:tcPr>
          <w:p w:rsidR="00A06BAC" w:rsidRPr="003F047C" w:rsidRDefault="00A06BAC" w:rsidP="00A06BAC">
            <w:pPr>
              <w:adjustRightInd w:val="0"/>
              <w:spacing w:line="276" w:lineRule="auto"/>
              <w:ind w:firstLine="360"/>
              <w:rPr>
                <w:sz w:val="18"/>
                <w:szCs w:val="18"/>
              </w:rPr>
            </w:pPr>
            <w:r w:rsidRPr="003F047C">
              <w:rPr>
                <w:noProof/>
                <w:sz w:val="18"/>
                <w:szCs w:val="18"/>
              </w:rPr>
              <w:drawing>
                <wp:anchor distT="0" distB="0" distL="114300" distR="114300" simplePos="0" relativeHeight="251807744" behindDoc="0" locked="0" layoutInCell="1" allowOverlap="1" wp14:anchorId="7B89BDCA" wp14:editId="6E42F986">
                  <wp:simplePos x="0" y="0"/>
                  <wp:positionH relativeFrom="column">
                    <wp:posOffset>34290</wp:posOffset>
                  </wp:positionH>
                  <wp:positionV relativeFrom="paragraph">
                    <wp:posOffset>80645</wp:posOffset>
                  </wp:positionV>
                  <wp:extent cx="2733675" cy="1162685"/>
                  <wp:effectExtent l="0" t="0" r="0" b="0"/>
                  <wp:wrapNone/>
                  <wp:docPr id="492" name="图片 492" descr="SCH-CAN接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descr="SCH-CAN接口"/>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733675" cy="11626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F047C">
              <w:rPr>
                <w:noProof/>
                <w:sz w:val="18"/>
                <w:szCs w:val="18"/>
              </w:rPr>
              <w:drawing>
                <wp:anchor distT="0" distB="0" distL="114300" distR="114300" simplePos="0" relativeHeight="251810816" behindDoc="0" locked="0" layoutInCell="1" allowOverlap="1" wp14:anchorId="1A6B6F5C" wp14:editId="269BE2A2">
                  <wp:simplePos x="0" y="0"/>
                  <wp:positionH relativeFrom="column">
                    <wp:posOffset>3309620</wp:posOffset>
                  </wp:positionH>
                  <wp:positionV relativeFrom="paragraph">
                    <wp:posOffset>62230</wp:posOffset>
                  </wp:positionV>
                  <wp:extent cx="886460" cy="1215390"/>
                  <wp:effectExtent l="0" t="0" r="0" b="0"/>
                  <wp:wrapNone/>
                  <wp:docPr id="493" name="图片 493" descr="PCB-CAN接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descr="PCB-CAN接口"/>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886460" cy="12153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A06BAC" w:rsidP="00A06BAC">
            <w:pPr>
              <w:adjustRightInd w:val="0"/>
              <w:spacing w:line="276" w:lineRule="auto"/>
              <w:ind w:firstLine="360"/>
              <w:rPr>
                <w:sz w:val="18"/>
                <w:szCs w:val="18"/>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445" w:name="_Toc268772017"/>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-48 CAN</w:t>
            </w:r>
            <w:r w:rsidR="00A06BAC" w:rsidRPr="003F047C">
              <w:rPr>
                <w:rFonts w:eastAsia="黑体" w:hint="eastAsia"/>
                <w:bCs/>
                <w:noProof/>
                <w:kern w:val="0"/>
                <w:sz w:val="18"/>
                <w:szCs w:val="21"/>
              </w:rPr>
              <w:t>接口原理图和布线图</w:t>
            </w:r>
            <w:bookmarkEnd w:id="445"/>
          </w:p>
        </w:tc>
      </w:tr>
    </w:tbl>
    <w:p w:rsidR="00A06BAC" w:rsidRPr="003F047C" w:rsidRDefault="00A06BAC" w:rsidP="00A06BAC">
      <w:pPr>
        <w:adjustRightInd w:val="0"/>
        <w:spacing w:line="276" w:lineRule="auto"/>
        <w:ind w:firstLine="420"/>
        <w:rPr>
          <w:szCs w:val="21"/>
        </w:rPr>
      </w:pPr>
    </w:p>
    <w:p w:rsidR="00A06BAC" w:rsidRPr="003F047C" w:rsidRDefault="001948E0" w:rsidP="007F3966">
      <w:pPr>
        <w:pStyle w:val="2"/>
        <w:rPr>
          <w:color w:val="auto"/>
        </w:rPr>
      </w:pPr>
      <w:bookmarkStart w:id="446" w:name="_Toc268772018"/>
      <w:bookmarkStart w:id="447" w:name="_Toc280256328"/>
      <w:bookmarkStart w:id="448" w:name="_Toc449037614"/>
      <w:bookmarkStart w:id="449" w:name="_Toc479606494"/>
      <w:r w:rsidRPr="003F047C">
        <w:rPr>
          <w:color w:val="auto"/>
        </w:rPr>
        <w:t>D.</w:t>
      </w:r>
      <w:r w:rsidR="00A06BAC" w:rsidRPr="003F047C">
        <w:rPr>
          <w:rFonts w:hint="eastAsia"/>
          <w:color w:val="auto"/>
        </w:rPr>
        <w:t>22 网络接口</w:t>
      </w:r>
      <w:bookmarkEnd w:id="446"/>
      <w:bookmarkEnd w:id="447"/>
      <w:bookmarkEnd w:id="448"/>
      <w:bookmarkEnd w:id="449"/>
    </w:p>
    <w:p w:rsidR="00A06BAC" w:rsidRPr="003F047C" w:rsidRDefault="001948E0" w:rsidP="007F3966">
      <w:pPr>
        <w:pStyle w:val="3"/>
        <w:rPr>
          <w:color w:val="auto"/>
        </w:rPr>
      </w:pPr>
      <w:bookmarkStart w:id="450" w:name="_Toc268772019"/>
      <w:bookmarkStart w:id="451" w:name="_Toc280256329"/>
      <w:bookmarkStart w:id="452" w:name="_Toc449037615"/>
      <w:r w:rsidRPr="003F047C">
        <w:rPr>
          <w:color w:val="auto"/>
        </w:rPr>
        <w:t>D.</w:t>
      </w:r>
      <w:r w:rsidR="00A06BAC" w:rsidRPr="003F047C">
        <w:rPr>
          <w:rFonts w:hint="eastAsia"/>
          <w:color w:val="auto"/>
        </w:rPr>
        <w:t xml:space="preserve">22.1 </w:t>
      </w:r>
      <w:r w:rsidR="00A06BAC" w:rsidRPr="003F047C">
        <w:rPr>
          <w:rFonts w:hint="eastAsia"/>
          <w:color w:val="auto"/>
        </w:rPr>
        <w:t>原理图</w:t>
      </w:r>
      <w:bookmarkEnd w:id="450"/>
      <w:bookmarkEnd w:id="451"/>
      <w:bookmarkEnd w:id="452"/>
    </w:p>
    <w:p w:rsidR="00A06BAC" w:rsidRPr="003F047C" w:rsidRDefault="00A06BAC" w:rsidP="00A06BAC">
      <w:pPr>
        <w:adjustRightInd w:val="0"/>
        <w:ind w:firstLineChars="202" w:firstLine="424"/>
      </w:pPr>
      <w:r w:rsidRPr="003F047C">
        <w:rPr>
          <w:rFonts w:hint="eastAsia"/>
        </w:rPr>
        <w:t>网络接口原理图如</w:t>
      </w:r>
      <w:r w:rsidR="001948E0" w:rsidRPr="003F047C">
        <w:rPr>
          <w:rFonts w:hint="eastAsia"/>
        </w:rPr>
        <w:t>图</w:t>
      </w:r>
      <w:r w:rsidR="001948E0" w:rsidRPr="003F047C">
        <w:rPr>
          <w:rFonts w:hint="eastAsia"/>
        </w:rPr>
        <w:t>D</w:t>
      </w:r>
      <w:r w:rsidRPr="003F047C">
        <w:rPr>
          <w:rFonts w:hint="eastAsia"/>
        </w:rPr>
        <w:t>-49</w:t>
      </w:r>
      <w:r w:rsidRPr="003F047C">
        <w:rPr>
          <w:rFonts w:hint="eastAsia"/>
        </w:rPr>
        <w:t>所示。</w:t>
      </w:r>
    </w:p>
    <w:tbl>
      <w:tblPr>
        <w:tblW w:w="0" w:type="auto"/>
        <w:jc w:val="center"/>
        <w:tblLook w:val="01E0" w:firstRow="1" w:lastRow="1" w:firstColumn="1" w:lastColumn="1" w:noHBand="0" w:noVBand="0"/>
      </w:tblPr>
      <w:tblGrid>
        <w:gridCol w:w="6378"/>
      </w:tblGrid>
      <w:tr w:rsidR="003F047C" w:rsidRPr="003F047C" w:rsidTr="00A06BAC">
        <w:trPr>
          <w:cantSplit/>
          <w:jc w:val="center"/>
        </w:trPr>
        <w:tc>
          <w:tcPr>
            <w:tcW w:w="6378" w:type="dxa"/>
          </w:tcPr>
          <w:p w:rsidR="00A06BAC" w:rsidRPr="003F047C" w:rsidRDefault="00A06BAC" w:rsidP="00A06BAC">
            <w:pPr>
              <w:adjustRightInd w:val="0"/>
              <w:ind w:firstLine="360"/>
              <w:rPr>
                <w:sz w:val="18"/>
                <w:szCs w:val="18"/>
              </w:rPr>
            </w:pPr>
            <w:r w:rsidRPr="003F047C">
              <w:rPr>
                <w:noProof/>
                <w:sz w:val="18"/>
                <w:szCs w:val="18"/>
              </w:rPr>
              <w:lastRenderedPageBreak/>
              <w:drawing>
                <wp:anchor distT="0" distB="0" distL="114300" distR="114300" simplePos="0" relativeHeight="251813888" behindDoc="0" locked="0" layoutInCell="1" allowOverlap="1" wp14:anchorId="45521BE5" wp14:editId="7A04FF1F">
                  <wp:simplePos x="0" y="0"/>
                  <wp:positionH relativeFrom="column">
                    <wp:posOffset>223520</wp:posOffset>
                  </wp:positionH>
                  <wp:positionV relativeFrom="paragraph">
                    <wp:posOffset>71120</wp:posOffset>
                  </wp:positionV>
                  <wp:extent cx="3533775" cy="2334895"/>
                  <wp:effectExtent l="0" t="0" r="0" b="0"/>
                  <wp:wrapNone/>
                  <wp:docPr id="494" name="图片 494" descr="SCH-网络接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descr="SCH-网络接口"/>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533775" cy="23348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453" w:name="_Toc268772020"/>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-49 </w:t>
            </w:r>
            <w:r w:rsidR="00A06BAC" w:rsidRPr="003F047C">
              <w:rPr>
                <w:rFonts w:eastAsia="黑体" w:hint="eastAsia"/>
                <w:bCs/>
                <w:noProof/>
                <w:kern w:val="0"/>
                <w:sz w:val="18"/>
                <w:szCs w:val="21"/>
              </w:rPr>
              <w:t>网络接口原理图</w:t>
            </w:r>
            <w:bookmarkEnd w:id="453"/>
          </w:p>
        </w:tc>
      </w:tr>
    </w:tbl>
    <w:p w:rsidR="00A06BAC" w:rsidRPr="003F047C" w:rsidRDefault="00A06BAC" w:rsidP="00A06BAC">
      <w:pPr>
        <w:adjustRightInd w:val="0"/>
        <w:ind w:firstLineChars="222" w:firstLine="466"/>
        <w:rPr>
          <w:szCs w:val="21"/>
        </w:rPr>
      </w:pPr>
      <w:r w:rsidRPr="003F047C">
        <w:rPr>
          <w:rFonts w:hint="eastAsia"/>
          <w:szCs w:val="21"/>
        </w:rPr>
        <w:t>网络接口与核心板接口的连接关系如</w:t>
      </w:r>
      <w:r w:rsidR="001948E0" w:rsidRPr="003F047C">
        <w:rPr>
          <w:rFonts w:hint="eastAsia"/>
          <w:szCs w:val="21"/>
        </w:rPr>
        <w:t>表</w:t>
      </w:r>
      <w:r w:rsidR="001948E0" w:rsidRPr="003F047C">
        <w:rPr>
          <w:rFonts w:hint="eastAsia"/>
          <w:szCs w:val="21"/>
        </w:rPr>
        <w:t>D</w:t>
      </w:r>
      <w:r w:rsidRPr="003F047C">
        <w:rPr>
          <w:rFonts w:hint="eastAsia"/>
          <w:szCs w:val="21"/>
        </w:rPr>
        <w:t>-28</w:t>
      </w:r>
      <w:r w:rsidRPr="003F047C">
        <w:rPr>
          <w:rFonts w:hint="eastAsia"/>
          <w:szCs w:val="21"/>
        </w:rPr>
        <w:t>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8"/>
        <w:gridCol w:w="1059"/>
        <w:gridCol w:w="1251"/>
        <w:gridCol w:w="1070"/>
        <w:gridCol w:w="1287"/>
        <w:gridCol w:w="1287"/>
      </w:tblGrid>
      <w:tr w:rsidR="003F047C" w:rsidRPr="003F047C" w:rsidTr="00A06BAC">
        <w:trPr>
          <w:jc w:val="center"/>
        </w:trPr>
        <w:tc>
          <w:tcPr>
            <w:tcW w:w="7202" w:type="dxa"/>
            <w:gridSpan w:val="6"/>
            <w:tcBorders>
              <w:top w:val="nil"/>
              <w:left w:val="nil"/>
              <w:bottom w:val="single" w:sz="4" w:space="0" w:color="auto"/>
              <w:right w:val="nil"/>
            </w:tcBorders>
          </w:tcPr>
          <w:p w:rsidR="00A06BAC" w:rsidRPr="003F047C" w:rsidRDefault="001948E0" w:rsidP="00A06BAC">
            <w:pPr>
              <w:adjustRightInd w:val="0"/>
              <w:ind w:firstLine="360"/>
              <w:jc w:val="center"/>
              <w:rPr>
                <w:sz w:val="18"/>
                <w:szCs w:val="18"/>
              </w:rPr>
            </w:pPr>
            <w:r w:rsidRPr="003F047C">
              <w:rPr>
                <w:rFonts w:hint="eastAsia"/>
                <w:sz w:val="18"/>
                <w:szCs w:val="18"/>
              </w:rPr>
              <w:t>表</w:t>
            </w:r>
            <w:r w:rsidRPr="003F047C">
              <w:rPr>
                <w:rFonts w:hint="eastAsia"/>
                <w:sz w:val="18"/>
                <w:szCs w:val="18"/>
              </w:rPr>
              <w:t>D</w:t>
            </w:r>
            <w:r w:rsidR="00A06BAC" w:rsidRPr="003F047C">
              <w:rPr>
                <w:rFonts w:hint="eastAsia"/>
                <w:sz w:val="18"/>
                <w:szCs w:val="18"/>
              </w:rPr>
              <w:t xml:space="preserve">-28 </w:t>
            </w:r>
            <w:r w:rsidR="00A06BAC" w:rsidRPr="003F047C">
              <w:rPr>
                <w:rFonts w:hint="eastAsia"/>
                <w:sz w:val="18"/>
                <w:szCs w:val="18"/>
              </w:rPr>
              <w:t>网络接口与核心板接口的连接关系</w:t>
            </w:r>
          </w:p>
        </w:tc>
      </w:tr>
      <w:tr w:rsidR="003F047C" w:rsidRPr="003F047C" w:rsidTr="00A06BAC">
        <w:trPr>
          <w:jc w:val="center"/>
        </w:trPr>
        <w:tc>
          <w:tcPr>
            <w:tcW w:w="1248" w:type="dxa"/>
            <w:tcBorders>
              <w:left w:val="nil"/>
            </w:tcBorders>
          </w:tcPr>
          <w:p w:rsidR="00A06BAC" w:rsidRPr="003F047C" w:rsidRDefault="00A06BAC" w:rsidP="00A06BAC">
            <w:pPr>
              <w:adjustRightInd w:val="0"/>
              <w:ind w:firstLineChars="0" w:firstLine="0"/>
              <w:rPr>
                <w:sz w:val="18"/>
                <w:szCs w:val="18"/>
              </w:rPr>
            </w:pPr>
            <w:r w:rsidRPr="003F047C">
              <w:rPr>
                <w:rFonts w:hint="eastAsia"/>
                <w:sz w:val="18"/>
                <w:szCs w:val="18"/>
              </w:rPr>
              <w:t>网络接口</w:t>
            </w:r>
          </w:p>
        </w:tc>
        <w:tc>
          <w:tcPr>
            <w:tcW w:w="1059" w:type="dxa"/>
            <w:tcBorders>
              <w:right w:val="double" w:sz="4" w:space="0" w:color="auto"/>
            </w:tcBorders>
          </w:tcPr>
          <w:p w:rsidR="00A06BAC" w:rsidRPr="003F047C" w:rsidRDefault="00A06BAC" w:rsidP="00A06BAC">
            <w:pPr>
              <w:adjustRightInd w:val="0"/>
              <w:ind w:firstLineChars="0" w:firstLine="0"/>
              <w:rPr>
                <w:sz w:val="18"/>
                <w:szCs w:val="18"/>
              </w:rPr>
            </w:pPr>
            <w:r w:rsidRPr="003F047C">
              <w:rPr>
                <w:rFonts w:hint="eastAsia"/>
                <w:sz w:val="18"/>
                <w:szCs w:val="18"/>
              </w:rPr>
              <w:t>Core1</w:t>
            </w:r>
          </w:p>
        </w:tc>
        <w:tc>
          <w:tcPr>
            <w:tcW w:w="1251" w:type="dxa"/>
            <w:tcBorders>
              <w:left w:val="double" w:sz="4" w:space="0" w:color="auto"/>
            </w:tcBorders>
          </w:tcPr>
          <w:p w:rsidR="00A06BAC" w:rsidRPr="003F047C" w:rsidRDefault="00A06BAC" w:rsidP="00A06BAC">
            <w:pPr>
              <w:adjustRightInd w:val="0"/>
              <w:ind w:firstLineChars="0" w:firstLine="0"/>
              <w:rPr>
                <w:sz w:val="18"/>
                <w:szCs w:val="18"/>
              </w:rPr>
            </w:pPr>
            <w:r w:rsidRPr="003F047C">
              <w:rPr>
                <w:rFonts w:hint="eastAsia"/>
                <w:sz w:val="18"/>
                <w:szCs w:val="18"/>
              </w:rPr>
              <w:t>网络接口</w:t>
            </w:r>
          </w:p>
        </w:tc>
        <w:tc>
          <w:tcPr>
            <w:tcW w:w="1070" w:type="dxa"/>
            <w:tcBorders>
              <w:right w:val="double" w:sz="4" w:space="0" w:color="auto"/>
            </w:tcBorders>
          </w:tcPr>
          <w:p w:rsidR="00A06BAC" w:rsidRPr="003F047C" w:rsidRDefault="00A06BAC" w:rsidP="00A06BAC">
            <w:pPr>
              <w:adjustRightInd w:val="0"/>
              <w:ind w:firstLineChars="0" w:firstLine="0"/>
              <w:rPr>
                <w:sz w:val="18"/>
                <w:szCs w:val="18"/>
              </w:rPr>
            </w:pPr>
            <w:r w:rsidRPr="003F047C">
              <w:rPr>
                <w:rFonts w:hint="eastAsia"/>
                <w:sz w:val="18"/>
                <w:szCs w:val="18"/>
              </w:rPr>
              <w:t>Core1</w:t>
            </w:r>
          </w:p>
        </w:tc>
        <w:tc>
          <w:tcPr>
            <w:tcW w:w="1287" w:type="dxa"/>
            <w:tcBorders>
              <w:left w:val="double" w:sz="4" w:space="0" w:color="auto"/>
              <w:right w:val="nil"/>
            </w:tcBorders>
          </w:tcPr>
          <w:p w:rsidR="00A06BAC" w:rsidRPr="003F047C" w:rsidRDefault="00A06BAC" w:rsidP="00A06BAC">
            <w:pPr>
              <w:adjustRightInd w:val="0"/>
              <w:ind w:firstLineChars="0" w:firstLine="0"/>
              <w:rPr>
                <w:sz w:val="18"/>
                <w:szCs w:val="18"/>
              </w:rPr>
            </w:pPr>
            <w:r w:rsidRPr="003F047C">
              <w:rPr>
                <w:rFonts w:hint="eastAsia"/>
                <w:sz w:val="18"/>
                <w:szCs w:val="18"/>
              </w:rPr>
              <w:t>网络接口</w:t>
            </w:r>
          </w:p>
        </w:tc>
        <w:tc>
          <w:tcPr>
            <w:tcW w:w="1287" w:type="dxa"/>
            <w:tcBorders>
              <w:right w:val="nil"/>
            </w:tcBorders>
          </w:tcPr>
          <w:p w:rsidR="00A06BAC" w:rsidRPr="003F047C" w:rsidRDefault="00A06BAC" w:rsidP="00A06BAC">
            <w:pPr>
              <w:adjustRightInd w:val="0"/>
              <w:ind w:firstLineChars="0" w:firstLine="0"/>
              <w:rPr>
                <w:sz w:val="18"/>
                <w:szCs w:val="18"/>
              </w:rPr>
            </w:pPr>
            <w:r w:rsidRPr="003F047C">
              <w:rPr>
                <w:rFonts w:hint="eastAsia"/>
                <w:sz w:val="18"/>
                <w:szCs w:val="18"/>
              </w:rPr>
              <w:t>Core1</w:t>
            </w:r>
          </w:p>
        </w:tc>
      </w:tr>
      <w:tr w:rsidR="003F047C" w:rsidRPr="003F047C" w:rsidTr="00A06BAC">
        <w:trPr>
          <w:jc w:val="center"/>
        </w:trPr>
        <w:tc>
          <w:tcPr>
            <w:tcW w:w="1248" w:type="dxa"/>
            <w:tcBorders>
              <w:left w:val="nil"/>
            </w:tcBorders>
          </w:tcPr>
          <w:p w:rsidR="00A06BAC" w:rsidRPr="003F047C" w:rsidRDefault="00A06BAC" w:rsidP="00A06BAC">
            <w:pPr>
              <w:adjustRightInd w:val="0"/>
              <w:ind w:firstLineChars="0" w:firstLine="0"/>
              <w:rPr>
                <w:sz w:val="18"/>
                <w:szCs w:val="18"/>
              </w:rPr>
            </w:pPr>
            <w:r w:rsidRPr="003F047C">
              <w:rPr>
                <w:rFonts w:hint="eastAsia"/>
                <w:szCs w:val="21"/>
              </w:rPr>
              <w:t>PHY-RXN1</w:t>
            </w:r>
          </w:p>
        </w:tc>
        <w:tc>
          <w:tcPr>
            <w:tcW w:w="1059" w:type="dxa"/>
            <w:tcBorders>
              <w:right w:val="double" w:sz="4" w:space="0" w:color="auto"/>
            </w:tcBorders>
          </w:tcPr>
          <w:p w:rsidR="00A06BAC" w:rsidRPr="003F047C" w:rsidRDefault="00A06BAC" w:rsidP="00A06BAC">
            <w:pPr>
              <w:adjustRightInd w:val="0"/>
              <w:ind w:firstLineChars="0" w:firstLine="0"/>
              <w:rPr>
                <w:sz w:val="18"/>
                <w:szCs w:val="18"/>
              </w:rPr>
            </w:pPr>
            <w:r w:rsidRPr="003F047C">
              <w:rPr>
                <w:rFonts w:hint="eastAsia"/>
                <w:sz w:val="18"/>
                <w:szCs w:val="18"/>
              </w:rPr>
              <w:t xml:space="preserve">6 </w:t>
            </w:r>
            <w:r w:rsidRPr="003F047C">
              <w:rPr>
                <w:rFonts w:hint="eastAsia"/>
                <w:sz w:val="18"/>
                <w:szCs w:val="18"/>
              </w:rPr>
              <w:t>脚</w:t>
            </w:r>
          </w:p>
        </w:tc>
        <w:tc>
          <w:tcPr>
            <w:tcW w:w="1251" w:type="dxa"/>
            <w:tcBorders>
              <w:left w:val="double" w:sz="4" w:space="0" w:color="auto"/>
            </w:tcBorders>
          </w:tcPr>
          <w:p w:rsidR="00A06BAC" w:rsidRPr="003F047C" w:rsidRDefault="00A06BAC" w:rsidP="00A06BAC">
            <w:pPr>
              <w:adjustRightInd w:val="0"/>
              <w:ind w:firstLineChars="0" w:firstLine="0"/>
              <w:rPr>
                <w:szCs w:val="21"/>
              </w:rPr>
            </w:pPr>
            <w:r w:rsidRPr="003F047C">
              <w:rPr>
                <w:rFonts w:hint="eastAsia"/>
                <w:szCs w:val="21"/>
              </w:rPr>
              <w:t>PHY-TXN1</w:t>
            </w:r>
          </w:p>
        </w:tc>
        <w:tc>
          <w:tcPr>
            <w:tcW w:w="1070" w:type="dxa"/>
            <w:tcBorders>
              <w:right w:val="double" w:sz="4" w:space="0" w:color="auto"/>
            </w:tcBorders>
          </w:tcPr>
          <w:p w:rsidR="00A06BAC" w:rsidRPr="003F047C" w:rsidRDefault="00A06BAC" w:rsidP="00A06BAC">
            <w:pPr>
              <w:adjustRightInd w:val="0"/>
              <w:ind w:firstLineChars="0" w:firstLine="0"/>
              <w:rPr>
                <w:sz w:val="18"/>
                <w:szCs w:val="18"/>
              </w:rPr>
            </w:pPr>
            <w:r w:rsidRPr="003F047C">
              <w:rPr>
                <w:rFonts w:hint="eastAsia"/>
                <w:sz w:val="18"/>
                <w:szCs w:val="18"/>
              </w:rPr>
              <w:t xml:space="preserve">8 </w:t>
            </w:r>
            <w:r w:rsidRPr="003F047C">
              <w:rPr>
                <w:rFonts w:hint="eastAsia"/>
                <w:sz w:val="18"/>
                <w:szCs w:val="18"/>
              </w:rPr>
              <w:t>脚</w:t>
            </w:r>
          </w:p>
        </w:tc>
        <w:tc>
          <w:tcPr>
            <w:tcW w:w="1287" w:type="dxa"/>
            <w:tcBorders>
              <w:left w:val="double" w:sz="4" w:space="0" w:color="auto"/>
              <w:right w:val="nil"/>
            </w:tcBorders>
          </w:tcPr>
          <w:p w:rsidR="00A06BAC" w:rsidRPr="003F047C" w:rsidRDefault="00A06BAC" w:rsidP="00A06BAC">
            <w:pPr>
              <w:adjustRightInd w:val="0"/>
              <w:ind w:firstLineChars="0" w:firstLine="0"/>
              <w:rPr>
                <w:szCs w:val="21"/>
              </w:rPr>
            </w:pPr>
            <w:r w:rsidRPr="003F047C">
              <w:rPr>
                <w:rFonts w:hint="eastAsia"/>
                <w:szCs w:val="21"/>
              </w:rPr>
              <w:t>PHY-PL1</w:t>
            </w:r>
          </w:p>
        </w:tc>
        <w:tc>
          <w:tcPr>
            <w:tcW w:w="1287" w:type="dxa"/>
            <w:tcBorders>
              <w:right w:val="nil"/>
            </w:tcBorders>
          </w:tcPr>
          <w:p w:rsidR="00A06BAC" w:rsidRPr="003F047C" w:rsidRDefault="00A06BAC" w:rsidP="00A06BAC">
            <w:pPr>
              <w:adjustRightInd w:val="0"/>
              <w:ind w:firstLineChars="0" w:firstLine="0"/>
              <w:rPr>
                <w:sz w:val="18"/>
                <w:szCs w:val="18"/>
              </w:rPr>
            </w:pPr>
            <w:r w:rsidRPr="003F047C">
              <w:rPr>
                <w:rFonts w:hint="eastAsia"/>
                <w:sz w:val="18"/>
                <w:szCs w:val="18"/>
              </w:rPr>
              <w:t xml:space="preserve">10 </w:t>
            </w:r>
            <w:r w:rsidRPr="003F047C">
              <w:rPr>
                <w:rFonts w:hint="eastAsia"/>
                <w:sz w:val="18"/>
                <w:szCs w:val="18"/>
              </w:rPr>
              <w:t>脚</w:t>
            </w:r>
          </w:p>
        </w:tc>
      </w:tr>
      <w:tr w:rsidR="003F047C" w:rsidRPr="003F047C" w:rsidTr="00A06BAC">
        <w:trPr>
          <w:jc w:val="center"/>
        </w:trPr>
        <w:tc>
          <w:tcPr>
            <w:tcW w:w="1248" w:type="dxa"/>
            <w:tcBorders>
              <w:left w:val="nil"/>
            </w:tcBorders>
          </w:tcPr>
          <w:p w:rsidR="00A06BAC" w:rsidRPr="003F047C" w:rsidRDefault="00A06BAC" w:rsidP="00A06BAC">
            <w:pPr>
              <w:adjustRightInd w:val="0"/>
              <w:ind w:firstLineChars="0" w:firstLine="0"/>
              <w:rPr>
                <w:szCs w:val="21"/>
              </w:rPr>
            </w:pPr>
            <w:r w:rsidRPr="003F047C">
              <w:rPr>
                <w:rFonts w:hint="eastAsia"/>
                <w:szCs w:val="21"/>
              </w:rPr>
              <w:t>PHY-RXP1</w:t>
            </w:r>
          </w:p>
        </w:tc>
        <w:tc>
          <w:tcPr>
            <w:tcW w:w="1059" w:type="dxa"/>
            <w:tcBorders>
              <w:right w:val="double" w:sz="4" w:space="0" w:color="auto"/>
            </w:tcBorders>
          </w:tcPr>
          <w:p w:rsidR="00A06BAC" w:rsidRPr="003F047C" w:rsidRDefault="00A06BAC" w:rsidP="00A06BAC">
            <w:pPr>
              <w:adjustRightInd w:val="0"/>
              <w:ind w:firstLineChars="0" w:firstLine="0"/>
              <w:rPr>
                <w:sz w:val="18"/>
                <w:szCs w:val="18"/>
              </w:rPr>
            </w:pPr>
            <w:r w:rsidRPr="003F047C">
              <w:rPr>
                <w:rFonts w:hint="eastAsia"/>
                <w:sz w:val="18"/>
                <w:szCs w:val="18"/>
              </w:rPr>
              <w:t xml:space="preserve">7 </w:t>
            </w:r>
            <w:r w:rsidRPr="003F047C">
              <w:rPr>
                <w:rFonts w:hint="eastAsia"/>
                <w:sz w:val="18"/>
                <w:szCs w:val="18"/>
              </w:rPr>
              <w:t>脚</w:t>
            </w:r>
          </w:p>
        </w:tc>
        <w:tc>
          <w:tcPr>
            <w:tcW w:w="1251" w:type="dxa"/>
            <w:tcBorders>
              <w:left w:val="double" w:sz="4" w:space="0" w:color="auto"/>
            </w:tcBorders>
          </w:tcPr>
          <w:p w:rsidR="00A06BAC" w:rsidRPr="003F047C" w:rsidRDefault="00A06BAC" w:rsidP="00A06BAC">
            <w:pPr>
              <w:adjustRightInd w:val="0"/>
              <w:ind w:firstLineChars="0" w:firstLine="0"/>
              <w:rPr>
                <w:sz w:val="18"/>
                <w:szCs w:val="18"/>
              </w:rPr>
            </w:pPr>
            <w:r w:rsidRPr="003F047C">
              <w:rPr>
                <w:rFonts w:hint="eastAsia"/>
                <w:szCs w:val="21"/>
              </w:rPr>
              <w:t>PHY-TXP1</w:t>
            </w:r>
          </w:p>
        </w:tc>
        <w:tc>
          <w:tcPr>
            <w:tcW w:w="1070" w:type="dxa"/>
            <w:tcBorders>
              <w:right w:val="double" w:sz="4" w:space="0" w:color="auto"/>
            </w:tcBorders>
          </w:tcPr>
          <w:p w:rsidR="00A06BAC" w:rsidRPr="003F047C" w:rsidRDefault="00A06BAC" w:rsidP="00A06BAC">
            <w:pPr>
              <w:adjustRightInd w:val="0"/>
              <w:ind w:firstLineChars="0" w:firstLine="0"/>
              <w:rPr>
                <w:sz w:val="18"/>
                <w:szCs w:val="18"/>
              </w:rPr>
            </w:pPr>
            <w:r w:rsidRPr="003F047C">
              <w:rPr>
                <w:rFonts w:hint="eastAsia"/>
                <w:sz w:val="18"/>
                <w:szCs w:val="18"/>
              </w:rPr>
              <w:t xml:space="preserve">9 </w:t>
            </w:r>
            <w:r w:rsidRPr="003F047C">
              <w:rPr>
                <w:rFonts w:hint="eastAsia"/>
                <w:sz w:val="18"/>
                <w:szCs w:val="18"/>
              </w:rPr>
              <w:t>脚</w:t>
            </w:r>
          </w:p>
        </w:tc>
        <w:tc>
          <w:tcPr>
            <w:tcW w:w="1287" w:type="dxa"/>
            <w:tcBorders>
              <w:left w:val="double" w:sz="4" w:space="0" w:color="auto"/>
              <w:right w:val="nil"/>
            </w:tcBorders>
          </w:tcPr>
          <w:p w:rsidR="00A06BAC" w:rsidRPr="003F047C" w:rsidRDefault="00A06BAC" w:rsidP="00A06BAC">
            <w:pPr>
              <w:adjustRightInd w:val="0"/>
              <w:ind w:firstLineChars="0" w:firstLine="0"/>
              <w:rPr>
                <w:szCs w:val="21"/>
              </w:rPr>
            </w:pPr>
            <w:r w:rsidRPr="003F047C">
              <w:rPr>
                <w:rFonts w:hint="eastAsia"/>
                <w:szCs w:val="21"/>
              </w:rPr>
              <w:t>PHY-PL2</w:t>
            </w:r>
          </w:p>
        </w:tc>
        <w:tc>
          <w:tcPr>
            <w:tcW w:w="1287" w:type="dxa"/>
            <w:tcBorders>
              <w:right w:val="nil"/>
            </w:tcBorders>
          </w:tcPr>
          <w:p w:rsidR="00A06BAC" w:rsidRPr="003F047C" w:rsidRDefault="00A06BAC" w:rsidP="00A06BAC">
            <w:pPr>
              <w:adjustRightInd w:val="0"/>
              <w:ind w:firstLineChars="0" w:firstLine="0"/>
              <w:rPr>
                <w:sz w:val="18"/>
                <w:szCs w:val="18"/>
              </w:rPr>
            </w:pPr>
            <w:r w:rsidRPr="003F047C">
              <w:rPr>
                <w:rFonts w:hint="eastAsia"/>
                <w:sz w:val="18"/>
                <w:szCs w:val="18"/>
              </w:rPr>
              <w:t xml:space="preserve">11 </w:t>
            </w:r>
            <w:r w:rsidRPr="003F047C">
              <w:rPr>
                <w:rFonts w:hint="eastAsia"/>
                <w:sz w:val="18"/>
                <w:szCs w:val="18"/>
              </w:rPr>
              <w:t>脚</w:t>
            </w:r>
          </w:p>
        </w:tc>
      </w:tr>
    </w:tbl>
    <w:p w:rsidR="00A06BAC" w:rsidRPr="003F047C" w:rsidRDefault="001948E0" w:rsidP="007F3966">
      <w:pPr>
        <w:pStyle w:val="3"/>
        <w:rPr>
          <w:color w:val="auto"/>
        </w:rPr>
      </w:pPr>
      <w:bookmarkStart w:id="454" w:name="_Toc268772021"/>
      <w:bookmarkStart w:id="455" w:name="_Toc280256330"/>
      <w:bookmarkStart w:id="456" w:name="_Toc449037616"/>
      <w:r w:rsidRPr="003F047C">
        <w:rPr>
          <w:color w:val="auto"/>
        </w:rPr>
        <w:t>D.</w:t>
      </w:r>
      <w:r w:rsidR="00A06BAC" w:rsidRPr="003F047C">
        <w:rPr>
          <w:rFonts w:hint="eastAsia"/>
          <w:color w:val="auto"/>
        </w:rPr>
        <w:t xml:space="preserve">22.2 </w:t>
      </w:r>
      <w:r w:rsidR="00A06BAC" w:rsidRPr="003F047C">
        <w:rPr>
          <w:rFonts w:hint="eastAsia"/>
          <w:color w:val="auto"/>
        </w:rPr>
        <w:t>布线图</w:t>
      </w:r>
      <w:bookmarkEnd w:id="454"/>
      <w:bookmarkEnd w:id="455"/>
      <w:bookmarkEnd w:id="456"/>
    </w:p>
    <w:p w:rsidR="00A06BAC" w:rsidRPr="003F047C" w:rsidRDefault="00A06BAC" w:rsidP="00A06BAC">
      <w:pPr>
        <w:adjustRightInd w:val="0"/>
        <w:ind w:firstLineChars="202" w:firstLine="424"/>
        <w:rPr>
          <w:sz w:val="24"/>
        </w:rPr>
      </w:pPr>
      <w:r w:rsidRPr="003F047C">
        <w:rPr>
          <w:rFonts w:hint="eastAsia"/>
        </w:rPr>
        <w:t>网络接口元件布局如</w:t>
      </w:r>
      <w:r w:rsidR="001948E0" w:rsidRPr="003F047C">
        <w:rPr>
          <w:rFonts w:hint="eastAsia"/>
        </w:rPr>
        <w:t>图</w:t>
      </w:r>
      <w:r w:rsidR="001948E0" w:rsidRPr="003F047C">
        <w:rPr>
          <w:rFonts w:hint="eastAsia"/>
        </w:rPr>
        <w:t>D</w:t>
      </w:r>
      <w:r w:rsidRPr="003F047C">
        <w:rPr>
          <w:rFonts w:hint="eastAsia"/>
        </w:rPr>
        <w:t>-50</w:t>
      </w:r>
      <w:r w:rsidRPr="003F047C">
        <w:rPr>
          <w:rFonts w:hint="eastAsia"/>
        </w:rPr>
        <w:t>所示。</w:t>
      </w:r>
    </w:p>
    <w:p w:rsidR="00A06BAC" w:rsidRPr="003F047C" w:rsidRDefault="00A06BAC" w:rsidP="00A06BAC">
      <w:pPr>
        <w:adjustRightInd w:val="0"/>
        <w:ind w:firstLine="480"/>
        <w:rPr>
          <w:sz w:val="24"/>
        </w:rPr>
      </w:pPr>
    </w:p>
    <w:tbl>
      <w:tblPr>
        <w:tblW w:w="0" w:type="auto"/>
        <w:jc w:val="center"/>
        <w:tblLook w:val="04A0" w:firstRow="1" w:lastRow="0" w:firstColumn="1" w:lastColumn="0" w:noHBand="0" w:noVBand="1"/>
      </w:tblPr>
      <w:tblGrid>
        <w:gridCol w:w="3652"/>
      </w:tblGrid>
      <w:tr w:rsidR="003F047C" w:rsidRPr="003F047C" w:rsidTr="00A06BAC">
        <w:trPr>
          <w:jc w:val="center"/>
        </w:trPr>
        <w:tc>
          <w:tcPr>
            <w:tcW w:w="3652" w:type="dxa"/>
          </w:tcPr>
          <w:p w:rsidR="00A06BAC" w:rsidRPr="003F047C" w:rsidRDefault="00A06BAC" w:rsidP="00A06BAC">
            <w:pPr>
              <w:adjustRightInd w:val="0"/>
              <w:ind w:firstLine="360"/>
              <w:rPr>
                <w:sz w:val="18"/>
                <w:szCs w:val="18"/>
              </w:rPr>
            </w:pPr>
            <w:r w:rsidRPr="003F047C">
              <w:rPr>
                <w:noProof/>
                <w:sz w:val="18"/>
                <w:szCs w:val="18"/>
              </w:rPr>
              <w:drawing>
                <wp:anchor distT="0" distB="0" distL="114300" distR="114300" simplePos="0" relativeHeight="251820032" behindDoc="0" locked="0" layoutInCell="1" allowOverlap="1" wp14:anchorId="2CBC4DC9" wp14:editId="4F00E5DF">
                  <wp:simplePos x="0" y="0"/>
                  <wp:positionH relativeFrom="column">
                    <wp:posOffset>51435</wp:posOffset>
                  </wp:positionH>
                  <wp:positionV relativeFrom="paragraph">
                    <wp:posOffset>53340</wp:posOffset>
                  </wp:positionV>
                  <wp:extent cx="1895475" cy="1895475"/>
                  <wp:effectExtent l="19050" t="19050" r="9525" b="9525"/>
                  <wp:wrapNone/>
                  <wp:docPr id="495" name="图片 495" descr="PCB-网络接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descr="PCB-网络接口"/>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895475" cy="1895475"/>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457" w:name="_Toc268772022"/>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 xml:space="preserve">-50 </w:t>
            </w:r>
            <w:r w:rsidR="00A06BAC" w:rsidRPr="003F047C">
              <w:rPr>
                <w:rFonts w:eastAsia="黑体" w:hint="eastAsia"/>
                <w:bCs/>
                <w:noProof/>
                <w:kern w:val="0"/>
                <w:sz w:val="18"/>
                <w:szCs w:val="21"/>
              </w:rPr>
              <w:t>网络接口元件布局图</w:t>
            </w:r>
            <w:bookmarkEnd w:id="457"/>
          </w:p>
        </w:tc>
      </w:tr>
    </w:tbl>
    <w:p w:rsidR="00A06BAC" w:rsidRPr="003F047C" w:rsidRDefault="001948E0" w:rsidP="007F3966">
      <w:pPr>
        <w:pStyle w:val="3"/>
        <w:rPr>
          <w:color w:val="auto"/>
        </w:rPr>
      </w:pPr>
      <w:bookmarkStart w:id="458" w:name="_Toc268772023"/>
      <w:bookmarkStart w:id="459" w:name="_Toc280256331"/>
      <w:bookmarkStart w:id="460" w:name="_Toc449037617"/>
      <w:r w:rsidRPr="003F047C">
        <w:rPr>
          <w:color w:val="auto"/>
        </w:rPr>
        <w:lastRenderedPageBreak/>
        <w:t>D.</w:t>
      </w:r>
      <w:r w:rsidR="00A06BAC" w:rsidRPr="003F047C">
        <w:rPr>
          <w:rFonts w:hint="eastAsia"/>
          <w:color w:val="auto"/>
        </w:rPr>
        <w:t xml:space="preserve">22.3 </w:t>
      </w:r>
      <w:r w:rsidR="00A06BAC" w:rsidRPr="003F047C">
        <w:rPr>
          <w:rFonts w:hint="eastAsia"/>
          <w:color w:val="auto"/>
        </w:rPr>
        <w:t>元件清单</w:t>
      </w:r>
      <w:bookmarkEnd w:id="458"/>
      <w:bookmarkEnd w:id="459"/>
      <w:bookmarkEnd w:id="460"/>
    </w:p>
    <w:tbl>
      <w:tblPr>
        <w:tblW w:w="6945" w:type="dxa"/>
        <w:tblInd w:w="534" w:type="dxa"/>
        <w:tblBorders>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708"/>
        <w:gridCol w:w="2332"/>
        <w:gridCol w:w="1184"/>
        <w:gridCol w:w="2721"/>
      </w:tblGrid>
      <w:tr w:rsidR="00A06BAC" w:rsidRPr="003F047C" w:rsidTr="00A06BAC">
        <w:trPr>
          <w:cantSplit/>
        </w:trPr>
        <w:tc>
          <w:tcPr>
            <w:tcW w:w="6945" w:type="dxa"/>
            <w:gridSpan w:val="4"/>
          </w:tcPr>
          <w:p w:rsidR="00A06BAC" w:rsidRPr="003F047C" w:rsidRDefault="001948E0" w:rsidP="00A06BAC">
            <w:pPr>
              <w:adjustRightInd w:val="0"/>
              <w:ind w:firstLine="360"/>
              <w:jc w:val="center"/>
              <w:rPr>
                <w:sz w:val="18"/>
                <w:szCs w:val="18"/>
              </w:rPr>
            </w:pPr>
            <w:r w:rsidRPr="003F047C">
              <w:rPr>
                <w:rFonts w:hint="eastAsia"/>
                <w:sz w:val="18"/>
                <w:szCs w:val="18"/>
              </w:rPr>
              <w:t>表</w:t>
            </w:r>
            <w:r w:rsidRPr="003F047C">
              <w:rPr>
                <w:rFonts w:hint="eastAsia"/>
                <w:sz w:val="18"/>
                <w:szCs w:val="18"/>
              </w:rPr>
              <w:t>D</w:t>
            </w:r>
            <w:r w:rsidR="00A06BAC" w:rsidRPr="003F047C">
              <w:rPr>
                <w:rFonts w:hint="eastAsia"/>
                <w:sz w:val="18"/>
                <w:szCs w:val="18"/>
              </w:rPr>
              <w:t xml:space="preserve">-29 </w:t>
            </w:r>
            <w:r w:rsidR="00A06BAC" w:rsidRPr="003F047C">
              <w:rPr>
                <w:rFonts w:hint="eastAsia"/>
                <w:sz w:val="18"/>
                <w:szCs w:val="18"/>
              </w:rPr>
              <w:t>网络接口模块元件清单</w:t>
            </w:r>
          </w:p>
        </w:tc>
      </w:tr>
      <w:tr w:rsidR="00A06BAC" w:rsidRPr="003F047C" w:rsidTr="00A06BAC">
        <w:trPr>
          <w:cantSplit/>
        </w:trPr>
        <w:tc>
          <w:tcPr>
            <w:tcW w:w="708" w:type="dxa"/>
          </w:tcPr>
          <w:p w:rsidR="00A06BAC" w:rsidRPr="003F047C" w:rsidRDefault="00A06BAC" w:rsidP="00A06BAC">
            <w:pPr>
              <w:adjustRightInd w:val="0"/>
              <w:ind w:firstLineChars="0" w:firstLine="0"/>
              <w:rPr>
                <w:sz w:val="18"/>
                <w:szCs w:val="18"/>
              </w:rPr>
            </w:pPr>
            <w:r w:rsidRPr="003F047C">
              <w:rPr>
                <w:rFonts w:hint="eastAsia"/>
                <w:sz w:val="18"/>
                <w:szCs w:val="18"/>
              </w:rPr>
              <w:t>序号</w:t>
            </w:r>
          </w:p>
        </w:tc>
        <w:tc>
          <w:tcPr>
            <w:tcW w:w="2332" w:type="dxa"/>
          </w:tcPr>
          <w:p w:rsidR="00A06BAC" w:rsidRPr="003F047C" w:rsidRDefault="00A06BAC" w:rsidP="00A06BAC">
            <w:pPr>
              <w:adjustRightInd w:val="0"/>
              <w:ind w:firstLineChars="0" w:firstLine="0"/>
              <w:jc w:val="left"/>
              <w:rPr>
                <w:sz w:val="18"/>
                <w:szCs w:val="18"/>
              </w:rPr>
            </w:pPr>
            <w:r w:rsidRPr="003F047C">
              <w:rPr>
                <w:rFonts w:hint="eastAsia"/>
                <w:sz w:val="18"/>
                <w:szCs w:val="18"/>
              </w:rPr>
              <w:t>元件名称</w:t>
            </w:r>
          </w:p>
        </w:tc>
        <w:tc>
          <w:tcPr>
            <w:tcW w:w="1184" w:type="dxa"/>
          </w:tcPr>
          <w:p w:rsidR="00A06BAC" w:rsidRPr="003F047C" w:rsidRDefault="00A06BAC" w:rsidP="00A06BAC">
            <w:pPr>
              <w:adjustRightInd w:val="0"/>
              <w:ind w:firstLineChars="0" w:firstLine="0"/>
              <w:rPr>
                <w:sz w:val="18"/>
                <w:szCs w:val="18"/>
              </w:rPr>
            </w:pPr>
            <w:r w:rsidRPr="003F047C">
              <w:rPr>
                <w:rFonts w:hint="eastAsia"/>
                <w:sz w:val="18"/>
                <w:szCs w:val="18"/>
              </w:rPr>
              <w:t>元件值</w:t>
            </w:r>
          </w:p>
        </w:tc>
        <w:tc>
          <w:tcPr>
            <w:tcW w:w="2721" w:type="dxa"/>
          </w:tcPr>
          <w:p w:rsidR="00A06BAC" w:rsidRPr="003F047C" w:rsidRDefault="00A06BAC" w:rsidP="00A06BAC">
            <w:pPr>
              <w:adjustRightInd w:val="0"/>
              <w:ind w:firstLine="360"/>
              <w:rPr>
                <w:sz w:val="18"/>
                <w:szCs w:val="18"/>
              </w:rPr>
            </w:pPr>
          </w:p>
        </w:tc>
      </w:tr>
      <w:tr w:rsidR="00A06BAC" w:rsidRPr="003F047C" w:rsidTr="00A06BAC">
        <w:trPr>
          <w:cantSplit/>
        </w:trPr>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w:t>
            </w:r>
          </w:p>
        </w:tc>
        <w:tc>
          <w:tcPr>
            <w:tcW w:w="2332"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N-R1</w:t>
            </w:r>
            <w:r w:rsidRPr="003F047C">
              <w:rPr>
                <w:rFonts w:hint="eastAsia"/>
                <w:sz w:val="18"/>
                <w:szCs w:val="18"/>
              </w:rPr>
              <w:t>、</w:t>
            </w:r>
            <w:r w:rsidRPr="003F047C">
              <w:rPr>
                <w:rFonts w:hint="eastAsia"/>
                <w:sz w:val="18"/>
                <w:szCs w:val="18"/>
              </w:rPr>
              <w:t>N-R2</w:t>
            </w:r>
            <w:r w:rsidRPr="003F047C">
              <w:rPr>
                <w:rFonts w:hint="eastAsia"/>
                <w:sz w:val="18"/>
                <w:szCs w:val="18"/>
              </w:rPr>
              <w:t>、</w:t>
            </w:r>
            <w:r w:rsidRPr="003F047C">
              <w:rPr>
                <w:rFonts w:hint="eastAsia"/>
                <w:sz w:val="18"/>
                <w:szCs w:val="18"/>
              </w:rPr>
              <w:t>N-R3</w:t>
            </w:r>
            <w:r w:rsidRPr="003F047C">
              <w:rPr>
                <w:rFonts w:hint="eastAsia"/>
                <w:sz w:val="18"/>
                <w:szCs w:val="18"/>
              </w:rPr>
              <w:t>、</w:t>
            </w:r>
            <w:r w:rsidRPr="003F047C">
              <w:rPr>
                <w:rFonts w:hint="eastAsia"/>
                <w:sz w:val="18"/>
                <w:szCs w:val="18"/>
              </w:rPr>
              <w:t>N-R4</w:t>
            </w:r>
          </w:p>
        </w:tc>
        <w:tc>
          <w:tcPr>
            <w:tcW w:w="118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50</w:t>
            </w:r>
          </w:p>
        </w:tc>
        <w:tc>
          <w:tcPr>
            <w:tcW w:w="2721"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贴片电阻（用</w:t>
            </w:r>
            <w:r w:rsidRPr="003F047C">
              <w:rPr>
                <w:rFonts w:hint="eastAsia"/>
                <w:sz w:val="18"/>
                <w:szCs w:val="18"/>
              </w:rPr>
              <w:t>51</w:t>
            </w:r>
            <w:r w:rsidRPr="003F047C">
              <w:rPr>
                <w:rFonts w:hint="eastAsia"/>
                <w:sz w:val="18"/>
                <w:szCs w:val="18"/>
              </w:rPr>
              <w:t>欧姆代替）</w:t>
            </w:r>
          </w:p>
        </w:tc>
      </w:tr>
      <w:tr w:rsidR="00A06BAC" w:rsidRPr="003F047C" w:rsidTr="00A06BAC">
        <w:trPr>
          <w:cantSplit/>
        </w:trPr>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w:t>
            </w:r>
          </w:p>
        </w:tc>
        <w:tc>
          <w:tcPr>
            <w:tcW w:w="2332"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L-R1</w:t>
            </w:r>
            <w:r w:rsidRPr="003F047C">
              <w:rPr>
                <w:rFonts w:hint="eastAsia"/>
                <w:sz w:val="18"/>
                <w:szCs w:val="18"/>
              </w:rPr>
              <w:t>、</w:t>
            </w:r>
            <w:r w:rsidRPr="003F047C">
              <w:rPr>
                <w:rFonts w:hint="eastAsia"/>
                <w:sz w:val="18"/>
                <w:szCs w:val="18"/>
              </w:rPr>
              <w:t>L-R2</w:t>
            </w:r>
          </w:p>
        </w:tc>
        <w:tc>
          <w:tcPr>
            <w:tcW w:w="118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220</w:t>
            </w:r>
          </w:p>
        </w:tc>
        <w:tc>
          <w:tcPr>
            <w:tcW w:w="2721"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贴片电阻</w:t>
            </w:r>
          </w:p>
        </w:tc>
      </w:tr>
      <w:tr w:rsidR="00A06BAC" w:rsidRPr="003F047C" w:rsidTr="00A06BAC">
        <w:trPr>
          <w:cantSplit/>
        </w:trPr>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3</w:t>
            </w:r>
          </w:p>
        </w:tc>
        <w:tc>
          <w:tcPr>
            <w:tcW w:w="2332"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N-C1</w:t>
            </w:r>
            <w:r w:rsidRPr="003F047C">
              <w:rPr>
                <w:rFonts w:hint="eastAsia"/>
                <w:sz w:val="18"/>
                <w:szCs w:val="18"/>
              </w:rPr>
              <w:t>、</w:t>
            </w:r>
            <w:r w:rsidRPr="003F047C">
              <w:rPr>
                <w:rFonts w:hint="eastAsia"/>
                <w:sz w:val="18"/>
                <w:szCs w:val="18"/>
              </w:rPr>
              <w:t>N-C2</w:t>
            </w:r>
          </w:p>
        </w:tc>
        <w:tc>
          <w:tcPr>
            <w:tcW w:w="118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10nF</w:t>
            </w:r>
          </w:p>
        </w:tc>
        <w:tc>
          <w:tcPr>
            <w:tcW w:w="2721"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贴片电容</w:t>
            </w:r>
          </w:p>
        </w:tc>
      </w:tr>
      <w:tr w:rsidR="00A06BAC" w:rsidRPr="003F047C" w:rsidTr="00A06BAC">
        <w:trPr>
          <w:cantSplit/>
        </w:trPr>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4</w:t>
            </w:r>
          </w:p>
        </w:tc>
        <w:tc>
          <w:tcPr>
            <w:tcW w:w="2332"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NET-CON</w:t>
            </w:r>
          </w:p>
        </w:tc>
        <w:tc>
          <w:tcPr>
            <w:tcW w:w="1184"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HR</w:t>
            </w:r>
            <w:smartTag w:uri="urn:schemas-microsoft-com:office:smarttags" w:element="chmetcnv">
              <w:smartTagPr>
                <w:attr w:name="UnitName" w:val="a"/>
                <w:attr w:name="SourceValue" w:val="911105"/>
                <w:attr w:name="HasSpace" w:val="False"/>
                <w:attr w:name="Negative" w:val="False"/>
                <w:attr w:name="NumberType" w:val="1"/>
                <w:attr w:name="TCSC" w:val="0"/>
              </w:smartTagPr>
              <w:r w:rsidRPr="003F047C">
                <w:rPr>
                  <w:rFonts w:hint="eastAsia"/>
                  <w:sz w:val="18"/>
                  <w:szCs w:val="18"/>
                </w:rPr>
                <w:t>911105A</w:t>
              </w:r>
            </w:smartTag>
          </w:p>
        </w:tc>
        <w:tc>
          <w:tcPr>
            <w:tcW w:w="2721"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网络接口（内含隔离变压器）</w:t>
            </w:r>
          </w:p>
        </w:tc>
      </w:tr>
    </w:tbl>
    <w:p w:rsidR="00A06BAC" w:rsidRPr="003F047C" w:rsidRDefault="001948E0" w:rsidP="007F3966">
      <w:pPr>
        <w:pStyle w:val="3"/>
        <w:rPr>
          <w:color w:val="auto"/>
        </w:rPr>
      </w:pPr>
      <w:bookmarkStart w:id="461" w:name="_Toc268772024"/>
      <w:bookmarkStart w:id="462" w:name="_Toc280256332"/>
      <w:bookmarkStart w:id="463" w:name="_Toc449037618"/>
      <w:r w:rsidRPr="003F047C">
        <w:rPr>
          <w:color w:val="auto"/>
        </w:rPr>
        <w:t>D.</w:t>
      </w:r>
      <w:r w:rsidR="00A06BAC" w:rsidRPr="003F047C">
        <w:rPr>
          <w:rFonts w:hint="eastAsia"/>
          <w:color w:val="auto"/>
        </w:rPr>
        <w:t xml:space="preserve">22.4 </w:t>
      </w:r>
      <w:r w:rsidR="00A06BAC" w:rsidRPr="003F047C">
        <w:rPr>
          <w:rFonts w:hint="eastAsia"/>
          <w:color w:val="auto"/>
        </w:rPr>
        <w:t>测试步骤</w:t>
      </w:r>
      <w:bookmarkEnd w:id="461"/>
      <w:bookmarkEnd w:id="462"/>
      <w:bookmarkEnd w:id="463"/>
    </w:p>
    <w:p w:rsidR="00A06BAC" w:rsidRPr="003F047C" w:rsidRDefault="00A06BAC" w:rsidP="00A06BAC">
      <w:pPr>
        <w:adjustRightInd w:val="0"/>
        <w:spacing w:line="276" w:lineRule="auto"/>
        <w:ind w:firstLine="420"/>
      </w:pPr>
      <w:r w:rsidRPr="003F047C">
        <w:rPr>
          <w:rFonts w:hint="eastAsia"/>
        </w:rPr>
        <w:t>测试该模块需使用核心板，请参见相关核心板内容。</w:t>
      </w:r>
    </w:p>
    <w:p w:rsidR="00A06BAC" w:rsidRPr="003F047C" w:rsidRDefault="001948E0" w:rsidP="007F3966">
      <w:pPr>
        <w:pStyle w:val="2"/>
        <w:rPr>
          <w:color w:val="auto"/>
        </w:rPr>
      </w:pPr>
      <w:bookmarkStart w:id="464" w:name="_Toc268772025"/>
      <w:bookmarkStart w:id="465" w:name="_Toc280256333"/>
      <w:bookmarkStart w:id="466" w:name="_Toc449037619"/>
      <w:bookmarkStart w:id="467" w:name="_Toc479606495"/>
      <w:r w:rsidRPr="003F047C">
        <w:rPr>
          <w:color w:val="auto"/>
        </w:rPr>
        <w:t>D.</w:t>
      </w:r>
      <w:r w:rsidR="00A06BAC" w:rsidRPr="003F047C">
        <w:rPr>
          <w:rFonts w:hint="eastAsia"/>
          <w:color w:val="auto"/>
        </w:rPr>
        <w:t>23 USB接口</w:t>
      </w:r>
      <w:bookmarkEnd w:id="464"/>
      <w:bookmarkEnd w:id="465"/>
      <w:bookmarkEnd w:id="466"/>
      <w:bookmarkEnd w:id="467"/>
    </w:p>
    <w:p w:rsidR="00A06BAC" w:rsidRPr="003F047C" w:rsidRDefault="00A06BAC" w:rsidP="00A06BAC">
      <w:pPr>
        <w:adjustRightInd w:val="0"/>
        <w:ind w:firstLine="420"/>
      </w:pPr>
      <w:r w:rsidRPr="003F047C">
        <w:rPr>
          <w:rFonts w:hint="eastAsia"/>
        </w:rPr>
        <w:t>扩展板上提供了两组</w:t>
      </w:r>
      <w:r w:rsidRPr="003F047C">
        <w:rPr>
          <w:rFonts w:hint="eastAsia"/>
        </w:rPr>
        <w:t>USB</w:t>
      </w:r>
      <w:r w:rsidRPr="003F047C">
        <w:rPr>
          <w:rFonts w:hint="eastAsia"/>
        </w:rPr>
        <w:t>接口，分别为方口和扁口，如</w:t>
      </w:r>
      <w:r w:rsidR="001948E0" w:rsidRPr="003F047C">
        <w:rPr>
          <w:rFonts w:hint="eastAsia"/>
        </w:rPr>
        <w:t>图</w:t>
      </w:r>
      <w:r w:rsidR="001948E0" w:rsidRPr="003F047C">
        <w:rPr>
          <w:rFonts w:hint="eastAsia"/>
        </w:rPr>
        <w:t>D</w:t>
      </w:r>
      <w:r w:rsidRPr="003F047C">
        <w:rPr>
          <w:rFonts w:hint="eastAsia"/>
        </w:rPr>
        <w:t>-51</w:t>
      </w:r>
      <w:r w:rsidRPr="003F047C">
        <w:rPr>
          <w:rFonts w:hint="eastAsia"/>
        </w:rPr>
        <w:t>所示。</w:t>
      </w:r>
    </w:p>
    <w:tbl>
      <w:tblPr>
        <w:tblW w:w="0" w:type="auto"/>
        <w:tblLook w:val="04A0" w:firstRow="1" w:lastRow="0" w:firstColumn="1" w:lastColumn="0" w:noHBand="0" w:noVBand="1"/>
      </w:tblPr>
      <w:tblGrid>
        <w:gridCol w:w="7763"/>
      </w:tblGrid>
      <w:tr w:rsidR="003F047C" w:rsidRPr="003F047C" w:rsidTr="00A06BAC">
        <w:tc>
          <w:tcPr>
            <w:tcW w:w="7763" w:type="dxa"/>
          </w:tcPr>
          <w:p w:rsidR="00A06BAC" w:rsidRPr="003F047C" w:rsidRDefault="00A06BAC" w:rsidP="00A06BAC">
            <w:pPr>
              <w:adjustRightInd w:val="0"/>
              <w:ind w:firstLine="360"/>
              <w:rPr>
                <w:sz w:val="18"/>
                <w:szCs w:val="18"/>
              </w:rPr>
            </w:pPr>
            <w:r w:rsidRPr="003F047C">
              <w:rPr>
                <w:noProof/>
                <w:sz w:val="18"/>
                <w:szCs w:val="18"/>
              </w:rPr>
              <w:drawing>
                <wp:anchor distT="0" distB="0" distL="114300" distR="114300" simplePos="0" relativeHeight="251826176" behindDoc="0" locked="0" layoutInCell="1" allowOverlap="1" wp14:anchorId="707F6B49" wp14:editId="6343B01A">
                  <wp:simplePos x="0" y="0"/>
                  <wp:positionH relativeFrom="column">
                    <wp:posOffset>2937510</wp:posOffset>
                  </wp:positionH>
                  <wp:positionV relativeFrom="paragraph">
                    <wp:posOffset>98425</wp:posOffset>
                  </wp:positionV>
                  <wp:extent cx="1724025" cy="990600"/>
                  <wp:effectExtent l="0" t="0" r="0" b="0"/>
                  <wp:wrapNone/>
                  <wp:docPr id="496" name="图片 496" descr="PCB-USB接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descr="PCB-USB接口"/>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724025" cy="990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F047C">
              <w:rPr>
                <w:noProof/>
                <w:sz w:val="18"/>
                <w:szCs w:val="18"/>
              </w:rPr>
              <w:drawing>
                <wp:anchor distT="0" distB="0" distL="114300" distR="114300" simplePos="0" relativeHeight="251823104" behindDoc="0" locked="0" layoutInCell="1" allowOverlap="1" wp14:anchorId="36C7B488" wp14:editId="26658C24">
                  <wp:simplePos x="0" y="0"/>
                  <wp:positionH relativeFrom="column">
                    <wp:posOffset>22860</wp:posOffset>
                  </wp:positionH>
                  <wp:positionV relativeFrom="paragraph">
                    <wp:posOffset>117475</wp:posOffset>
                  </wp:positionV>
                  <wp:extent cx="2647950" cy="971550"/>
                  <wp:effectExtent l="0" t="0" r="0" b="0"/>
                  <wp:wrapNone/>
                  <wp:docPr id="499" name="图片 499" descr="SCH-USB接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descr="SCH-USB接口"/>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647950" cy="971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A06BAC" w:rsidP="00A06BAC">
            <w:pPr>
              <w:adjustRightInd w:val="0"/>
              <w:ind w:firstLine="360"/>
              <w:rPr>
                <w:sz w:val="18"/>
                <w:szCs w:val="18"/>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468" w:name="_Toc268772026"/>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-51 USB</w:t>
            </w:r>
            <w:r w:rsidR="00A06BAC" w:rsidRPr="003F047C">
              <w:rPr>
                <w:rFonts w:eastAsia="黑体" w:hint="eastAsia"/>
                <w:bCs/>
                <w:noProof/>
                <w:kern w:val="0"/>
                <w:sz w:val="18"/>
                <w:szCs w:val="21"/>
              </w:rPr>
              <w:t>接口的原理图和布线图</w:t>
            </w:r>
            <w:bookmarkEnd w:id="468"/>
          </w:p>
        </w:tc>
      </w:tr>
    </w:tbl>
    <w:p w:rsidR="00A06BAC" w:rsidRPr="003F047C" w:rsidRDefault="001948E0" w:rsidP="00A06BAC">
      <w:pPr>
        <w:adjustRightInd w:val="0"/>
        <w:ind w:firstLine="420"/>
      </w:pPr>
      <w:r w:rsidRPr="003F047C">
        <w:rPr>
          <w:rFonts w:hint="eastAsia"/>
        </w:rPr>
        <w:t>表</w:t>
      </w:r>
      <w:r w:rsidRPr="003F047C">
        <w:rPr>
          <w:rFonts w:hint="eastAsia"/>
        </w:rPr>
        <w:t>D</w:t>
      </w:r>
      <w:r w:rsidR="00A06BAC" w:rsidRPr="003F047C">
        <w:rPr>
          <w:rFonts w:hint="eastAsia"/>
        </w:rPr>
        <w:t>-30</w:t>
      </w:r>
      <w:r w:rsidR="00A06BAC" w:rsidRPr="003F047C">
        <w:rPr>
          <w:rFonts w:hint="eastAsia"/>
        </w:rPr>
        <w:t>给出了两组</w:t>
      </w:r>
      <w:r w:rsidR="00A06BAC" w:rsidRPr="003F047C">
        <w:rPr>
          <w:rFonts w:hint="eastAsia"/>
        </w:rPr>
        <w:t>USB</w:t>
      </w:r>
      <w:r w:rsidR="00A06BAC" w:rsidRPr="003F047C">
        <w:rPr>
          <w:rFonts w:hint="eastAsia"/>
        </w:rPr>
        <w:t>接口与核心板接口</w:t>
      </w:r>
      <w:r w:rsidR="00A06BAC" w:rsidRPr="003F047C">
        <w:rPr>
          <w:rFonts w:hint="eastAsia"/>
        </w:rPr>
        <w:t>Core1</w:t>
      </w:r>
      <w:r w:rsidR="00A06BAC" w:rsidRPr="003F047C">
        <w:rPr>
          <w:rFonts w:hint="eastAsia"/>
        </w:rPr>
        <w:t>的连接关系。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18"/>
        <w:gridCol w:w="1417"/>
        <w:gridCol w:w="1249"/>
      </w:tblGrid>
      <w:tr w:rsidR="003F047C" w:rsidRPr="003F047C" w:rsidTr="00A06BAC">
        <w:trPr>
          <w:jc w:val="center"/>
        </w:trPr>
        <w:tc>
          <w:tcPr>
            <w:tcW w:w="5525" w:type="dxa"/>
            <w:gridSpan w:val="4"/>
            <w:tcBorders>
              <w:top w:val="nil"/>
              <w:left w:val="nil"/>
              <w:bottom w:val="single" w:sz="4" w:space="0" w:color="auto"/>
              <w:right w:val="nil"/>
            </w:tcBorders>
          </w:tcPr>
          <w:p w:rsidR="00A06BAC" w:rsidRPr="003F047C" w:rsidRDefault="001948E0" w:rsidP="00A06BAC">
            <w:pPr>
              <w:adjustRightInd w:val="0"/>
              <w:ind w:firstLine="360"/>
              <w:jc w:val="center"/>
              <w:rPr>
                <w:sz w:val="18"/>
                <w:szCs w:val="18"/>
              </w:rPr>
            </w:pPr>
            <w:r w:rsidRPr="003F047C">
              <w:rPr>
                <w:rFonts w:hint="eastAsia"/>
                <w:sz w:val="18"/>
                <w:szCs w:val="18"/>
              </w:rPr>
              <w:t>表</w:t>
            </w:r>
            <w:r w:rsidRPr="003F047C">
              <w:rPr>
                <w:rFonts w:hint="eastAsia"/>
                <w:sz w:val="18"/>
                <w:szCs w:val="18"/>
              </w:rPr>
              <w:t>D</w:t>
            </w:r>
            <w:r w:rsidR="00A06BAC" w:rsidRPr="003F047C">
              <w:rPr>
                <w:rFonts w:hint="eastAsia"/>
                <w:sz w:val="18"/>
                <w:szCs w:val="18"/>
              </w:rPr>
              <w:t>-30 USB</w:t>
            </w:r>
            <w:r w:rsidR="00A06BAC" w:rsidRPr="003F047C">
              <w:rPr>
                <w:rFonts w:hint="eastAsia"/>
                <w:sz w:val="18"/>
                <w:szCs w:val="18"/>
              </w:rPr>
              <w:t>接口与核心板接口的连接关系</w:t>
            </w:r>
          </w:p>
        </w:tc>
      </w:tr>
      <w:tr w:rsidR="003F047C" w:rsidRPr="003F047C" w:rsidTr="00A06BAC">
        <w:trPr>
          <w:jc w:val="center"/>
        </w:trPr>
        <w:tc>
          <w:tcPr>
            <w:tcW w:w="1441" w:type="dxa"/>
            <w:tcBorders>
              <w:left w:val="nil"/>
            </w:tcBorders>
          </w:tcPr>
          <w:p w:rsidR="00A06BAC" w:rsidRPr="003F047C" w:rsidRDefault="00A06BAC" w:rsidP="00A06BAC">
            <w:pPr>
              <w:adjustRightInd w:val="0"/>
              <w:ind w:firstLine="360"/>
              <w:rPr>
                <w:sz w:val="18"/>
                <w:szCs w:val="18"/>
              </w:rPr>
            </w:pPr>
            <w:r w:rsidRPr="003F047C">
              <w:rPr>
                <w:rFonts w:hint="eastAsia"/>
                <w:sz w:val="18"/>
                <w:szCs w:val="18"/>
              </w:rPr>
              <w:t>USB1-CON</w:t>
            </w:r>
          </w:p>
        </w:tc>
        <w:tc>
          <w:tcPr>
            <w:tcW w:w="1418" w:type="dxa"/>
            <w:tcBorders>
              <w:right w:val="double" w:sz="4" w:space="0" w:color="auto"/>
            </w:tcBorders>
          </w:tcPr>
          <w:p w:rsidR="00A06BAC" w:rsidRPr="003F047C" w:rsidRDefault="00A06BAC" w:rsidP="00A06BAC">
            <w:pPr>
              <w:adjustRightInd w:val="0"/>
              <w:ind w:firstLine="360"/>
              <w:rPr>
                <w:sz w:val="18"/>
                <w:szCs w:val="18"/>
              </w:rPr>
            </w:pPr>
            <w:r w:rsidRPr="003F047C">
              <w:rPr>
                <w:rFonts w:hint="eastAsia"/>
                <w:sz w:val="18"/>
                <w:szCs w:val="18"/>
              </w:rPr>
              <w:t>Core1</w:t>
            </w:r>
          </w:p>
        </w:tc>
        <w:tc>
          <w:tcPr>
            <w:tcW w:w="1417" w:type="dxa"/>
            <w:tcBorders>
              <w:left w:val="double" w:sz="4" w:space="0" w:color="auto"/>
            </w:tcBorders>
          </w:tcPr>
          <w:p w:rsidR="00A06BAC" w:rsidRPr="003F047C" w:rsidRDefault="00A06BAC" w:rsidP="00A06BAC">
            <w:pPr>
              <w:adjustRightInd w:val="0"/>
              <w:ind w:firstLine="360"/>
              <w:rPr>
                <w:sz w:val="18"/>
                <w:szCs w:val="18"/>
              </w:rPr>
            </w:pPr>
            <w:r w:rsidRPr="003F047C">
              <w:rPr>
                <w:rFonts w:hint="eastAsia"/>
                <w:sz w:val="18"/>
                <w:szCs w:val="18"/>
              </w:rPr>
              <w:t>USB2-CON</w:t>
            </w:r>
          </w:p>
        </w:tc>
        <w:tc>
          <w:tcPr>
            <w:tcW w:w="1249" w:type="dxa"/>
            <w:tcBorders>
              <w:right w:val="nil"/>
            </w:tcBorders>
          </w:tcPr>
          <w:p w:rsidR="00A06BAC" w:rsidRPr="003F047C" w:rsidRDefault="00A06BAC" w:rsidP="00A06BAC">
            <w:pPr>
              <w:adjustRightInd w:val="0"/>
              <w:ind w:firstLine="360"/>
              <w:rPr>
                <w:sz w:val="18"/>
                <w:szCs w:val="18"/>
              </w:rPr>
            </w:pPr>
            <w:r w:rsidRPr="003F047C">
              <w:rPr>
                <w:rFonts w:hint="eastAsia"/>
                <w:sz w:val="18"/>
                <w:szCs w:val="18"/>
              </w:rPr>
              <w:t>Core1</w:t>
            </w:r>
          </w:p>
        </w:tc>
      </w:tr>
      <w:tr w:rsidR="003F047C" w:rsidRPr="003F047C" w:rsidTr="00A06BAC">
        <w:trPr>
          <w:jc w:val="center"/>
        </w:trPr>
        <w:tc>
          <w:tcPr>
            <w:tcW w:w="1441" w:type="dxa"/>
            <w:tcBorders>
              <w:left w:val="nil"/>
            </w:tcBorders>
          </w:tcPr>
          <w:p w:rsidR="00A06BAC" w:rsidRPr="003F047C" w:rsidRDefault="00A06BAC" w:rsidP="00A06BAC">
            <w:pPr>
              <w:adjustRightInd w:val="0"/>
              <w:ind w:firstLine="360"/>
              <w:rPr>
                <w:sz w:val="18"/>
                <w:szCs w:val="18"/>
              </w:rPr>
            </w:pPr>
            <w:r w:rsidRPr="003F047C">
              <w:rPr>
                <w:rFonts w:hint="eastAsia"/>
                <w:sz w:val="18"/>
                <w:szCs w:val="18"/>
              </w:rPr>
              <w:t>USB-J1-D-</w:t>
            </w:r>
          </w:p>
        </w:tc>
        <w:tc>
          <w:tcPr>
            <w:tcW w:w="1418" w:type="dxa"/>
            <w:tcBorders>
              <w:right w:val="double" w:sz="4" w:space="0" w:color="auto"/>
            </w:tcBorders>
          </w:tcPr>
          <w:p w:rsidR="00A06BAC" w:rsidRPr="003F047C" w:rsidRDefault="00A06BAC" w:rsidP="00A06BAC">
            <w:pPr>
              <w:adjustRightInd w:val="0"/>
              <w:ind w:firstLine="360"/>
              <w:rPr>
                <w:sz w:val="18"/>
                <w:szCs w:val="18"/>
              </w:rPr>
            </w:pPr>
            <w:r w:rsidRPr="003F047C">
              <w:rPr>
                <w:rFonts w:hint="eastAsia"/>
                <w:sz w:val="18"/>
                <w:szCs w:val="18"/>
              </w:rPr>
              <w:t xml:space="preserve">12 </w:t>
            </w:r>
            <w:r w:rsidRPr="003F047C">
              <w:rPr>
                <w:rFonts w:hint="eastAsia"/>
                <w:sz w:val="18"/>
                <w:szCs w:val="18"/>
              </w:rPr>
              <w:t>脚</w:t>
            </w:r>
          </w:p>
        </w:tc>
        <w:tc>
          <w:tcPr>
            <w:tcW w:w="1417" w:type="dxa"/>
            <w:tcBorders>
              <w:left w:val="double" w:sz="4" w:space="0" w:color="auto"/>
            </w:tcBorders>
          </w:tcPr>
          <w:p w:rsidR="00A06BAC" w:rsidRPr="003F047C" w:rsidRDefault="00A06BAC" w:rsidP="00A06BAC">
            <w:pPr>
              <w:adjustRightInd w:val="0"/>
              <w:ind w:firstLine="360"/>
              <w:rPr>
                <w:sz w:val="18"/>
                <w:szCs w:val="18"/>
              </w:rPr>
            </w:pPr>
            <w:r w:rsidRPr="003F047C">
              <w:rPr>
                <w:rFonts w:hint="eastAsia"/>
                <w:sz w:val="18"/>
                <w:szCs w:val="18"/>
              </w:rPr>
              <w:t>USB-J2-D-</w:t>
            </w:r>
          </w:p>
        </w:tc>
        <w:tc>
          <w:tcPr>
            <w:tcW w:w="1249" w:type="dxa"/>
            <w:tcBorders>
              <w:right w:val="nil"/>
            </w:tcBorders>
          </w:tcPr>
          <w:p w:rsidR="00A06BAC" w:rsidRPr="003F047C" w:rsidRDefault="00A06BAC" w:rsidP="00A06BAC">
            <w:pPr>
              <w:adjustRightInd w:val="0"/>
              <w:ind w:firstLine="360"/>
              <w:rPr>
                <w:sz w:val="18"/>
                <w:szCs w:val="18"/>
              </w:rPr>
            </w:pPr>
            <w:r w:rsidRPr="003F047C">
              <w:rPr>
                <w:rFonts w:hint="eastAsia"/>
                <w:sz w:val="18"/>
                <w:szCs w:val="18"/>
              </w:rPr>
              <w:t xml:space="preserve">14 </w:t>
            </w:r>
            <w:r w:rsidRPr="003F047C">
              <w:rPr>
                <w:rFonts w:hint="eastAsia"/>
                <w:sz w:val="18"/>
                <w:szCs w:val="18"/>
              </w:rPr>
              <w:t>脚</w:t>
            </w:r>
          </w:p>
        </w:tc>
      </w:tr>
      <w:tr w:rsidR="00A06BAC" w:rsidRPr="003F047C" w:rsidTr="00A06BAC">
        <w:trPr>
          <w:jc w:val="center"/>
        </w:trPr>
        <w:tc>
          <w:tcPr>
            <w:tcW w:w="1441" w:type="dxa"/>
            <w:tcBorders>
              <w:left w:val="nil"/>
            </w:tcBorders>
          </w:tcPr>
          <w:p w:rsidR="00A06BAC" w:rsidRPr="003F047C" w:rsidRDefault="00A06BAC" w:rsidP="00A06BAC">
            <w:pPr>
              <w:adjustRightInd w:val="0"/>
              <w:ind w:firstLine="360"/>
              <w:rPr>
                <w:sz w:val="18"/>
                <w:szCs w:val="18"/>
              </w:rPr>
            </w:pPr>
            <w:r w:rsidRPr="003F047C">
              <w:rPr>
                <w:rFonts w:hint="eastAsia"/>
                <w:sz w:val="18"/>
                <w:szCs w:val="18"/>
              </w:rPr>
              <w:t>USB-J1-D+</w:t>
            </w:r>
          </w:p>
        </w:tc>
        <w:tc>
          <w:tcPr>
            <w:tcW w:w="1418" w:type="dxa"/>
            <w:tcBorders>
              <w:right w:val="double" w:sz="4" w:space="0" w:color="auto"/>
            </w:tcBorders>
          </w:tcPr>
          <w:p w:rsidR="00A06BAC" w:rsidRPr="003F047C" w:rsidRDefault="00A06BAC" w:rsidP="00A06BAC">
            <w:pPr>
              <w:adjustRightInd w:val="0"/>
              <w:ind w:firstLine="360"/>
              <w:rPr>
                <w:sz w:val="18"/>
                <w:szCs w:val="18"/>
              </w:rPr>
            </w:pPr>
            <w:r w:rsidRPr="003F047C">
              <w:rPr>
                <w:rFonts w:hint="eastAsia"/>
                <w:sz w:val="18"/>
                <w:szCs w:val="18"/>
              </w:rPr>
              <w:t xml:space="preserve">13 </w:t>
            </w:r>
            <w:r w:rsidRPr="003F047C">
              <w:rPr>
                <w:rFonts w:hint="eastAsia"/>
                <w:sz w:val="18"/>
                <w:szCs w:val="18"/>
              </w:rPr>
              <w:t>脚</w:t>
            </w:r>
          </w:p>
        </w:tc>
        <w:tc>
          <w:tcPr>
            <w:tcW w:w="1417" w:type="dxa"/>
            <w:tcBorders>
              <w:left w:val="double" w:sz="4" w:space="0" w:color="auto"/>
            </w:tcBorders>
          </w:tcPr>
          <w:p w:rsidR="00A06BAC" w:rsidRPr="003F047C" w:rsidRDefault="00A06BAC" w:rsidP="00A06BAC">
            <w:pPr>
              <w:adjustRightInd w:val="0"/>
              <w:ind w:firstLine="360"/>
              <w:rPr>
                <w:sz w:val="18"/>
                <w:szCs w:val="18"/>
              </w:rPr>
            </w:pPr>
            <w:r w:rsidRPr="003F047C">
              <w:rPr>
                <w:rFonts w:hint="eastAsia"/>
                <w:sz w:val="18"/>
                <w:szCs w:val="18"/>
              </w:rPr>
              <w:t>USB-J2-D+</w:t>
            </w:r>
          </w:p>
        </w:tc>
        <w:tc>
          <w:tcPr>
            <w:tcW w:w="1249" w:type="dxa"/>
            <w:tcBorders>
              <w:right w:val="nil"/>
            </w:tcBorders>
          </w:tcPr>
          <w:p w:rsidR="00A06BAC" w:rsidRPr="003F047C" w:rsidRDefault="00A06BAC" w:rsidP="00A06BAC">
            <w:pPr>
              <w:adjustRightInd w:val="0"/>
              <w:ind w:firstLine="360"/>
              <w:rPr>
                <w:sz w:val="18"/>
                <w:szCs w:val="18"/>
              </w:rPr>
            </w:pPr>
            <w:r w:rsidRPr="003F047C">
              <w:rPr>
                <w:rFonts w:hint="eastAsia"/>
                <w:sz w:val="18"/>
                <w:szCs w:val="18"/>
              </w:rPr>
              <w:t xml:space="preserve">15 </w:t>
            </w:r>
            <w:r w:rsidRPr="003F047C">
              <w:rPr>
                <w:rFonts w:hint="eastAsia"/>
                <w:sz w:val="18"/>
                <w:szCs w:val="18"/>
              </w:rPr>
              <w:t>脚</w:t>
            </w:r>
          </w:p>
        </w:tc>
      </w:tr>
    </w:tbl>
    <w:p w:rsidR="00A06BAC" w:rsidRPr="003F047C" w:rsidRDefault="00A06BAC" w:rsidP="00A06BAC">
      <w:pPr>
        <w:adjustRightInd w:val="0"/>
        <w:ind w:firstLine="480"/>
        <w:rPr>
          <w:sz w:val="24"/>
        </w:rPr>
      </w:pPr>
    </w:p>
    <w:p w:rsidR="00A06BAC" w:rsidRPr="003F047C" w:rsidRDefault="001948E0" w:rsidP="007F3966">
      <w:pPr>
        <w:pStyle w:val="2"/>
        <w:rPr>
          <w:color w:val="auto"/>
        </w:rPr>
      </w:pPr>
      <w:bookmarkStart w:id="469" w:name="_Toc268772027"/>
      <w:bookmarkStart w:id="470" w:name="_Toc280256334"/>
      <w:bookmarkStart w:id="471" w:name="_Toc449037620"/>
      <w:bookmarkStart w:id="472" w:name="_Toc479606496"/>
      <w:r w:rsidRPr="003F047C">
        <w:rPr>
          <w:color w:val="auto"/>
        </w:rPr>
        <w:lastRenderedPageBreak/>
        <w:t>D.</w:t>
      </w:r>
      <w:r w:rsidR="00A06BAC" w:rsidRPr="003F047C">
        <w:rPr>
          <w:rFonts w:hint="eastAsia"/>
          <w:color w:val="auto"/>
        </w:rPr>
        <w:t>24 RFID</w:t>
      </w:r>
      <w:bookmarkEnd w:id="469"/>
      <w:bookmarkEnd w:id="470"/>
      <w:bookmarkEnd w:id="471"/>
      <w:bookmarkEnd w:id="472"/>
    </w:p>
    <w:p w:rsidR="00A06BAC" w:rsidRPr="003F047C" w:rsidRDefault="001948E0" w:rsidP="007F3966">
      <w:pPr>
        <w:pStyle w:val="3"/>
        <w:rPr>
          <w:color w:val="auto"/>
        </w:rPr>
      </w:pPr>
      <w:bookmarkStart w:id="473" w:name="_Toc268772028"/>
      <w:bookmarkStart w:id="474" w:name="_Toc280256335"/>
      <w:bookmarkStart w:id="475" w:name="_Toc449037621"/>
      <w:r w:rsidRPr="003F047C">
        <w:rPr>
          <w:color w:val="auto"/>
        </w:rPr>
        <w:t>D.</w:t>
      </w:r>
      <w:r w:rsidR="00A06BAC" w:rsidRPr="003F047C">
        <w:rPr>
          <w:rFonts w:hint="eastAsia"/>
          <w:color w:val="auto"/>
        </w:rPr>
        <w:t xml:space="preserve">24.1 </w:t>
      </w:r>
      <w:r w:rsidR="00A06BAC" w:rsidRPr="003F047C">
        <w:rPr>
          <w:rFonts w:hint="eastAsia"/>
          <w:color w:val="auto"/>
        </w:rPr>
        <w:t>原理图</w:t>
      </w:r>
      <w:bookmarkEnd w:id="473"/>
      <w:bookmarkEnd w:id="474"/>
      <w:bookmarkEnd w:id="475"/>
    </w:p>
    <w:p w:rsidR="00A06BAC" w:rsidRPr="003F047C" w:rsidRDefault="00A06BAC" w:rsidP="00A06BAC">
      <w:pPr>
        <w:adjustRightInd w:val="0"/>
        <w:spacing w:line="276" w:lineRule="auto"/>
        <w:ind w:firstLine="420"/>
      </w:pPr>
      <w:r w:rsidRPr="003F047C">
        <w:rPr>
          <w:rFonts w:hint="eastAsia"/>
        </w:rPr>
        <w:t>最基本的</w:t>
      </w:r>
      <w:r w:rsidRPr="003F047C">
        <w:rPr>
          <w:rFonts w:hint="eastAsia"/>
        </w:rPr>
        <w:t>RFID</w:t>
      </w:r>
      <w:r w:rsidRPr="003F047C">
        <w:rPr>
          <w:rFonts w:hint="eastAsia"/>
        </w:rPr>
        <w:t>系统由</w:t>
      </w:r>
      <w:r w:rsidRPr="003F047C">
        <w:rPr>
          <w:rFonts w:hint="eastAsia"/>
        </w:rPr>
        <w:t>3</w:t>
      </w:r>
      <w:r w:rsidRPr="003F047C">
        <w:rPr>
          <w:rFonts w:hint="eastAsia"/>
        </w:rPr>
        <w:t>部分组成：电子标签（内含芯片和内置天线）、阅读器（向标签发射读取信号，并接收标签的应答）、天线。扩展板上提供的</w:t>
      </w:r>
      <w:r w:rsidRPr="003F047C">
        <w:rPr>
          <w:rFonts w:hint="eastAsia"/>
        </w:rPr>
        <w:t>RFID</w:t>
      </w:r>
      <w:r w:rsidRPr="003F047C">
        <w:rPr>
          <w:rFonts w:hint="eastAsia"/>
        </w:rPr>
        <w:t>电路原理图如</w:t>
      </w:r>
      <w:r w:rsidR="001948E0" w:rsidRPr="003F047C">
        <w:rPr>
          <w:rFonts w:hint="eastAsia"/>
        </w:rPr>
        <w:t>图</w:t>
      </w:r>
      <w:r w:rsidR="001948E0" w:rsidRPr="003F047C">
        <w:rPr>
          <w:rFonts w:hint="eastAsia"/>
        </w:rPr>
        <w:t>D</w:t>
      </w:r>
      <w:r w:rsidRPr="003F047C">
        <w:rPr>
          <w:rFonts w:hint="eastAsia"/>
        </w:rPr>
        <w:t>-38</w:t>
      </w:r>
      <w:r w:rsidRPr="003F047C">
        <w:rPr>
          <w:rFonts w:hint="eastAsia"/>
        </w:rPr>
        <w:t>所示，其工作原理是：电子标签进入天线磁场后发生电感耦合。如果电子标签接收到阅读器发出的特殊射频信号，就能凭借感应电流所获得的能量发送出存储在芯片中的产品信息，阅读器读取信息并解码后，送至处理器处理。</w:t>
      </w:r>
    </w:p>
    <w:p w:rsidR="00A06BAC" w:rsidRPr="003F047C" w:rsidRDefault="00A06BAC" w:rsidP="00A06BAC">
      <w:pPr>
        <w:adjustRightInd w:val="0"/>
        <w:spacing w:line="276" w:lineRule="auto"/>
        <w:ind w:firstLine="420"/>
      </w:pPr>
      <w:r w:rsidRPr="003F047C">
        <w:rPr>
          <w:rFonts w:hint="eastAsia"/>
        </w:rPr>
        <w:t>电子标签内的</w:t>
      </w:r>
      <w:r w:rsidRPr="003F047C">
        <w:rPr>
          <w:rFonts w:hint="eastAsia"/>
        </w:rPr>
        <w:t>E2PROM</w:t>
      </w:r>
      <w:r w:rsidRPr="003F047C">
        <w:rPr>
          <w:rFonts w:hint="eastAsia"/>
        </w:rPr>
        <w:t>为</w:t>
      </w:r>
      <w:r w:rsidRPr="003F047C">
        <w:rPr>
          <w:rFonts w:hint="eastAsia"/>
        </w:rPr>
        <w:t>1K</w:t>
      </w:r>
      <w:r w:rsidRPr="003F047C">
        <w:rPr>
          <w:rFonts w:hint="eastAsia"/>
        </w:rPr>
        <w:t>字节，分</w:t>
      </w:r>
      <w:r w:rsidRPr="003F047C">
        <w:rPr>
          <w:rFonts w:hint="eastAsia"/>
        </w:rPr>
        <w:t>16</w:t>
      </w:r>
      <w:r w:rsidRPr="003F047C">
        <w:rPr>
          <w:rFonts w:hint="eastAsia"/>
        </w:rPr>
        <w:t>扇区（编号为</w:t>
      </w:r>
      <w:r w:rsidRPr="003F047C">
        <w:rPr>
          <w:rFonts w:hint="eastAsia"/>
        </w:rPr>
        <w:t>0-15</w:t>
      </w:r>
      <w:r w:rsidRPr="003F047C">
        <w:rPr>
          <w:rFonts w:hint="eastAsia"/>
        </w:rPr>
        <w:t>），每扇区</w:t>
      </w:r>
      <w:r w:rsidRPr="003F047C">
        <w:rPr>
          <w:rFonts w:hint="eastAsia"/>
        </w:rPr>
        <w:t>4</w:t>
      </w:r>
      <w:r w:rsidRPr="003F047C">
        <w:rPr>
          <w:rFonts w:hint="eastAsia"/>
        </w:rPr>
        <w:t>个块（编号为</w:t>
      </w:r>
      <w:r w:rsidRPr="003F047C">
        <w:rPr>
          <w:rFonts w:hint="eastAsia"/>
        </w:rPr>
        <w:t>0-3</w:t>
      </w:r>
      <w:r w:rsidRPr="003F047C">
        <w:rPr>
          <w:rFonts w:hint="eastAsia"/>
        </w:rPr>
        <w:t>），每块</w:t>
      </w:r>
      <w:r w:rsidRPr="003F047C">
        <w:rPr>
          <w:rFonts w:hint="eastAsia"/>
        </w:rPr>
        <w:t>16</w:t>
      </w:r>
      <w:r w:rsidRPr="003F047C">
        <w:rPr>
          <w:rFonts w:hint="eastAsia"/>
        </w:rPr>
        <w:t>字节。每个扇区的块</w:t>
      </w:r>
      <w:r w:rsidRPr="003F047C">
        <w:rPr>
          <w:rFonts w:hint="eastAsia"/>
        </w:rPr>
        <w:t>0</w:t>
      </w:r>
      <w:r w:rsidRPr="003F047C">
        <w:rPr>
          <w:rFonts w:hint="eastAsia"/>
          <w:szCs w:val="21"/>
        </w:rPr>
        <w:t>～</w:t>
      </w:r>
      <w:r w:rsidRPr="003F047C">
        <w:rPr>
          <w:rFonts w:hint="eastAsia"/>
        </w:rPr>
        <w:t>块</w:t>
      </w:r>
      <w:r w:rsidRPr="003F047C">
        <w:rPr>
          <w:rFonts w:hint="eastAsia"/>
        </w:rPr>
        <w:t>2</w:t>
      </w:r>
      <w:r w:rsidRPr="003F047C">
        <w:rPr>
          <w:rFonts w:hint="eastAsia"/>
        </w:rPr>
        <w:t>为普通数据块，块</w:t>
      </w:r>
      <w:r w:rsidRPr="003F047C">
        <w:rPr>
          <w:rFonts w:hint="eastAsia"/>
        </w:rPr>
        <w:t>3</w:t>
      </w:r>
      <w:r w:rsidRPr="003F047C">
        <w:rPr>
          <w:rFonts w:hint="eastAsia"/>
        </w:rPr>
        <w:t>称作尾块，包含了该扇区的密码</w:t>
      </w:r>
      <w:r w:rsidRPr="003F047C">
        <w:rPr>
          <w:rFonts w:hint="eastAsia"/>
        </w:rPr>
        <w:t>A</w:t>
      </w:r>
      <w:r w:rsidRPr="003F047C">
        <w:rPr>
          <w:rFonts w:hint="eastAsia"/>
        </w:rPr>
        <w:t>（</w:t>
      </w:r>
      <w:r w:rsidRPr="003F047C">
        <w:rPr>
          <w:rFonts w:hint="eastAsia"/>
        </w:rPr>
        <w:t>6</w:t>
      </w:r>
      <w:r w:rsidRPr="003F047C">
        <w:rPr>
          <w:rFonts w:hint="eastAsia"/>
        </w:rPr>
        <w:t>个字节）、存取控制（</w:t>
      </w:r>
      <w:r w:rsidRPr="003F047C">
        <w:rPr>
          <w:rFonts w:hint="eastAsia"/>
        </w:rPr>
        <w:t>4</w:t>
      </w:r>
      <w:r w:rsidRPr="003F047C">
        <w:rPr>
          <w:rFonts w:hint="eastAsia"/>
        </w:rPr>
        <w:t>个字节）、密码</w:t>
      </w:r>
      <w:r w:rsidRPr="003F047C">
        <w:rPr>
          <w:rFonts w:hint="eastAsia"/>
        </w:rPr>
        <w:t>B</w:t>
      </w:r>
      <w:r w:rsidRPr="003F047C">
        <w:rPr>
          <w:rFonts w:hint="eastAsia"/>
        </w:rPr>
        <w:t>（</w:t>
      </w:r>
      <w:r w:rsidRPr="003F047C">
        <w:rPr>
          <w:rFonts w:hint="eastAsia"/>
        </w:rPr>
        <w:t>6</w:t>
      </w:r>
      <w:r w:rsidRPr="003F047C">
        <w:rPr>
          <w:rFonts w:hint="eastAsia"/>
        </w:rPr>
        <w:t>个字节）。在空卡状态下，尾块的</w:t>
      </w:r>
      <w:r w:rsidRPr="003F047C">
        <w:rPr>
          <w:rFonts w:hint="eastAsia"/>
        </w:rPr>
        <w:t>16</w:t>
      </w:r>
      <w:r w:rsidRPr="003F047C">
        <w:rPr>
          <w:rFonts w:hint="eastAsia"/>
        </w:rPr>
        <w:t>个字节数据为：</w:t>
      </w:r>
      <w:r w:rsidRPr="003F047C">
        <w:rPr>
          <w:rFonts w:hint="eastAsia"/>
        </w:rPr>
        <w:t>0x00 00 00 00 00 00 FF 07 80 69 FF FF FF FF FF FF</w:t>
      </w:r>
    </w:p>
    <w:p w:rsidR="00A06BAC" w:rsidRPr="003F047C" w:rsidRDefault="00A06BAC" w:rsidP="00A06BAC">
      <w:pPr>
        <w:adjustRightInd w:val="0"/>
        <w:ind w:firstLineChars="222" w:firstLine="466"/>
        <w:rPr>
          <w:szCs w:val="21"/>
        </w:rPr>
      </w:pPr>
      <w:r w:rsidRPr="003F047C">
        <w:rPr>
          <w:rFonts w:hint="eastAsia"/>
        </w:rPr>
        <w:t>扩展板上提供的</w:t>
      </w:r>
      <w:r w:rsidRPr="003F047C">
        <w:rPr>
          <w:rFonts w:hint="eastAsia"/>
        </w:rPr>
        <w:t>RFID</w:t>
      </w:r>
      <w:r w:rsidRPr="003F047C">
        <w:rPr>
          <w:rFonts w:hint="eastAsia"/>
        </w:rPr>
        <w:t>模块原理图如</w:t>
      </w:r>
      <w:r w:rsidR="001948E0" w:rsidRPr="003F047C">
        <w:rPr>
          <w:rFonts w:hint="eastAsia"/>
        </w:rPr>
        <w:t>图</w:t>
      </w:r>
      <w:r w:rsidR="001948E0" w:rsidRPr="003F047C">
        <w:rPr>
          <w:rFonts w:hint="eastAsia"/>
        </w:rPr>
        <w:t>D</w:t>
      </w:r>
      <w:r w:rsidRPr="003F047C">
        <w:rPr>
          <w:rFonts w:hint="eastAsia"/>
        </w:rPr>
        <w:t>-52</w:t>
      </w:r>
      <w:r w:rsidRPr="003F047C">
        <w:rPr>
          <w:rFonts w:hint="eastAsia"/>
        </w:rPr>
        <w:t>所示。其中，</w:t>
      </w:r>
      <w:r w:rsidRPr="003F047C">
        <w:rPr>
          <w:rFonts w:hint="eastAsia"/>
          <w:szCs w:val="21"/>
        </w:rPr>
        <w:t xml:space="preserve"> RF-JK</w:t>
      </w:r>
      <w:r w:rsidRPr="003F047C">
        <w:rPr>
          <w:rFonts w:hint="eastAsia"/>
          <w:szCs w:val="21"/>
        </w:rPr>
        <w:t>是</w:t>
      </w:r>
      <w:r w:rsidRPr="003F047C">
        <w:rPr>
          <w:rFonts w:hint="eastAsia"/>
          <w:szCs w:val="21"/>
        </w:rPr>
        <w:t>RC531</w:t>
      </w:r>
      <w:r w:rsidRPr="003F047C">
        <w:rPr>
          <w:rFonts w:hint="eastAsia"/>
          <w:szCs w:val="21"/>
        </w:rPr>
        <w:t>芯片与其它模块通信的</w:t>
      </w:r>
      <w:r w:rsidRPr="003F047C">
        <w:rPr>
          <w:rFonts w:hint="eastAsia"/>
          <w:szCs w:val="21"/>
        </w:rPr>
        <w:t>SPI</w:t>
      </w:r>
      <w:r w:rsidRPr="003F047C">
        <w:rPr>
          <w:rFonts w:hint="eastAsia"/>
          <w:szCs w:val="21"/>
        </w:rPr>
        <w:t>接口，需人工连线。</w:t>
      </w:r>
      <w:r w:rsidRPr="003F047C">
        <w:rPr>
          <w:rFonts w:hint="eastAsia"/>
          <w:szCs w:val="21"/>
        </w:rPr>
        <w:t>RF-ANT</w:t>
      </w:r>
      <w:r w:rsidRPr="003F047C">
        <w:rPr>
          <w:rFonts w:hint="eastAsia"/>
          <w:szCs w:val="21"/>
        </w:rPr>
        <w:t>是天线插座。</w:t>
      </w:r>
    </w:p>
    <w:tbl>
      <w:tblPr>
        <w:tblW w:w="0" w:type="auto"/>
        <w:tblBorders>
          <w:insideH w:val="single" w:sz="4" w:space="0" w:color="auto"/>
          <w:insideV w:val="single" w:sz="4" w:space="0" w:color="auto"/>
        </w:tblBorders>
        <w:tblLook w:val="04A0" w:firstRow="1" w:lastRow="0" w:firstColumn="1" w:lastColumn="0" w:noHBand="0" w:noVBand="1"/>
      </w:tblPr>
      <w:tblGrid>
        <w:gridCol w:w="8108"/>
      </w:tblGrid>
      <w:tr w:rsidR="003F047C" w:rsidRPr="003F047C" w:rsidTr="00A06BAC">
        <w:trPr>
          <w:cantSplit/>
        </w:trPr>
        <w:tc>
          <w:tcPr>
            <w:tcW w:w="8529" w:type="dxa"/>
          </w:tcPr>
          <w:p w:rsidR="00A06BAC" w:rsidRPr="003F047C" w:rsidRDefault="00A06BAC" w:rsidP="00A06BAC">
            <w:pPr>
              <w:adjustRightInd w:val="0"/>
              <w:ind w:firstLine="420"/>
            </w:pPr>
            <w:r w:rsidRPr="003F047C">
              <w:rPr>
                <w:noProof/>
              </w:rPr>
              <w:drawing>
                <wp:anchor distT="0" distB="0" distL="114300" distR="114300" simplePos="0" relativeHeight="251832320" behindDoc="0" locked="0" layoutInCell="1" allowOverlap="1" wp14:anchorId="20BE068A" wp14:editId="350D9E38">
                  <wp:simplePos x="0" y="0"/>
                  <wp:positionH relativeFrom="column">
                    <wp:posOffset>3810</wp:posOffset>
                  </wp:positionH>
                  <wp:positionV relativeFrom="paragraph">
                    <wp:posOffset>48260</wp:posOffset>
                  </wp:positionV>
                  <wp:extent cx="5276850" cy="2714625"/>
                  <wp:effectExtent l="0" t="0" r="0" b="0"/>
                  <wp:wrapNone/>
                  <wp:docPr id="500" name="图片 500" descr="SCH-RF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descr="SCH-RFID"/>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276850" cy="2714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476" w:name="_Toc268772029"/>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-52 RFID</w:t>
            </w:r>
            <w:r w:rsidR="00A06BAC" w:rsidRPr="003F047C">
              <w:rPr>
                <w:rFonts w:eastAsia="黑体" w:hint="eastAsia"/>
                <w:bCs/>
                <w:noProof/>
                <w:kern w:val="0"/>
                <w:sz w:val="18"/>
                <w:szCs w:val="21"/>
              </w:rPr>
              <w:t>模块原理图</w:t>
            </w:r>
            <w:bookmarkEnd w:id="476"/>
          </w:p>
        </w:tc>
      </w:tr>
    </w:tbl>
    <w:p w:rsidR="00A06BAC" w:rsidRPr="003F047C" w:rsidRDefault="001948E0" w:rsidP="007F3966">
      <w:pPr>
        <w:pStyle w:val="3"/>
        <w:rPr>
          <w:color w:val="auto"/>
        </w:rPr>
      </w:pPr>
      <w:bookmarkStart w:id="477" w:name="_Toc268772030"/>
      <w:bookmarkStart w:id="478" w:name="_Toc280256336"/>
      <w:bookmarkStart w:id="479" w:name="_Toc449037622"/>
      <w:r w:rsidRPr="003F047C">
        <w:rPr>
          <w:color w:val="auto"/>
        </w:rPr>
        <w:t>D.</w:t>
      </w:r>
      <w:r w:rsidR="00A06BAC" w:rsidRPr="003F047C">
        <w:rPr>
          <w:rFonts w:hint="eastAsia"/>
          <w:color w:val="auto"/>
        </w:rPr>
        <w:t xml:space="preserve">24.2 </w:t>
      </w:r>
      <w:r w:rsidR="00A06BAC" w:rsidRPr="003F047C">
        <w:rPr>
          <w:rFonts w:hint="eastAsia"/>
          <w:color w:val="auto"/>
        </w:rPr>
        <w:t>布线图</w:t>
      </w:r>
      <w:bookmarkEnd w:id="477"/>
      <w:bookmarkEnd w:id="478"/>
      <w:bookmarkEnd w:id="479"/>
    </w:p>
    <w:p w:rsidR="00A06BAC" w:rsidRPr="003F047C" w:rsidRDefault="00A06BAC" w:rsidP="00A06BAC">
      <w:pPr>
        <w:adjustRightInd w:val="0"/>
        <w:ind w:firstLineChars="202" w:firstLine="424"/>
        <w:rPr>
          <w:sz w:val="24"/>
        </w:rPr>
      </w:pPr>
      <w:r w:rsidRPr="003F047C">
        <w:rPr>
          <w:rFonts w:hint="eastAsia"/>
        </w:rPr>
        <w:t>RFID</w:t>
      </w:r>
      <w:r w:rsidRPr="003F047C">
        <w:rPr>
          <w:rFonts w:hint="eastAsia"/>
        </w:rPr>
        <w:t>模块元件布局如</w:t>
      </w:r>
      <w:r w:rsidR="001948E0" w:rsidRPr="003F047C">
        <w:rPr>
          <w:rFonts w:hint="eastAsia"/>
        </w:rPr>
        <w:t>图</w:t>
      </w:r>
      <w:r w:rsidR="001948E0" w:rsidRPr="003F047C">
        <w:rPr>
          <w:rFonts w:hint="eastAsia"/>
        </w:rPr>
        <w:t>D</w:t>
      </w:r>
      <w:r w:rsidRPr="003F047C">
        <w:rPr>
          <w:rFonts w:hint="eastAsia"/>
        </w:rPr>
        <w:t>-53</w:t>
      </w:r>
      <w:r w:rsidRPr="003F047C">
        <w:rPr>
          <w:rFonts w:hint="eastAsia"/>
        </w:rPr>
        <w:t>所示。</w:t>
      </w:r>
    </w:p>
    <w:tbl>
      <w:tblPr>
        <w:tblW w:w="0" w:type="auto"/>
        <w:jc w:val="center"/>
        <w:tblLook w:val="04A0" w:firstRow="1" w:lastRow="0" w:firstColumn="1" w:lastColumn="0" w:noHBand="0" w:noVBand="1"/>
      </w:tblPr>
      <w:tblGrid>
        <w:gridCol w:w="4503"/>
      </w:tblGrid>
      <w:tr w:rsidR="003F047C" w:rsidRPr="003F047C" w:rsidTr="00A06BAC">
        <w:trPr>
          <w:cantSplit/>
          <w:jc w:val="center"/>
        </w:trPr>
        <w:tc>
          <w:tcPr>
            <w:tcW w:w="4503" w:type="dxa"/>
          </w:tcPr>
          <w:p w:rsidR="00A06BAC" w:rsidRPr="003F047C" w:rsidRDefault="00A06BAC" w:rsidP="00A06BAC">
            <w:pPr>
              <w:adjustRightInd w:val="0"/>
              <w:ind w:firstLine="420"/>
              <w:rPr>
                <w:sz w:val="24"/>
              </w:rPr>
            </w:pPr>
            <w:r w:rsidRPr="003F047C">
              <w:rPr>
                <w:noProof/>
              </w:rPr>
              <w:lastRenderedPageBreak/>
              <w:drawing>
                <wp:anchor distT="0" distB="0" distL="114300" distR="114300" simplePos="0" relativeHeight="251841536" behindDoc="0" locked="0" layoutInCell="1" allowOverlap="1" wp14:anchorId="667BAC20" wp14:editId="3187230A">
                  <wp:simplePos x="0" y="0"/>
                  <wp:positionH relativeFrom="column">
                    <wp:posOffset>375285</wp:posOffset>
                  </wp:positionH>
                  <wp:positionV relativeFrom="paragraph">
                    <wp:posOffset>50165</wp:posOffset>
                  </wp:positionV>
                  <wp:extent cx="2009775" cy="3314700"/>
                  <wp:effectExtent l="19050" t="19050" r="9525" b="0"/>
                  <wp:wrapNone/>
                  <wp:docPr id="501" name="图片 501" descr="PCB-RF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descr="PCB-RFID"/>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009775" cy="3314700"/>
                          </a:xfrm>
                          <a:prstGeom prst="rect">
                            <a:avLst/>
                          </a:prstGeom>
                          <a:noFill/>
                          <a:ln w="6350">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A06BAC" w:rsidP="00A06BAC">
            <w:pPr>
              <w:adjustRightInd w:val="0"/>
              <w:ind w:firstLine="480"/>
              <w:rPr>
                <w:sz w:val="24"/>
              </w:rPr>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480" w:name="_Toc268772031"/>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-53 RFID</w:t>
            </w:r>
            <w:r w:rsidR="00A06BAC" w:rsidRPr="003F047C">
              <w:rPr>
                <w:rFonts w:eastAsia="黑体" w:hint="eastAsia"/>
                <w:bCs/>
                <w:noProof/>
                <w:kern w:val="0"/>
                <w:sz w:val="18"/>
                <w:szCs w:val="21"/>
              </w:rPr>
              <w:t>模块元件布局图</w:t>
            </w:r>
            <w:bookmarkEnd w:id="480"/>
          </w:p>
        </w:tc>
      </w:tr>
    </w:tbl>
    <w:p w:rsidR="00A06BAC" w:rsidRPr="003F047C" w:rsidRDefault="001948E0" w:rsidP="007F3966">
      <w:pPr>
        <w:pStyle w:val="3"/>
        <w:rPr>
          <w:color w:val="auto"/>
        </w:rPr>
      </w:pPr>
      <w:bookmarkStart w:id="481" w:name="_Toc268772032"/>
      <w:bookmarkStart w:id="482" w:name="_Toc280256337"/>
      <w:bookmarkStart w:id="483" w:name="_Toc449037623"/>
      <w:r w:rsidRPr="003F047C">
        <w:rPr>
          <w:color w:val="auto"/>
        </w:rPr>
        <w:t>D.</w:t>
      </w:r>
      <w:r w:rsidR="00A06BAC" w:rsidRPr="003F047C">
        <w:rPr>
          <w:rFonts w:hint="eastAsia"/>
          <w:color w:val="auto"/>
        </w:rPr>
        <w:t xml:space="preserve">24.3 </w:t>
      </w:r>
      <w:r w:rsidR="00A06BAC" w:rsidRPr="003F047C">
        <w:rPr>
          <w:rFonts w:hint="eastAsia"/>
          <w:color w:val="auto"/>
        </w:rPr>
        <w:t>元件清单</w:t>
      </w:r>
      <w:bookmarkEnd w:id="481"/>
      <w:bookmarkEnd w:id="482"/>
      <w:bookmarkEnd w:id="483"/>
    </w:p>
    <w:tbl>
      <w:tblPr>
        <w:tblW w:w="6945"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8"/>
        <w:gridCol w:w="2552"/>
        <w:gridCol w:w="1417"/>
        <w:gridCol w:w="2268"/>
      </w:tblGrid>
      <w:tr w:rsidR="00A06BAC" w:rsidRPr="003F047C" w:rsidTr="00A06BAC">
        <w:tc>
          <w:tcPr>
            <w:tcW w:w="6945" w:type="dxa"/>
            <w:gridSpan w:val="4"/>
            <w:tcBorders>
              <w:top w:val="nil"/>
              <w:left w:val="nil"/>
              <w:right w:val="nil"/>
            </w:tcBorders>
          </w:tcPr>
          <w:p w:rsidR="00A06BAC" w:rsidRPr="003F047C" w:rsidRDefault="001948E0" w:rsidP="00A06BAC">
            <w:pPr>
              <w:adjustRightInd w:val="0"/>
              <w:ind w:firstLine="360"/>
              <w:jc w:val="center"/>
              <w:rPr>
                <w:sz w:val="18"/>
                <w:szCs w:val="18"/>
              </w:rPr>
            </w:pPr>
            <w:r w:rsidRPr="003F047C">
              <w:rPr>
                <w:rFonts w:hint="eastAsia"/>
                <w:sz w:val="18"/>
                <w:szCs w:val="18"/>
              </w:rPr>
              <w:t>表</w:t>
            </w:r>
            <w:r w:rsidRPr="003F047C">
              <w:rPr>
                <w:rFonts w:hint="eastAsia"/>
                <w:sz w:val="18"/>
                <w:szCs w:val="18"/>
              </w:rPr>
              <w:t>D</w:t>
            </w:r>
            <w:r w:rsidR="00A06BAC" w:rsidRPr="003F047C">
              <w:rPr>
                <w:rFonts w:hint="eastAsia"/>
                <w:sz w:val="18"/>
                <w:szCs w:val="18"/>
              </w:rPr>
              <w:t>-31 RFID</w:t>
            </w:r>
            <w:r w:rsidR="00A06BAC" w:rsidRPr="003F047C">
              <w:rPr>
                <w:rFonts w:hint="eastAsia"/>
                <w:sz w:val="18"/>
                <w:szCs w:val="18"/>
              </w:rPr>
              <w:t>模块元件清单</w:t>
            </w:r>
          </w:p>
        </w:tc>
      </w:tr>
      <w:tr w:rsidR="00A06BAC" w:rsidRPr="003F047C" w:rsidTr="00A06BAC">
        <w:tc>
          <w:tcPr>
            <w:tcW w:w="708" w:type="dxa"/>
          </w:tcPr>
          <w:p w:rsidR="00A06BAC" w:rsidRPr="003F047C" w:rsidRDefault="00A06BAC" w:rsidP="00A06BAC">
            <w:pPr>
              <w:adjustRightInd w:val="0"/>
              <w:ind w:firstLineChars="0" w:firstLine="0"/>
              <w:rPr>
                <w:sz w:val="18"/>
                <w:szCs w:val="18"/>
              </w:rPr>
            </w:pPr>
            <w:r w:rsidRPr="003F047C">
              <w:rPr>
                <w:rFonts w:hint="eastAsia"/>
                <w:sz w:val="18"/>
                <w:szCs w:val="18"/>
              </w:rPr>
              <w:t>序号</w:t>
            </w:r>
          </w:p>
        </w:tc>
        <w:tc>
          <w:tcPr>
            <w:tcW w:w="2552" w:type="dxa"/>
          </w:tcPr>
          <w:p w:rsidR="00A06BAC" w:rsidRPr="003F047C" w:rsidRDefault="00A06BAC" w:rsidP="00A06BAC">
            <w:pPr>
              <w:adjustRightInd w:val="0"/>
              <w:ind w:firstLineChars="0" w:firstLine="0"/>
              <w:jc w:val="left"/>
              <w:rPr>
                <w:sz w:val="18"/>
                <w:szCs w:val="18"/>
              </w:rPr>
            </w:pPr>
            <w:r w:rsidRPr="003F047C">
              <w:rPr>
                <w:rFonts w:hint="eastAsia"/>
                <w:sz w:val="18"/>
                <w:szCs w:val="18"/>
              </w:rPr>
              <w:t>元件名称</w:t>
            </w:r>
          </w:p>
        </w:tc>
        <w:tc>
          <w:tcPr>
            <w:tcW w:w="1417" w:type="dxa"/>
          </w:tcPr>
          <w:p w:rsidR="00A06BAC" w:rsidRPr="003F047C" w:rsidRDefault="00A06BAC" w:rsidP="00A06BAC">
            <w:pPr>
              <w:adjustRightInd w:val="0"/>
              <w:ind w:firstLineChars="0" w:firstLine="0"/>
              <w:rPr>
                <w:sz w:val="18"/>
                <w:szCs w:val="18"/>
              </w:rPr>
            </w:pPr>
            <w:r w:rsidRPr="003F047C">
              <w:rPr>
                <w:rFonts w:hint="eastAsia"/>
                <w:sz w:val="18"/>
                <w:szCs w:val="18"/>
              </w:rPr>
              <w:t>元件值</w:t>
            </w:r>
          </w:p>
        </w:tc>
        <w:tc>
          <w:tcPr>
            <w:tcW w:w="2268" w:type="dxa"/>
          </w:tcPr>
          <w:p w:rsidR="00A06BAC" w:rsidRPr="003F047C" w:rsidRDefault="00A06BAC" w:rsidP="00A06BAC">
            <w:pPr>
              <w:adjustRightInd w:val="0"/>
              <w:ind w:firstLine="360"/>
              <w:rPr>
                <w:sz w:val="18"/>
                <w:szCs w:val="18"/>
              </w:rPr>
            </w:pP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w:t>
            </w:r>
          </w:p>
        </w:tc>
        <w:tc>
          <w:tcPr>
            <w:tcW w:w="2552"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RF-LO1</w:t>
            </w:r>
            <w:r w:rsidRPr="003F047C">
              <w:rPr>
                <w:rFonts w:hint="eastAsia"/>
                <w:sz w:val="18"/>
                <w:szCs w:val="18"/>
              </w:rPr>
              <w:t>、</w:t>
            </w:r>
            <w:r w:rsidRPr="003F047C">
              <w:rPr>
                <w:rFonts w:hint="eastAsia"/>
                <w:sz w:val="18"/>
                <w:szCs w:val="18"/>
              </w:rPr>
              <w:t>RF-LO2</w:t>
            </w:r>
          </w:p>
        </w:tc>
        <w:tc>
          <w:tcPr>
            <w:tcW w:w="1417"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1uH</w:t>
            </w:r>
          </w:p>
        </w:tc>
        <w:tc>
          <w:tcPr>
            <w:tcW w:w="226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贴片电感</w:t>
            </w: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w:t>
            </w:r>
          </w:p>
        </w:tc>
        <w:tc>
          <w:tcPr>
            <w:tcW w:w="2552" w:type="dxa"/>
            <w:shd w:val="clear" w:color="auto" w:fill="auto"/>
          </w:tcPr>
          <w:p w:rsidR="00A06BAC" w:rsidRPr="003F047C" w:rsidRDefault="00A06BAC" w:rsidP="00A06BAC">
            <w:pPr>
              <w:adjustRightInd w:val="0"/>
              <w:ind w:firstLineChars="0" w:firstLine="0"/>
              <w:jc w:val="left"/>
              <w:rPr>
                <w:sz w:val="18"/>
                <w:szCs w:val="18"/>
              </w:rPr>
            </w:pPr>
            <w:r w:rsidRPr="003F047C">
              <w:rPr>
                <w:rFonts w:hint="eastAsia"/>
                <w:sz w:val="18"/>
                <w:szCs w:val="18"/>
              </w:rPr>
              <w:t>RF-CO1a</w:t>
            </w:r>
            <w:r w:rsidRPr="003F047C">
              <w:rPr>
                <w:rFonts w:hint="eastAsia"/>
                <w:sz w:val="18"/>
                <w:szCs w:val="18"/>
              </w:rPr>
              <w:t>、</w:t>
            </w:r>
            <w:r w:rsidRPr="003F047C">
              <w:rPr>
                <w:rFonts w:hint="eastAsia"/>
                <w:sz w:val="18"/>
                <w:szCs w:val="18"/>
              </w:rPr>
              <w:t>RF-CO2a</w:t>
            </w:r>
          </w:p>
        </w:tc>
        <w:tc>
          <w:tcPr>
            <w:tcW w:w="1417"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68pF</w:t>
            </w:r>
          </w:p>
        </w:tc>
        <w:tc>
          <w:tcPr>
            <w:tcW w:w="226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贴片电容</w:t>
            </w: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3</w:t>
            </w:r>
          </w:p>
        </w:tc>
        <w:tc>
          <w:tcPr>
            <w:tcW w:w="2552" w:type="dxa"/>
            <w:shd w:val="clear" w:color="auto" w:fill="auto"/>
          </w:tcPr>
          <w:p w:rsidR="00A06BAC" w:rsidRPr="003F047C" w:rsidRDefault="00A06BAC" w:rsidP="00A06BAC">
            <w:pPr>
              <w:adjustRightInd w:val="0"/>
              <w:ind w:firstLineChars="0" w:firstLine="0"/>
              <w:jc w:val="left"/>
              <w:rPr>
                <w:sz w:val="18"/>
                <w:szCs w:val="18"/>
              </w:rPr>
            </w:pPr>
            <w:r w:rsidRPr="003F047C">
              <w:rPr>
                <w:rFonts w:hint="eastAsia"/>
                <w:sz w:val="18"/>
                <w:szCs w:val="18"/>
              </w:rPr>
              <w:t>RF-CO1b</w:t>
            </w:r>
            <w:r w:rsidRPr="003F047C">
              <w:rPr>
                <w:rFonts w:hint="eastAsia"/>
                <w:sz w:val="18"/>
                <w:szCs w:val="18"/>
              </w:rPr>
              <w:t>、</w:t>
            </w:r>
            <w:r w:rsidRPr="003F047C">
              <w:rPr>
                <w:rFonts w:hint="eastAsia"/>
                <w:sz w:val="18"/>
                <w:szCs w:val="18"/>
              </w:rPr>
              <w:t>RF-CO2b</w:t>
            </w:r>
          </w:p>
        </w:tc>
        <w:tc>
          <w:tcPr>
            <w:tcW w:w="1417"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15pF</w:t>
            </w:r>
          </w:p>
        </w:tc>
        <w:tc>
          <w:tcPr>
            <w:tcW w:w="226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贴片电容</w:t>
            </w: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4</w:t>
            </w:r>
          </w:p>
        </w:tc>
        <w:tc>
          <w:tcPr>
            <w:tcW w:w="2552"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RF-C1</w:t>
            </w:r>
            <w:r w:rsidRPr="003F047C">
              <w:rPr>
                <w:rFonts w:hint="eastAsia"/>
                <w:sz w:val="18"/>
                <w:szCs w:val="18"/>
              </w:rPr>
              <w:t>、</w:t>
            </w:r>
            <w:r w:rsidRPr="003F047C">
              <w:rPr>
                <w:rFonts w:hint="eastAsia"/>
                <w:sz w:val="18"/>
                <w:szCs w:val="18"/>
              </w:rPr>
              <w:t>RF-C2</w:t>
            </w:r>
          </w:p>
        </w:tc>
        <w:tc>
          <w:tcPr>
            <w:tcW w:w="1417"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15pF</w:t>
            </w:r>
          </w:p>
        </w:tc>
        <w:tc>
          <w:tcPr>
            <w:tcW w:w="226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贴片电容</w:t>
            </w: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5</w:t>
            </w:r>
          </w:p>
        </w:tc>
        <w:tc>
          <w:tcPr>
            <w:tcW w:w="2552"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RF-C3</w:t>
            </w:r>
          </w:p>
        </w:tc>
        <w:tc>
          <w:tcPr>
            <w:tcW w:w="1417"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100nF</w:t>
            </w:r>
          </w:p>
        </w:tc>
        <w:tc>
          <w:tcPr>
            <w:tcW w:w="226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贴片电容</w:t>
            </w: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6</w:t>
            </w:r>
          </w:p>
        </w:tc>
        <w:tc>
          <w:tcPr>
            <w:tcW w:w="2552"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RF-C4</w:t>
            </w:r>
          </w:p>
        </w:tc>
        <w:tc>
          <w:tcPr>
            <w:tcW w:w="1417"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10nF</w:t>
            </w:r>
          </w:p>
        </w:tc>
        <w:tc>
          <w:tcPr>
            <w:tcW w:w="226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贴片电容</w:t>
            </w: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7</w:t>
            </w:r>
          </w:p>
        </w:tc>
        <w:tc>
          <w:tcPr>
            <w:tcW w:w="2552" w:type="dxa"/>
            <w:shd w:val="clear" w:color="auto" w:fill="auto"/>
          </w:tcPr>
          <w:p w:rsidR="00A06BAC" w:rsidRPr="003F047C" w:rsidRDefault="00A06BAC" w:rsidP="00A06BAC">
            <w:pPr>
              <w:adjustRightInd w:val="0"/>
              <w:ind w:firstLineChars="0" w:firstLine="0"/>
              <w:jc w:val="left"/>
              <w:rPr>
                <w:sz w:val="18"/>
                <w:szCs w:val="18"/>
              </w:rPr>
            </w:pPr>
            <w:r w:rsidRPr="003F047C">
              <w:rPr>
                <w:rFonts w:hint="eastAsia"/>
                <w:sz w:val="18"/>
                <w:szCs w:val="18"/>
              </w:rPr>
              <w:t>RF-CP2</w:t>
            </w:r>
            <w:r w:rsidRPr="003F047C">
              <w:rPr>
                <w:rFonts w:hint="eastAsia"/>
                <w:sz w:val="18"/>
                <w:szCs w:val="18"/>
              </w:rPr>
              <w:t>、</w:t>
            </w:r>
            <w:r w:rsidRPr="003F047C">
              <w:rPr>
                <w:rFonts w:hint="eastAsia"/>
                <w:sz w:val="18"/>
                <w:szCs w:val="18"/>
              </w:rPr>
              <w:t>RF-CP3</w:t>
            </w:r>
            <w:r w:rsidRPr="003F047C">
              <w:rPr>
                <w:rFonts w:hint="eastAsia"/>
                <w:sz w:val="18"/>
                <w:szCs w:val="18"/>
              </w:rPr>
              <w:t>、</w:t>
            </w:r>
            <w:r w:rsidRPr="003F047C">
              <w:rPr>
                <w:rFonts w:hint="eastAsia"/>
                <w:sz w:val="18"/>
                <w:szCs w:val="18"/>
              </w:rPr>
              <w:t>RF- CP4</w:t>
            </w:r>
          </w:p>
        </w:tc>
        <w:tc>
          <w:tcPr>
            <w:tcW w:w="1417"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100nF</w:t>
            </w:r>
          </w:p>
        </w:tc>
        <w:tc>
          <w:tcPr>
            <w:tcW w:w="226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贴片电容</w:t>
            </w: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8</w:t>
            </w:r>
          </w:p>
        </w:tc>
        <w:tc>
          <w:tcPr>
            <w:tcW w:w="2552"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RF-R1</w:t>
            </w:r>
          </w:p>
        </w:tc>
        <w:tc>
          <w:tcPr>
            <w:tcW w:w="1417"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2.7K</w:t>
            </w:r>
          </w:p>
        </w:tc>
        <w:tc>
          <w:tcPr>
            <w:tcW w:w="226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贴片电阻</w:t>
            </w: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9</w:t>
            </w:r>
          </w:p>
        </w:tc>
        <w:tc>
          <w:tcPr>
            <w:tcW w:w="2552"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RF-R2</w:t>
            </w:r>
          </w:p>
        </w:tc>
        <w:tc>
          <w:tcPr>
            <w:tcW w:w="1417"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820</w:t>
            </w:r>
          </w:p>
        </w:tc>
        <w:tc>
          <w:tcPr>
            <w:tcW w:w="226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贴片电阻</w:t>
            </w: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10</w:t>
            </w:r>
          </w:p>
        </w:tc>
        <w:tc>
          <w:tcPr>
            <w:tcW w:w="2552"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RF-R3</w:t>
            </w:r>
          </w:p>
        </w:tc>
        <w:tc>
          <w:tcPr>
            <w:tcW w:w="1417"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10K</w:t>
            </w:r>
          </w:p>
        </w:tc>
        <w:tc>
          <w:tcPr>
            <w:tcW w:w="226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贴片电阻</w:t>
            </w: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11</w:t>
            </w:r>
          </w:p>
        </w:tc>
        <w:tc>
          <w:tcPr>
            <w:tcW w:w="2552"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RF-U1</w:t>
            </w:r>
          </w:p>
        </w:tc>
        <w:tc>
          <w:tcPr>
            <w:tcW w:w="1417"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MFRC531</w:t>
            </w:r>
            <w:r w:rsidRPr="003F047C">
              <w:rPr>
                <w:rFonts w:hint="eastAsia"/>
                <w:sz w:val="18"/>
                <w:szCs w:val="18"/>
              </w:rPr>
              <w:t>芯片</w:t>
            </w:r>
          </w:p>
        </w:tc>
        <w:tc>
          <w:tcPr>
            <w:tcW w:w="2268" w:type="dxa"/>
            <w:shd w:val="clear" w:color="auto" w:fill="auto"/>
          </w:tcPr>
          <w:p w:rsidR="00A06BAC" w:rsidRPr="003F047C" w:rsidRDefault="00A06BAC" w:rsidP="00A06BAC">
            <w:pPr>
              <w:adjustRightInd w:val="0"/>
              <w:ind w:firstLine="360"/>
              <w:rPr>
                <w:sz w:val="18"/>
                <w:szCs w:val="18"/>
              </w:rPr>
            </w:pP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12</w:t>
            </w:r>
          </w:p>
        </w:tc>
        <w:tc>
          <w:tcPr>
            <w:tcW w:w="2552"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RF-Y1</w:t>
            </w:r>
          </w:p>
        </w:tc>
        <w:tc>
          <w:tcPr>
            <w:tcW w:w="1417"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13.56MHz</w:t>
            </w:r>
          </w:p>
        </w:tc>
        <w:tc>
          <w:tcPr>
            <w:tcW w:w="226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直插式晶振</w:t>
            </w: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13</w:t>
            </w:r>
          </w:p>
        </w:tc>
        <w:tc>
          <w:tcPr>
            <w:tcW w:w="2552"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RF-JK</w:t>
            </w:r>
          </w:p>
        </w:tc>
        <w:tc>
          <w:tcPr>
            <w:tcW w:w="1417" w:type="dxa"/>
            <w:shd w:val="clear" w:color="auto" w:fill="auto"/>
          </w:tcPr>
          <w:p w:rsidR="00A06BAC" w:rsidRPr="003F047C" w:rsidRDefault="00A06BAC" w:rsidP="00A06BAC">
            <w:pPr>
              <w:adjustRightInd w:val="0"/>
              <w:ind w:firstLineChars="0" w:firstLine="0"/>
              <w:rPr>
                <w:sz w:val="18"/>
                <w:szCs w:val="18"/>
              </w:rPr>
            </w:pPr>
          </w:p>
        </w:tc>
        <w:tc>
          <w:tcPr>
            <w:tcW w:w="226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6</w:t>
            </w:r>
            <w:r w:rsidRPr="003F047C">
              <w:rPr>
                <w:rFonts w:hint="eastAsia"/>
                <w:sz w:val="18"/>
                <w:szCs w:val="18"/>
              </w:rPr>
              <w:t>脚插孔（圆）</w:t>
            </w: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14</w:t>
            </w:r>
          </w:p>
        </w:tc>
        <w:tc>
          <w:tcPr>
            <w:tcW w:w="2552"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RF-ANT</w:t>
            </w:r>
          </w:p>
        </w:tc>
        <w:tc>
          <w:tcPr>
            <w:tcW w:w="1417" w:type="dxa"/>
            <w:shd w:val="clear" w:color="auto" w:fill="auto"/>
          </w:tcPr>
          <w:p w:rsidR="00A06BAC" w:rsidRPr="003F047C" w:rsidRDefault="00A06BAC" w:rsidP="00A06BAC">
            <w:pPr>
              <w:adjustRightInd w:val="0"/>
              <w:ind w:firstLineChars="0" w:firstLine="0"/>
              <w:rPr>
                <w:sz w:val="18"/>
                <w:szCs w:val="18"/>
              </w:rPr>
            </w:pPr>
          </w:p>
        </w:tc>
        <w:tc>
          <w:tcPr>
            <w:tcW w:w="226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4</w:t>
            </w:r>
            <w:r w:rsidRPr="003F047C">
              <w:rPr>
                <w:rFonts w:hint="eastAsia"/>
                <w:sz w:val="18"/>
                <w:szCs w:val="18"/>
              </w:rPr>
              <w:t>脚插座</w:t>
            </w:r>
          </w:p>
        </w:tc>
      </w:tr>
    </w:tbl>
    <w:p w:rsidR="00A06BAC" w:rsidRPr="003F047C" w:rsidRDefault="001948E0" w:rsidP="007F3966">
      <w:pPr>
        <w:pStyle w:val="3"/>
        <w:rPr>
          <w:color w:val="auto"/>
        </w:rPr>
      </w:pPr>
      <w:bookmarkStart w:id="484" w:name="_Toc268772033"/>
      <w:bookmarkStart w:id="485" w:name="_Toc280256338"/>
      <w:bookmarkStart w:id="486" w:name="_Toc449037624"/>
      <w:r w:rsidRPr="003F047C">
        <w:rPr>
          <w:color w:val="auto"/>
        </w:rPr>
        <w:lastRenderedPageBreak/>
        <w:t>D.</w:t>
      </w:r>
      <w:r w:rsidR="00A06BAC" w:rsidRPr="003F047C">
        <w:rPr>
          <w:rFonts w:hint="eastAsia"/>
          <w:color w:val="auto"/>
        </w:rPr>
        <w:t xml:space="preserve">24.4 </w:t>
      </w:r>
      <w:r w:rsidR="00A06BAC" w:rsidRPr="003F047C">
        <w:rPr>
          <w:rFonts w:hint="eastAsia"/>
          <w:color w:val="auto"/>
        </w:rPr>
        <w:t>测试步骤</w:t>
      </w:r>
      <w:bookmarkEnd w:id="484"/>
      <w:bookmarkEnd w:id="485"/>
      <w:bookmarkEnd w:id="486"/>
    </w:p>
    <w:p w:rsidR="00A06BAC" w:rsidRPr="003F047C" w:rsidRDefault="00A06BAC" w:rsidP="00A06BAC">
      <w:pPr>
        <w:adjustRightInd w:val="0"/>
        <w:spacing w:line="276" w:lineRule="auto"/>
        <w:ind w:firstLine="420"/>
      </w:pPr>
      <w:r w:rsidRPr="003F047C">
        <w:rPr>
          <w:rFonts w:hint="eastAsia"/>
        </w:rPr>
        <w:t>测试该模块需使用核心板，请参见相关核心板内容。</w:t>
      </w:r>
    </w:p>
    <w:p w:rsidR="00A06BAC" w:rsidRPr="003F047C" w:rsidRDefault="001948E0" w:rsidP="007F3966">
      <w:pPr>
        <w:pStyle w:val="2"/>
        <w:rPr>
          <w:color w:val="auto"/>
        </w:rPr>
      </w:pPr>
      <w:bookmarkStart w:id="487" w:name="_Toc268772034"/>
      <w:bookmarkStart w:id="488" w:name="_Toc280256339"/>
      <w:bookmarkStart w:id="489" w:name="_Toc449037625"/>
      <w:bookmarkStart w:id="490" w:name="_Toc479606497"/>
      <w:r w:rsidRPr="003F047C">
        <w:rPr>
          <w:color w:val="auto"/>
        </w:rPr>
        <w:t>D.</w:t>
      </w:r>
      <w:r w:rsidR="00A06BAC" w:rsidRPr="003F047C">
        <w:rPr>
          <w:rFonts w:hint="eastAsia"/>
          <w:color w:val="auto"/>
        </w:rPr>
        <w:t>25 Zigbee模块接口</w:t>
      </w:r>
      <w:bookmarkEnd w:id="487"/>
      <w:bookmarkEnd w:id="488"/>
      <w:bookmarkEnd w:id="489"/>
      <w:bookmarkEnd w:id="490"/>
    </w:p>
    <w:p w:rsidR="00A06BAC" w:rsidRPr="003F047C" w:rsidRDefault="001948E0" w:rsidP="007F3966">
      <w:pPr>
        <w:pStyle w:val="3"/>
        <w:rPr>
          <w:color w:val="auto"/>
        </w:rPr>
      </w:pPr>
      <w:bookmarkStart w:id="491" w:name="_Toc268772035"/>
      <w:bookmarkStart w:id="492" w:name="_Toc280256340"/>
      <w:bookmarkStart w:id="493" w:name="_Toc449037626"/>
      <w:r w:rsidRPr="003F047C">
        <w:rPr>
          <w:color w:val="auto"/>
        </w:rPr>
        <w:t>D.</w:t>
      </w:r>
      <w:r w:rsidR="00A06BAC" w:rsidRPr="003F047C">
        <w:rPr>
          <w:rFonts w:hint="eastAsia"/>
          <w:color w:val="auto"/>
        </w:rPr>
        <w:t xml:space="preserve">25.1 </w:t>
      </w:r>
      <w:r w:rsidR="00A06BAC" w:rsidRPr="003F047C">
        <w:rPr>
          <w:rFonts w:hint="eastAsia"/>
          <w:color w:val="auto"/>
        </w:rPr>
        <w:t>原理图</w:t>
      </w:r>
      <w:bookmarkEnd w:id="491"/>
      <w:bookmarkEnd w:id="492"/>
      <w:bookmarkEnd w:id="493"/>
    </w:p>
    <w:p w:rsidR="00A06BAC" w:rsidRPr="003F047C" w:rsidRDefault="00A06BAC" w:rsidP="00A06BAC">
      <w:pPr>
        <w:adjustRightInd w:val="0"/>
        <w:ind w:firstLineChars="202" w:firstLine="424"/>
      </w:pPr>
      <w:r w:rsidRPr="003F047C">
        <w:rPr>
          <w:rFonts w:hint="eastAsia"/>
        </w:rPr>
        <w:t>Zigbee</w:t>
      </w:r>
      <w:r w:rsidRPr="003F047C">
        <w:rPr>
          <w:rFonts w:hint="eastAsia"/>
        </w:rPr>
        <w:t>模块接口原理图如</w:t>
      </w:r>
      <w:r w:rsidR="001948E0" w:rsidRPr="003F047C">
        <w:rPr>
          <w:rFonts w:hint="eastAsia"/>
        </w:rPr>
        <w:t>图</w:t>
      </w:r>
      <w:r w:rsidR="001948E0" w:rsidRPr="003F047C">
        <w:rPr>
          <w:rFonts w:hint="eastAsia"/>
        </w:rPr>
        <w:t>D</w:t>
      </w:r>
      <w:r w:rsidRPr="003F047C">
        <w:rPr>
          <w:rFonts w:hint="eastAsia"/>
        </w:rPr>
        <w:t>-54</w:t>
      </w:r>
      <w:r w:rsidRPr="003F047C">
        <w:rPr>
          <w:rFonts w:hint="eastAsia"/>
        </w:rPr>
        <w:t>。其中，</w:t>
      </w:r>
      <w:r w:rsidRPr="003F047C">
        <w:rPr>
          <w:rFonts w:hint="eastAsia"/>
        </w:rPr>
        <w:t>ZB-BDM</w:t>
      </w:r>
      <w:r w:rsidRPr="003F047C">
        <w:rPr>
          <w:rFonts w:hint="eastAsia"/>
        </w:rPr>
        <w:t>是</w:t>
      </w:r>
      <w:r w:rsidRPr="003F047C">
        <w:rPr>
          <w:rFonts w:hint="eastAsia"/>
        </w:rPr>
        <w:t>6</w:t>
      </w:r>
      <w:r w:rsidRPr="003F047C">
        <w:rPr>
          <w:rFonts w:hint="eastAsia"/>
        </w:rPr>
        <w:t>脚写入器插座。</w:t>
      </w:r>
    </w:p>
    <w:tbl>
      <w:tblPr>
        <w:tblW w:w="0" w:type="auto"/>
        <w:tblLook w:val="04A0" w:firstRow="1" w:lastRow="0" w:firstColumn="1" w:lastColumn="0" w:noHBand="0" w:noVBand="1"/>
      </w:tblPr>
      <w:tblGrid>
        <w:gridCol w:w="7763"/>
      </w:tblGrid>
      <w:tr w:rsidR="003F047C" w:rsidRPr="003F047C" w:rsidTr="00A06BAC">
        <w:trPr>
          <w:cantSplit/>
        </w:trPr>
        <w:tc>
          <w:tcPr>
            <w:tcW w:w="7763" w:type="dxa"/>
          </w:tcPr>
          <w:p w:rsidR="00A06BAC" w:rsidRPr="003F047C" w:rsidRDefault="00A06BAC" w:rsidP="00A06BAC">
            <w:pPr>
              <w:adjustRightInd w:val="0"/>
              <w:ind w:firstLine="420"/>
            </w:pPr>
            <w:r w:rsidRPr="003F047C">
              <w:rPr>
                <w:noProof/>
              </w:rPr>
              <mc:AlternateContent>
                <mc:Choice Requires="wpg">
                  <w:drawing>
                    <wp:anchor distT="0" distB="0" distL="114300" distR="114300" simplePos="0" relativeHeight="251880448" behindDoc="0" locked="0" layoutInCell="1" allowOverlap="1" wp14:anchorId="28580130" wp14:editId="53325E03">
                      <wp:simplePos x="0" y="0"/>
                      <wp:positionH relativeFrom="column">
                        <wp:posOffset>260350</wp:posOffset>
                      </wp:positionH>
                      <wp:positionV relativeFrom="paragraph">
                        <wp:posOffset>159385</wp:posOffset>
                      </wp:positionV>
                      <wp:extent cx="4219575" cy="2162175"/>
                      <wp:effectExtent l="0" t="1905" r="2540" b="0"/>
                      <wp:wrapNone/>
                      <wp:docPr id="504" name="组合 5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9575" cy="2162175"/>
                                <a:chOff x="2027" y="3270"/>
                                <a:chExt cx="6645" cy="3405"/>
                              </a:xfrm>
                            </wpg:grpSpPr>
                            <pic:pic xmlns:pic="http://schemas.openxmlformats.org/drawingml/2006/picture">
                              <pic:nvPicPr>
                                <pic:cNvPr id="505" name="Picture 1163" descr="SCH-Zigbee-L"/>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2027" y="3285"/>
                                  <a:ext cx="3105" cy="339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6" name="Picture 1164" descr="SCH-Zigbee-R"/>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5537" y="3270"/>
                                  <a:ext cx="3135" cy="340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B65916B" id="组合 504" o:spid="_x0000_s1026" style="position:absolute;left:0;text-align:left;margin-left:20.5pt;margin-top:12.55pt;width:332.25pt;height:170.25pt;z-index:251880448" coordorigin="2027,3270" coordsize="6645,34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">
                      <v:shape id="Picture 1163" o:spid="_x0000_s1027" type="#_x0000_t75" alt="SCH-Zigbee-L" style="position:absolute;left:2027;top:3285;width:3105;height:33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w69ObDAAAA3AAAAA8AAABkcnMvZG93bnJldi54bWxEj81qwzAQhO+FvIPYQG+NlIKNcaKENlDI&#10;pYfaOeS4WBvLxFoZS4mdPn1VKPQ4zM/HbPez68WdxtB51rBeKRDEjTcdtxpO9cdLASJEZIO9Z9Lw&#10;oAD73eJpi6XxE3/RvYqtSCMcStRgYxxKKUNjyWFY+YE4eRc/OoxJjq00I05p3PXyValcOuw4ESwO&#10;dLDUXKubS5B3335PdV37z1OhDudLyK0KWj8v57cNiEhz/A//tY9GQ6Yy+D2TjoDc/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Dr05sMAAADcAAAADwAAAAAAAAAAAAAAAACf&#10;AgAAZHJzL2Rvd25yZXYueG1sUEsFBgAAAAAEAAQA9wAAAI8DAAAAAA==&#10;">
                        <v:imagedata r:id="rId161" o:title="SCH-Zigbee-L"/>
                      </v:shape>
                      <v:shape id="Picture 1164" o:spid="_x0000_s1028" type="#_x0000_t75" alt="SCH-Zigbee-R" style="position:absolute;left:5537;top:3270;width:3135;height:34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NU5/FAAAA3AAAAA8AAABkcnMvZG93bnJldi54bWxEj0FrwkAUhO8F/8PyBC+iG5WKSV1FFEEQ&#10;Squl58fuaxLNvg3ZNab/visIPQ4z8w2zXHe2Ei01vnSsYDJOQBBrZ0rOFXyd96MFCB+QDVaOScEv&#10;eVivei9LzIy78ye1p5CLCGGfoYIihDqT0uuCLPqxq4mj9+MaiyHKJpemwXuE20pOk2QuLZYcFwqs&#10;aVuQvp5uVsFRzzbTXTr7aEl/23SyGKb55V2pQb/bvIEI1IX/8LN9MApekzk8zsQjIF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7TVOfxQAAANwAAAAPAAAAAAAAAAAAAAAA&#10;AJ8CAABkcnMvZG93bnJldi54bWxQSwUGAAAAAAQABAD3AAAAkQMAAAAA&#10;">
                        <v:imagedata r:id="rId162" o:title="SCH-Zigbee-R"/>
                      </v:shape>
                    </v:group>
                  </w:pict>
                </mc:Fallback>
              </mc:AlternateContent>
            </w: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r w:rsidRPr="003F047C">
              <w:rPr>
                <w:noProof/>
              </w:rPr>
              <w:drawing>
                <wp:anchor distT="0" distB="0" distL="114300" distR="114300" simplePos="0" relativeHeight="251844608" behindDoc="0" locked="0" layoutInCell="1" allowOverlap="1" wp14:anchorId="4E4D6F2F" wp14:editId="0BAF2C9A">
                  <wp:simplePos x="0" y="0"/>
                  <wp:positionH relativeFrom="column">
                    <wp:posOffset>1050925</wp:posOffset>
                  </wp:positionH>
                  <wp:positionV relativeFrom="paragraph">
                    <wp:posOffset>29210</wp:posOffset>
                  </wp:positionV>
                  <wp:extent cx="2647950" cy="1466850"/>
                  <wp:effectExtent l="0" t="0" r="0" b="0"/>
                  <wp:wrapNone/>
                  <wp:docPr id="502" name="图片 502" descr="SCH-Zigbee-BD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descr="SCH-Zigbee-BDM"/>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647950" cy="14668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1948E0" w:rsidP="00A06BAC">
            <w:pPr>
              <w:keepNext/>
              <w:keepLines/>
              <w:widowControl/>
              <w:spacing w:before="156" w:after="156"/>
              <w:ind w:rightChars="-54" w:right="-113" w:firstLineChars="0" w:firstLine="0"/>
              <w:jc w:val="center"/>
              <w:outlineLvl w:val="6"/>
              <w:rPr>
                <w:rFonts w:eastAsia="黑体"/>
                <w:bCs/>
                <w:noProof/>
                <w:kern w:val="0"/>
                <w:sz w:val="18"/>
                <w:szCs w:val="21"/>
              </w:rPr>
            </w:pPr>
            <w:bookmarkStart w:id="494" w:name="_Toc268772036"/>
            <w:r w:rsidRPr="003F047C">
              <w:rPr>
                <w:rFonts w:eastAsia="黑体" w:hint="eastAsia"/>
                <w:bCs/>
                <w:noProof/>
                <w:kern w:val="0"/>
                <w:sz w:val="18"/>
                <w:szCs w:val="21"/>
              </w:rPr>
              <w:t>图</w:t>
            </w:r>
            <w:r w:rsidRPr="003F047C">
              <w:rPr>
                <w:rFonts w:eastAsia="黑体" w:hint="eastAsia"/>
                <w:bCs/>
                <w:noProof/>
                <w:kern w:val="0"/>
                <w:sz w:val="18"/>
                <w:szCs w:val="21"/>
              </w:rPr>
              <w:t>D</w:t>
            </w:r>
            <w:r w:rsidR="00A06BAC" w:rsidRPr="003F047C">
              <w:rPr>
                <w:rFonts w:eastAsia="黑体" w:hint="eastAsia"/>
                <w:bCs/>
                <w:noProof/>
                <w:kern w:val="0"/>
                <w:sz w:val="18"/>
                <w:szCs w:val="21"/>
              </w:rPr>
              <w:t>-54 Zigbee</w:t>
            </w:r>
            <w:r w:rsidR="00A06BAC" w:rsidRPr="003F047C">
              <w:rPr>
                <w:rFonts w:eastAsia="黑体" w:hint="eastAsia"/>
                <w:bCs/>
                <w:noProof/>
                <w:kern w:val="0"/>
                <w:sz w:val="18"/>
                <w:szCs w:val="21"/>
              </w:rPr>
              <w:t>模块接口原理图</w:t>
            </w:r>
            <w:bookmarkEnd w:id="494"/>
          </w:p>
        </w:tc>
      </w:tr>
    </w:tbl>
    <w:p w:rsidR="00A06BAC" w:rsidRPr="003F047C" w:rsidRDefault="001948E0" w:rsidP="007F3966">
      <w:pPr>
        <w:pStyle w:val="3"/>
        <w:rPr>
          <w:color w:val="auto"/>
        </w:rPr>
      </w:pPr>
      <w:bookmarkStart w:id="495" w:name="_Toc268772037"/>
      <w:bookmarkStart w:id="496" w:name="_Toc280256341"/>
      <w:bookmarkStart w:id="497" w:name="_Toc449037627"/>
      <w:r w:rsidRPr="003F047C">
        <w:rPr>
          <w:color w:val="auto"/>
        </w:rPr>
        <w:t>D.</w:t>
      </w:r>
      <w:r w:rsidR="00A06BAC" w:rsidRPr="003F047C">
        <w:rPr>
          <w:rFonts w:hint="eastAsia"/>
          <w:color w:val="auto"/>
        </w:rPr>
        <w:t xml:space="preserve">25.2 </w:t>
      </w:r>
      <w:r w:rsidR="00A06BAC" w:rsidRPr="003F047C">
        <w:rPr>
          <w:rFonts w:hint="eastAsia"/>
          <w:color w:val="auto"/>
        </w:rPr>
        <w:t>布线图</w:t>
      </w:r>
      <w:bookmarkEnd w:id="495"/>
      <w:bookmarkEnd w:id="496"/>
      <w:bookmarkEnd w:id="497"/>
    </w:p>
    <w:p w:rsidR="00A06BAC" w:rsidRPr="003F047C" w:rsidRDefault="001948E0" w:rsidP="00A06BAC">
      <w:pPr>
        <w:adjustRightInd w:val="0"/>
        <w:ind w:firstLineChars="202" w:firstLine="424"/>
      </w:pPr>
      <w:r w:rsidRPr="003F047C">
        <w:rPr>
          <w:rFonts w:hint="eastAsia"/>
        </w:rPr>
        <w:t>图</w:t>
      </w:r>
      <w:r w:rsidRPr="003F047C">
        <w:rPr>
          <w:rFonts w:hint="eastAsia"/>
        </w:rPr>
        <w:t>D</w:t>
      </w:r>
      <w:r w:rsidR="00A06BAC" w:rsidRPr="003F047C">
        <w:rPr>
          <w:rFonts w:hint="eastAsia"/>
        </w:rPr>
        <w:t>-55</w:t>
      </w:r>
      <w:r w:rsidR="00A06BAC" w:rsidRPr="003F047C">
        <w:rPr>
          <w:rFonts w:hint="eastAsia"/>
        </w:rPr>
        <w:t>是</w:t>
      </w:r>
      <w:r w:rsidR="00A06BAC" w:rsidRPr="003F047C">
        <w:rPr>
          <w:rFonts w:hint="eastAsia"/>
        </w:rPr>
        <w:t>Zigbee</w:t>
      </w:r>
      <w:r w:rsidR="00A06BAC" w:rsidRPr="003F047C">
        <w:rPr>
          <w:rFonts w:hint="eastAsia"/>
        </w:rPr>
        <w:t>模块接口元件布局图。</w:t>
      </w:r>
    </w:p>
    <w:tbl>
      <w:tblPr>
        <w:tblW w:w="0" w:type="auto"/>
        <w:jc w:val="center"/>
        <w:tblLook w:val="04A0" w:firstRow="1" w:lastRow="0" w:firstColumn="1" w:lastColumn="0" w:noHBand="0" w:noVBand="1"/>
      </w:tblPr>
      <w:tblGrid>
        <w:gridCol w:w="4928"/>
      </w:tblGrid>
      <w:tr w:rsidR="003F047C" w:rsidRPr="003F047C" w:rsidTr="00A06BAC">
        <w:trPr>
          <w:cantSplit/>
          <w:jc w:val="center"/>
        </w:trPr>
        <w:tc>
          <w:tcPr>
            <w:tcW w:w="4928" w:type="dxa"/>
          </w:tcPr>
          <w:p w:rsidR="00A06BAC" w:rsidRPr="003F047C" w:rsidRDefault="00A06BAC" w:rsidP="00A06BAC">
            <w:pPr>
              <w:adjustRightInd w:val="0"/>
              <w:ind w:firstLine="420"/>
            </w:pPr>
            <w:r w:rsidRPr="003F047C">
              <w:rPr>
                <w:noProof/>
              </w:rPr>
              <w:lastRenderedPageBreak/>
              <w:drawing>
                <wp:anchor distT="0" distB="0" distL="114300" distR="114300" simplePos="0" relativeHeight="251847680" behindDoc="0" locked="0" layoutInCell="1" allowOverlap="1" wp14:anchorId="5A4ED135" wp14:editId="1CBCC01D">
                  <wp:simplePos x="0" y="0"/>
                  <wp:positionH relativeFrom="column">
                    <wp:posOffset>201930</wp:posOffset>
                  </wp:positionH>
                  <wp:positionV relativeFrom="paragraph">
                    <wp:posOffset>95885</wp:posOffset>
                  </wp:positionV>
                  <wp:extent cx="2590800" cy="1943100"/>
                  <wp:effectExtent l="19050" t="19050" r="0" b="0"/>
                  <wp:wrapNone/>
                  <wp:docPr id="503" name="图片 503" descr="PCB-Zigbee接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descr="PCB-Zigbee接口"/>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590800" cy="1943100"/>
                          </a:xfrm>
                          <a:prstGeom prst="rect">
                            <a:avLst/>
                          </a:prstGeom>
                          <a:noFill/>
                          <a:ln w="6350">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A06BAC">
            <w:pPr>
              <w:adjustRightInd w:val="0"/>
              <w:ind w:firstLine="420"/>
            </w:pPr>
          </w:p>
          <w:p w:rsidR="00A06BAC" w:rsidRPr="003F047C" w:rsidRDefault="00A06BAC" w:rsidP="001948E0">
            <w:pPr>
              <w:keepNext/>
              <w:keepLines/>
              <w:widowControl/>
              <w:spacing w:before="156" w:after="156"/>
              <w:ind w:rightChars="-54" w:right="-113" w:firstLineChars="0" w:firstLine="0"/>
              <w:jc w:val="center"/>
              <w:outlineLvl w:val="6"/>
              <w:rPr>
                <w:rFonts w:eastAsia="黑体"/>
                <w:bCs/>
                <w:noProof/>
                <w:kern w:val="0"/>
                <w:sz w:val="18"/>
                <w:szCs w:val="21"/>
              </w:rPr>
            </w:pPr>
            <w:bookmarkStart w:id="498" w:name="_Toc268772038"/>
            <w:r w:rsidRPr="003F047C">
              <w:rPr>
                <w:rFonts w:eastAsia="黑体" w:hint="eastAsia"/>
                <w:bCs/>
                <w:noProof/>
                <w:kern w:val="0"/>
                <w:sz w:val="18"/>
                <w:szCs w:val="21"/>
              </w:rPr>
              <w:t>图</w:t>
            </w:r>
            <w:r w:rsidR="001948E0" w:rsidRPr="003F047C">
              <w:rPr>
                <w:rFonts w:eastAsia="黑体"/>
                <w:bCs/>
                <w:noProof/>
                <w:kern w:val="0"/>
                <w:sz w:val="18"/>
                <w:szCs w:val="21"/>
              </w:rPr>
              <w:t>D</w:t>
            </w:r>
            <w:r w:rsidRPr="003F047C">
              <w:rPr>
                <w:rFonts w:eastAsia="黑体" w:hint="eastAsia"/>
                <w:bCs/>
                <w:noProof/>
                <w:kern w:val="0"/>
                <w:sz w:val="18"/>
                <w:szCs w:val="21"/>
              </w:rPr>
              <w:t>-55 Zigbee</w:t>
            </w:r>
            <w:r w:rsidRPr="003F047C">
              <w:rPr>
                <w:rFonts w:eastAsia="黑体" w:hint="eastAsia"/>
                <w:bCs/>
                <w:noProof/>
                <w:kern w:val="0"/>
                <w:sz w:val="18"/>
                <w:szCs w:val="21"/>
              </w:rPr>
              <w:t>模块接口元件布局图</w:t>
            </w:r>
            <w:bookmarkEnd w:id="498"/>
          </w:p>
        </w:tc>
      </w:tr>
    </w:tbl>
    <w:p w:rsidR="00A06BAC" w:rsidRPr="003F047C" w:rsidRDefault="001948E0" w:rsidP="007F3966">
      <w:pPr>
        <w:pStyle w:val="3"/>
        <w:rPr>
          <w:color w:val="auto"/>
        </w:rPr>
      </w:pPr>
      <w:bookmarkStart w:id="499" w:name="_Toc268772039"/>
      <w:bookmarkStart w:id="500" w:name="_Toc280256342"/>
      <w:bookmarkStart w:id="501" w:name="_Toc449037628"/>
      <w:r w:rsidRPr="003F047C">
        <w:rPr>
          <w:color w:val="auto"/>
        </w:rPr>
        <w:t>D.</w:t>
      </w:r>
      <w:r w:rsidR="00A06BAC" w:rsidRPr="003F047C">
        <w:rPr>
          <w:rFonts w:hint="eastAsia"/>
          <w:color w:val="auto"/>
        </w:rPr>
        <w:t xml:space="preserve">25.3 </w:t>
      </w:r>
      <w:r w:rsidR="00A06BAC" w:rsidRPr="003F047C">
        <w:rPr>
          <w:rFonts w:hint="eastAsia"/>
          <w:color w:val="auto"/>
        </w:rPr>
        <w:t>元件清单</w:t>
      </w:r>
      <w:bookmarkEnd w:id="499"/>
      <w:bookmarkEnd w:id="500"/>
      <w:bookmarkEnd w:id="501"/>
    </w:p>
    <w:tbl>
      <w:tblPr>
        <w:tblW w:w="6945"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8"/>
        <w:gridCol w:w="2552"/>
        <w:gridCol w:w="1417"/>
        <w:gridCol w:w="2268"/>
      </w:tblGrid>
      <w:tr w:rsidR="00A06BAC" w:rsidRPr="003F047C" w:rsidTr="00A06BAC">
        <w:tc>
          <w:tcPr>
            <w:tcW w:w="6945" w:type="dxa"/>
            <w:gridSpan w:val="4"/>
            <w:tcBorders>
              <w:top w:val="nil"/>
              <w:left w:val="nil"/>
              <w:right w:val="nil"/>
            </w:tcBorders>
          </w:tcPr>
          <w:p w:rsidR="00A06BAC" w:rsidRPr="003F047C" w:rsidRDefault="00A06BAC" w:rsidP="001948E0">
            <w:pPr>
              <w:adjustRightInd w:val="0"/>
              <w:ind w:firstLine="360"/>
              <w:jc w:val="center"/>
              <w:rPr>
                <w:sz w:val="18"/>
                <w:szCs w:val="18"/>
              </w:rPr>
            </w:pPr>
            <w:r w:rsidRPr="003F047C">
              <w:rPr>
                <w:rFonts w:hint="eastAsia"/>
                <w:sz w:val="18"/>
                <w:szCs w:val="18"/>
              </w:rPr>
              <w:t>表</w:t>
            </w:r>
            <w:r w:rsidR="001948E0" w:rsidRPr="003F047C">
              <w:rPr>
                <w:sz w:val="18"/>
                <w:szCs w:val="18"/>
              </w:rPr>
              <w:t>D</w:t>
            </w:r>
            <w:r w:rsidRPr="003F047C">
              <w:rPr>
                <w:rFonts w:hint="eastAsia"/>
                <w:sz w:val="18"/>
                <w:szCs w:val="18"/>
              </w:rPr>
              <w:t>-32 Zigbee</w:t>
            </w:r>
            <w:r w:rsidRPr="003F047C">
              <w:rPr>
                <w:rFonts w:hint="eastAsia"/>
                <w:sz w:val="18"/>
                <w:szCs w:val="18"/>
              </w:rPr>
              <w:t>模块元件清单</w:t>
            </w:r>
          </w:p>
        </w:tc>
      </w:tr>
      <w:tr w:rsidR="00A06BAC" w:rsidRPr="003F047C" w:rsidTr="00A06BAC">
        <w:tc>
          <w:tcPr>
            <w:tcW w:w="708" w:type="dxa"/>
          </w:tcPr>
          <w:p w:rsidR="00A06BAC" w:rsidRPr="003F047C" w:rsidRDefault="00A06BAC" w:rsidP="00A06BAC">
            <w:pPr>
              <w:adjustRightInd w:val="0"/>
              <w:ind w:firstLineChars="0" w:firstLine="0"/>
              <w:rPr>
                <w:sz w:val="18"/>
                <w:szCs w:val="18"/>
              </w:rPr>
            </w:pPr>
            <w:r w:rsidRPr="003F047C">
              <w:rPr>
                <w:rFonts w:hint="eastAsia"/>
                <w:sz w:val="18"/>
                <w:szCs w:val="18"/>
              </w:rPr>
              <w:t>序号</w:t>
            </w:r>
          </w:p>
        </w:tc>
        <w:tc>
          <w:tcPr>
            <w:tcW w:w="2552" w:type="dxa"/>
          </w:tcPr>
          <w:p w:rsidR="00A06BAC" w:rsidRPr="003F047C" w:rsidRDefault="00A06BAC" w:rsidP="00A06BAC">
            <w:pPr>
              <w:adjustRightInd w:val="0"/>
              <w:ind w:firstLineChars="0" w:firstLine="0"/>
              <w:jc w:val="left"/>
              <w:rPr>
                <w:sz w:val="18"/>
                <w:szCs w:val="18"/>
              </w:rPr>
            </w:pPr>
            <w:r w:rsidRPr="003F047C">
              <w:rPr>
                <w:rFonts w:hint="eastAsia"/>
                <w:sz w:val="18"/>
                <w:szCs w:val="18"/>
              </w:rPr>
              <w:t>元件名称</w:t>
            </w:r>
          </w:p>
        </w:tc>
        <w:tc>
          <w:tcPr>
            <w:tcW w:w="1417" w:type="dxa"/>
          </w:tcPr>
          <w:p w:rsidR="00A06BAC" w:rsidRPr="003F047C" w:rsidRDefault="00A06BAC" w:rsidP="00A06BAC">
            <w:pPr>
              <w:adjustRightInd w:val="0"/>
              <w:ind w:firstLineChars="0" w:firstLine="0"/>
              <w:rPr>
                <w:sz w:val="18"/>
                <w:szCs w:val="18"/>
              </w:rPr>
            </w:pPr>
            <w:r w:rsidRPr="003F047C">
              <w:rPr>
                <w:rFonts w:hint="eastAsia"/>
                <w:sz w:val="18"/>
                <w:szCs w:val="18"/>
              </w:rPr>
              <w:t>元件值</w:t>
            </w:r>
          </w:p>
        </w:tc>
        <w:tc>
          <w:tcPr>
            <w:tcW w:w="2268" w:type="dxa"/>
          </w:tcPr>
          <w:p w:rsidR="00A06BAC" w:rsidRPr="003F047C" w:rsidRDefault="00A06BAC" w:rsidP="00A06BAC">
            <w:pPr>
              <w:adjustRightInd w:val="0"/>
              <w:ind w:firstLine="360"/>
              <w:rPr>
                <w:sz w:val="18"/>
                <w:szCs w:val="18"/>
              </w:rPr>
            </w:pP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1</w:t>
            </w:r>
          </w:p>
        </w:tc>
        <w:tc>
          <w:tcPr>
            <w:tcW w:w="2552"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ZB-R1</w:t>
            </w:r>
          </w:p>
        </w:tc>
        <w:tc>
          <w:tcPr>
            <w:tcW w:w="1417"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4.7K</w:t>
            </w:r>
          </w:p>
        </w:tc>
        <w:tc>
          <w:tcPr>
            <w:tcW w:w="226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贴片电阻</w:t>
            </w: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w:t>
            </w:r>
          </w:p>
        </w:tc>
        <w:tc>
          <w:tcPr>
            <w:tcW w:w="2552"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ZB-RST</w:t>
            </w:r>
          </w:p>
        </w:tc>
        <w:tc>
          <w:tcPr>
            <w:tcW w:w="1417" w:type="dxa"/>
            <w:shd w:val="clear" w:color="auto" w:fill="auto"/>
          </w:tcPr>
          <w:p w:rsidR="00A06BAC" w:rsidRPr="003F047C" w:rsidRDefault="00A06BAC" w:rsidP="00A06BAC">
            <w:pPr>
              <w:adjustRightInd w:val="0"/>
              <w:ind w:firstLine="360"/>
              <w:rPr>
                <w:sz w:val="18"/>
                <w:szCs w:val="18"/>
              </w:rPr>
            </w:pPr>
          </w:p>
        </w:tc>
        <w:tc>
          <w:tcPr>
            <w:tcW w:w="226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复位按钮</w:t>
            </w: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3</w:t>
            </w:r>
          </w:p>
        </w:tc>
        <w:tc>
          <w:tcPr>
            <w:tcW w:w="2552"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ZBIF-L</w:t>
            </w:r>
            <w:r w:rsidRPr="003F047C">
              <w:rPr>
                <w:rFonts w:hint="eastAsia"/>
                <w:sz w:val="18"/>
                <w:szCs w:val="18"/>
              </w:rPr>
              <w:t>、</w:t>
            </w:r>
            <w:r w:rsidRPr="003F047C">
              <w:rPr>
                <w:rFonts w:hint="eastAsia"/>
                <w:sz w:val="18"/>
                <w:szCs w:val="18"/>
              </w:rPr>
              <w:t>ZBIF-R</w:t>
            </w:r>
          </w:p>
        </w:tc>
        <w:tc>
          <w:tcPr>
            <w:tcW w:w="1417" w:type="dxa"/>
            <w:shd w:val="clear" w:color="auto" w:fill="auto"/>
          </w:tcPr>
          <w:p w:rsidR="00A06BAC" w:rsidRPr="003F047C" w:rsidRDefault="00A06BAC" w:rsidP="00A06BAC">
            <w:pPr>
              <w:adjustRightInd w:val="0"/>
              <w:ind w:firstLine="360"/>
              <w:rPr>
                <w:sz w:val="18"/>
                <w:szCs w:val="18"/>
              </w:rPr>
            </w:pPr>
          </w:p>
        </w:tc>
        <w:tc>
          <w:tcPr>
            <w:tcW w:w="226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28</w:t>
            </w:r>
            <w:r w:rsidRPr="003F047C">
              <w:rPr>
                <w:rFonts w:hint="eastAsia"/>
                <w:sz w:val="18"/>
                <w:szCs w:val="18"/>
              </w:rPr>
              <w:t>脚插孔（圆</w:t>
            </w:r>
            <w:r w:rsidRPr="003F047C">
              <w:rPr>
                <w:rFonts w:hint="eastAsia"/>
                <w:sz w:val="18"/>
                <w:szCs w:val="18"/>
              </w:rPr>
              <w:t>+</w:t>
            </w:r>
            <w:r w:rsidRPr="003F047C">
              <w:rPr>
                <w:rFonts w:hint="eastAsia"/>
                <w:sz w:val="18"/>
                <w:szCs w:val="18"/>
              </w:rPr>
              <w:t>方）</w:t>
            </w:r>
          </w:p>
        </w:tc>
      </w:tr>
      <w:tr w:rsidR="00A06BAC" w:rsidRPr="003F047C" w:rsidTr="00A06BAC">
        <w:tc>
          <w:tcPr>
            <w:tcW w:w="70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4</w:t>
            </w:r>
          </w:p>
        </w:tc>
        <w:tc>
          <w:tcPr>
            <w:tcW w:w="2552"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ZBBDM</w:t>
            </w:r>
          </w:p>
        </w:tc>
        <w:tc>
          <w:tcPr>
            <w:tcW w:w="1417" w:type="dxa"/>
            <w:shd w:val="clear" w:color="auto" w:fill="auto"/>
          </w:tcPr>
          <w:p w:rsidR="00A06BAC" w:rsidRPr="003F047C" w:rsidRDefault="00A06BAC" w:rsidP="00A06BAC">
            <w:pPr>
              <w:adjustRightInd w:val="0"/>
              <w:ind w:firstLine="360"/>
              <w:rPr>
                <w:sz w:val="18"/>
                <w:szCs w:val="18"/>
              </w:rPr>
            </w:pPr>
          </w:p>
        </w:tc>
        <w:tc>
          <w:tcPr>
            <w:tcW w:w="2268" w:type="dxa"/>
            <w:shd w:val="clear" w:color="auto" w:fill="auto"/>
          </w:tcPr>
          <w:p w:rsidR="00A06BAC" w:rsidRPr="003F047C" w:rsidRDefault="00A06BAC" w:rsidP="00A06BAC">
            <w:pPr>
              <w:adjustRightInd w:val="0"/>
              <w:ind w:firstLineChars="0" w:firstLine="0"/>
              <w:rPr>
                <w:sz w:val="18"/>
                <w:szCs w:val="18"/>
              </w:rPr>
            </w:pPr>
            <w:r w:rsidRPr="003F047C">
              <w:rPr>
                <w:rFonts w:hint="eastAsia"/>
                <w:sz w:val="18"/>
                <w:szCs w:val="18"/>
              </w:rPr>
              <w:t>6</w:t>
            </w:r>
            <w:r w:rsidRPr="003F047C">
              <w:rPr>
                <w:rFonts w:hint="eastAsia"/>
                <w:sz w:val="18"/>
                <w:szCs w:val="18"/>
              </w:rPr>
              <w:t>引脚编程器插座</w:t>
            </w:r>
          </w:p>
        </w:tc>
      </w:tr>
    </w:tbl>
    <w:p w:rsidR="00A06BAC" w:rsidRPr="003F047C" w:rsidRDefault="001948E0" w:rsidP="007F3966">
      <w:pPr>
        <w:pStyle w:val="3"/>
        <w:rPr>
          <w:color w:val="auto"/>
        </w:rPr>
      </w:pPr>
      <w:bookmarkStart w:id="502" w:name="_Toc268772040"/>
      <w:bookmarkStart w:id="503" w:name="_Toc280256343"/>
      <w:bookmarkStart w:id="504" w:name="_Toc449037629"/>
      <w:r w:rsidRPr="003F047C">
        <w:rPr>
          <w:color w:val="auto"/>
        </w:rPr>
        <w:t>D.</w:t>
      </w:r>
      <w:r w:rsidR="00A06BAC" w:rsidRPr="003F047C">
        <w:rPr>
          <w:rFonts w:hint="eastAsia"/>
          <w:color w:val="auto"/>
        </w:rPr>
        <w:t xml:space="preserve">25.4 </w:t>
      </w:r>
      <w:r w:rsidR="00A06BAC" w:rsidRPr="003F047C">
        <w:rPr>
          <w:rFonts w:hint="eastAsia"/>
          <w:color w:val="auto"/>
        </w:rPr>
        <w:t>测试步骤</w:t>
      </w:r>
      <w:bookmarkEnd w:id="502"/>
      <w:bookmarkEnd w:id="503"/>
      <w:bookmarkEnd w:id="504"/>
    </w:p>
    <w:p w:rsidR="00A06BAC" w:rsidRPr="003F047C" w:rsidRDefault="00A06BAC" w:rsidP="00A06BAC">
      <w:pPr>
        <w:adjustRightInd w:val="0"/>
        <w:ind w:firstLine="420"/>
        <w:rPr>
          <w:szCs w:val="21"/>
        </w:rPr>
      </w:pPr>
      <w:r w:rsidRPr="003F047C">
        <w:rPr>
          <w:rFonts w:hint="eastAsia"/>
          <w:szCs w:val="21"/>
        </w:rPr>
        <w:t>测试该模块不需使用核心板。测试步骤如下：</w:t>
      </w:r>
    </w:p>
    <w:p w:rsidR="00A06BAC" w:rsidRPr="003F047C" w:rsidRDefault="00A06BAC" w:rsidP="00A06BAC">
      <w:pPr>
        <w:adjustRightInd w:val="0"/>
        <w:ind w:firstLineChars="202" w:firstLine="424"/>
      </w:pPr>
      <w:r w:rsidRPr="003F047C">
        <w:rPr>
          <w:rFonts w:hint="eastAsia"/>
        </w:rPr>
        <w:t xml:space="preserve">1) </w:t>
      </w:r>
      <w:r w:rsidRPr="003F047C">
        <w:rPr>
          <w:rFonts w:hint="eastAsia"/>
        </w:rPr>
        <w:t>将射频标签插入</w:t>
      </w:r>
      <w:r w:rsidRPr="003F047C">
        <w:rPr>
          <w:rFonts w:hint="eastAsia"/>
        </w:rPr>
        <w:t>Zigbee</w:t>
      </w:r>
      <w:r w:rsidRPr="003F047C">
        <w:rPr>
          <w:rFonts w:hint="eastAsia"/>
        </w:rPr>
        <w:t>插座，将写入器插入</w:t>
      </w:r>
      <w:r w:rsidRPr="003F047C">
        <w:rPr>
          <w:rFonts w:hint="eastAsia"/>
        </w:rPr>
        <w:t>ZB-BDM</w:t>
      </w:r>
      <w:r w:rsidRPr="003F047C">
        <w:rPr>
          <w:rFonts w:hint="eastAsia"/>
        </w:rPr>
        <w:t>插座。</w:t>
      </w:r>
    </w:p>
    <w:p w:rsidR="00A06BAC" w:rsidRPr="003F047C" w:rsidRDefault="00A06BAC" w:rsidP="00A06BAC">
      <w:pPr>
        <w:adjustRightInd w:val="0"/>
        <w:ind w:firstLineChars="202" w:firstLine="424"/>
      </w:pPr>
      <w:r w:rsidRPr="003F047C">
        <w:rPr>
          <w:rFonts w:hint="eastAsia"/>
        </w:rPr>
        <w:t>2</w:t>
      </w:r>
      <w:r w:rsidRPr="003F047C">
        <w:rPr>
          <w:rFonts w:hint="eastAsia"/>
        </w:rPr>
        <w:t>）将</w:t>
      </w:r>
      <w:r w:rsidRPr="003F047C">
        <w:rPr>
          <w:rFonts w:hint="eastAsia"/>
        </w:rPr>
        <w:t>Zigbee</w:t>
      </w:r>
      <w:r w:rsidRPr="003F047C">
        <w:rPr>
          <w:rFonts w:hint="eastAsia"/>
        </w:rPr>
        <w:t>模块的</w:t>
      </w:r>
      <w:r w:rsidRPr="003F047C">
        <w:rPr>
          <w:rFonts w:hint="eastAsia"/>
        </w:rPr>
        <w:t>RX1</w:t>
      </w:r>
      <w:r w:rsidRPr="003F047C">
        <w:rPr>
          <w:rFonts w:hint="eastAsia"/>
        </w:rPr>
        <w:t>和</w:t>
      </w:r>
      <w:r w:rsidRPr="003F047C">
        <w:rPr>
          <w:rFonts w:hint="eastAsia"/>
        </w:rPr>
        <w:t>TX1</w:t>
      </w:r>
      <w:r w:rsidRPr="003F047C">
        <w:rPr>
          <w:rFonts w:hint="eastAsia"/>
        </w:rPr>
        <w:t>（均在上排）分别与</w:t>
      </w:r>
      <w:r w:rsidRPr="003F047C">
        <w:rPr>
          <w:rFonts w:hint="eastAsia"/>
        </w:rPr>
        <w:t>TTL-0</w:t>
      </w:r>
      <w:r w:rsidRPr="003F047C">
        <w:rPr>
          <w:rFonts w:hint="eastAsia"/>
        </w:rPr>
        <w:t>的</w:t>
      </w:r>
      <w:r w:rsidRPr="003F047C">
        <w:rPr>
          <w:rFonts w:hint="eastAsia"/>
        </w:rPr>
        <w:t>RXD0</w:t>
      </w:r>
      <w:r w:rsidRPr="003F047C">
        <w:rPr>
          <w:rFonts w:hint="eastAsia"/>
        </w:rPr>
        <w:t>和</w:t>
      </w:r>
      <w:r w:rsidRPr="003F047C">
        <w:rPr>
          <w:rFonts w:hint="eastAsia"/>
        </w:rPr>
        <w:t>TXD0</w:t>
      </w:r>
      <w:r w:rsidRPr="003F047C">
        <w:rPr>
          <w:rFonts w:hint="eastAsia"/>
        </w:rPr>
        <w:t>连接</w:t>
      </w:r>
    </w:p>
    <w:p w:rsidR="00A06BAC" w:rsidRPr="003F047C" w:rsidRDefault="00A06BAC" w:rsidP="00A06BAC">
      <w:pPr>
        <w:adjustRightInd w:val="0"/>
        <w:ind w:firstLineChars="202" w:firstLine="424"/>
      </w:pPr>
      <w:r w:rsidRPr="003F047C">
        <w:rPr>
          <w:rFonts w:hint="eastAsia"/>
        </w:rPr>
        <w:t>3</w:t>
      </w:r>
      <w:r w:rsidRPr="003F047C">
        <w:rPr>
          <w:rFonts w:hint="eastAsia"/>
        </w:rPr>
        <w:t>）写入测试程序</w:t>
      </w:r>
      <w:r w:rsidRPr="003F047C">
        <w:t>RF_Receive</w:t>
      </w:r>
    </w:p>
    <w:p w:rsidR="00A06BAC" w:rsidRPr="003F047C" w:rsidRDefault="00A06BAC" w:rsidP="00A06BAC">
      <w:pPr>
        <w:adjustRightInd w:val="0"/>
        <w:ind w:firstLineChars="202" w:firstLine="424"/>
      </w:pPr>
      <w:r w:rsidRPr="003F047C">
        <w:rPr>
          <w:rFonts w:hint="eastAsia"/>
        </w:rPr>
        <w:t>4</w:t>
      </w:r>
      <w:r w:rsidRPr="003F047C">
        <w:rPr>
          <w:rFonts w:hint="eastAsia"/>
        </w:rPr>
        <w:t>）启动</w:t>
      </w:r>
      <w:r w:rsidRPr="003F047C">
        <w:rPr>
          <w:rFonts w:hint="eastAsia"/>
        </w:rPr>
        <w:t>PC</w:t>
      </w:r>
      <w:r w:rsidRPr="003F047C">
        <w:rPr>
          <w:rFonts w:hint="eastAsia"/>
        </w:rPr>
        <w:t>串口调试工具软件，按下复位按钮</w:t>
      </w:r>
      <w:r w:rsidRPr="003F047C">
        <w:rPr>
          <w:rFonts w:hint="eastAsia"/>
        </w:rPr>
        <w:t>ZB-RST</w:t>
      </w:r>
      <w:r w:rsidRPr="003F047C">
        <w:rPr>
          <w:rFonts w:hint="eastAsia"/>
        </w:rPr>
        <w:t>，若有提示信息表示程序写入成功。</w:t>
      </w:r>
    </w:p>
    <w:p w:rsidR="00EB0AA2" w:rsidRPr="003F047C" w:rsidRDefault="00EB0AA2" w:rsidP="0045535C">
      <w:pPr>
        <w:pStyle w:val="1"/>
        <w:spacing w:before="312" w:after="312"/>
        <w:ind w:firstLine="723"/>
        <w:jc w:val="both"/>
        <w:rPr>
          <w:color w:val="auto"/>
        </w:rPr>
      </w:pPr>
    </w:p>
    <w:sectPr w:rsidR="00EB0AA2" w:rsidRPr="003F047C" w:rsidSect="00A06BAC">
      <w:footnotePr>
        <w:numFmt w:val="decimalEnclosedCircleChinese"/>
        <w:numRestart w:val="eachPage"/>
      </w:footnotePr>
      <w:pgSz w:w="10433" w:h="14742"/>
      <w:pgMar w:top="1418" w:right="1134" w:bottom="1418" w:left="1191" w:header="851" w:footer="992" w:gutter="0"/>
      <w:cols w:space="425"/>
      <w:docGrid w:type="linesAndChar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C610A" w:rsidRDefault="00FC610A">
      <w:pPr>
        <w:ind w:firstLine="420"/>
      </w:pPr>
      <w:r>
        <w:separator/>
      </w:r>
    </w:p>
  </w:endnote>
  <w:endnote w:type="continuationSeparator" w:id="0">
    <w:p w:rsidR="00FC610A" w:rsidRDefault="00FC610A">
      <w:pPr>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楷体_GB2312">
    <w:altName w:val="楷体"/>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仿宋_GB2312">
    <w:altName w:val="仿宋"/>
    <w:charset w:val="86"/>
    <w:family w:val="modern"/>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华文中宋">
    <w:panose1 w:val="02010600040101010101"/>
    <w:charset w:val="86"/>
    <w:family w:val="auto"/>
    <w:pitch w:val="variable"/>
    <w:sig w:usb0="00000287" w:usb1="080F0000" w:usb2="00000010" w:usb3="00000000" w:csb0="0004009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0CF7" w:rsidRDefault="00F60CF7" w:rsidP="000F6A26">
    <w:pPr>
      <w:pStyle w:val="a9"/>
      <w:ind w:firstLine="360"/>
      <w:jc w:val="center"/>
    </w:pPr>
    <w:r>
      <w:fldChar w:fldCharType="begin"/>
    </w:r>
    <w:r>
      <w:instrText xml:space="preserve"> PAGE   \* MERGEFORMAT </w:instrText>
    </w:r>
    <w:r>
      <w:fldChar w:fldCharType="separate"/>
    </w:r>
    <w:r w:rsidRPr="009A4F1F">
      <w:rPr>
        <w:noProof/>
        <w:lang w:val="zh-CN"/>
      </w:rPr>
      <w:t>118</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0CF7" w:rsidRDefault="00F60CF7">
    <w:pPr>
      <w:pStyle w:val="a9"/>
      <w:ind w:firstLine="360"/>
      <w:jc w:val="center"/>
    </w:pPr>
  </w:p>
  <w:p w:rsidR="00F60CF7" w:rsidRDefault="00F60CF7">
    <w:pPr>
      <w:pStyle w:val="a9"/>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0CF7" w:rsidRDefault="00F60CF7">
    <w:pPr>
      <w:pStyle w:val="a9"/>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0CF7" w:rsidRDefault="00F60CF7">
    <w:pPr>
      <w:pStyle w:val="a9"/>
      <w:ind w:firstLine="360"/>
      <w:jc w:val="center"/>
    </w:pPr>
  </w:p>
  <w:p w:rsidR="00F60CF7" w:rsidRDefault="00F60CF7">
    <w:pPr>
      <w:pStyle w:val="a9"/>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0CF7" w:rsidRDefault="00F60CF7">
    <w:pPr>
      <w:pStyle w:val="a9"/>
      <w:ind w:firstLine="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51903712"/>
      <w:docPartObj>
        <w:docPartGallery w:val="Page Numbers (Bottom of Page)"/>
        <w:docPartUnique/>
      </w:docPartObj>
    </w:sdtPr>
    <w:sdtEndPr/>
    <w:sdtContent>
      <w:p w:rsidR="00F60CF7" w:rsidRDefault="00F60CF7">
        <w:pPr>
          <w:pStyle w:val="a9"/>
          <w:ind w:firstLine="360"/>
          <w:jc w:val="center"/>
        </w:pPr>
        <w:r>
          <w:fldChar w:fldCharType="begin"/>
        </w:r>
        <w:r>
          <w:instrText>PAGE   \* MERGEFORMAT</w:instrText>
        </w:r>
        <w:r>
          <w:fldChar w:fldCharType="separate"/>
        </w:r>
        <w:r w:rsidR="0045752C" w:rsidRPr="0045752C">
          <w:rPr>
            <w:noProof/>
            <w:lang w:val="zh-CN"/>
          </w:rPr>
          <w:t>II</w:t>
        </w:r>
        <w:r>
          <w:fldChar w:fldCharType="end"/>
        </w:r>
      </w:p>
    </w:sdtContent>
  </w:sdt>
  <w:p w:rsidR="00F60CF7" w:rsidRDefault="00F60CF7">
    <w:pPr>
      <w:pStyle w:val="a9"/>
      <w:ind w:firstLine="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0CF7" w:rsidRDefault="00F60CF7">
    <w:pPr>
      <w:pStyle w:val="a9"/>
      <w:ind w:firstLine="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85546857"/>
      <w:docPartObj>
        <w:docPartGallery w:val="Page Numbers (Bottom of Page)"/>
        <w:docPartUnique/>
      </w:docPartObj>
    </w:sdtPr>
    <w:sdtEndPr/>
    <w:sdtContent>
      <w:p w:rsidR="00F60CF7" w:rsidRDefault="00F60CF7">
        <w:pPr>
          <w:pStyle w:val="a9"/>
          <w:ind w:firstLine="360"/>
          <w:jc w:val="center"/>
        </w:pPr>
        <w:r>
          <w:fldChar w:fldCharType="begin"/>
        </w:r>
        <w:r>
          <w:instrText>PAGE   \* MERGEFORMAT</w:instrText>
        </w:r>
        <w:r>
          <w:fldChar w:fldCharType="separate"/>
        </w:r>
        <w:r w:rsidR="0045752C" w:rsidRPr="0045752C">
          <w:rPr>
            <w:noProof/>
            <w:lang w:val="zh-CN"/>
          </w:rPr>
          <w:t>16</w:t>
        </w:r>
        <w:r>
          <w:fldChar w:fldCharType="end"/>
        </w:r>
      </w:p>
    </w:sdtContent>
  </w:sdt>
  <w:p w:rsidR="00F60CF7" w:rsidRDefault="00F60CF7">
    <w:pPr>
      <w:pStyle w:val="a9"/>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C610A" w:rsidRDefault="00FC610A">
      <w:pPr>
        <w:ind w:firstLine="420"/>
      </w:pPr>
      <w:r>
        <w:separator/>
      </w:r>
    </w:p>
  </w:footnote>
  <w:footnote w:type="continuationSeparator" w:id="0">
    <w:p w:rsidR="00FC610A" w:rsidRDefault="00FC610A">
      <w:pPr>
        <w:ind w:firstLine="4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0CF7" w:rsidRDefault="00F60CF7">
    <w:pPr>
      <w:pStyle w:val="a3"/>
      <w:ind w:firstLine="360"/>
    </w:pPr>
    <w:r>
      <w:rPr>
        <w:rFonts w:hint="eastAsia"/>
      </w:rPr>
      <w:t>目录</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0CF7" w:rsidRPr="0094459B" w:rsidRDefault="00F60CF7" w:rsidP="0094459B">
    <w:pPr>
      <w:pStyle w:val="a3"/>
      <w:ind w:firstLine="360"/>
    </w:pPr>
    <w:r w:rsidRPr="0094459B">
      <w:rPr>
        <w:rFonts w:ascii="宋体" w:hAnsi="宋体" w:hint="eastAsia"/>
        <w:szCs w:val="32"/>
      </w:rPr>
      <w:t>嵌入式技术基础与实践（第四版）实验指导</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0CF7" w:rsidRDefault="00F60CF7">
    <w:pPr>
      <w:pStyle w:val="a3"/>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0CF7" w:rsidRPr="0094459B" w:rsidRDefault="00F60CF7" w:rsidP="0094459B">
    <w:pPr>
      <w:pStyle w:val="a3"/>
      <w:ind w:firstLine="360"/>
    </w:pPr>
    <w:r w:rsidRPr="0094459B">
      <w:rPr>
        <w:rFonts w:ascii="宋体" w:hAnsi="宋体" w:hint="eastAsia"/>
        <w:szCs w:val="32"/>
      </w:rPr>
      <w:t>嵌入式技术基础与实践（第四版）实验指导</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0CF7" w:rsidRDefault="00F60CF7">
    <w:pPr>
      <w:pStyle w:val="a3"/>
      <w:ind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0CF7" w:rsidRPr="00A67207" w:rsidRDefault="00F60CF7" w:rsidP="00A67207">
    <w:pPr>
      <w:pStyle w:val="a3"/>
      <w:ind w:firstLine="360"/>
    </w:pPr>
    <w:r>
      <w:rPr>
        <w:rFonts w:ascii="宋体" w:hAnsi="宋体" w:hint="eastAsia"/>
        <w:szCs w:val="32"/>
      </w:rPr>
      <w:t>嵌入式技术基础与实践实验指导</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0CF7" w:rsidRDefault="00F60CF7">
    <w:pPr>
      <w:pStyle w:val="a3"/>
      <w:ind w:firstLine="360"/>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0CF7" w:rsidRDefault="00FC610A">
    <w:pPr>
      <w:pStyle w:val="a3"/>
      <w:ind w:firstLine="360"/>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72069" o:spid="_x0000_s2050" type="#_x0000_t136" style="position:absolute;left:0;text-align:left;margin-left:0;margin-top:0;width:553.35pt;height:32.55pt;rotation:315;z-index:-251659264;mso-position-horizontal:center;mso-position-horizontal-relative:margin;mso-position-vertical:center;mso-position-vertical-relative:margin" o:allowincell="f" fillcolor="silver" stroked="f">
          <v:fill opacity=".5"/>
          <v:textpath style="font-family:&quot;宋体&quot;;font-size:1pt" string="苏州大学飞思卡尔嵌入式系统研发中心"/>
          <w10:wrap anchorx="margin" anchory="margin"/>
        </v:shape>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0CF7" w:rsidRDefault="00FC610A">
    <w:pPr>
      <w:pStyle w:val="a3"/>
      <w:ind w:firstLine="360"/>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72068" o:spid="_x0000_s2049" type="#_x0000_t136" style="position:absolute;left:0;text-align:left;margin-left:0;margin-top:0;width:553.35pt;height:32.55pt;rotation:315;z-index:-251658240;mso-position-horizontal:center;mso-position-horizontal-relative:margin;mso-position-vertical:center;mso-position-vertical-relative:margin" o:allowincell="f" fillcolor="silver" stroked="f">
          <v:fill opacity=".5"/>
          <v:textpath style="font-family:&quot;宋体&quot;;font-size:1pt" string="苏州大学飞思卡尔嵌入式系统研发中心"/>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3041B2"/>
    <w:multiLevelType w:val="hybridMultilevel"/>
    <w:tmpl w:val="2E62AA06"/>
    <w:lvl w:ilvl="0" w:tplc="EE7A4CF2">
      <w:start w:val="1"/>
      <w:numFmt w:val="decimal"/>
      <w:lvlText w:val="%1、"/>
      <w:lvlJc w:val="left"/>
      <w:pPr>
        <w:ind w:left="840" w:hanging="360"/>
      </w:pPr>
      <w:rPr>
        <w:rFonts w:hint="default"/>
        <w:color w:val="auto"/>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nsid w:val="087B0C7A"/>
    <w:multiLevelType w:val="hybridMultilevel"/>
    <w:tmpl w:val="A0927F16"/>
    <w:lvl w:ilvl="0" w:tplc="837E18D2">
      <w:start w:val="1"/>
      <w:numFmt w:val="decimal"/>
      <w:lvlText w:val="%1）"/>
      <w:lvlJc w:val="left"/>
      <w:pPr>
        <w:ind w:left="1200" w:hanging="360"/>
      </w:pPr>
      <w:rPr>
        <w:rFonts w:hint="default"/>
      </w:r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nsid w:val="0F9D3257"/>
    <w:multiLevelType w:val="hybridMultilevel"/>
    <w:tmpl w:val="042E942C"/>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nsid w:val="1DAC0C2A"/>
    <w:multiLevelType w:val="hybridMultilevel"/>
    <w:tmpl w:val="94C016B6"/>
    <w:lvl w:ilvl="0" w:tplc="C11CC0E4">
      <w:start w:val="1"/>
      <w:numFmt w:val="bullet"/>
      <w:lvlText w:val=""/>
      <w:lvlJc w:val="left"/>
      <w:pPr>
        <w:ind w:left="900" w:hanging="420"/>
      </w:pPr>
      <w:rPr>
        <w:rFonts w:ascii="Wingdings" w:hAnsi="Wingdings" w:hint="default"/>
        <w:lang w:eastAsia="zh-CN"/>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4">
    <w:nsid w:val="3C181A78"/>
    <w:multiLevelType w:val="hybridMultilevel"/>
    <w:tmpl w:val="7B0E286A"/>
    <w:lvl w:ilvl="0" w:tplc="837E18D2">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
    <w:nsid w:val="6E2F5967"/>
    <w:multiLevelType w:val="hybridMultilevel"/>
    <w:tmpl w:val="EDEC2300"/>
    <w:lvl w:ilvl="0" w:tplc="6CBE558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nsid w:val="70C2098F"/>
    <w:multiLevelType w:val="hybridMultilevel"/>
    <w:tmpl w:val="EAA668F4"/>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7">
    <w:nsid w:val="75B211B8"/>
    <w:multiLevelType w:val="hybridMultilevel"/>
    <w:tmpl w:val="6A8AD228"/>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num w:numId="1">
    <w:abstractNumId w:val="0"/>
  </w:num>
  <w:num w:numId="2">
    <w:abstractNumId w:val="6"/>
  </w:num>
  <w:num w:numId="3">
    <w:abstractNumId w:val="3"/>
  </w:num>
  <w:num w:numId="4">
    <w:abstractNumId w:val="4"/>
  </w:num>
  <w:num w:numId="5">
    <w:abstractNumId w:val="1"/>
  </w:num>
  <w:num w:numId="6">
    <w:abstractNumId w:val="7"/>
  </w:num>
  <w:num w:numId="7">
    <w:abstractNumId w:val="5"/>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3206"/>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4485"/>
    <w:rsid w:val="000006DA"/>
    <w:rsid w:val="000111B9"/>
    <w:rsid w:val="00012ED7"/>
    <w:rsid w:val="000215B9"/>
    <w:rsid w:val="00023A63"/>
    <w:rsid w:val="00031811"/>
    <w:rsid w:val="00036A27"/>
    <w:rsid w:val="00040BF8"/>
    <w:rsid w:val="00047CF3"/>
    <w:rsid w:val="0005548F"/>
    <w:rsid w:val="00057113"/>
    <w:rsid w:val="000634A9"/>
    <w:rsid w:val="000647AD"/>
    <w:rsid w:val="00066624"/>
    <w:rsid w:val="0008193E"/>
    <w:rsid w:val="000A34F3"/>
    <w:rsid w:val="000B794A"/>
    <w:rsid w:val="000C47F0"/>
    <w:rsid w:val="000D1657"/>
    <w:rsid w:val="000D30EF"/>
    <w:rsid w:val="000E4F2C"/>
    <w:rsid w:val="000F0EFE"/>
    <w:rsid w:val="000F4DF9"/>
    <w:rsid w:val="000F5A44"/>
    <w:rsid w:val="000F6A26"/>
    <w:rsid w:val="00106691"/>
    <w:rsid w:val="0011749B"/>
    <w:rsid w:val="00142A3A"/>
    <w:rsid w:val="001466F4"/>
    <w:rsid w:val="001468DB"/>
    <w:rsid w:val="00155487"/>
    <w:rsid w:val="00161A8F"/>
    <w:rsid w:val="00163BAB"/>
    <w:rsid w:val="0016748F"/>
    <w:rsid w:val="00181F40"/>
    <w:rsid w:val="00184068"/>
    <w:rsid w:val="001948E0"/>
    <w:rsid w:val="001A332D"/>
    <w:rsid w:val="001A7B09"/>
    <w:rsid w:val="001B614A"/>
    <w:rsid w:val="001B618A"/>
    <w:rsid w:val="001C2CDA"/>
    <w:rsid w:val="001C66D9"/>
    <w:rsid w:val="001D192D"/>
    <w:rsid w:val="001D3237"/>
    <w:rsid w:val="001D73F7"/>
    <w:rsid w:val="001F0D24"/>
    <w:rsid w:val="001F7E9C"/>
    <w:rsid w:val="00210FAC"/>
    <w:rsid w:val="00217145"/>
    <w:rsid w:val="00235FD7"/>
    <w:rsid w:val="002442FE"/>
    <w:rsid w:val="00251125"/>
    <w:rsid w:val="00262177"/>
    <w:rsid w:val="002A496F"/>
    <w:rsid w:val="002A4CC9"/>
    <w:rsid w:val="002C0A73"/>
    <w:rsid w:val="002C1F17"/>
    <w:rsid w:val="002E2F10"/>
    <w:rsid w:val="002E418B"/>
    <w:rsid w:val="002E69EF"/>
    <w:rsid w:val="002F34A3"/>
    <w:rsid w:val="003115E0"/>
    <w:rsid w:val="00317AE7"/>
    <w:rsid w:val="00333B83"/>
    <w:rsid w:val="00373E56"/>
    <w:rsid w:val="00382925"/>
    <w:rsid w:val="003E4925"/>
    <w:rsid w:val="003F047C"/>
    <w:rsid w:val="00401860"/>
    <w:rsid w:val="00415655"/>
    <w:rsid w:val="00424124"/>
    <w:rsid w:val="00426CAE"/>
    <w:rsid w:val="00430D74"/>
    <w:rsid w:val="00432921"/>
    <w:rsid w:val="00437F30"/>
    <w:rsid w:val="0044682B"/>
    <w:rsid w:val="00455225"/>
    <w:rsid w:val="0045535C"/>
    <w:rsid w:val="00456DF1"/>
    <w:rsid w:val="0045752C"/>
    <w:rsid w:val="0047263C"/>
    <w:rsid w:val="00474EDD"/>
    <w:rsid w:val="0047760A"/>
    <w:rsid w:val="0048155D"/>
    <w:rsid w:val="00481A18"/>
    <w:rsid w:val="004876BC"/>
    <w:rsid w:val="004A57F5"/>
    <w:rsid w:val="004B15E4"/>
    <w:rsid w:val="004B38ED"/>
    <w:rsid w:val="004B4222"/>
    <w:rsid w:val="004C402D"/>
    <w:rsid w:val="004C7EFF"/>
    <w:rsid w:val="004D3D7F"/>
    <w:rsid w:val="004E757D"/>
    <w:rsid w:val="004F4DF3"/>
    <w:rsid w:val="004F54C9"/>
    <w:rsid w:val="004F58A2"/>
    <w:rsid w:val="00500206"/>
    <w:rsid w:val="005071F6"/>
    <w:rsid w:val="005123F4"/>
    <w:rsid w:val="00545E22"/>
    <w:rsid w:val="0055198F"/>
    <w:rsid w:val="00553387"/>
    <w:rsid w:val="00560397"/>
    <w:rsid w:val="00565785"/>
    <w:rsid w:val="0056778A"/>
    <w:rsid w:val="00573E50"/>
    <w:rsid w:val="00575FC1"/>
    <w:rsid w:val="005942D6"/>
    <w:rsid w:val="00597FA9"/>
    <w:rsid w:val="005A2E8B"/>
    <w:rsid w:val="005A7F16"/>
    <w:rsid w:val="005B0447"/>
    <w:rsid w:val="005B3A32"/>
    <w:rsid w:val="005C5285"/>
    <w:rsid w:val="005D38AB"/>
    <w:rsid w:val="0060039E"/>
    <w:rsid w:val="006052B1"/>
    <w:rsid w:val="00611D2B"/>
    <w:rsid w:val="00612DC6"/>
    <w:rsid w:val="0061765B"/>
    <w:rsid w:val="006240F2"/>
    <w:rsid w:val="00631090"/>
    <w:rsid w:val="00633451"/>
    <w:rsid w:val="00633AA5"/>
    <w:rsid w:val="00637B34"/>
    <w:rsid w:val="006504B0"/>
    <w:rsid w:val="00683331"/>
    <w:rsid w:val="00691943"/>
    <w:rsid w:val="00693C97"/>
    <w:rsid w:val="006C43B7"/>
    <w:rsid w:val="006C4972"/>
    <w:rsid w:val="006E0ECF"/>
    <w:rsid w:val="006E1346"/>
    <w:rsid w:val="006E591B"/>
    <w:rsid w:val="006F1B16"/>
    <w:rsid w:val="00700347"/>
    <w:rsid w:val="0070487E"/>
    <w:rsid w:val="00714336"/>
    <w:rsid w:val="00715E77"/>
    <w:rsid w:val="007278C3"/>
    <w:rsid w:val="00744D30"/>
    <w:rsid w:val="00765A49"/>
    <w:rsid w:val="0076730A"/>
    <w:rsid w:val="00770D6F"/>
    <w:rsid w:val="00784932"/>
    <w:rsid w:val="007A18F2"/>
    <w:rsid w:val="007A29EE"/>
    <w:rsid w:val="007A5743"/>
    <w:rsid w:val="007C23AF"/>
    <w:rsid w:val="007D1BCC"/>
    <w:rsid w:val="007F3966"/>
    <w:rsid w:val="0080121E"/>
    <w:rsid w:val="00811BDA"/>
    <w:rsid w:val="00814585"/>
    <w:rsid w:val="00826DEF"/>
    <w:rsid w:val="00835C43"/>
    <w:rsid w:val="008630CD"/>
    <w:rsid w:val="00864033"/>
    <w:rsid w:val="00866EE4"/>
    <w:rsid w:val="0088269B"/>
    <w:rsid w:val="00882D9D"/>
    <w:rsid w:val="008847C5"/>
    <w:rsid w:val="008A6BDF"/>
    <w:rsid w:val="008B6036"/>
    <w:rsid w:val="008C6C84"/>
    <w:rsid w:val="008C78A0"/>
    <w:rsid w:val="008E0E48"/>
    <w:rsid w:val="00905681"/>
    <w:rsid w:val="00914DEC"/>
    <w:rsid w:val="00917C37"/>
    <w:rsid w:val="0094459B"/>
    <w:rsid w:val="009457B4"/>
    <w:rsid w:val="009546DB"/>
    <w:rsid w:val="00973FB6"/>
    <w:rsid w:val="009757D1"/>
    <w:rsid w:val="00976FFB"/>
    <w:rsid w:val="009940BE"/>
    <w:rsid w:val="009967D4"/>
    <w:rsid w:val="00997438"/>
    <w:rsid w:val="009B0E87"/>
    <w:rsid w:val="009B6837"/>
    <w:rsid w:val="009D35CD"/>
    <w:rsid w:val="009F5C6D"/>
    <w:rsid w:val="00A05E59"/>
    <w:rsid w:val="00A06BAC"/>
    <w:rsid w:val="00A13C74"/>
    <w:rsid w:val="00A34278"/>
    <w:rsid w:val="00A420B2"/>
    <w:rsid w:val="00A46AC8"/>
    <w:rsid w:val="00A63337"/>
    <w:rsid w:val="00A67207"/>
    <w:rsid w:val="00A84808"/>
    <w:rsid w:val="00AB44A5"/>
    <w:rsid w:val="00AC02A8"/>
    <w:rsid w:val="00AD06D2"/>
    <w:rsid w:val="00AD3C8B"/>
    <w:rsid w:val="00AD6693"/>
    <w:rsid w:val="00AF21A3"/>
    <w:rsid w:val="00AF2C7F"/>
    <w:rsid w:val="00B04FAF"/>
    <w:rsid w:val="00B071B4"/>
    <w:rsid w:val="00B31BE1"/>
    <w:rsid w:val="00B368AA"/>
    <w:rsid w:val="00B44485"/>
    <w:rsid w:val="00B47329"/>
    <w:rsid w:val="00B56026"/>
    <w:rsid w:val="00B66EB0"/>
    <w:rsid w:val="00B7053B"/>
    <w:rsid w:val="00B70F16"/>
    <w:rsid w:val="00B74435"/>
    <w:rsid w:val="00B77E31"/>
    <w:rsid w:val="00B84696"/>
    <w:rsid w:val="00BA0270"/>
    <w:rsid w:val="00BA4DA6"/>
    <w:rsid w:val="00BC5C65"/>
    <w:rsid w:val="00BC6946"/>
    <w:rsid w:val="00BE087B"/>
    <w:rsid w:val="00BE5811"/>
    <w:rsid w:val="00C03293"/>
    <w:rsid w:val="00C11B56"/>
    <w:rsid w:val="00C25900"/>
    <w:rsid w:val="00C36A30"/>
    <w:rsid w:val="00C42924"/>
    <w:rsid w:val="00C66992"/>
    <w:rsid w:val="00C77103"/>
    <w:rsid w:val="00C9717C"/>
    <w:rsid w:val="00C97933"/>
    <w:rsid w:val="00CE63AD"/>
    <w:rsid w:val="00CE739D"/>
    <w:rsid w:val="00CE7C12"/>
    <w:rsid w:val="00CF2347"/>
    <w:rsid w:val="00CF60B7"/>
    <w:rsid w:val="00D055BC"/>
    <w:rsid w:val="00D1547A"/>
    <w:rsid w:val="00D265E2"/>
    <w:rsid w:val="00D26DDD"/>
    <w:rsid w:val="00D40260"/>
    <w:rsid w:val="00D623F5"/>
    <w:rsid w:val="00D63B3B"/>
    <w:rsid w:val="00D7011B"/>
    <w:rsid w:val="00D7165B"/>
    <w:rsid w:val="00D73908"/>
    <w:rsid w:val="00D85305"/>
    <w:rsid w:val="00DB2285"/>
    <w:rsid w:val="00DB7544"/>
    <w:rsid w:val="00DC2BFB"/>
    <w:rsid w:val="00DC540E"/>
    <w:rsid w:val="00E01B76"/>
    <w:rsid w:val="00E01D7C"/>
    <w:rsid w:val="00E03AFA"/>
    <w:rsid w:val="00E07A22"/>
    <w:rsid w:val="00E306FD"/>
    <w:rsid w:val="00E33C33"/>
    <w:rsid w:val="00E3537E"/>
    <w:rsid w:val="00E37AEA"/>
    <w:rsid w:val="00E4390B"/>
    <w:rsid w:val="00E4438C"/>
    <w:rsid w:val="00E63D64"/>
    <w:rsid w:val="00E64AA6"/>
    <w:rsid w:val="00E70C57"/>
    <w:rsid w:val="00E70F62"/>
    <w:rsid w:val="00E76EB8"/>
    <w:rsid w:val="00EA69FB"/>
    <w:rsid w:val="00EB0AA2"/>
    <w:rsid w:val="00EB7C4A"/>
    <w:rsid w:val="00EC5B40"/>
    <w:rsid w:val="00EC5FB5"/>
    <w:rsid w:val="00ED3B3D"/>
    <w:rsid w:val="00EF5C05"/>
    <w:rsid w:val="00EF60F6"/>
    <w:rsid w:val="00F02E5A"/>
    <w:rsid w:val="00F05D15"/>
    <w:rsid w:val="00F31FB0"/>
    <w:rsid w:val="00F405D2"/>
    <w:rsid w:val="00F426B1"/>
    <w:rsid w:val="00F5534C"/>
    <w:rsid w:val="00F574EF"/>
    <w:rsid w:val="00F60CF7"/>
    <w:rsid w:val="00F71FC8"/>
    <w:rsid w:val="00F73A70"/>
    <w:rsid w:val="00F75F7E"/>
    <w:rsid w:val="00F80BF5"/>
    <w:rsid w:val="00F819AE"/>
    <w:rsid w:val="00F82511"/>
    <w:rsid w:val="00F84FE5"/>
    <w:rsid w:val="00F8591C"/>
    <w:rsid w:val="00F91A7E"/>
    <w:rsid w:val="00FA4942"/>
    <w:rsid w:val="00FC610A"/>
    <w:rsid w:val="00FE2695"/>
    <w:rsid w:val="00FE2F54"/>
    <w:rsid w:val="00FE64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3206"/>
    <o:shapelayout v:ext="edit">
      <o:idmap v:ext="edit" data="1,3"/>
    </o:shapelayout>
  </w:shapeDefaults>
  <w:decimalSymbol w:val="."/>
  <w:listSeparator w:val=","/>
  <w15:chartTrackingRefBased/>
  <w15:docId w15:val="{B84492CB-1BE3-491B-984F-5CB61429B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546DB"/>
    <w:pPr>
      <w:widowControl w:val="0"/>
      <w:ind w:firstLineChars="200" w:firstLine="200"/>
      <w:jc w:val="both"/>
    </w:pPr>
    <w:rPr>
      <w:rFonts w:ascii="Times New Roman" w:eastAsia="宋体" w:hAnsi="Times New Roman" w:cs="Times New Roman"/>
      <w:szCs w:val="24"/>
    </w:rPr>
  </w:style>
  <w:style w:type="paragraph" w:styleId="1">
    <w:name w:val="heading 1"/>
    <w:basedOn w:val="a"/>
    <w:next w:val="a"/>
    <w:link w:val="1Char"/>
    <w:qFormat/>
    <w:rsid w:val="00B44485"/>
    <w:pPr>
      <w:keepNext/>
      <w:keepLines/>
      <w:tabs>
        <w:tab w:val="left" w:pos="6338"/>
      </w:tabs>
      <w:autoSpaceDE w:val="0"/>
      <w:autoSpaceDN w:val="0"/>
      <w:adjustRightInd w:val="0"/>
      <w:spacing w:beforeLines="100" w:afterLines="100"/>
      <w:jc w:val="center"/>
      <w:outlineLvl w:val="0"/>
    </w:pPr>
    <w:rPr>
      <w:rFonts w:eastAsia="楷体_GB2312"/>
      <w:b/>
      <w:bCs/>
      <w:color w:val="000000"/>
      <w:kern w:val="44"/>
      <w:sz w:val="36"/>
      <w:szCs w:val="44"/>
    </w:rPr>
  </w:style>
  <w:style w:type="paragraph" w:styleId="2">
    <w:name w:val="heading 2"/>
    <w:basedOn w:val="a"/>
    <w:next w:val="a"/>
    <w:link w:val="2Char"/>
    <w:qFormat/>
    <w:rsid w:val="0060039E"/>
    <w:pPr>
      <w:keepNext/>
      <w:tabs>
        <w:tab w:val="left" w:pos="6338"/>
      </w:tabs>
      <w:autoSpaceDE w:val="0"/>
      <w:autoSpaceDN w:val="0"/>
      <w:adjustRightInd w:val="0"/>
      <w:spacing w:beforeLines="50" w:before="156" w:afterLines="50" w:after="156"/>
      <w:ind w:left="28" w:firstLineChars="0" w:firstLine="0"/>
      <w:outlineLvl w:val="1"/>
    </w:pPr>
    <w:rPr>
      <w:rFonts w:ascii="黑体" w:eastAsia="黑体" w:hAnsi="Arial"/>
      <w:color w:val="000000"/>
      <w:sz w:val="30"/>
      <w:szCs w:val="28"/>
    </w:rPr>
  </w:style>
  <w:style w:type="paragraph" w:styleId="3">
    <w:name w:val="heading 3"/>
    <w:basedOn w:val="a"/>
    <w:next w:val="a"/>
    <w:link w:val="3Char"/>
    <w:autoRedefine/>
    <w:qFormat/>
    <w:rsid w:val="008847C5"/>
    <w:pPr>
      <w:keepNext/>
      <w:keepLines/>
      <w:tabs>
        <w:tab w:val="left" w:pos="6338"/>
      </w:tabs>
      <w:autoSpaceDE w:val="0"/>
      <w:autoSpaceDN w:val="0"/>
      <w:adjustRightInd w:val="0"/>
      <w:spacing w:beforeLines="30" w:before="93" w:afterLines="30" w:after="93"/>
      <w:ind w:left="28" w:firstLineChars="0" w:firstLine="0"/>
      <w:outlineLvl w:val="2"/>
    </w:pPr>
    <w:rPr>
      <w:rFonts w:eastAsia="仿宋_GB2312"/>
      <w:b/>
      <w:color w:val="000000"/>
      <w:sz w:val="30"/>
      <w:szCs w:val="32"/>
    </w:rPr>
  </w:style>
  <w:style w:type="paragraph" w:styleId="4">
    <w:name w:val="heading 4"/>
    <w:basedOn w:val="a"/>
    <w:next w:val="a"/>
    <w:link w:val="4Char"/>
    <w:autoRedefine/>
    <w:qFormat/>
    <w:rsid w:val="00BE5811"/>
    <w:pPr>
      <w:keepNext/>
      <w:keepLines/>
      <w:spacing w:beforeLines="60" w:before="187" w:afterLines="60" w:after="187"/>
      <w:ind w:firstLine="422"/>
      <w:outlineLvl w:val="3"/>
    </w:pPr>
    <w:rPr>
      <w:rFonts w:ascii="Arial" w:hAnsi="Arial"/>
      <w:b/>
      <w:bCs/>
      <w:szCs w:val="28"/>
    </w:rPr>
  </w:style>
  <w:style w:type="paragraph" w:styleId="5">
    <w:name w:val="heading 5"/>
    <w:basedOn w:val="a"/>
    <w:next w:val="a"/>
    <w:link w:val="5Char"/>
    <w:autoRedefine/>
    <w:unhideWhenUsed/>
    <w:qFormat/>
    <w:rsid w:val="009546DB"/>
    <w:pPr>
      <w:keepNext/>
      <w:keepLines/>
      <w:ind w:firstLine="420"/>
      <w:outlineLvl w:val="4"/>
    </w:pPr>
    <w:rPr>
      <w:b/>
      <w:bCs/>
      <w:szCs w:val="28"/>
    </w:rPr>
  </w:style>
  <w:style w:type="paragraph" w:styleId="6">
    <w:name w:val="heading 6"/>
    <w:aliases w:val="(表标题),标题 6(表标题),（表标题）,图的标题,（表标题）1,图的标题1,表标题1,表标题2,（表标题）2,图的标题2,（表标题）3,图的标题3,表标题3,（表标题）4,图的标题4,表标题4,表标题5,（表标题）5,图的标题5,（表标题）6,图的标题6,表标题6,（图标题）,（图标题）1"/>
    <w:basedOn w:val="TB"/>
    <w:next w:val="a"/>
    <w:link w:val="6Char"/>
    <w:autoRedefine/>
    <w:qFormat/>
    <w:rsid w:val="00A06BAC"/>
    <w:pPr>
      <w:keepNext/>
      <w:keepLines/>
      <w:framePr w:hSpace="180" w:wrap="around" w:vAnchor="text" w:hAnchor="margin" w:y="101"/>
      <w:spacing w:before="48" w:after="48"/>
      <w:ind w:firstLineChars="0" w:firstLine="0"/>
      <w:outlineLvl w:val="5"/>
    </w:pPr>
    <w:rPr>
      <w:rFonts w:ascii="宋体" w:eastAsia="黑体" w:cs="宋体"/>
      <w:kern w:val="0"/>
      <w:szCs w:val="20"/>
    </w:rPr>
  </w:style>
  <w:style w:type="paragraph" w:styleId="7">
    <w:name w:val="heading 7"/>
    <w:aliases w:val="(图标题),表的标题,标题 7(图标题),图标题"/>
    <w:basedOn w:val="a"/>
    <w:next w:val="a"/>
    <w:link w:val="7Char"/>
    <w:unhideWhenUsed/>
    <w:qFormat/>
    <w:rsid w:val="00B44485"/>
    <w:pPr>
      <w:keepNext/>
      <w:keepLines/>
      <w:spacing w:before="6" w:after="6"/>
      <w:jc w:val="center"/>
      <w:outlineLvl w:val="6"/>
    </w:pPr>
    <w:rPr>
      <w:rFonts w:ascii="Arial" w:eastAsia="黑体" w:hAnsi="Arial"/>
      <w:bCs/>
      <w:sz w:val="18"/>
    </w:rPr>
  </w:style>
  <w:style w:type="paragraph" w:styleId="8">
    <w:name w:val="heading 8"/>
    <w:basedOn w:val="a"/>
    <w:next w:val="a"/>
    <w:link w:val="8Char"/>
    <w:qFormat/>
    <w:rsid w:val="00A06BAC"/>
    <w:pPr>
      <w:keepNext/>
      <w:adjustRightInd w:val="0"/>
      <w:ind w:firstLineChars="0" w:firstLine="0"/>
      <w:outlineLvl w:val="7"/>
    </w:pPr>
    <w:rPr>
      <w:b/>
      <w:bCs/>
    </w:rPr>
  </w:style>
  <w:style w:type="paragraph" w:styleId="9">
    <w:name w:val="heading 9"/>
    <w:basedOn w:val="a"/>
    <w:next w:val="a"/>
    <w:link w:val="9Char"/>
    <w:uiPriority w:val="9"/>
    <w:semiHidden/>
    <w:unhideWhenUsed/>
    <w:qFormat/>
    <w:rsid w:val="00A06BAC"/>
    <w:pPr>
      <w:keepNext/>
      <w:keepLines/>
      <w:spacing w:before="240" w:after="64" w:line="320" w:lineRule="auto"/>
      <w:outlineLvl w:val="8"/>
    </w:pPr>
    <w:rPr>
      <w:rFonts w:ascii="Cambria" w:eastAsia="黑体" w:hAnsi="Cambria"/>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B44485"/>
    <w:rPr>
      <w:rFonts w:ascii="Times New Roman" w:eastAsia="楷体_GB2312" w:hAnsi="Times New Roman" w:cs="Times New Roman"/>
      <w:b/>
      <w:bCs/>
      <w:color w:val="000000"/>
      <w:kern w:val="44"/>
      <w:sz w:val="36"/>
      <w:szCs w:val="44"/>
    </w:rPr>
  </w:style>
  <w:style w:type="character" w:customStyle="1" w:styleId="2Char">
    <w:name w:val="标题 2 Char"/>
    <w:basedOn w:val="a0"/>
    <w:link w:val="2"/>
    <w:rsid w:val="0060039E"/>
    <w:rPr>
      <w:rFonts w:ascii="黑体" w:eastAsia="黑体" w:hAnsi="Arial" w:cs="Times New Roman"/>
      <w:color w:val="000000"/>
      <w:sz w:val="30"/>
      <w:szCs w:val="28"/>
    </w:rPr>
  </w:style>
  <w:style w:type="character" w:customStyle="1" w:styleId="3Char">
    <w:name w:val="标题 3 Char"/>
    <w:basedOn w:val="a0"/>
    <w:link w:val="3"/>
    <w:rsid w:val="008847C5"/>
    <w:rPr>
      <w:rFonts w:ascii="Times New Roman" w:eastAsia="仿宋_GB2312" w:hAnsi="Times New Roman" w:cs="Times New Roman"/>
      <w:b/>
      <w:color w:val="000000"/>
      <w:sz w:val="30"/>
      <w:szCs w:val="32"/>
    </w:rPr>
  </w:style>
  <w:style w:type="character" w:customStyle="1" w:styleId="4Char">
    <w:name w:val="标题 4 Char"/>
    <w:basedOn w:val="a0"/>
    <w:link w:val="4"/>
    <w:rsid w:val="00BE5811"/>
    <w:rPr>
      <w:rFonts w:ascii="Arial" w:eastAsia="宋体" w:hAnsi="Arial" w:cs="Times New Roman"/>
      <w:b/>
      <w:bCs/>
      <w:szCs w:val="28"/>
    </w:rPr>
  </w:style>
  <w:style w:type="character" w:customStyle="1" w:styleId="7Char">
    <w:name w:val="标题 7 Char"/>
    <w:aliases w:val="(图标题) Char,表的标题 Char,标题 7(图标题) Char,图标题 Char"/>
    <w:basedOn w:val="a0"/>
    <w:link w:val="7"/>
    <w:rsid w:val="00B44485"/>
    <w:rPr>
      <w:rFonts w:ascii="Arial" w:eastAsia="黑体" w:hAnsi="Arial" w:cs="Times New Roman"/>
      <w:bCs/>
      <w:sz w:val="18"/>
      <w:szCs w:val="24"/>
    </w:rPr>
  </w:style>
  <w:style w:type="paragraph" w:styleId="a3">
    <w:name w:val="header"/>
    <w:basedOn w:val="a"/>
    <w:link w:val="Char"/>
    <w:unhideWhenUsed/>
    <w:rsid w:val="00B4448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B44485"/>
    <w:rPr>
      <w:rFonts w:ascii="Times New Roman" w:eastAsia="宋体" w:hAnsi="Times New Roman" w:cs="Times New Roman"/>
      <w:sz w:val="18"/>
      <w:szCs w:val="18"/>
    </w:rPr>
  </w:style>
  <w:style w:type="paragraph" w:customStyle="1" w:styleId="a4">
    <w:name w:val="表字"/>
    <w:basedOn w:val="a"/>
    <w:next w:val="a"/>
    <w:qFormat/>
    <w:rsid w:val="00B44485"/>
    <w:rPr>
      <w:color w:val="000000"/>
      <w:sz w:val="18"/>
    </w:rPr>
  </w:style>
  <w:style w:type="paragraph" w:customStyle="1" w:styleId="a5">
    <w:name w:val="图表说明"/>
    <w:basedOn w:val="a"/>
    <w:autoRedefine/>
    <w:rsid w:val="00B44485"/>
    <w:pPr>
      <w:spacing w:line="360" w:lineRule="auto"/>
      <w:jc w:val="center"/>
    </w:pPr>
  </w:style>
  <w:style w:type="paragraph" w:customStyle="1" w:styleId="a6">
    <w:name w:val="源程序"/>
    <w:basedOn w:val="a"/>
    <w:rsid w:val="00B44485"/>
    <w:pPr>
      <w:shd w:val="clear" w:color="auto" w:fill="F3F3F3"/>
      <w:spacing w:line="440" w:lineRule="exact"/>
    </w:pPr>
    <w:rPr>
      <w:sz w:val="24"/>
    </w:rPr>
  </w:style>
  <w:style w:type="table" w:styleId="a7">
    <w:name w:val="Table Grid"/>
    <w:basedOn w:val="a1"/>
    <w:uiPriority w:val="59"/>
    <w:rsid w:val="00B44485"/>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reader-word-layer">
    <w:name w:val="reader-word-layer"/>
    <w:basedOn w:val="a"/>
    <w:rsid w:val="00C97933"/>
    <w:pPr>
      <w:widowControl/>
      <w:spacing w:before="100" w:beforeAutospacing="1" w:after="100" w:afterAutospacing="1"/>
      <w:jc w:val="left"/>
    </w:pPr>
    <w:rPr>
      <w:rFonts w:ascii="宋体" w:hAnsi="宋体" w:cs="宋体"/>
      <w:kern w:val="0"/>
      <w:sz w:val="24"/>
    </w:rPr>
  </w:style>
  <w:style w:type="paragraph" w:styleId="a8">
    <w:name w:val="List Paragraph"/>
    <w:basedOn w:val="a"/>
    <w:uiPriority w:val="34"/>
    <w:qFormat/>
    <w:rsid w:val="00456DF1"/>
    <w:pPr>
      <w:ind w:firstLine="420"/>
    </w:pPr>
  </w:style>
  <w:style w:type="paragraph" w:styleId="a9">
    <w:name w:val="footer"/>
    <w:basedOn w:val="a"/>
    <w:link w:val="Char0"/>
    <w:uiPriority w:val="99"/>
    <w:unhideWhenUsed/>
    <w:rsid w:val="00826DEF"/>
    <w:pPr>
      <w:tabs>
        <w:tab w:val="center" w:pos="4153"/>
        <w:tab w:val="right" w:pos="8306"/>
      </w:tabs>
      <w:snapToGrid w:val="0"/>
      <w:jc w:val="left"/>
    </w:pPr>
    <w:rPr>
      <w:sz w:val="18"/>
      <w:szCs w:val="18"/>
    </w:rPr>
  </w:style>
  <w:style w:type="character" w:customStyle="1" w:styleId="Char0">
    <w:name w:val="页脚 Char"/>
    <w:basedOn w:val="a0"/>
    <w:link w:val="a9"/>
    <w:uiPriority w:val="99"/>
    <w:rsid w:val="00826DEF"/>
    <w:rPr>
      <w:rFonts w:ascii="Times New Roman" w:eastAsia="宋体" w:hAnsi="Times New Roman" w:cs="Times New Roman"/>
      <w:sz w:val="18"/>
      <w:szCs w:val="18"/>
    </w:rPr>
  </w:style>
  <w:style w:type="character" w:styleId="aa">
    <w:name w:val="Hyperlink"/>
    <w:basedOn w:val="a0"/>
    <w:uiPriority w:val="99"/>
    <w:unhideWhenUsed/>
    <w:rsid w:val="00EB0AA2"/>
    <w:rPr>
      <w:color w:val="0563C1" w:themeColor="hyperlink"/>
      <w:u w:val="single"/>
    </w:rPr>
  </w:style>
  <w:style w:type="paragraph" w:customStyle="1" w:styleId="TB">
    <w:name w:val="TB居中"/>
    <w:basedOn w:val="a"/>
    <w:qFormat/>
    <w:rsid w:val="00EB0AA2"/>
    <w:pPr>
      <w:tabs>
        <w:tab w:val="left" w:pos="6338"/>
      </w:tabs>
      <w:autoSpaceDE w:val="0"/>
      <w:autoSpaceDN w:val="0"/>
      <w:adjustRightInd w:val="0"/>
      <w:spacing w:line="240" w:lineRule="exact"/>
      <w:jc w:val="center"/>
    </w:pPr>
    <w:rPr>
      <w:sz w:val="18"/>
    </w:rPr>
  </w:style>
  <w:style w:type="paragraph" w:customStyle="1" w:styleId="TB0">
    <w:name w:val="TB居左"/>
    <w:basedOn w:val="a"/>
    <w:link w:val="TBChar"/>
    <w:uiPriority w:val="99"/>
    <w:qFormat/>
    <w:rsid w:val="00EB0AA2"/>
    <w:pPr>
      <w:adjustRightInd w:val="0"/>
      <w:spacing w:line="240" w:lineRule="exact"/>
      <w:jc w:val="left"/>
    </w:pPr>
    <w:rPr>
      <w:sz w:val="18"/>
      <w:szCs w:val="18"/>
    </w:rPr>
  </w:style>
  <w:style w:type="character" w:customStyle="1" w:styleId="TBChar">
    <w:name w:val="TB居左 Char"/>
    <w:basedOn w:val="a0"/>
    <w:link w:val="TB0"/>
    <w:uiPriority w:val="99"/>
    <w:rsid w:val="00EB0AA2"/>
    <w:rPr>
      <w:rFonts w:ascii="Times New Roman" w:eastAsia="宋体" w:hAnsi="Times New Roman" w:cs="Times New Roman"/>
      <w:sz w:val="18"/>
      <w:szCs w:val="18"/>
    </w:rPr>
  </w:style>
  <w:style w:type="table" w:customStyle="1" w:styleId="10">
    <w:name w:val="网格型1"/>
    <w:basedOn w:val="a1"/>
    <w:next w:val="a7"/>
    <w:uiPriority w:val="59"/>
    <w:rsid w:val="00EB0AA2"/>
    <w:pPr>
      <w:widowControl w:val="0"/>
      <w:tabs>
        <w:tab w:val="left" w:pos="6338"/>
      </w:tabs>
      <w:autoSpaceDE w:val="0"/>
      <w:autoSpaceDN w:val="0"/>
      <w:adjustRightInd w:val="0"/>
      <w:ind w:firstLineChars="200" w:firstLine="20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B0AA2"/>
    <w:pPr>
      <w:widowControl w:val="0"/>
      <w:autoSpaceDE w:val="0"/>
      <w:autoSpaceDN w:val="0"/>
      <w:adjustRightInd w:val="0"/>
    </w:pPr>
    <w:rPr>
      <w:rFonts w:ascii="Times New Roman" w:hAnsi="Times New Roman" w:cs="Times New Roman"/>
      <w:color w:val="000000"/>
      <w:kern w:val="0"/>
      <w:sz w:val="24"/>
      <w:szCs w:val="24"/>
    </w:rPr>
  </w:style>
  <w:style w:type="character" w:customStyle="1" w:styleId="5Char">
    <w:name w:val="标题 5 Char"/>
    <w:basedOn w:val="a0"/>
    <w:link w:val="5"/>
    <w:rsid w:val="009546DB"/>
    <w:rPr>
      <w:rFonts w:ascii="Times New Roman" w:eastAsia="宋体" w:hAnsi="Times New Roman" w:cs="Times New Roman"/>
      <w:b/>
      <w:bCs/>
      <w:szCs w:val="28"/>
    </w:rPr>
  </w:style>
  <w:style w:type="character" w:customStyle="1" w:styleId="6Char">
    <w:name w:val="标题 6 Char"/>
    <w:aliases w:val="(表标题) Char,标题 6(表标题) Char,（表标题） Char,图的标题 Char,（表标题）1 Char,图的标题1 Char,表标题1 Char,表标题2 Char,（表标题）2 Char,图的标题2 Char,（表标题）3 Char,图的标题3 Char,表标题3 Char,（表标题）4 Char,图的标题4 Char,表标题4 Char,表标题5 Char,（表标题）5 Char,图的标题5 Char,（表标题）6 Char,图的标题6 Char"/>
    <w:basedOn w:val="a0"/>
    <w:link w:val="6"/>
    <w:rsid w:val="00A06BAC"/>
    <w:rPr>
      <w:rFonts w:ascii="宋体" w:eastAsia="黑体" w:hAnsi="Times New Roman" w:cs="宋体"/>
      <w:kern w:val="0"/>
      <w:sz w:val="18"/>
      <w:szCs w:val="20"/>
    </w:rPr>
  </w:style>
  <w:style w:type="character" w:customStyle="1" w:styleId="8Char">
    <w:name w:val="标题 8 Char"/>
    <w:basedOn w:val="a0"/>
    <w:link w:val="8"/>
    <w:rsid w:val="00A06BAC"/>
    <w:rPr>
      <w:rFonts w:ascii="Times New Roman" w:eastAsia="宋体" w:hAnsi="Times New Roman" w:cs="Times New Roman"/>
      <w:b/>
      <w:bCs/>
      <w:szCs w:val="24"/>
    </w:rPr>
  </w:style>
  <w:style w:type="paragraph" w:customStyle="1" w:styleId="61">
    <w:name w:val="标题61"/>
    <w:basedOn w:val="a"/>
    <w:next w:val="a"/>
    <w:uiPriority w:val="9"/>
    <w:unhideWhenUsed/>
    <w:qFormat/>
    <w:rsid w:val="00A06BAC"/>
    <w:pPr>
      <w:keepNext/>
      <w:keepLines/>
      <w:adjustRightInd w:val="0"/>
      <w:spacing w:before="120"/>
      <w:jc w:val="left"/>
      <w:outlineLvl w:val="8"/>
    </w:pPr>
    <w:rPr>
      <w:rFonts w:ascii="Cambria" w:eastAsia="黑体" w:hAnsi="Cambria"/>
      <w:szCs w:val="21"/>
    </w:rPr>
  </w:style>
  <w:style w:type="numbering" w:customStyle="1" w:styleId="11">
    <w:name w:val="无列表1"/>
    <w:next w:val="a2"/>
    <w:uiPriority w:val="99"/>
    <w:semiHidden/>
    <w:unhideWhenUsed/>
    <w:rsid w:val="00A06BAC"/>
  </w:style>
  <w:style w:type="paragraph" w:styleId="ab">
    <w:name w:val="Balloon Text"/>
    <w:basedOn w:val="a"/>
    <w:link w:val="Char1"/>
    <w:unhideWhenUsed/>
    <w:rsid w:val="00A06BAC"/>
    <w:pPr>
      <w:adjustRightInd w:val="0"/>
    </w:pPr>
    <w:rPr>
      <w:sz w:val="18"/>
      <w:szCs w:val="18"/>
    </w:rPr>
  </w:style>
  <w:style w:type="character" w:customStyle="1" w:styleId="Char1">
    <w:name w:val="批注框文本 Char"/>
    <w:basedOn w:val="a0"/>
    <w:link w:val="ab"/>
    <w:rsid w:val="00A06BAC"/>
    <w:rPr>
      <w:rFonts w:ascii="Times New Roman" w:eastAsia="宋体" w:hAnsi="Times New Roman" w:cs="Times New Roman"/>
      <w:sz w:val="18"/>
      <w:szCs w:val="18"/>
    </w:rPr>
  </w:style>
  <w:style w:type="paragraph" w:styleId="ac">
    <w:name w:val="Document Map"/>
    <w:basedOn w:val="a"/>
    <w:link w:val="Char2"/>
    <w:unhideWhenUsed/>
    <w:rsid w:val="00A06BAC"/>
    <w:pPr>
      <w:adjustRightInd w:val="0"/>
    </w:pPr>
    <w:rPr>
      <w:rFonts w:ascii="宋体"/>
      <w:sz w:val="18"/>
      <w:szCs w:val="18"/>
    </w:rPr>
  </w:style>
  <w:style w:type="character" w:customStyle="1" w:styleId="Char2">
    <w:name w:val="文档结构图 Char"/>
    <w:basedOn w:val="a0"/>
    <w:link w:val="ac"/>
    <w:rsid w:val="00A06BAC"/>
    <w:rPr>
      <w:rFonts w:ascii="宋体" w:eastAsia="宋体" w:hAnsi="Times New Roman" w:cs="Times New Roman"/>
      <w:sz w:val="18"/>
      <w:szCs w:val="18"/>
    </w:rPr>
  </w:style>
  <w:style w:type="paragraph" w:styleId="ad">
    <w:name w:val="footnote text"/>
    <w:basedOn w:val="a"/>
    <w:link w:val="Char3"/>
    <w:unhideWhenUsed/>
    <w:rsid w:val="00A06BAC"/>
    <w:pPr>
      <w:adjustRightInd w:val="0"/>
      <w:snapToGrid w:val="0"/>
      <w:jc w:val="left"/>
    </w:pPr>
    <w:rPr>
      <w:sz w:val="18"/>
      <w:szCs w:val="18"/>
    </w:rPr>
  </w:style>
  <w:style w:type="character" w:customStyle="1" w:styleId="Char3">
    <w:name w:val="脚注文本 Char"/>
    <w:basedOn w:val="a0"/>
    <w:link w:val="ad"/>
    <w:rsid w:val="00A06BAC"/>
    <w:rPr>
      <w:rFonts w:ascii="Times New Roman" w:eastAsia="宋体" w:hAnsi="Times New Roman" w:cs="Times New Roman"/>
      <w:sz w:val="18"/>
      <w:szCs w:val="18"/>
    </w:rPr>
  </w:style>
  <w:style w:type="character" w:styleId="ae">
    <w:name w:val="footnote reference"/>
    <w:basedOn w:val="a0"/>
    <w:unhideWhenUsed/>
    <w:rsid w:val="00A06BAC"/>
    <w:rPr>
      <w:vertAlign w:val="superscript"/>
    </w:rPr>
  </w:style>
  <w:style w:type="paragraph" w:styleId="af">
    <w:name w:val="caption"/>
    <w:basedOn w:val="a"/>
    <w:next w:val="a"/>
    <w:link w:val="Char4"/>
    <w:qFormat/>
    <w:rsid w:val="00A06BAC"/>
    <w:pPr>
      <w:spacing w:before="152" w:after="160"/>
      <w:ind w:firstLineChars="0" w:firstLine="0"/>
    </w:pPr>
    <w:rPr>
      <w:rFonts w:ascii="Arial" w:eastAsia="黑体" w:hAnsi="Arial" w:cs="Arial"/>
      <w:sz w:val="20"/>
      <w:szCs w:val="20"/>
    </w:rPr>
  </w:style>
  <w:style w:type="character" w:customStyle="1" w:styleId="Char4">
    <w:name w:val="题注 Char"/>
    <w:basedOn w:val="a0"/>
    <w:link w:val="af"/>
    <w:rsid w:val="00A06BAC"/>
    <w:rPr>
      <w:rFonts w:ascii="Arial" w:eastAsia="黑体" w:hAnsi="Arial" w:cs="Arial"/>
      <w:sz w:val="20"/>
      <w:szCs w:val="20"/>
    </w:rPr>
  </w:style>
  <w:style w:type="character" w:styleId="af0">
    <w:name w:val="Strong"/>
    <w:basedOn w:val="a0"/>
    <w:qFormat/>
    <w:rsid w:val="00A06BAC"/>
    <w:rPr>
      <w:b/>
      <w:bCs/>
    </w:rPr>
  </w:style>
  <w:style w:type="paragraph" w:customStyle="1" w:styleId="12">
    <w:name w:val="引用1"/>
    <w:basedOn w:val="a"/>
    <w:next w:val="a"/>
    <w:uiPriority w:val="29"/>
    <w:qFormat/>
    <w:rsid w:val="00A06BAC"/>
    <w:pPr>
      <w:adjustRightInd w:val="0"/>
    </w:pPr>
    <w:rPr>
      <w:i/>
      <w:iCs/>
      <w:color w:val="000000"/>
    </w:rPr>
  </w:style>
  <w:style w:type="character" w:customStyle="1" w:styleId="Char5">
    <w:name w:val="引用 Char"/>
    <w:basedOn w:val="a0"/>
    <w:link w:val="af1"/>
    <w:uiPriority w:val="29"/>
    <w:rsid w:val="00A06BAC"/>
    <w:rPr>
      <w:rFonts w:ascii="Times New Roman" w:eastAsia="宋体" w:hAnsi="Times New Roman" w:cs="Times New Roman"/>
      <w:i/>
      <w:iCs/>
      <w:color w:val="000000"/>
      <w:szCs w:val="24"/>
    </w:rPr>
  </w:style>
  <w:style w:type="paragraph" w:customStyle="1" w:styleId="13">
    <w:name w:val="明显引用1"/>
    <w:basedOn w:val="a"/>
    <w:next w:val="a"/>
    <w:uiPriority w:val="30"/>
    <w:qFormat/>
    <w:rsid w:val="00A06BAC"/>
    <w:pPr>
      <w:pBdr>
        <w:bottom w:val="single" w:sz="4" w:space="4" w:color="4F81BD"/>
      </w:pBdr>
      <w:adjustRightInd w:val="0"/>
      <w:spacing w:before="200" w:after="280"/>
      <w:ind w:left="936" w:right="936"/>
    </w:pPr>
    <w:rPr>
      <w:b/>
      <w:bCs/>
      <w:i/>
      <w:iCs/>
      <w:color w:val="4F81BD"/>
    </w:rPr>
  </w:style>
  <w:style w:type="character" w:customStyle="1" w:styleId="Char6">
    <w:name w:val="明显引用 Char"/>
    <w:basedOn w:val="a0"/>
    <w:link w:val="af2"/>
    <w:uiPriority w:val="30"/>
    <w:rsid w:val="00A06BAC"/>
    <w:rPr>
      <w:rFonts w:ascii="Times New Roman" w:eastAsia="宋体" w:hAnsi="Times New Roman" w:cs="Times New Roman"/>
      <w:b/>
      <w:bCs/>
      <w:i/>
      <w:iCs/>
      <w:color w:val="4F81BD"/>
      <w:szCs w:val="24"/>
    </w:rPr>
  </w:style>
  <w:style w:type="character" w:customStyle="1" w:styleId="14">
    <w:name w:val="不明显强调1"/>
    <w:basedOn w:val="a0"/>
    <w:qFormat/>
    <w:rsid w:val="00A06BAC"/>
    <w:rPr>
      <w:i/>
      <w:iCs/>
      <w:color w:val="808080"/>
    </w:rPr>
  </w:style>
  <w:style w:type="character" w:customStyle="1" w:styleId="15">
    <w:name w:val="明显强调1"/>
    <w:basedOn w:val="a0"/>
    <w:uiPriority w:val="21"/>
    <w:qFormat/>
    <w:rsid w:val="00A06BAC"/>
    <w:rPr>
      <w:b/>
      <w:bCs/>
      <w:i/>
      <w:iCs/>
      <w:color w:val="4F81BD"/>
    </w:rPr>
  </w:style>
  <w:style w:type="paragraph" w:customStyle="1" w:styleId="16">
    <w:name w:val="无间隔1"/>
    <w:link w:val="NoSpacingChar"/>
    <w:qFormat/>
    <w:rsid w:val="00A06BAC"/>
    <w:pPr>
      <w:widowControl w:val="0"/>
      <w:spacing w:line="240" w:lineRule="exact"/>
      <w:jc w:val="center"/>
    </w:pPr>
    <w:rPr>
      <w:rFonts w:ascii="Times New Roman" w:eastAsia="宋体" w:hAnsi="Times New Roman" w:cs="Times New Roman"/>
      <w:sz w:val="18"/>
      <w:szCs w:val="24"/>
    </w:rPr>
  </w:style>
  <w:style w:type="character" w:customStyle="1" w:styleId="NoSpacingChar">
    <w:name w:val="No Spacing Char"/>
    <w:basedOn w:val="a0"/>
    <w:link w:val="16"/>
    <w:locked/>
    <w:rsid w:val="00A06BAC"/>
    <w:rPr>
      <w:rFonts w:ascii="Times New Roman" w:eastAsia="宋体" w:hAnsi="Times New Roman" w:cs="Times New Roman"/>
      <w:sz w:val="18"/>
      <w:szCs w:val="24"/>
    </w:rPr>
  </w:style>
  <w:style w:type="paragraph" w:customStyle="1" w:styleId="17">
    <w:name w:val="列出段落1"/>
    <w:basedOn w:val="a"/>
    <w:uiPriority w:val="99"/>
    <w:qFormat/>
    <w:rsid w:val="00A06BAC"/>
    <w:pPr>
      <w:adjustRightInd w:val="0"/>
      <w:ind w:firstLine="420"/>
    </w:pPr>
  </w:style>
  <w:style w:type="paragraph" w:styleId="18">
    <w:name w:val="toc 1"/>
    <w:aliases w:val="其他(可修改),其他(可修改)1,其他(可修改)2,其他(可修改)3,其他(可修改)4,其他(可修改)5,其他(可修改)6"/>
    <w:basedOn w:val="a"/>
    <w:next w:val="a"/>
    <w:autoRedefine/>
    <w:uiPriority w:val="39"/>
    <w:unhideWhenUsed/>
    <w:qFormat/>
    <w:rsid w:val="00A06BAC"/>
    <w:pPr>
      <w:adjustRightInd w:val="0"/>
    </w:pPr>
    <w:rPr>
      <w:rFonts w:eastAsia="黑体"/>
    </w:rPr>
  </w:style>
  <w:style w:type="paragraph" w:styleId="20">
    <w:name w:val="toc 2"/>
    <w:basedOn w:val="a"/>
    <w:next w:val="a"/>
    <w:autoRedefine/>
    <w:uiPriority w:val="39"/>
    <w:unhideWhenUsed/>
    <w:qFormat/>
    <w:rsid w:val="00A06BAC"/>
    <w:pPr>
      <w:adjustRightInd w:val="0"/>
      <w:ind w:leftChars="200" w:left="420"/>
    </w:pPr>
  </w:style>
  <w:style w:type="paragraph" w:styleId="30">
    <w:name w:val="toc 3"/>
    <w:basedOn w:val="a"/>
    <w:next w:val="a"/>
    <w:autoRedefine/>
    <w:uiPriority w:val="39"/>
    <w:unhideWhenUsed/>
    <w:qFormat/>
    <w:rsid w:val="00A06BAC"/>
    <w:pPr>
      <w:adjustRightInd w:val="0"/>
      <w:ind w:leftChars="400" w:left="840"/>
    </w:pPr>
  </w:style>
  <w:style w:type="paragraph" w:styleId="af3">
    <w:name w:val="Date"/>
    <w:basedOn w:val="a"/>
    <w:next w:val="a"/>
    <w:link w:val="Char7"/>
    <w:uiPriority w:val="99"/>
    <w:unhideWhenUsed/>
    <w:rsid w:val="00A06BAC"/>
    <w:pPr>
      <w:adjustRightInd w:val="0"/>
      <w:ind w:leftChars="2500" w:left="100"/>
    </w:pPr>
  </w:style>
  <w:style w:type="character" w:customStyle="1" w:styleId="Char7">
    <w:name w:val="日期 Char"/>
    <w:basedOn w:val="a0"/>
    <w:link w:val="af3"/>
    <w:uiPriority w:val="99"/>
    <w:rsid w:val="00A06BAC"/>
    <w:rPr>
      <w:rFonts w:ascii="Times New Roman" w:eastAsia="宋体" w:hAnsi="Times New Roman" w:cs="Times New Roman"/>
      <w:szCs w:val="24"/>
    </w:rPr>
  </w:style>
  <w:style w:type="table" w:customStyle="1" w:styleId="TableGrid">
    <w:name w:val="TableGrid"/>
    <w:rsid w:val="00A06BAC"/>
    <w:tblPr>
      <w:tblCellMar>
        <w:top w:w="0" w:type="dxa"/>
        <w:left w:w="0" w:type="dxa"/>
        <w:bottom w:w="0" w:type="dxa"/>
        <w:right w:w="0" w:type="dxa"/>
      </w:tblCellMar>
    </w:tblPr>
  </w:style>
  <w:style w:type="character" w:styleId="af4">
    <w:name w:val="annotation reference"/>
    <w:basedOn w:val="a0"/>
    <w:uiPriority w:val="99"/>
    <w:unhideWhenUsed/>
    <w:rsid w:val="00A06BAC"/>
    <w:rPr>
      <w:sz w:val="21"/>
      <w:szCs w:val="21"/>
    </w:rPr>
  </w:style>
  <w:style w:type="paragraph" w:styleId="af5">
    <w:name w:val="annotation text"/>
    <w:basedOn w:val="a"/>
    <w:link w:val="Char8"/>
    <w:uiPriority w:val="99"/>
    <w:unhideWhenUsed/>
    <w:rsid w:val="00A06BAC"/>
    <w:pPr>
      <w:adjustRightInd w:val="0"/>
      <w:jc w:val="left"/>
    </w:pPr>
  </w:style>
  <w:style w:type="character" w:customStyle="1" w:styleId="Char8">
    <w:name w:val="批注文字 Char"/>
    <w:basedOn w:val="a0"/>
    <w:link w:val="af5"/>
    <w:uiPriority w:val="99"/>
    <w:rsid w:val="00A06BAC"/>
    <w:rPr>
      <w:rFonts w:ascii="Times New Roman" w:eastAsia="宋体" w:hAnsi="Times New Roman" w:cs="Times New Roman"/>
      <w:szCs w:val="24"/>
    </w:rPr>
  </w:style>
  <w:style w:type="character" w:customStyle="1" w:styleId="9Char">
    <w:name w:val="标题 9 Char"/>
    <w:basedOn w:val="a0"/>
    <w:link w:val="9"/>
    <w:uiPriority w:val="9"/>
    <w:rsid w:val="00A06BAC"/>
    <w:rPr>
      <w:rFonts w:ascii="Cambria" w:eastAsia="黑体" w:hAnsi="Cambria" w:cs="Times New Roman"/>
      <w:szCs w:val="21"/>
    </w:rPr>
  </w:style>
  <w:style w:type="paragraph" w:styleId="40">
    <w:name w:val="toc 4"/>
    <w:basedOn w:val="a"/>
    <w:next w:val="a"/>
    <w:autoRedefine/>
    <w:uiPriority w:val="39"/>
    <w:rsid w:val="00A06BAC"/>
    <w:pPr>
      <w:adjustRightInd w:val="0"/>
      <w:ind w:leftChars="600" w:left="1260"/>
    </w:pPr>
  </w:style>
  <w:style w:type="paragraph" w:styleId="50">
    <w:name w:val="toc 5"/>
    <w:basedOn w:val="a"/>
    <w:next w:val="a"/>
    <w:autoRedefine/>
    <w:uiPriority w:val="39"/>
    <w:rsid w:val="00A06BAC"/>
    <w:pPr>
      <w:adjustRightInd w:val="0"/>
      <w:ind w:leftChars="800" w:left="1680"/>
    </w:pPr>
  </w:style>
  <w:style w:type="character" w:styleId="af6">
    <w:name w:val="FollowedHyperlink"/>
    <w:basedOn w:val="a0"/>
    <w:uiPriority w:val="99"/>
    <w:rsid w:val="00A06BAC"/>
    <w:rPr>
      <w:color w:val="800080"/>
      <w:u w:val="single"/>
    </w:rPr>
  </w:style>
  <w:style w:type="character" w:styleId="HTML">
    <w:name w:val="HTML Code"/>
    <w:basedOn w:val="a0"/>
    <w:uiPriority w:val="99"/>
    <w:semiHidden/>
    <w:unhideWhenUsed/>
    <w:rsid w:val="00A06BAC"/>
    <w:rPr>
      <w:rFonts w:ascii="宋体" w:eastAsia="宋体" w:hAnsi="宋体" w:cs="宋体"/>
      <w:sz w:val="24"/>
      <w:szCs w:val="24"/>
    </w:rPr>
  </w:style>
  <w:style w:type="character" w:customStyle="1" w:styleId="DateChar1">
    <w:name w:val="Date Char1"/>
    <w:basedOn w:val="a0"/>
    <w:uiPriority w:val="99"/>
    <w:semiHidden/>
    <w:locked/>
    <w:rsid w:val="00A06BAC"/>
    <w:rPr>
      <w:rFonts w:ascii="Times New Roman" w:hAnsi="Times New Roman" w:cs="Times New Roman"/>
      <w:sz w:val="24"/>
      <w:szCs w:val="24"/>
    </w:rPr>
  </w:style>
  <w:style w:type="character" w:customStyle="1" w:styleId="EndnoteTextChar1">
    <w:name w:val="Endnote Text Char1"/>
    <w:basedOn w:val="a0"/>
    <w:uiPriority w:val="99"/>
    <w:semiHidden/>
    <w:locked/>
    <w:rsid w:val="00A06BAC"/>
    <w:rPr>
      <w:rFonts w:ascii="Times New Roman" w:hAnsi="Times New Roman" w:cs="Times New Roman"/>
      <w:sz w:val="24"/>
      <w:szCs w:val="24"/>
    </w:rPr>
  </w:style>
  <w:style w:type="paragraph" w:customStyle="1" w:styleId="19">
    <w:name w:val="修订1"/>
    <w:next w:val="af7"/>
    <w:hidden/>
    <w:uiPriority w:val="99"/>
    <w:semiHidden/>
    <w:rsid w:val="00A06BAC"/>
    <w:rPr>
      <w:rFonts w:ascii="Times New Roman" w:eastAsia="宋体" w:hAnsi="Times New Roman" w:cs="Times New Roman"/>
      <w:szCs w:val="24"/>
    </w:rPr>
  </w:style>
  <w:style w:type="paragraph" w:customStyle="1" w:styleId="TOC6">
    <w:name w:val="TOC 标题6"/>
    <w:basedOn w:val="1"/>
    <w:next w:val="a"/>
    <w:semiHidden/>
    <w:rsid w:val="00A06BAC"/>
    <w:pPr>
      <w:widowControl/>
      <w:tabs>
        <w:tab w:val="clear" w:pos="6338"/>
        <w:tab w:val="left" w:pos="0"/>
      </w:tabs>
      <w:autoSpaceDE/>
      <w:autoSpaceDN/>
      <w:adjustRightInd/>
      <w:spacing w:beforeLines="0" w:afterLines="0" w:line="276" w:lineRule="auto"/>
      <w:ind w:firstLineChars="0" w:firstLine="0"/>
      <w:jc w:val="left"/>
      <w:outlineLvl w:val="9"/>
    </w:pPr>
    <w:rPr>
      <w:rFonts w:ascii="Cambria" w:eastAsia="宋体" w:hAnsi="Cambria"/>
      <w:b w:val="0"/>
      <w:noProof/>
      <w:color w:val="365F91"/>
      <w:kern w:val="0"/>
      <w:sz w:val="28"/>
      <w:szCs w:val="28"/>
    </w:rPr>
  </w:style>
  <w:style w:type="table" w:customStyle="1" w:styleId="1a">
    <w:name w:val="浅色底纹1"/>
    <w:basedOn w:val="a1"/>
    <w:uiPriority w:val="60"/>
    <w:rsid w:val="00A06BAC"/>
    <w:pPr>
      <w:ind w:firstLineChars="200" w:firstLine="200"/>
    </w:pPr>
    <w:rPr>
      <w:color w:val="000000"/>
      <w:szCs w:val="21"/>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浅色底纹 - 强调文字颜色 11"/>
    <w:basedOn w:val="a1"/>
    <w:uiPriority w:val="60"/>
    <w:rsid w:val="00A06BAC"/>
    <w:pPr>
      <w:ind w:firstLineChars="200" w:firstLine="200"/>
    </w:pPr>
    <w:rPr>
      <w:color w:val="365F91"/>
      <w:szCs w:val="2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
    <w:name w:val="浅色底纹 - 着色 21"/>
    <w:basedOn w:val="a1"/>
    <w:next w:val="-2"/>
    <w:uiPriority w:val="60"/>
    <w:rsid w:val="00A06BAC"/>
    <w:pPr>
      <w:ind w:firstLineChars="200" w:firstLine="200"/>
    </w:pPr>
    <w:rPr>
      <w:color w:val="943634"/>
      <w:szCs w:val="21"/>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af8">
    <w:name w:val="line number"/>
    <w:basedOn w:val="a0"/>
    <w:uiPriority w:val="99"/>
    <w:semiHidden/>
    <w:unhideWhenUsed/>
    <w:rsid w:val="00A06BAC"/>
  </w:style>
  <w:style w:type="table" w:customStyle="1" w:styleId="TableNormal">
    <w:name w:val="Table Normal"/>
    <w:uiPriority w:val="2"/>
    <w:semiHidden/>
    <w:unhideWhenUsed/>
    <w:qFormat/>
    <w:rsid w:val="00A06BAC"/>
    <w:pPr>
      <w:widowControl w:val="0"/>
    </w:pPr>
    <w:rPr>
      <w:kern w:val="0"/>
      <w:sz w:val="22"/>
      <w:szCs w:val="21"/>
      <w:lang w:eastAsia="en-US"/>
    </w:rPr>
    <w:tblPr>
      <w:tblInd w:w="0" w:type="dxa"/>
      <w:tblCellMar>
        <w:top w:w="0" w:type="dxa"/>
        <w:left w:w="0" w:type="dxa"/>
        <w:bottom w:w="0" w:type="dxa"/>
        <w:right w:w="0" w:type="dxa"/>
      </w:tblCellMar>
    </w:tblPr>
  </w:style>
  <w:style w:type="character" w:customStyle="1" w:styleId="1b">
    <w:name w:val="明显参考1"/>
    <w:basedOn w:val="a0"/>
    <w:uiPriority w:val="32"/>
    <w:qFormat/>
    <w:rsid w:val="00A06BAC"/>
    <w:rPr>
      <w:b/>
      <w:bCs/>
      <w:smallCaps/>
      <w:color w:val="C0504D"/>
      <w:spacing w:val="5"/>
      <w:u w:val="single"/>
    </w:rPr>
  </w:style>
  <w:style w:type="paragraph" w:customStyle="1" w:styleId="610">
    <w:name w:val="目录 61"/>
    <w:basedOn w:val="a"/>
    <w:next w:val="a"/>
    <w:autoRedefine/>
    <w:uiPriority w:val="39"/>
    <w:unhideWhenUsed/>
    <w:rsid w:val="00A06BAC"/>
    <w:pPr>
      <w:ind w:leftChars="1000" w:left="2100" w:firstLineChars="0" w:firstLine="0"/>
    </w:pPr>
    <w:rPr>
      <w:rFonts w:ascii="Calibri" w:hAnsi="Calibri"/>
      <w:szCs w:val="22"/>
    </w:rPr>
  </w:style>
  <w:style w:type="paragraph" w:customStyle="1" w:styleId="71">
    <w:name w:val="目录 71"/>
    <w:basedOn w:val="a"/>
    <w:next w:val="a"/>
    <w:autoRedefine/>
    <w:uiPriority w:val="39"/>
    <w:unhideWhenUsed/>
    <w:rsid w:val="00A06BAC"/>
    <w:pPr>
      <w:ind w:leftChars="1200" w:left="2520" w:firstLineChars="0" w:firstLine="0"/>
    </w:pPr>
    <w:rPr>
      <w:rFonts w:ascii="Calibri" w:hAnsi="Calibri"/>
      <w:szCs w:val="22"/>
    </w:rPr>
  </w:style>
  <w:style w:type="paragraph" w:customStyle="1" w:styleId="81">
    <w:name w:val="目录 81"/>
    <w:basedOn w:val="a"/>
    <w:next w:val="a"/>
    <w:autoRedefine/>
    <w:uiPriority w:val="39"/>
    <w:unhideWhenUsed/>
    <w:rsid w:val="00A06BAC"/>
    <w:pPr>
      <w:ind w:leftChars="1400" w:left="2940" w:firstLineChars="0" w:firstLine="0"/>
    </w:pPr>
    <w:rPr>
      <w:rFonts w:ascii="Calibri" w:hAnsi="Calibri"/>
      <w:szCs w:val="22"/>
    </w:rPr>
  </w:style>
  <w:style w:type="paragraph" w:customStyle="1" w:styleId="91">
    <w:name w:val="目录 91"/>
    <w:basedOn w:val="a"/>
    <w:next w:val="a"/>
    <w:autoRedefine/>
    <w:uiPriority w:val="39"/>
    <w:unhideWhenUsed/>
    <w:rsid w:val="00A06BAC"/>
    <w:pPr>
      <w:ind w:leftChars="1600" w:left="3360" w:firstLineChars="0" w:firstLine="0"/>
    </w:pPr>
    <w:rPr>
      <w:rFonts w:ascii="Calibri" w:hAnsi="Calibri"/>
      <w:szCs w:val="22"/>
    </w:rPr>
  </w:style>
  <w:style w:type="paragraph" w:customStyle="1" w:styleId="af9">
    <w:name w:val="导言"/>
    <w:rsid w:val="00A06BAC"/>
    <w:pPr>
      <w:adjustRightInd w:val="0"/>
      <w:ind w:firstLineChars="200" w:firstLine="200"/>
      <w:jc w:val="both"/>
    </w:pPr>
    <w:rPr>
      <w:rFonts w:ascii="Times New Roman" w:eastAsia="楷体_GB2312" w:hAnsi="Times New Roman" w:cs="Times New Roman"/>
      <w:kern w:val="0"/>
      <w:szCs w:val="20"/>
    </w:rPr>
  </w:style>
  <w:style w:type="paragraph" w:styleId="afa">
    <w:name w:val="Body Text Indent"/>
    <w:basedOn w:val="a"/>
    <w:link w:val="Char9"/>
    <w:rsid w:val="00A06BAC"/>
    <w:pPr>
      <w:tabs>
        <w:tab w:val="left" w:pos="6338"/>
      </w:tabs>
      <w:autoSpaceDE w:val="0"/>
      <w:autoSpaceDN w:val="0"/>
      <w:adjustRightInd w:val="0"/>
      <w:ind w:firstLine="420"/>
    </w:pPr>
    <w:rPr>
      <w:color w:val="000000"/>
    </w:rPr>
  </w:style>
  <w:style w:type="character" w:customStyle="1" w:styleId="Char9">
    <w:name w:val="正文文本缩进 Char"/>
    <w:basedOn w:val="a0"/>
    <w:link w:val="afa"/>
    <w:rsid w:val="00A06BAC"/>
    <w:rPr>
      <w:rFonts w:ascii="Times New Roman" w:eastAsia="宋体" w:hAnsi="Times New Roman" w:cs="Times New Roman"/>
      <w:color w:val="000000"/>
      <w:szCs w:val="24"/>
    </w:rPr>
  </w:style>
  <w:style w:type="paragraph" w:styleId="afb">
    <w:name w:val="Plain Text"/>
    <w:basedOn w:val="a"/>
    <w:link w:val="Chara"/>
    <w:rsid w:val="00A06BAC"/>
    <w:pPr>
      <w:autoSpaceDE w:val="0"/>
      <w:autoSpaceDN w:val="0"/>
      <w:adjustRightInd w:val="0"/>
      <w:ind w:firstLineChars="0" w:firstLine="0"/>
    </w:pPr>
    <w:rPr>
      <w:rFonts w:hAnsi="Courier New"/>
      <w:color w:val="000000"/>
      <w:szCs w:val="21"/>
    </w:rPr>
  </w:style>
  <w:style w:type="character" w:customStyle="1" w:styleId="Chara">
    <w:name w:val="纯文本 Char"/>
    <w:basedOn w:val="a0"/>
    <w:link w:val="afb"/>
    <w:rsid w:val="00A06BAC"/>
    <w:rPr>
      <w:rFonts w:ascii="Times New Roman" w:eastAsia="宋体" w:hAnsi="Courier New" w:cs="Times New Roman"/>
      <w:color w:val="000000"/>
      <w:szCs w:val="21"/>
    </w:rPr>
  </w:style>
  <w:style w:type="character" w:styleId="afc">
    <w:name w:val="page number"/>
    <w:basedOn w:val="a0"/>
    <w:rsid w:val="00A06BAC"/>
  </w:style>
  <w:style w:type="paragraph" w:customStyle="1" w:styleId="afd">
    <w:name w:val="导言格式"/>
    <w:basedOn w:val="a"/>
    <w:autoRedefine/>
    <w:rsid w:val="00A06BAC"/>
    <w:pPr>
      <w:tabs>
        <w:tab w:val="left" w:pos="6338"/>
      </w:tabs>
      <w:autoSpaceDE w:val="0"/>
      <w:autoSpaceDN w:val="0"/>
      <w:adjustRightInd w:val="0"/>
      <w:ind w:firstLine="420"/>
      <w:jc w:val="left"/>
    </w:pPr>
    <w:rPr>
      <w:rFonts w:eastAsia="楷体_GB2312" w:hAnsi="宋体"/>
      <w:szCs w:val="18"/>
    </w:rPr>
  </w:style>
  <w:style w:type="paragraph" w:customStyle="1" w:styleId="afe">
    <w:name w:val="寄存器"/>
    <w:basedOn w:val="a"/>
    <w:autoRedefine/>
    <w:rsid w:val="00A06BAC"/>
    <w:pPr>
      <w:spacing w:line="220" w:lineRule="exact"/>
      <w:ind w:firstLineChars="0" w:firstLine="0"/>
      <w:jc w:val="center"/>
    </w:pPr>
    <w:rPr>
      <w:rFonts w:hAnsi="宋体"/>
      <w:sz w:val="18"/>
      <w:szCs w:val="18"/>
    </w:rPr>
  </w:style>
  <w:style w:type="paragraph" w:styleId="21">
    <w:name w:val="Body Text Indent 2"/>
    <w:basedOn w:val="a"/>
    <w:link w:val="2Char0"/>
    <w:unhideWhenUsed/>
    <w:rsid w:val="00A06BAC"/>
    <w:pPr>
      <w:adjustRightInd w:val="0"/>
      <w:spacing w:after="120" w:line="480" w:lineRule="auto"/>
      <w:ind w:leftChars="200" w:left="420"/>
    </w:pPr>
  </w:style>
  <w:style w:type="character" w:customStyle="1" w:styleId="2Char0">
    <w:name w:val="正文文本缩进 2 Char"/>
    <w:basedOn w:val="a0"/>
    <w:link w:val="21"/>
    <w:rsid w:val="00A06BAC"/>
    <w:rPr>
      <w:rFonts w:ascii="Times New Roman" w:eastAsia="宋体" w:hAnsi="Times New Roman" w:cs="Times New Roman"/>
      <w:szCs w:val="24"/>
    </w:rPr>
  </w:style>
  <w:style w:type="paragraph" w:styleId="aff">
    <w:name w:val="No Spacing"/>
    <w:aliases w:val="特色"/>
    <w:link w:val="Charb"/>
    <w:uiPriority w:val="1"/>
    <w:qFormat/>
    <w:rsid w:val="00A06BAC"/>
    <w:pPr>
      <w:widowControl w:val="0"/>
      <w:spacing w:line="240" w:lineRule="exact"/>
      <w:jc w:val="center"/>
    </w:pPr>
    <w:rPr>
      <w:rFonts w:ascii="Times New Roman" w:eastAsia="宋体" w:hAnsi="Times New Roman" w:cs="Times New Roman"/>
      <w:sz w:val="18"/>
      <w:szCs w:val="24"/>
    </w:rPr>
  </w:style>
  <w:style w:type="character" w:customStyle="1" w:styleId="Charb">
    <w:name w:val="无间隔 Char"/>
    <w:aliases w:val="特色 Char"/>
    <w:basedOn w:val="a0"/>
    <w:link w:val="aff"/>
    <w:uiPriority w:val="1"/>
    <w:rsid w:val="00A06BAC"/>
    <w:rPr>
      <w:rFonts w:ascii="Times New Roman" w:eastAsia="宋体" w:hAnsi="Times New Roman" w:cs="Times New Roman"/>
      <w:sz w:val="18"/>
      <w:szCs w:val="24"/>
    </w:rPr>
  </w:style>
  <w:style w:type="paragraph" w:styleId="1c">
    <w:name w:val="index 1"/>
    <w:basedOn w:val="a"/>
    <w:next w:val="a"/>
    <w:autoRedefine/>
    <w:rsid w:val="00A06BAC"/>
    <w:pPr>
      <w:ind w:firstLineChars="0" w:firstLine="0"/>
    </w:pPr>
  </w:style>
  <w:style w:type="paragraph" w:styleId="22">
    <w:name w:val="index 2"/>
    <w:basedOn w:val="a"/>
    <w:next w:val="a"/>
    <w:autoRedefine/>
    <w:rsid w:val="00A06BAC"/>
    <w:pPr>
      <w:ind w:leftChars="200" w:left="200" w:firstLineChars="0" w:firstLine="0"/>
    </w:pPr>
  </w:style>
  <w:style w:type="paragraph" w:styleId="31">
    <w:name w:val="index 3"/>
    <w:basedOn w:val="a"/>
    <w:next w:val="a"/>
    <w:autoRedefine/>
    <w:rsid w:val="00A06BAC"/>
    <w:pPr>
      <w:ind w:leftChars="400" w:left="400" w:firstLineChars="0" w:firstLine="0"/>
    </w:pPr>
  </w:style>
  <w:style w:type="paragraph" w:styleId="41">
    <w:name w:val="index 4"/>
    <w:basedOn w:val="a"/>
    <w:next w:val="a"/>
    <w:autoRedefine/>
    <w:rsid w:val="00A06BAC"/>
    <w:pPr>
      <w:ind w:leftChars="600" w:left="600" w:firstLineChars="0" w:firstLine="0"/>
    </w:pPr>
  </w:style>
  <w:style w:type="paragraph" w:styleId="51">
    <w:name w:val="index 5"/>
    <w:basedOn w:val="a"/>
    <w:next w:val="a"/>
    <w:autoRedefine/>
    <w:rsid w:val="00A06BAC"/>
    <w:pPr>
      <w:ind w:leftChars="800" w:left="800" w:firstLineChars="0" w:firstLine="0"/>
    </w:pPr>
  </w:style>
  <w:style w:type="paragraph" w:styleId="60">
    <w:name w:val="index 6"/>
    <w:basedOn w:val="a"/>
    <w:next w:val="a"/>
    <w:autoRedefine/>
    <w:rsid w:val="00A06BAC"/>
    <w:pPr>
      <w:ind w:leftChars="1000" w:left="1000" w:firstLineChars="0" w:firstLine="0"/>
    </w:pPr>
  </w:style>
  <w:style w:type="paragraph" w:styleId="70">
    <w:name w:val="index 7"/>
    <w:basedOn w:val="a"/>
    <w:next w:val="a"/>
    <w:autoRedefine/>
    <w:rsid w:val="00A06BAC"/>
    <w:pPr>
      <w:ind w:leftChars="1200" w:left="1200" w:firstLineChars="0" w:firstLine="0"/>
    </w:pPr>
  </w:style>
  <w:style w:type="paragraph" w:styleId="80">
    <w:name w:val="index 8"/>
    <w:basedOn w:val="a"/>
    <w:next w:val="a"/>
    <w:autoRedefine/>
    <w:rsid w:val="00A06BAC"/>
    <w:pPr>
      <w:ind w:leftChars="1400" w:left="1400" w:firstLineChars="0" w:firstLine="0"/>
    </w:pPr>
  </w:style>
  <w:style w:type="paragraph" w:styleId="90">
    <w:name w:val="index 9"/>
    <w:basedOn w:val="a"/>
    <w:next w:val="a"/>
    <w:autoRedefine/>
    <w:rsid w:val="00A06BAC"/>
    <w:pPr>
      <w:ind w:leftChars="1600" w:left="1600" w:firstLineChars="0" w:firstLine="0"/>
    </w:pPr>
  </w:style>
  <w:style w:type="paragraph" w:styleId="aff0">
    <w:name w:val="index heading"/>
    <w:basedOn w:val="a"/>
    <w:next w:val="1c"/>
    <w:rsid w:val="00A06BAC"/>
    <w:pPr>
      <w:ind w:firstLineChars="0" w:firstLine="0"/>
    </w:pPr>
  </w:style>
  <w:style w:type="paragraph" w:styleId="aff1">
    <w:name w:val="table of figures"/>
    <w:basedOn w:val="a"/>
    <w:next w:val="a"/>
    <w:rsid w:val="00A06BAC"/>
    <w:pPr>
      <w:ind w:leftChars="200" w:left="840" w:hangingChars="200" w:hanging="420"/>
    </w:pPr>
  </w:style>
  <w:style w:type="paragraph" w:styleId="32">
    <w:name w:val="Body Text Indent 3"/>
    <w:basedOn w:val="a"/>
    <w:link w:val="3Char0"/>
    <w:rsid w:val="00A06BAC"/>
    <w:pPr>
      <w:adjustRightInd w:val="0"/>
      <w:ind w:firstLine="420"/>
    </w:pPr>
    <w:rPr>
      <w:color w:val="FF0000"/>
    </w:rPr>
  </w:style>
  <w:style w:type="character" w:customStyle="1" w:styleId="3Char0">
    <w:name w:val="正文文本缩进 3 Char"/>
    <w:basedOn w:val="a0"/>
    <w:link w:val="32"/>
    <w:rsid w:val="00A06BAC"/>
    <w:rPr>
      <w:rFonts w:ascii="Times New Roman" w:eastAsia="宋体" w:hAnsi="Times New Roman" w:cs="Times New Roman"/>
      <w:color w:val="FF0000"/>
      <w:szCs w:val="24"/>
    </w:rPr>
  </w:style>
  <w:style w:type="paragraph" w:customStyle="1" w:styleId="aff2">
    <w:name w:val="正文(标准)"/>
    <w:link w:val="Charc"/>
    <w:rsid w:val="00A06BAC"/>
    <w:pPr>
      <w:ind w:firstLineChars="200" w:firstLine="200"/>
      <w:jc w:val="both"/>
    </w:pPr>
    <w:rPr>
      <w:rFonts w:ascii="Times New Roman" w:eastAsia="宋体" w:hAnsi="Times New Roman" w:cs="Times New Roman"/>
      <w:kern w:val="0"/>
      <w:szCs w:val="21"/>
    </w:rPr>
  </w:style>
  <w:style w:type="character" w:customStyle="1" w:styleId="Charc">
    <w:name w:val="正文(标准) Char"/>
    <w:basedOn w:val="a0"/>
    <w:link w:val="aff2"/>
    <w:locked/>
    <w:rsid w:val="00A06BAC"/>
    <w:rPr>
      <w:rFonts w:ascii="Times New Roman" w:eastAsia="宋体" w:hAnsi="Times New Roman" w:cs="Times New Roman"/>
      <w:kern w:val="0"/>
      <w:szCs w:val="21"/>
    </w:rPr>
  </w:style>
  <w:style w:type="paragraph" w:customStyle="1" w:styleId="1d">
    <w:name w:val="普通文字1"/>
    <w:basedOn w:val="a"/>
    <w:rsid w:val="00A06BAC"/>
    <w:pPr>
      <w:spacing w:line="240" w:lineRule="exact"/>
      <w:ind w:firstLineChars="0" w:firstLine="0"/>
    </w:pPr>
    <w:rPr>
      <w:sz w:val="18"/>
    </w:rPr>
  </w:style>
  <w:style w:type="paragraph" w:customStyle="1" w:styleId="23">
    <w:name w:val="图表字2"/>
    <w:basedOn w:val="a"/>
    <w:rsid w:val="00A06BAC"/>
    <w:pPr>
      <w:tabs>
        <w:tab w:val="left" w:pos="6338"/>
      </w:tabs>
      <w:autoSpaceDE w:val="0"/>
      <w:autoSpaceDN w:val="0"/>
      <w:adjustRightInd w:val="0"/>
      <w:spacing w:line="240" w:lineRule="exact"/>
      <w:ind w:left="28" w:firstLineChars="0" w:firstLine="0"/>
      <w:jc w:val="center"/>
    </w:pPr>
    <w:rPr>
      <w:sz w:val="18"/>
    </w:rPr>
  </w:style>
  <w:style w:type="paragraph" w:styleId="aff3">
    <w:name w:val="Block Text"/>
    <w:basedOn w:val="a"/>
    <w:rsid w:val="00A06BAC"/>
    <w:pPr>
      <w:autoSpaceDE w:val="0"/>
      <w:autoSpaceDN w:val="0"/>
      <w:adjustRightInd w:val="0"/>
      <w:ind w:leftChars="665" w:left="1396" w:rightChars="200" w:right="420" w:firstLineChars="0" w:firstLine="0"/>
      <w:jc w:val="left"/>
    </w:pPr>
    <w:rPr>
      <w:rFonts w:eastAsia="楷体_GB2312"/>
      <w:color w:val="000000"/>
      <w:szCs w:val="21"/>
    </w:rPr>
  </w:style>
  <w:style w:type="paragraph" w:styleId="aff4">
    <w:name w:val="Normal (Web)"/>
    <w:basedOn w:val="a"/>
    <w:rsid w:val="00A06BAC"/>
    <w:pPr>
      <w:widowControl/>
      <w:spacing w:before="100" w:beforeAutospacing="1" w:after="100" w:afterAutospacing="1"/>
      <w:ind w:firstLineChars="0" w:firstLine="0"/>
      <w:jc w:val="left"/>
    </w:pPr>
    <w:rPr>
      <w:rFonts w:hAnsi="宋体"/>
      <w:color w:val="000000"/>
      <w:kern w:val="0"/>
      <w:sz w:val="24"/>
    </w:rPr>
  </w:style>
  <w:style w:type="paragraph" w:customStyle="1" w:styleId="aff5">
    <w:name w:val="代码字体"/>
    <w:basedOn w:val="a"/>
    <w:autoRedefine/>
    <w:rsid w:val="00A06BAC"/>
    <w:pPr>
      <w:ind w:firstLineChars="0" w:firstLine="0"/>
      <w:jc w:val="left"/>
    </w:pPr>
    <w:rPr>
      <w:rFonts w:eastAsia="黑体"/>
      <w:color w:val="993300"/>
      <w:sz w:val="18"/>
    </w:rPr>
  </w:style>
  <w:style w:type="paragraph" w:customStyle="1" w:styleId="aff6">
    <w:name w:val="图表字"/>
    <w:basedOn w:val="a"/>
    <w:link w:val="Chard"/>
    <w:rsid w:val="00A06BAC"/>
    <w:pPr>
      <w:tabs>
        <w:tab w:val="left" w:pos="6338"/>
      </w:tabs>
      <w:autoSpaceDE w:val="0"/>
      <w:autoSpaceDN w:val="0"/>
      <w:adjustRightInd w:val="0"/>
      <w:spacing w:line="240" w:lineRule="exact"/>
      <w:ind w:firstLineChars="0" w:firstLine="0"/>
      <w:jc w:val="center"/>
    </w:pPr>
    <w:rPr>
      <w:sz w:val="18"/>
    </w:rPr>
  </w:style>
  <w:style w:type="character" w:customStyle="1" w:styleId="Chard">
    <w:name w:val="图表字 Char"/>
    <w:basedOn w:val="a0"/>
    <w:link w:val="aff6"/>
    <w:rsid w:val="00A06BAC"/>
    <w:rPr>
      <w:rFonts w:ascii="Times New Roman" w:eastAsia="宋体" w:hAnsi="Times New Roman" w:cs="Times New Roman"/>
      <w:sz w:val="18"/>
      <w:szCs w:val="24"/>
    </w:rPr>
  </w:style>
  <w:style w:type="character" w:styleId="aff7">
    <w:name w:val="Placeholder Text"/>
    <w:basedOn w:val="a0"/>
    <w:uiPriority w:val="99"/>
    <w:rsid w:val="00A06BAC"/>
    <w:rPr>
      <w:color w:val="808080"/>
    </w:rPr>
  </w:style>
  <w:style w:type="paragraph" w:customStyle="1" w:styleId="aff8">
    <w:name w:val="其他（不自动更新）"/>
    <w:next w:val="a"/>
    <w:rsid w:val="00A06BAC"/>
    <w:pPr>
      <w:spacing w:line="200" w:lineRule="exact"/>
      <w:jc w:val="center"/>
    </w:pPr>
    <w:rPr>
      <w:rFonts w:ascii="Times New Roman" w:eastAsia="宋体" w:hAnsi="Times New Roman" w:cs="Times New Roman"/>
      <w:kern w:val="0"/>
      <w:sz w:val="18"/>
      <w:szCs w:val="20"/>
    </w:rPr>
  </w:style>
  <w:style w:type="character" w:customStyle="1" w:styleId="Char10">
    <w:name w:val="日期 Char1"/>
    <w:basedOn w:val="a0"/>
    <w:rsid w:val="00A06BAC"/>
    <w:rPr>
      <w:rFonts w:ascii="Times New Roman" w:eastAsia="宋体" w:hAnsi="Times New Roman" w:cs="Times New Roman"/>
      <w:szCs w:val="24"/>
    </w:rPr>
  </w:style>
  <w:style w:type="paragraph" w:customStyle="1" w:styleId="221">
    <w:name w:val="样式 样式 首行缩进:  2 字符 + 首行缩进:  2 字符1"/>
    <w:basedOn w:val="a"/>
    <w:autoRedefine/>
    <w:uiPriority w:val="99"/>
    <w:rsid w:val="00A06BAC"/>
    <w:pPr>
      <w:ind w:firstLine="420"/>
    </w:pPr>
    <w:rPr>
      <w:rFonts w:cs="宋体"/>
      <w:szCs w:val="20"/>
    </w:rPr>
  </w:style>
  <w:style w:type="paragraph" w:customStyle="1" w:styleId="24">
    <w:name w:val="无间隔2"/>
    <w:rsid w:val="00A06BAC"/>
    <w:pPr>
      <w:widowControl w:val="0"/>
      <w:spacing w:line="240" w:lineRule="exact"/>
      <w:jc w:val="center"/>
    </w:pPr>
    <w:rPr>
      <w:rFonts w:ascii="Times New Roman" w:eastAsia="宋体" w:hAnsi="Times New Roman" w:cs="Times New Roman"/>
      <w:sz w:val="18"/>
      <w:szCs w:val="24"/>
    </w:rPr>
  </w:style>
  <w:style w:type="paragraph" w:customStyle="1" w:styleId="25">
    <w:name w:val="列出段落2"/>
    <w:basedOn w:val="a"/>
    <w:uiPriority w:val="99"/>
    <w:rsid w:val="00A06BAC"/>
    <w:pPr>
      <w:adjustRightInd w:val="0"/>
      <w:ind w:firstLine="420"/>
    </w:pPr>
  </w:style>
  <w:style w:type="character" w:customStyle="1" w:styleId="Char11">
    <w:name w:val="尾注文本 Char1"/>
    <w:basedOn w:val="a0"/>
    <w:rsid w:val="00A06BAC"/>
    <w:rPr>
      <w:rFonts w:ascii="Times New Roman" w:eastAsia="宋体" w:hAnsi="Times New Roman" w:cs="Times New Roman"/>
      <w:szCs w:val="24"/>
    </w:rPr>
  </w:style>
  <w:style w:type="paragraph" w:customStyle="1" w:styleId="42">
    <w:name w:val="列出段落4"/>
    <w:basedOn w:val="a"/>
    <w:qFormat/>
    <w:rsid w:val="00A06BAC"/>
    <w:pPr>
      <w:adjustRightInd w:val="0"/>
      <w:ind w:firstLine="420"/>
    </w:pPr>
    <w:rPr>
      <w:szCs w:val="21"/>
    </w:rPr>
  </w:style>
  <w:style w:type="character" w:styleId="aff9">
    <w:name w:val="Emphasis"/>
    <w:basedOn w:val="a0"/>
    <w:qFormat/>
    <w:rsid w:val="00A06BAC"/>
    <w:rPr>
      <w:i/>
      <w:iCs/>
    </w:rPr>
  </w:style>
  <w:style w:type="paragraph" w:customStyle="1" w:styleId="001">
    <w:name w:val="图表内容001"/>
    <w:basedOn w:val="a"/>
    <w:link w:val="001Char"/>
    <w:qFormat/>
    <w:rsid w:val="00A06BAC"/>
    <w:pPr>
      <w:framePr w:hSpace="180" w:wrap="around" w:vAnchor="text" w:hAnchor="text" w:xAlign="center" w:y="1"/>
      <w:tabs>
        <w:tab w:val="left" w:pos="6338"/>
      </w:tabs>
      <w:autoSpaceDE w:val="0"/>
      <w:autoSpaceDN w:val="0"/>
      <w:ind w:firstLineChars="0" w:firstLine="0"/>
      <w:suppressOverlap/>
      <w:jc w:val="left"/>
    </w:pPr>
    <w:rPr>
      <w:rFonts w:ascii="Arial" w:hAnsi="Arial" w:cs="Arial"/>
      <w:color w:val="000000"/>
      <w:kern w:val="0"/>
      <w:sz w:val="18"/>
      <w:szCs w:val="18"/>
    </w:rPr>
  </w:style>
  <w:style w:type="character" w:customStyle="1" w:styleId="001Char">
    <w:name w:val="图表内容001 Char"/>
    <w:basedOn w:val="a0"/>
    <w:link w:val="001"/>
    <w:rsid w:val="00A06BAC"/>
    <w:rPr>
      <w:rFonts w:ascii="Arial" w:eastAsia="宋体" w:hAnsi="Arial" w:cs="Arial"/>
      <w:color w:val="000000"/>
      <w:kern w:val="0"/>
      <w:sz w:val="18"/>
      <w:szCs w:val="18"/>
    </w:rPr>
  </w:style>
  <w:style w:type="character" w:styleId="affa">
    <w:name w:val="endnote reference"/>
    <w:basedOn w:val="a0"/>
    <w:rsid w:val="00A06BAC"/>
    <w:rPr>
      <w:rFonts w:cs="Times New Roman"/>
      <w:vertAlign w:val="superscript"/>
    </w:rPr>
  </w:style>
  <w:style w:type="paragraph" w:customStyle="1" w:styleId="120">
    <w:name w:val="样式 样式1 + 首行缩进:  2 字符"/>
    <w:basedOn w:val="a"/>
    <w:autoRedefine/>
    <w:rsid w:val="00A06BAC"/>
    <w:pPr>
      <w:ind w:firstLine="360"/>
      <w:jc w:val="center"/>
    </w:pPr>
    <w:rPr>
      <w:rFonts w:ascii="黑体" w:eastAsia="黑体" w:cs="宋体"/>
      <w:sz w:val="18"/>
      <w:szCs w:val="18"/>
    </w:rPr>
  </w:style>
  <w:style w:type="paragraph" w:customStyle="1" w:styleId="affb">
    <w:name w:val="图表文字"/>
    <w:rsid w:val="00A06BAC"/>
    <w:pPr>
      <w:spacing w:line="240" w:lineRule="exact"/>
      <w:jc w:val="center"/>
    </w:pPr>
    <w:rPr>
      <w:rFonts w:ascii="Times New Roman" w:eastAsia="宋体" w:hAnsi="Times New Roman" w:cs="Times New Roman"/>
      <w:sz w:val="18"/>
      <w:szCs w:val="24"/>
    </w:rPr>
  </w:style>
  <w:style w:type="paragraph" w:customStyle="1" w:styleId="1e">
    <w:name w:val="样式1"/>
    <w:basedOn w:val="3"/>
    <w:link w:val="1Char0"/>
    <w:rsid w:val="00A06BAC"/>
    <w:pPr>
      <w:tabs>
        <w:tab w:val="clear" w:pos="6338"/>
        <w:tab w:val="left" w:pos="567"/>
      </w:tabs>
      <w:autoSpaceDE/>
      <w:autoSpaceDN/>
      <w:spacing w:beforeLines="0" w:before="72" w:afterLines="0" w:after="72" w:line="415" w:lineRule="auto"/>
      <w:ind w:left="0"/>
      <w:jc w:val="left"/>
    </w:pPr>
    <w:rPr>
      <w:rFonts w:ascii="仿宋_GB2312" w:eastAsia="宋体" w:hAnsi="宋体"/>
      <w:b w:val="0"/>
      <w:szCs w:val="28"/>
    </w:rPr>
  </w:style>
  <w:style w:type="character" w:customStyle="1" w:styleId="1Char0">
    <w:name w:val="样式1 Char"/>
    <w:basedOn w:val="3Char"/>
    <w:link w:val="1e"/>
    <w:rsid w:val="00A06BAC"/>
    <w:rPr>
      <w:rFonts w:ascii="仿宋_GB2312" w:eastAsia="宋体" w:hAnsi="宋体" w:cs="Times New Roman"/>
      <w:b w:val="0"/>
      <w:color w:val="000000"/>
      <w:sz w:val="30"/>
      <w:szCs w:val="28"/>
    </w:rPr>
  </w:style>
  <w:style w:type="paragraph" w:styleId="affc">
    <w:name w:val="annotation subject"/>
    <w:basedOn w:val="af5"/>
    <w:next w:val="af5"/>
    <w:link w:val="Chare"/>
    <w:uiPriority w:val="99"/>
    <w:unhideWhenUsed/>
    <w:rsid w:val="00A06BAC"/>
    <w:rPr>
      <w:b/>
      <w:bCs/>
    </w:rPr>
  </w:style>
  <w:style w:type="character" w:customStyle="1" w:styleId="Chare">
    <w:name w:val="批注主题 Char"/>
    <w:basedOn w:val="Char8"/>
    <w:link w:val="affc"/>
    <w:uiPriority w:val="99"/>
    <w:rsid w:val="00A06BAC"/>
    <w:rPr>
      <w:rFonts w:ascii="Times New Roman" w:eastAsia="宋体" w:hAnsi="Times New Roman" w:cs="Times New Roman"/>
      <w:b/>
      <w:bCs/>
      <w:szCs w:val="24"/>
    </w:rPr>
  </w:style>
  <w:style w:type="character" w:customStyle="1" w:styleId="Char12">
    <w:name w:val="正文文本缩进 Char1"/>
    <w:basedOn w:val="a0"/>
    <w:rsid w:val="00A06BAC"/>
    <w:rPr>
      <w:rFonts w:ascii="Times New Roman" w:eastAsia="宋体" w:hAnsi="Times New Roman" w:cs="Times New Roman"/>
      <w:szCs w:val="24"/>
    </w:rPr>
  </w:style>
  <w:style w:type="character" w:customStyle="1" w:styleId="Char13">
    <w:name w:val="正文文本 Char1"/>
    <w:basedOn w:val="a0"/>
    <w:rsid w:val="00A06BAC"/>
    <w:rPr>
      <w:rFonts w:ascii="Times New Roman" w:eastAsia="宋体" w:hAnsi="Times New Roman" w:cs="Times New Roman"/>
      <w:szCs w:val="24"/>
    </w:rPr>
  </w:style>
  <w:style w:type="character" w:customStyle="1" w:styleId="2Char1">
    <w:name w:val="正文文本缩进 2 Char1"/>
    <w:basedOn w:val="a0"/>
    <w:rsid w:val="00A06BAC"/>
    <w:rPr>
      <w:rFonts w:ascii="Times New Roman" w:eastAsia="宋体" w:hAnsi="Times New Roman" w:cs="Times New Roman"/>
      <w:szCs w:val="24"/>
    </w:rPr>
  </w:style>
  <w:style w:type="character" w:customStyle="1" w:styleId="3Char1">
    <w:name w:val="正文文本缩进 3 Char1"/>
    <w:basedOn w:val="a0"/>
    <w:rsid w:val="00A06BAC"/>
    <w:rPr>
      <w:rFonts w:ascii="Times New Roman" w:eastAsia="宋体" w:hAnsi="Times New Roman" w:cs="Times New Roman"/>
      <w:sz w:val="16"/>
      <w:szCs w:val="16"/>
    </w:rPr>
  </w:style>
  <w:style w:type="character" w:customStyle="1" w:styleId="2Char10">
    <w:name w:val="正文文本 2 Char1"/>
    <w:basedOn w:val="a0"/>
    <w:rsid w:val="00A06BAC"/>
    <w:rPr>
      <w:rFonts w:ascii="Times New Roman" w:eastAsia="宋体" w:hAnsi="Times New Roman" w:cs="Times New Roman"/>
      <w:szCs w:val="24"/>
    </w:rPr>
  </w:style>
  <w:style w:type="character" w:customStyle="1" w:styleId="3Char10">
    <w:name w:val="正文文本 3 Char1"/>
    <w:basedOn w:val="a0"/>
    <w:rsid w:val="00A06BAC"/>
    <w:rPr>
      <w:rFonts w:ascii="Times New Roman" w:eastAsia="宋体" w:hAnsi="Times New Roman" w:cs="Times New Roman"/>
      <w:sz w:val="16"/>
      <w:szCs w:val="16"/>
    </w:rPr>
  </w:style>
  <w:style w:type="character" w:customStyle="1" w:styleId="1f">
    <w:name w:val="页码1"/>
    <w:basedOn w:val="a0"/>
    <w:rsid w:val="00A06BAC"/>
  </w:style>
  <w:style w:type="paragraph" w:customStyle="1" w:styleId="1f0">
    <w:name w:val="纯文本1"/>
    <w:basedOn w:val="a"/>
    <w:rsid w:val="00A06BAC"/>
    <w:pPr>
      <w:autoSpaceDE w:val="0"/>
      <w:autoSpaceDN w:val="0"/>
      <w:ind w:firstLineChars="0" w:firstLine="0"/>
    </w:pPr>
    <w:rPr>
      <w:rFonts w:hAnsi="Courier New"/>
      <w:color w:val="000000"/>
      <w:szCs w:val="21"/>
    </w:rPr>
  </w:style>
  <w:style w:type="paragraph" w:customStyle="1" w:styleId="1f1">
    <w:name w:val="文档1"/>
    <w:basedOn w:val="a"/>
    <w:link w:val="1Char1"/>
    <w:qFormat/>
    <w:rsid w:val="00A06BAC"/>
    <w:pPr>
      <w:framePr w:hSpace="180" w:wrap="around" w:hAnchor="text" w:xAlign="center" w:y="1"/>
      <w:tabs>
        <w:tab w:val="left" w:pos="7513"/>
      </w:tabs>
      <w:autoSpaceDE w:val="0"/>
      <w:autoSpaceDN w:val="0"/>
      <w:spacing w:line="240" w:lineRule="exact"/>
      <w:ind w:leftChars="129" w:left="361" w:rightChars="-19" w:right="-40" w:hangingChars="50" w:hanging="50"/>
      <w:suppressOverlap/>
    </w:pPr>
    <w:rPr>
      <w:rFonts w:hAnsi="宋体"/>
      <w:kern w:val="0"/>
      <w:sz w:val="18"/>
      <w:szCs w:val="21"/>
    </w:rPr>
  </w:style>
  <w:style w:type="character" w:customStyle="1" w:styleId="1Char1">
    <w:name w:val="文档1 Char"/>
    <w:basedOn w:val="a0"/>
    <w:link w:val="1f1"/>
    <w:rsid w:val="00A06BAC"/>
    <w:rPr>
      <w:rFonts w:ascii="Times New Roman" w:eastAsia="宋体" w:hAnsi="宋体" w:cs="Times New Roman"/>
      <w:kern w:val="0"/>
      <w:sz w:val="18"/>
      <w:szCs w:val="21"/>
    </w:rPr>
  </w:style>
  <w:style w:type="character" w:customStyle="1" w:styleId="Char14">
    <w:name w:val="批注文字 Char1"/>
    <w:basedOn w:val="a0"/>
    <w:rsid w:val="00A06BAC"/>
  </w:style>
  <w:style w:type="character" w:customStyle="1" w:styleId="Char15">
    <w:name w:val="批注主题 Char1"/>
    <w:basedOn w:val="Char14"/>
    <w:rsid w:val="00A06BAC"/>
    <w:rPr>
      <w:b/>
      <w:bCs/>
    </w:rPr>
  </w:style>
  <w:style w:type="character" w:customStyle="1" w:styleId="1f2">
    <w:name w:val="占位符文本1"/>
    <w:basedOn w:val="a0"/>
    <w:rsid w:val="00A06BAC"/>
    <w:rPr>
      <w:color w:val="808080"/>
    </w:rPr>
  </w:style>
  <w:style w:type="character" w:customStyle="1" w:styleId="1f3">
    <w:name w:val="批注引用1"/>
    <w:basedOn w:val="a0"/>
    <w:rsid w:val="00A06BAC"/>
    <w:rPr>
      <w:sz w:val="21"/>
      <w:szCs w:val="21"/>
    </w:rPr>
  </w:style>
  <w:style w:type="paragraph" w:customStyle="1" w:styleId="1f4">
    <w:name w:val="正文文本缩进1"/>
    <w:basedOn w:val="a"/>
    <w:rsid w:val="00A06BAC"/>
    <w:pPr>
      <w:tabs>
        <w:tab w:val="left" w:pos="6338"/>
      </w:tabs>
      <w:autoSpaceDE w:val="0"/>
      <w:autoSpaceDN w:val="0"/>
      <w:adjustRightInd w:val="0"/>
      <w:ind w:firstLine="420"/>
    </w:pPr>
    <w:rPr>
      <w:color w:val="000000"/>
    </w:rPr>
  </w:style>
  <w:style w:type="paragraph" w:customStyle="1" w:styleId="1f5">
    <w:name w:val="批注主题1"/>
    <w:basedOn w:val="af5"/>
    <w:next w:val="af5"/>
    <w:rsid w:val="00A06BAC"/>
    <w:rPr>
      <w:b/>
      <w:bCs/>
    </w:rPr>
  </w:style>
  <w:style w:type="paragraph" w:customStyle="1" w:styleId="1f6">
    <w:name w:val="文档结构图1"/>
    <w:basedOn w:val="a"/>
    <w:rsid w:val="00A06BAC"/>
    <w:pPr>
      <w:shd w:val="clear" w:color="auto" w:fill="000080"/>
      <w:adjustRightInd w:val="0"/>
    </w:pPr>
    <w:rPr>
      <w:shd w:val="clear" w:color="auto" w:fill="000080"/>
    </w:rPr>
  </w:style>
  <w:style w:type="paragraph" w:customStyle="1" w:styleId="210">
    <w:name w:val="正文文本缩进 21"/>
    <w:basedOn w:val="a"/>
    <w:rsid w:val="00A06BAC"/>
    <w:pPr>
      <w:adjustRightInd w:val="0"/>
      <w:spacing w:after="120" w:line="480" w:lineRule="auto"/>
      <w:ind w:leftChars="200" w:left="420"/>
    </w:pPr>
  </w:style>
  <w:style w:type="paragraph" w:customStyle="1" w:styleId="110">
    <w:name w:val="索引 11"/>
    <w:basedOn w:val="a"/>
    <w:next w:val="a"/>
    <w:rsid w:val="00A06BAC"/>
    <w:pPr>
      <w:ind w:firstLineChars="0" w:firstLine="0"/>
    </w:pPr>
  </w:style>
  <w:style w:type="paragraph" w:customStyle="1" w:styleId="211">
    <w:name w:val="索引 21"/>
    <w:basedOn w:val="a"/>
    <w:next w:val="a"/>
    <w:rsid w:val="00A06BAC"/>
    <w:pPr>
      <w:ind w:leftChars="200" w:left="200" w:firstLineChars="0" w:firstLine="0"/>
    </w:pPr>
  </w:style>
  <w:style w:type="paragraph" w:customStyle="1" w:styleId="310">
    <w:name w:val="索引 31"/>
    <w:basedOn w:val="a"/>
    <w:next w:val="a"/>
    <w:rsid w:val="00A06BAC"/>
    <w:pPr>
      <w:ind w:leftChars="400" w:left="400" w:firstLineChars="0" w:firstLine="0"/>
    </w:pPr>
  </w:style>
  <w:style w:type="paragraph" w:customStyle="1" w:styleId="410">
    <w:name w:val="索引 41"/>
    <w:basedOn w:val="a"/>
    <w:next w:val="a"/>
    <w:rsid w:val="00A06BAC"/>
    <w:pPr>
      <w:ind w:leftChars="600" w:left="600" w:firstLineChars="0" w:firstLine="0"/>
    </w:pPr>
  </w:style>
  <w:style w:type="paragraph" w:customStyle="1" w:styleId="510">
    <w:name w:val="索引 51"/>
    <w:basedOn w:val="a"/>
    <w:next w:val="a"/>
    <w:rsid w:val="00A06BAC"/>
    <w:pPr>
      <w:ind w:leftChars="800" w:left="800" w:firstLineChars="0" w:firstLine="0"/>
    </w:pPr>
  </w:style>
  <w:style w:type="paragraph" w:customStyle="1" w:styleId="611">
    <w:name w:val="索引 61"/>
    <w:basedOn w:val="a"/>
    <w:next w:val="a"/>
    <w:rsid w:val="00A06BAC"/>
    <w:pPr>
      <w:ind w:leftChars="1000" w:left="1000" w:firstLineChars="0" w:firstLine="0"/>
    </w:pPr>
  </w:style>
  <w:style w:type="paragraph" w:customStyle="1" w:styleId="710">
    <w:name w:val="索引 71"/>
    <w:basedOn w:val="a"/>
    <w:next w:val="a"/>
    <w:rsid w:val="00A06BAC"/>
    <w:pPr>
      <w:ind w:leftChars="1200" w:left="1200" w:firstLineChars="0" w:firstLine="0"/>
    </w:pPr>
  </w:style>
  <w:style w:type="paragraph" w:customStyle="1" w:styleId="810">
    <w:name w:val="索引 81"/>
    <w:basedOn w:val="a"/>
    <w:next w:val="a"/>
    <w:rsid w:val="00A06BAC"/>
    <w:pPr>
      <w:ind w:leftChars="1400" w:left="1400" w:firstLineChars="0" w:firstLine="0"/>
    </w:pPr>
  </w:style>
  <w:style w:type="paragraph" w:customStyle="1" w:styleId="910">
    <w:name w:val="索引 91"/>
    <w:basedOn w:val="a"/>
    <w:next w:val="a"/>
    <w:rsid w:val="00A06BAC"/>
    <w:pPr>
      <w:ind w:leftChars="1600" w:left="1600" w:firstLineChars="0" w:firstLine="0"/>
    </w:pPr>
  </w:style>
  <w:style w:type="paragraph" w:customStyle="1" w:styleId="1f7">
    <w:name w:val="索引标题1"/>
    <w:basedOn w:val="a"/>
    <w:next w:val="110"/>
    <w:rsid w:val="00A06BAC"/>
    <w:pPr>
      <w:ind w:firstLineChars="0" w:firstLine="0"/>
    </w:pPr>
  </w:style>
  <w:style w:type="paragraph" w:customStyle="1" w:styleId="1f8">
    <w:name w:val="图表目录1"/>
    <w:basedOn w:val="a"/>
    <w:next w:val="a"/>
    <w:rsid w:val="00A06BAC"/>
    <w:pPr>
      <w:ind w:leftChars="200" w:left="840" w:hangingChars="200" w:hanging="420"/>
    </w:pPr>
  </w:style>
  <w:style w:type="paragraph" w:customStyle="1" w:styleId="311">
    <w:name w:val="正文文本缩进 31"/>
    <w:basedOn w:val="a"/>
    <w:rsid w:val="00A06BAC"/>
    <w:pPr>
      <w:adjustRightInd w:val="0"/>
      <w:ind w:firstLine="420"/>
    </w:pPr>
    <w:rPr>
      <w:color w:val="FF0000"/>
    </w:rPr>
  </w:style>
  <w:style w:type="paragraph" w:customStyle="1" w:styleId="1f9">
    <w:name w:val="文本块1"/>
    <w:basedOn w:val="a"/>
    <w:rsid w:val="00A06BAC"/>
    <w:pPr>
      <w:autoSpaceDE w:val="0"/>
      <w:autoSpaceDN w:val="0"/>
      <w:adjustRightInd w:val="0"/>
      <w:ind w:leftChars="665" w:left="1396" w:rightChars="200" w:right="420" w:firstLineChars="0" w:firstLine="0"/>
      <w:jc w:val="left"/>
    </w:pPr>
    <w:rPr>
      <w:rFonts w:eastAsia="楷体_GB2312"/>
      <w:color w:val="000000"/>
      <w:szCs w:val="21"/>
    </w:rPr>
  </w:style>
  <w:style w:type="paragraph" w:customStyle="1" w:styleId="1fa">
    <w:name w:val="普通(网站)1"/>
    <w:basedOn w:val="a"/>
    <w:rsid w:val="00A06BAC"/>
    <w:pPr>
      <w:widowControl/>
      <w:spacing w:before="100" w:beforeAutospacing="1" w:after="100" w:afterAutospacing="1"/>
      <w:ind w:firstLineChars="0" w:firstLine="0"/>
      <w:jc w:val="left"/>
    </w:pPr>
    <w:rPr>
      <w:rFonts w:hAnsi="宋体"/>
      <w:color w:val="000000"/>
      <w:kern w:val="0"/>
      <w:sz w:val="24"/>
    </w:rPr>
  </w:style>
  <w:style w:type="paragraph" w:customStyle="1" w:styleId="1fb">
    <w:name w:val="日期1"/>
    <w:basedOn w:val="a"/>
    <w:next w:val="a"/>
    <w:rsid w:val="00A06BAC"/>
    <w:pPr>
      <w:adjustRightInd w:val="0"/>
      <w:ind w:firstLineChars="0" w:firstLine="0"/>
    </w:pPr>
    <w:rPr>
      <w:sz w:val="28"/>
      <w:szCs w:val="20"/>
    </w:rPr>
  </w:style>
  <w:style w:type="character" w:customStyle="1" w:styleId="Char16">
    <w:name w:val="文档结构图 Char1"/>
    <w:basedOn w:val="a0"/>
    <w:rsid w:val="00A06BAC"/>
    <w:rPr>
      <w:rFonts w:ascii="宋体"/>
      <w:kern w:val="2"/>
      <w:sz w:val="18"/>
      <w:szCs w:val="18"/>
    </w:rPr>
  </w:style>
  <w:style w:type="paragraph" w:customStyle="1" w:styleId="52">
    <w:name w:val="列出段落5"/>
    <w:basedOn w:val="a"/>
    <w:rsid w:val="00A06BAC"/>
    <w:pPr>
      <w:ind w:firstLineChars="0" w:firstLine="420"/>
    </w:pPr>
    <w:rPr>
      <w:szCs w:val="20"/>
    </w:rPr>
  </w:style>
  <w:style w:type="paragraph" w:customStyle="1" w:styleId="43">
    <w:name w:val="样式4"/>
    <w:basedOn w:val="3"/>
    <w:rsid w:val="00A06BAC"/>
    <w:pPr>
      <w:tabs>
        <w:tab w:val="clear" w:pos="6338"/>
        <w:tab w:val="left" w:pos="567"/>
      </w:tabs>
      <w:autoSpaceDE/>
      <w:autoSpaceDN/>
      <w:adjustRightInd/>
      <w:spacing w:beforeLines="0" w:before="72" w:afterLines="0" w:after="72" w:line="413" w:lineRule="auto"/>
      <w:ind w:left="0"/>
    </w:pPr>
    <w:rPr>
      <w:rFonts w:eastAsia="宋体" w:hAnsi="宋体"/>
      <w:b w:val="0"/>
      <w:bCs/>
      <w:szCs w:val="24"/>
    </w:rPr>
  </w:style>
  <w:style w:type="paragraph" w:customStyle="1" w:styleId="62">
    <w:name w:val="样式6"/>
    <w:basedOn w:val="3"/>
    <w:rsid w:val="00A06BAC"/>
    <w:pPr>
      <w:tabs>
        <w:tab w:val="clear" w:pos="6338"/>
        <w:tab w:val="left" w:pos="567"/>
      </w:tabs>
      <w:autoSpaceDE/>
      <w:autoSpaceDN/>
      <w:adjustRightInd/>
      <w:spacing w:beforeLines="0" w:before="72" w:afterLines="0" w:after="72" w:line="413" w:lineRule="auto"/>
      <w:ind w:left="0"/>
    </w:pPr>
    <w:rPr>
      <w:rFonts w:eastAsia="宋体" w:hAnsi="宋体"/>
      <w:b w:val="0"/>
      <w:bCs/>
      <w:sz w:val="16"/>
      <w:szCs w:val="24"/>
    </w:rPr>
  </w:style>
  <w:style w:type="paragraph" w:customStyle="1" w:styleId="72">
    <w:name w:val="样式7"/>
    <w:basedOn w:val="3"/>
    <w:rsid w:val="00A06BAC"/>
    <w:pPr>
      <w:tabs>
        <w:tab w:val="clear" w:pos="6338"/>
        <w:tab w:val="left" w:pos="567"/>
      </w:tabs>
      <w:autoSpaceDE/>
      <w:autoSpaceDN/>
      <w:adjustRightInd/>
      <w:spacing w:beforeLines="0" w:before="72" w:afterLines="0" w:after="72" w:line="413" w:lineRule="auto"/>
      <w:ind w:left="0"/>
    </w:pPr>
    <w:rPr>
      <w:rFonts w:eastAsia="宋体" w:hAnsi="宋体"/>
      <w:b w:val="0"/>
      <w:bCs/>
      <w:sz w:val="16"/>
      <w:szCs w:val="24"/>
    </w:rPr>
  </w:style>
  <w:style w:type="paragraph" w:customStyle="1" w:styleId="53">
    <w:name w:val="样式5"/>
    <w:basedOn w:val="3"/>
    <w:rsid w:val="00A06BAC"/>
    <w:pPr>
      <w:tabs>
        <w:tab w:val="clear" w:pos="6338"/>
        <w:tab w:val="left" w:pos="567"/>
      </w:tabs>
      <w:autoSpaceDE/>
      <w:autoSpaceDN/>
      <w:adjustRightInd/>
      <w:spacing w:beforeLines="0" w:before="72" w:afterLines="0" w:after="72" w:line="413" w:lineRule="auto"/>
      <w:ind w:left="0"/>
    </w:pPr>
    <w:rPr>
      <w:rFonts w:eastAsia="宋体" w:hAnsi="宋体"/>
      <w:b w:val="0"/>
      <w:bCs/>
      <w:sz w:val="21"/>
      <w:szCs w:val="24"/>
    </w:rPr>
  </w:style>
  <w:style w:type="paragraph" w:customStyle="1" w:styleId="1fc">
    <w:name w:val="页眉1"/>
    <w:basedOn w:val="a"/>
    <w:rsid w:val="00A06BAC"/>
    <w:pPr>
      <w:pBdr>
        <w:bottom w:val="single" w:sz="6" w:space="1" w:color="auto"/>
      </w:pBdr>
      <w:tabs>
        <w:tab w:val="center" w:pos="4153"/>
        <w:tab w:val="right" w:pos="8306"/>
      </w:tabs>
      <w:snapToGrid w:val="0"/>
      <w:ind w:firstLineChars="0" w:firstLine="0"/>
      <w:jc w:val="center"/>
    </w:pPr>
    <w:rPr>
      <w:sz w:val="18"/>
      <w:szCs w:val="18"/>
    </w:rPr>
  </w:style>
  <w:style w:type="paragraph" w:customStyle="1" w:styleId="1fd">
    <w:name w:val="页脚1"/>
    <w:basedOn w:val="a"/>
    <w:rsid w:val="00A06BAC"/>
    <w:pPr>
      <w:tabs>
        <w:tab w:val="center" w:pos="4153"/>
        <w:tab w:val="right" w:pos="8306"/>
      </w:tabs>
      <w:snapToGrid w:val="0"/>
      <w:ind w:firstLineChars="0" w:firstLine="0"/>
      <w:jc w:val="left"/>
    </w:pPr>
    <w:rPr>
      <w:sz w:val="18"/>
      <w:szCs w:val="18"/>
    </w:rPr>
  </w:style>
  <w:style w:type="paragraph" w:customStyle="1" w:styleId="1fe">
    <w:name w:val="副标题1"/>
    <w:basedOn w:val="a"/>
    <w:next w:val="a"/>
    <w:uiPriority w:val="11"/>
    <w:qFormat/>
    <w:rsid w:val="00A06BAC"/>
    <w:pPr>
      <w:adjustRightInd w:val="0"/>
      <w:spacing w:before="240" w:after="60" w:line="312" w:lineRule="auto"/>
      <w:jc w:val="center"/>
      <w:outlineLvl w:val="1"/>
    </w:pPr>
    <w:rPr>
      <w:rFonts w:ascii="Cambria" w:hAnsi="Cambria"/>
      <w:b/>
      <w:bCs/>
      <w:kern w:val="28"/>
      <w:sz w:val="32"/>
      <w:szCs w:val="32"/>
    </w:rPr>
  </w:style>
  <w:style w:type="character" w:customStyle="1" w:styleId="Charf">
    <w:name w:val="副标题 Char"/>
    <w:basedOn w:val="a0"/>
    <w:link w:val="affd"/>
    <w:uiPriority w:val="11"/>
    <w:rsid w:val="00A06BAC"/>
    <w:rPr>
      <w:rFonts w:ascii="Cambria" w:eastAsia="宋体" w:hAnsi="Cambria" w:cs="Times New Roman"/>
      <w:b/>
      <w:bCs/>
      <w:kern w:val="28"/>
      <w:sz w:val="32"/>
      <w:szCs w:val="32"/>
    </w:rPr>
  </w:style>
  <w:style w:type="paragraph" w:customStyle="1" w:styleId="26">
    <w:name w:val="样式2"/>
    <w:basedOn w:val="a"/>
    <w:rsid w:val="00A06BAC"/>
    <w:pPr>
      <w:autoSpaceDE w:val="0"/>
      <w:autoSpaceDN w:val="0"/>
      <w:adjustRightInd w:val="0"/>
      <w:spacing w:line="400" w:lineRule="exact"/>
      <w:ind w:firstLineChars="0" w:firstLine="482"/>
      <w:jc w:val="left"/>
    </w:pPr>
    <w:rPr>
      <w:kern w:val="0"/>
      <w:sz w:val="24"/>
    </w:rPr>
  </w:style>
  <w:style w:type="paragraph" w:customStyle="1" w:styleId="10303">
    <w:name w:val="样式 样式1 + 段前: 0.3 行 段后: 0.3 行"/>
    <w:basedOn w:val="afe"/>
    <w:autoRedefine/>
    <w:rsid w:val="00A06BAC"/>
    <w:pPr>
      <w:spacing w:line="240" w:lineRule="auto"/>
    </w:pPr>
    <w:rPr>
      <w:rFonts w:hAnsi="Times New Roman" w:cs="宋体"/>
      <w:bCs/>
      <w:sz w:val="21"/>
      <w:szCs w:val="20"/>
    </w:rPr>
  </w:style>
  <w:style w:type="paragraph" w:customStyle="1" w:styleId="affe">
    <w:name w:val="图标字"/>
    <w:link w:val="Charf0"/>
    <w:rsid w:val="00A06BAC"/>
    <w:rPr>
      <w:rFonts w:ascii="Times New Roman" w:eastAsia="宋体" w:hAnsi="Times New Roman" w:cs="Times New Roman"/>
      <w:sz w:val="18"/>
      <w:szCs w:val="18"/>
    </w:rPr>
  </w:style>
  <w:style w:type="character" w:customStyle="1" w:styleId="Charf0">
    <w:name w:val="图标字 Char"/>
    <w:basedOn w:val="a0"/>
    <w:link w:val="affe"/>
    <w:rsid w:val="00A06BAC"/>
    <w:rPr>
      <w:rFonts w:ascii="Times New Roman" w:eastAsia="宋体" w:hAnsi="Times New Roman" w:cs="Times New Roman"/>
      <w:sz w:val="18"/>
      <w:szCs w:val="18"/>
    </w:rPr>
  </w:style>
  <w:style w:type="paragraph" w:customStyle="1" w:styleId="afff">
    <w:name w:val="图标题，表标题"/>
    <w:link w:val="Charf1"/>
    <w:rsid w:val="00A06BAC"/>
    <w:pPr>
      <w:jc w:val="center"/>
    </w:pPr>
    <w:rPr>
      <w:rFonts w:ascii="Times New Roman" w:eastAsia="黑体" w:hAnsi="Times New Roman" w:cs="宋体"/>
      <w:sz w:val="18"/>
      <w:szCs w:val="18"/>
    </w:rPr>
  </w:style>
  <w:style w:type="character" w:customStyle="1" w:styleId="Charf1">
    <w:name w:val="图标题，表标题 Char"/>
    <w:basedOn w:val="a0"/>
    <w:link w:val="afff"/>
    <w:rsid w:val="00A06BAC"/>
    <w:rPr>
      <w:rFonts w:ascii="Times New Roman" w:eastAsia="黑体" w:hAnsi="Times New Roman" w:cs="宋体"/>
      <w:sz w:val="18"/>
      <w:szCs w:val="18"/>
    </w:rPr>
  </w:style>
  <w:style w:type="paragraph" w:customStyle="1" w:styleId="afff0">
    <w:name w:val="注意"/>
    <w:basedOn w:val="a"/>
    <w:rsid w:val="00A06BAC"/>
    <w:pPr>
      <w:ind w:leftChars="400" w:left="400" w:firstLineChars="0" w:firstLine="0"/>
    </w:pPr>
    <w:rPr>
      <w:rFonts w:cs="宋体"/>
      <w:szCs w:val="20"/>
    </w:rPr>
  </w:style>
  <w:style w:type="paragraph" w:customStyle="1" w:styleId="220">
    <w:name w:val="样式 样式 首行缩进:  2 字符 + 首行缩进:  2 字符"/>
    <w:basedOn w:val="a"/>
    <w:autoRedefine/>
    <w:rsid w:val="00A06BAC"/>
    <w:pPr>
      <w:ind w:firstLine="420"/>
      <w:jc w:val="left"/>
    </w:pPr>
    <w:rPr>
      <w:rFonts w:cs="宋体"/>
      <w:szCs w:val="20"/>
    </w:rPr>
  </w:style>
  <w:style w:type="paragraph" w:customStyle="1" w:styleId="2222">
    <w:name w:val="样式 样式 样式 首行缩进:  2 字符2 + 首行缩进:  2 字符 + 首行缩进:  2 字符"/>
    <w:basedOn w:val="a"/>
    <w:autoRedefine/>
    <w:rsid w:val="00A06BAC"/>
    <w:pPr>
      <w:ind w:firstLineChars="0" w:firstLine="0"/>
      <w:jc w:val="left"/>
    </w:pPr>
    <w:rPr>
      <w:rFonts w:cs="宋体"/>
      <w:szCs w:val="20"/>
    </w:rPr>
  </w:style>
  <w:style w:type="paragraph" w:customStyle="1" w:styleId="222">
    <w:name w:val="样式 样式 首行缩进:  2 字符2 + 首行缩进:  2 字符"/>
    <w:basedOn w:val="a"/>
    <w:autoRedefine/>
    <w:rsid w:val="00A06BAC"/>
    <w:pPr>
      <w:ind w:firstLine="480"/>
    </w:pPr>
    <w:rPr>
      <w:rFonts w:cs="宋体"/>
      <w:szCs w:val="20"/>
    </w:rPr>
  </w:style>
  <w:style w:type="paragraph" w:customStyle="1" w:styleId="afff1">
    <w:name w:val="注释"/>
    <w:rsid w:val="00A06BAC"/>
    <w:pPr>
      <w:ind w:firstLineChars="200" w:firstLine="200"/>
    </w:pPr>
    <w:rPr>
      <w:rFonts w:ascii="Times New Roman" w:eastAsia="黑体" w:hAnsi="Times New Roman" w:cs="宋体"/>
      <w:szCs w:val="20"/>
    </w:rPr>
  </w:style>
  <w:style w:type="paragraph" w:customStyle="1" w:styleId="27">
    <w:name w:val="样式 左侧:  2 字符"/>
    <w:basedOn w:val="a"/>
    <w:rsid w:val="00A06BAC"/>
    <w:rPr>
      <w:rFonts w:cs="宋体"/>
      <w:szCs w:val="20"/>
    </w:rPr>
  </w:style>
  <w:style w:type="paragraph" w:customStyle="1" w:styleId="63">
    <w:name w:val="列出段落6"/>
    <w:basedOn w:val="a"/>
    <w:rsid w:val="00A06BAC"/>
    <w:pPr>
      <w:ind w:firstLine="420"/>
    </w:pPr>
    <w:rPr>
      <w:rFonts w:hint="eastAsia"/>
      <w:szCs w:val="20"/>
    </w:rPr>
  </w:style>
  <w:style w:type="paragraph" w:customStyle="1" w:styleId="afff2">
    <w:name w:val="代码"/>
    <w:basedOn w:val="a"/>
    <w:autoRedefine/>
    <w:qFormat/>
    <w:rsid w:val="00A06BAC"/>
    <w:rPr>
      <w:rFonts w:ascii="Cambria" w:hAnsi="Cambria"/>
      <w:sz w:val="18"/>
      <w:szCs w:val="21"/>
    </w:rPr>
  </w:style>
  <w:style w:type="paragraph" w:customStyle="1" w:styleId="afff3">
    <w:name w:val="收稿日期"/>
    <w:basedOn w:val="a"/>
    <w:link w:val="Charf2"/>
    <w:rsid w:val="00A06BAC"/>
    <w:pPr>
      <w:adjustRightInd w:val="0"/>
      <w:snapToGrid w:val="0"/>
      <w:spacing w:beforeLines="50" w:line="300" w:lineRule="auto"/>
      <w:textAlignment w:val="baseline"/>
    </w:pPr>
    <w:rPr>
      <w:kern w:val="0"/>
      <w:sz w:val="15"/>
      <w:szCs w:val="15"/>
    </w:rPr>
  </w:style>
  <w:style w:type="character" w:customStyle="1" w:styleId="Charf2">
    <w:name w:val="收稿日期 Char"/>
    <w:basedOn w:val="a0"/>
    <w:link w:val="afff3"/>
    <w:rsid w:val="00A06BAC"/>
    <w:rPr>
      <w:rFonts w:ascii="Times New Roman" w:eastAsia="宋体" w:hAnsi="Times New Roman" w:cs="Times New Roman"/>
      <w:kern w:val="0"/>
      <w:sz w:val="15"/>
      <w:szCs w:val="15"/>
    </w:rPr>
  </w:style>
  <w:style w:type="paragraph" w:styleId="afff4">
    <w:name w:val="Normal Indent"/>
    <w:basedOn w:val="a"/>
    <w:rsid w:val="00A06BAC"/>
    <w:pPr>
      <w:adjustRightInd w:val="0"/>
      <w:snapToGrid w:val="0"/>
      <w:spacing w:line="276" w:lineRule="auto"/>
      <w:ind w:firstLine="360"/>
      <w:textAlignment w:val="baseline"/>
    </w:pPr>
    <w:rPr>
      <w:kern w:val="0"/>
      <w:sz w:val="18"/>
      <w:szCs w:val="18"/>
    </w:rPr>
  </w:style>
  <w:style w:type="paragraph" w:customStyle="1" w:styleId="1ff">
    <w:name w:val="正文文本1"/>
    <w:basedOn w:val="a"/>
    <w:next w:val="afff5"/>
    <w:link w:val="Charf3"/>
    <w:unhideWhenUsed/>
    <w:rsid w:val="00A06BAC"/>
    <w:pPr>
      <w:tabs>
        <w:tab w:val="left" w:pos="6338"/>
      </w:tabs>
      <w:autoSpaceDE w:val="0"/>
      <w:autoSpaceDN w:val="0"/>
      <w:adjustRightInd w:val="0"/>
      <w:jc w:val="left"/>
    </w:pPr>
    <w:rPr>
      <w:rFonts w:hAnsi="宋体"/>
      <w:sz w:val="18"/>
      <w:szCs w:val="18"/>
    </w:rPr>
  </w:style>
  <w:style w:type="character" w:customStyle="1" w:styleId="Charf3">
    <w:name w:val="正文文本 Char"/>
    <w:basedOn w:val="a0"/>
    <w:link w:val="1ff"/>
    <w:rsid w:val="00A06BAC"/>
    <w:rPr>
      <w:rFonts w:ascii="Times New Roman" w:eastAsia="宋体" w:hAnsi="宋体" w:cs="Times New Roman"/>
      <w:sz w:val="18"/>
      <w:szCs w:val="18"/>
    </w:rPr>
  </w:style>
  <w:style w:type="paragraph" w:customStyle="1" w:styleId="212">
    <w:name w:val="正文文本 21"/>
    <w:basedOn w:val="a"/>
    <w:next w:val="28"/>
    <w:link w:val="2Char2"/>
    <w:unhideWhenUsed/>
    <w:rsid w:val="00A06BAC"/>
    <w:pPr>
      <w:jc w:val="right"/>
    </w:pPr>
    <w:rPr>
      <w:szCs w:val="72"/>
    </w:rPr>
  </w:style>
  <w:style w:type="character" w:customStyle="1" w:styleId="2Char2">
    <w:name w:val="正文文本 2 Char"/>
    <w:basedOn w:val="a0"/>
    <w:link w:val="212"/>
    <w:rsid w:val="00A06BAC"/>
    <w:rPr>
      <w:rFonts w:ascii="Times New Roman" w:eastAsia="宋体" w:hAnsi="Times New Roman" w:cs="Times New Roman"/>
      <w:szCs w:val="72"/>
    </w:rPr>
  </w:style>
  <w:style w:type="paragraph" w:customStyle="1" w:styleId="312">
    <w:name w:val="正文文本 31"/>
    <w:basedOn w:val="a"/>
    <w:next w:val="33"/>
    <w:link w:val="3Char2"/>
    <w:unhideWhenUsed/>
    <w:rsid w:val="00A06BAC"/>
    <w:pPr>
      <w:tabs>
        <w:tab w:val="left" w:pos="5560"/>
        <w:tab w:val="left" w:pos="6338"/>
      </w:tabs>
      <w:autoSpaceDE w:val="0"/>
      <w:autoSpaceDN w:val="0"/>
      <w:adjustRightInd w:val="0"/>
      <w:spacing w:line="200" w:lineRule="exact"/>
      <w:ind w:right="134"/>
      <w:jc w:val="left"/>
    </w:pPr>
    <w:rPr>
      <w:sz w:val="18"/>
    </w:rPr>
  </w:style>
  <w:style w:type="character" w:customStyle="1" w:styleId="3Char2">
    <w:name w:val="正文文本 3 Char"/>
    <w:basedOn w:val="a0"/>
    <w:link w:val="312"/>
    <w:rsid w:val="00A06BAC"/>
    <w:rPr>
      <w:rFonts w:ascii="Times New Roman" w:eastAsia="宋体" w:hAnsi="Times New Roman" w:cs="Times New Roman"/>
      <w:sz w:val="18"/>
      <w:szCs w:val="24"/>
    </w:rPr>
  </w:style>
  <w:style w:type="paragraph" w:customStyle="1" w:styleId="afff6">
    <w:name w:val="正文文"/>
    <w:basedOn w:val="a8"/>
    <w:link w:val="Charf4"/>
    <w:unhideWhenUsed/>
    <w:rsid w:val="00A06BAC"/>
    <w:pPr>
      <w:adjustRightInd w:val="0"/>
    </w:pPr>
  </w:style>
  <w:style w:type="character" w:customStyle="1" w:styleId="Charf4">
    <w:name w:val="正文文 Char"/>
    <w:basedOn w:val="a0"/>
    <w:link w:val="afff6"/>
    <w:rsid w:val="00A06BAC"/>
    <w:rPr>
      <w:rFonts w:ascii="Times New Roman" w:eastAsia="宋体" w:hAnsi="Times New Roman" w:cs="Times New Roman"/>
      <w:szCs w:val="24"/>
    </w:rPr>
  </w:style>
  <w:style w:type="character" w:customStyle="1" w:styleId="Char17">
    <w:name w:val="纯文本 Char1"/>
    <w:basedOn w:val="a0"/>
    <w:rsid w:val="00A06BAC"/>
    <w:rPr>
      <w:rFonts w:ascii="宋体" w:eastAsia="宋体" w:hAnsi="Courier New" w:cs="Courier New"/>
      <w:szCs w:val="21"/>
    </w:rPr>
  </w:style>
  <w:style w:type="table" w:customStyle="1" w:styleId="29">
    <w:name w:val="网格型2"/>
    <w:basedOn w:val="a1"/>
    <w:next w:val="a7"/>
    <w:uiPriority w:val="59"/>
    <w:rsid w:val="00A06BAC"/>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
    <w:name w:val="文档规范-表"/>
    <w:basedOn w:val="a1"/>
    <w:uiPriority w:val="99"/>
    <w:rsid w:val="00A06BAC"/>
    <w:rPr>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afff7">
    <w:name w:val="代码表"/>
    <w:basedOn w:val="a1"/>
    <w:uiPriority w:val="99"/>
    <w:rsid w:val="00A06BAC"/>
    <w:rPr>
      <w:szCs w:val="21"/>
    </w:rPr>
    <w:tblPr/>
    <w:tcPr>
      <w:shd w:val="pct12" w:color="auto" w:fill="auto"/>
    </w:tcPr>
  </w:style>
  <w:style w:type="table" w:customStyle="1" w:styleId="34">
    <w:name w:val="网格型3"/>
    <w:basedOn w:val="a1"/>
    <w:next w:val="a7"/>
    <w:uiPriority w:val="59"/>
    <w:rsid w:val="00A06BAC"/>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2"/>
    <w:uiPriority w:val="99"/>
    <w:semiHidden/>
    <w:unhideWhenUsed/>
    <w:rsid w:val="00A06BAC"/>
  </w:style>
  <w:style w:type="table" w:customStyle="1" w:styleId="44">
    <w:name w:val="网格型4"/>
    <w:basedOn w:val="a1"/>
    <w:next w:val="a7"/>
    <w:uiPriority w:val="59"/>
    <w:rsid w:val="00A06BAC"/>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浅色底纹11"/>
    <w:basedOn w:val="a1"/>
    <w:uiPriority w:val="60"/>
    <w:rsid w:val="00A06BAC"/>
    <w:pPr>
      <w:ind w:firstLineChars="200" w:firstLine="200"/>
    </w:pPr>
    <w:rPr>
      <w:color w:val="000000"/>
      <w:szCs w:val="21"/>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
    <w:name w:val="浅色底纹 - 强调文字颜色 111"/>
    <w:basedOn w:val="a1"/>
    <w:uiPriority w:val="60"/>
    <w:rsid w:val="00A06BAC"/>
    <w:pPr>
      <w:ind w:firstLineChars="200" w:firstLine="200"/>
    </w:pPr>
    <w:rPr>
      <w:color w:val="365F91"/>
      <w:szCs w:val="2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eNormal1">
    <w:name w:val="Table Normal1"/>
    <w:uiPriority w:val="2"/>
    <w:semiHidden/>
    <w:unhideWhenUsed/>
    <w:qFormat/>
    <w:rsid w:val="00A06BAC"/>
    <w:pPr>
      <w:widowControl w:val="0"/>
    </w:pPr>
    <w:rPr>
      <w:kern w:val="0"/>
      <w:sz w:val="22"/>
      <w:szCs w:val="21"/>
      <w:lang w:eastAsia="en-US"/>
    </w:rPr>
    <w:tblPr>
      <w:tblInd w:w="0" w:type="dxa"/>
      <w:tblCellMar>
        <w:top w:w="0" w:type="dxa"/>
        <w:left w:w="0" w:type="dxa"/>
        <w:bottom w:w="0" w:type="dxa"/>
        <w:right w:w="0" w:type="dxa"/>
      </w:tblCellMar>
    </w:tblPr>
  </w:style>
  <w:style w:type="table" w:customStyle="1" w:styleId="213">
    <w:name w:val="网格型21"/>
    <w:basedOn w:val="a1"/>
    <w:next w:val="a7"/>
    <w:uiPriority w:val="59"/>
    <w:rsid w:val="00A06BAC"/>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
    <w:basedOn w:val="a1"/>
    <w:next w:val="a7"/>
    <w:uiPriority w:val="59"/>
    <w:rsid w:val="00A06BA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
    <w:name w:val="文档规范-表1"/>
    <w:basedOn w:val="a1"/>
    <w:uiPriority w:val="99"/>
    <w:rsid w:val="00A06BAC"/>
    <w:rPr>
      <w:szCs w:val="21"/>
    </w:rPr>
    <w:tblPr>
      <w:tblBorders>
        <w:top w:val="single" w:sz="8" w:space="0" w:color="auto"/>
        <w:bottom w:val="single" w:sz="8" w:space="0" w:color="auto"/>
        <w:insideH w:val="single" w:sz="4" w:space="0" w:color="auto"/>
        <w:insideV w:val="single" w:sz="4" w:space="0" w:color="auto"/>
      </w:tblBorders>
      <w:tblCellMar>
        <w:left w:w="51" w:type="dxa"/>
        <w:right w:w="51" w:type="dxa"/>
      </w:tblCellMar>
    </w:tblPr>
    <w:tcPr>
      <w:vAlign w:val="center"/>
    </w:tcPr>
  </w:style>
  <w:style w:type="table" w:customStyle="1" w:styleId="1ff0">
    <w:name w:val="代码表1"/>
    <w:basedOn w:val="a1"/>
    <w:uiPriority w:val="99"/>
    <w:rsid w:val="00A06BAC"/>
    <w:rPr>
      <w:szCs w:val="21"/>
    </w:rPr>
    <w:tblPr/>
    <w:tcPr>
      <w:shd w:val="pct12" w:color="auto" w:fill="auto"/>
    </w:tcPr>
  </w:style>
  <w:style w:type="character" w:customStyle="1" w:styleId="3Char11">
    <w:name w:val="标题 3 Char1"/>
    <w:basedOn w:val="9Char"/>
    <w:uiPriority w:val="9"/>
    <w:rsid w:val="00A06BAC"/>
    <w:rPr>
      <w:rFonts w:ascii="Arial" w:eastAsia="黑体" w:hAnsi="Arial" w:cs="Arial"/>
      <w:sz w:val="28"/>
      <w:szCs w:val="32"/>
    </w:rPr>
  </w:style>
  <w:style w:type="character" w:customStyle="1" w:styleId="Char18">
    <w:name w:val="标题 Char1"/>
    <w:basedOn w:val="a0"/>
    <w:uiPriority w:val="10"/>
    <w:rsid w:val="00A06BAC"/>
    <w:rPr>
      <w:rFonts w:ascii="Cambria" w:eastAsia="宋体" w:hAnsi="Cambria" w:cs="Times New Roman"/>
      <w:b/>
      <w:bCs/>
      <w:sz w:val="32"/>
      <w:szCs w:val="32"/>
    </w:rPr>
  </w:style>
  <w:style w:type="paragraph" w:customStyle="1" w:styleId="1ff1">
    <w:name w:val="标题1"/>
    <w:basedOn w:val="a"/>
    <w:next w:val="a"/>
    <w:qFormat/>
    <w:rsid w:val="00A06BAC"/>
    <w:pPr>
      <w:spacing w:before="240" w:after="60"/>
      <w:ind w:firstLineChars="0" w:firstLine="0"/>
      <w:jc w:val="center"/>
      <w:outlineLvl w:val="0"/>
    </w:pPr>
    <w:rPr>
      <w:rFonts w:ascii="Cambria" w:hAnsi="Cambria"/>
      <w:b/>
      <w:bCs/>
      <w:sz w:val="32"/>
      <w:szCs w:val="32"/>
    </w:rPr>
  </w:style>
  <w:style w:type="character" w:customStyle="1" w:styleId="Charf5">
    <w:name w:val="标题 Char"/>
    <w:basedOn w:val="a0"/>
    <w:link w:val="afff8"/>
    <w:rsid w:val="00A06BAC"/>
    <w:rPr>
      <w:rFonts w:ascii="Cambria" w:eastAsia="宋体" w:hAnsi="Cambria" w:cs="Times New Roman"/>
      <w:b/>
      <w:bCs/>
      <w:sz w:val="32"/>
      <w:szCs w:val="32"/>
    </w:rPr>
  </w:style>
  <w:style w:type="paragraph" w:customStyle="1" w:styleId="2a">
    <w:name w:val="程序代码2"/>
    <w:basedOn w:val="a"/>
    <w:autoRedefine/>
    <w:rsid w:val="00A06BAC"/>
    <w:pPr>
      <w:tabs>
        <w:tab w:val="left" w:pos="5685"/>
      </w:tabs>
      <w:autoSpaceDE w:val="0"/>
      <w:autoSpaceDN w:val="0"/>
      <w:adjustRightInd w:val="0"/>
      <w:spacing w:line="220" w:lineRule="exact"/>
      <w:ind w:leftChars="166" w:left="828" w:hangingChars="266" w:hanging="479"/>
      <w:jc w:val="left"/>
    </w:pPr>
    <w:rPr>
      <w:rFonts w:ascii="宋体"/>
      <w:kern w:val="0"/>
      <w:sz w:val="18"/>
      <w:szCs w:val="21"/>
    </w:rPr>
  </w:style>
  <w:style w:type="paragraph" w:customStyle="1" w:styleId="afff9">
    <w:name w:val="表头"/>
    <w:basedOn w:val="a"/>
    <w:autoRedefine/>
    <w:rsid w:val="00A06BAC"/>
    <w:pPr>
      <w:ind w:firstLineChars="0" w:firstLine="0"/>
      <w:jc w:val="center"/>
    </w:pPr>
    <w:rPr>
      <w:b/>
      <w:sz w:val="18"/>
    </w:rPr>
  </w:style>
  <w:style w:type="paragraph" w:customStyle="1" w:styleId="afffa">
    <w:name w:val="样式五"/>
    <w:basedOn w:val="a"/>
    <w:next w:val="a"/>
    <w:autoRedefine/>
    <w:rsid w:val="00A06BAC"/>
    <w:pPr>
      <w:tabs>
        <w:tab w:val="left" w:pos="1612"/>
        <w:tab w:val="left" w:pos="6338"/>
      </w:tabs>
      <w:ind w:firstLineChars="0" w:firstLine="0"/>
    </w:pPr>
    <w:rPr>
      <w:sz w:val="18"/>
      <w:szCs w:val="18"/>
    </w:rPr>
  </w:style>
  <w:style w:type="paragraph" w:customStyle="1" w:styleId="35">
    <w:name w:val="表字3左对齐"/>
    <w:basedOn w:val="a"/>
    <w:next w:val="a"/>
    <w:link w:val="3Char3"/>
    <w:rsid w:val="00A06BAC"/>
    <w:pPr>
      <w:autoSpaceDE w:val="0"/>
      <w:autoSpaceDN w:val="0"/>
      <w:adjustRightInd w:val="0"/>
      <w:jc w:val="left"/>
    </w:pPr>
    <w:rPr>
      <w:rFonts w:ascii="Arial" w:eastAsia="黑体" w:hAnsi="Arial" w:cs="Arial"/>
      <w:kern w:val="0"/>
      <w:sz w:val="18"/>
      <w:szCs w:val="20"/>
    </w:rPr>
  </w:style>
  <w:style w:type="character" w:customStyle="1" w:styleId="3Char3">
    <w:name w:val="表字3左对齐 Char"/>
    <w:basedOn w:val="a0"/>
    <w:link w:val="35"/>
    <w:rsid w:val="00A06BAC"/>
    <w:rPr>
      <w:rFonts w:ascii="Arial" w:eastAsia="黑体" w:hAnsi="Arial" w:cs="Arial"/>
      <w:kern w:val="0"/>
      <w:sz w:val="18"/>
      <w:szCs w:val="20"/>
    </w:rPr>
  </w:style>
  <w:style w:type="paragraph" w:customStyle="1" w:styleId="77878">
    <w:name w:val="样式 标题 7 + 段前: 7.8 磅 段后: 7.8 磅"/>
    <w:basedOn w:val="7"/>
    <w:autoRedefine/>
    <w:uiPriority w:val="99"/>
    <w:rsid w:val="00A06BAC"/>
    <w:pPr>
      <w:framePr w:wrap="auto" w:vAnchor="text" w:hAnchor="margin"/>
      <w:spacing w:before="0" w:after="0"/>
      <w:ind w:rightChars="-54" w:right="-113" w:firstLineChars="0" w:firstLine="0"/>
      <w:textAlignment w:val="center"/>
    </w:pPr>
    <w:rPr>
      <w:rFonts w:ascii="Times New Roman" w:hAnsi="Times New Roman" w:cs="宋体"/>
      <w:bCs w:val="0"/>
      <w:kern w:val="0"/>
      <w:szCs w:val="20"/>
    </w:rPr>
  </w:style>
  <w:style w:type="paragraph" w:customStyle="1" w:styleId="214">
    <w:name w:val="无间隔21"/>
    <w:uiPriority w:val="99"/>
    <w:rsid w:val="00A06BAC"/>
    <w:pPr>
      <w:widowControl w:val="0"/>
      <w:spacing w:line="240" w:lineRule="exact"/>
      <w:jc w:val="center"/>
    </w:pPr>
    <w:rPr>
      <w:rFonts w:ascii="Times New Roman" w:eastAsia="宋体" w:hAnsi="Times New Roman" w:cs="Times New Roman"/>
      <w:sz w:val="18"/>
      <w:szCs w:val="24"/>
    </w:rPr>
  </w:style>
  <w:style w:type="paragraph" w:customStyle="1" w:styleId="36">
    <w:name w:val="无间隔3"/>
    <w:rsid w:val="00A06BAC"/>
    <w:pPr>
      <w:widowControl w:val="0"/>
      <w:spacing w:line="240" w:lineRule="exact"/>
      <w:jc w:val="center"/>
    </w:pPr>
    <w:rPr>
      <w:rFonts w:ascii="Times New Roman" w:eastAsia="宋体" w:hAnsi="Times New Roman" w:cs="Times New Roman"/>
      <w:sz w:val="18"/>
      <w:szCs w:val="24"/>
    </w:rPr>
  </w:style>
  <w:style w:type="paragraph" w:customStyle="1" w:styleId="45">
    <w:name w:val="无间隔4"/>
    <w:uiPriority w:val="99"/>
    <w:rsid w:val="00A06BAC"/>
    <w:pPr>
      <w:widowControl w:val="0"/>
      <w:spacing w:line="240" w:lineRule="exact"/>
      <w:jc w:val="center"/>
    </w:pPr>
    <w:rPr>
      <w:rFonts w:ascii="Times New Roman" w:eastAsia="宋体" w:hAnsi="Times New Roman" w:cs="Times New Roman"/>
      <w:sz w:val="18"/>
      <w:szCs w:val="24"/>
    </w:rPr>
  </w:style>
  <w:style w:type="character" w:customStyle="1" w:styleId="CharChar11">
    <w:name w:val="Char Char11"/>
    <w:basedOn w:val="a0"/>
    <w:uiPriority w:val="99"/>
    <w:locked/>
    <w:rsid w:val="00A06BAC"/>
    <w:rPr>
      <w:rFonts w:eastAsia="仿宋_GB2312" w:cs="Times New Roman"/>
      <w:noProof/>
      <w:kern w:val="15"/>
      <w:sz w:val="24"/>
      <w:szCs w:val="24"/>
      <w:lang w:val="en-US" w:eastAsia="zh-CN" w:bidi="ar-SA"/>
    </w:rPr>
  </w:style>
  <w:style w:type="character" w:customStyle="1" w:styleId="Charf6">
    <w:name w:val="尾注文本 Char"/>
    <w:basedOn w:val="a0"/>
    <w:link w:val="afffb"/>
    <w:uiPriority w:val="99"/>
    <w:rsid w:val="00A06BAC"/>
    <w:rPr>
      <w:rFonts w:ascii="Times New Roman" w:eastAsia="宋体" w:hAnsi="Times New Roman" w:cs="Times New Roman"/>
      <w:szCs w:val="24"/>
    </w:rPr>
  </w:style>
  <w:style w:type="paragraph" w:styleId="afffb">
    <w:name w:val="endnote text"/>
    <w:basedOn w:val="a"/>
    <w:link w:val="Charf6"/>
    <w:uiPriority w:val="99"/>
    <w:rsid w:val="00A06BAC"/>
    <w:pPr>
      <w:adjustRightInd w:val="0"/>
      <w:snapToGrid w:val="0"/>
      <w:jc w:val="left"/>
    </w:pPr>
  </w:style>
  <w:style w:type="character" w:customStyle="1" w:styleId="Char20">
    <w:name w:val="尾注文本 Char2"/>
    <w:basedOn w:val="a0"/>
    <w:uiPriority w:val="99"/>
    <w:semiHidden/>
    <w:rsid w:val="00A06BAC"/>
    <w:rPr>
      <w:rFonts w:ascii="Times New Roman" w:eastAsia="宋体" w:hAnsi="Times New Roman" w:cs="Times New Roman"/>
      <w:szCs w:val="24"/>
    </w:rPr>
  </w:style>
  <w:style w:type="character" w:customStyle="1" w:styleId="CharChar18">
    <w:name w:val="Char Char18"/>
    <w:basedOn w:val="a0"/>
    <w:uiPriority w:val="99"/>
    <w:locked/>
    <w:rsid w:val="00A06BAC"/>
    <w:rPr>
      <w:rFonts w:ascii="Times New Roman" w:eastAsia="楷体_GB2312" w:hAnsi="Times New Roman" w:cs="Times New Roman"/>
      <w:b/>
      <w:bCs/>
      <w:kern w:val="44"/>
      <w:sz w:val="44"/>
      <w:szCs w:val="44"/>
    </w:rPr>
  </w:style>
  <w:style w:type="character" w:customStyle="1" w:styleId="CharChar17">
    <w:name w:val="Char Char17"/>
    <w:basedOn w:val="a0"/>
    <w:uiPriority w:val="99"/>
    <w:locked/>
    <w:rsid w:val="00A06BAC"/>
    <w:rPr>
      <w:rFonts w:ascii="Arial" w:eastAsia="黑体" w:hAnsi="Arial" w:cs="Arial"/>
      <w:sz w:val="28"/>
      <w:szCs w:val="28"/>
    </w:rPr>
  </w:style>
  <w:style w:type="character" w:customStyle="1" w:styleId="CharChar16">
    <w:name w:val="Char Char16"/>
    <w:basedOn w:val="a0"/>
    <w:uiPriority w:val="99"/>
    <w:locked/>
    <w:rsid w:val="00A06BAC"/>
    <w:rPr>
      <w:rFonts w:eastAsia="仿宋_GB2312"/>
      <w:kern w:val="2"/>
      <w:sz w:val="32"/>
      <w:szCs w:val="32"/>
      <w:lang w:val="en-US" w:eastAsia="zh-CN"/>
    </w:rPr>
  </w:style>
  <w:style w:type="character" w:customStyle="1" w:styleId="CharChar15">
    <w:name w:val="Char Char15"/>
    <w:basedOn w:val="a0"/>
    <w:uiPriority w:val="99"/>
    <w:locked/>
    <w:rsid w:val="00A06BAC"/>
    <w:rPr>
      <w:rFonts w:eastAsia="仿宋_GB2312"/>
      <w:noProof/>
      <w:kern w:val="15"/>
      <w:sz w:val="24"/>
      <w:szCs w:val="24"/>
      <w:lang w:val="en-US" w:eastAsia="zh-CN"/>
    </w:rPr>
  </w:style>
  <w:style w:type="character" w:customStyle="1" w:styleId="CharChar14">
    <w:name w:val="Char Char14"/>
    <w:basedOn w:val="a0"/>
    <w:uiPriority w:val="99"/>
    <w:locked/>
    <w:rsid w:val="00A06BAC"/>
    <w:rPr>
      <w:rFonts w:ascii="Times New Roman" w:eastAsia="宋体" w:hAnsi="Times New Roman" w:cs="Times New Roman"/>
      <w:b/>
      <w:bCs/>
      <w:sz w:val="24"/>
      <w:szCs w:val="24"/>
    </w:rPr>
  </w:style>
  <w:style w:type="character" w:customStyle="1" w:styleId="CharChar12">
    <w:name w:val="Char Char12"/>
    <w:basedOn w:val="a0"/>
    <w:uiPriority w:val="99"/>
    <w:locked/>
    <w:rsid w:val="00A06BAC"/>
    <w:rPr>
      <w:sz w:val="18"/>
      <w:szCs w:val="18"/>
    </w:rPr>
  </w:style>
  <w:style w:type="character" w:customStyle="1" w:styleId="CharChar10">
    <w:name w:val="Char Char10"/>
    <w:basedOn w:val="a0"/>
    <w:uiPriority w:val="99"/>
    <w:locked/>
    <w:rsid w:val="00A06BAC"/>
    <w:rPr>
      <w:rFonts w:ascii="宋体" w:eastAsia="宋体" w:hAnsi="Courier New" w:cs="宋体"/>
      <w:color w:val="000000"/>
      <w:sz w:val="21"/>
      <w:szCs w:val="21"/>
    </w:rPr>
  </w:style>
  <w:style w:type="character" w:customStyle="1" w:styleId="CharChar6">
    <w:name w:val="Char Char6"/>
    <w:basedOn w:val="a0"/>
    <w:uiPriority w:val="99"/>
    <w:locked/>
    <w:rsid w:val="00A06BAC"/>
    <w:rPr>
      <w:rFonts w:ascii="Times New Roman" w:eastAsia="宋体" w:hAnsi="Times New Roman" w:cs="Times New Roman"/>
      <w:sz w:val="24"/>
      <w:szCs w:val="24"/>
    </w:rPr>
  </w:style>
  <w:style w:type="character" w:customStyle="1" w:styleId="CharChar3">
    <w:name w:val="Char Char3"/>
    <w:basedOn w:val="a0"/>
    <w:uiPriority w:val="99"/>
    <w:locked/>
    <w:rsid w:val="00A06BAC"/>
    <w:rPr>
      <w:rFonts w:ascii="Times New Roman" w:eastAsia="宋体" w:hAnsi="Times New Roman" w:cs="Times New Roman"/>
      <w:sz w:val="72"/>
      <w:szCs w:val="72"/>
    </w:rPr>
  </w:style>
  <w:style w:type="character" w:customStyle="1" w:styleId="CharChar2">
    <w:name w:val="Char Char2"/>
    <w:basedOn w:val="a0"/>
    <w:uiPriority w:val="99"/>
    <w:locked/>
    <w:rsid w:val="00A06BAC"/>
    <w:rPr>
      <w:rFonts w:ascii="Times New Roman" w:eastAsia="宋体" w:hAnsi="Times New Roman" w:cs="Times New Roman"/>
      <w:sz w:val="24"/>
      <w:szCs w:val="24"/>
    </w:rPr>
  </w:style>
  <w:style w:type="paragraph" w:customStyle="1" w:styleId="54">
    <w:name w:val="无间隔5"/>
    <w:uiPriority w:val="99"/>
    <w:rsid w:val="00A06BAC"/>
    <w:pPr>
      <w:widowControl w:val="0"/>
      <w:spacing w:line="240" w:lineRule="exact"/>
      <w:jc w:val="center"/>
    </w:pPr>
    <w:rPr>
      <w:rFonts w:ascii="Times New Roman" w:eastAsia="宋体" w:hAnsi="Times New Roman" w:cs="Times New Roman"/>
      <w:sz w:val="18"/>
      <w:szCs w:val="18"/>
    </w:rPr>
  </w:style>
  <w:style w:type="paragraph" w:customStyle="1" w:styleId="37">
    <w:name w:val="列出段落3"/>
    <w:basedOn w:val="a"/>
    <w:uiPriority w:val="99"/>
    <w:rsid w:val="00A06BAC"/>
    <w:pPr>
      <w:adjustRightInd w:val="0"/>
      <w:ind w:firstLine="420"/>
    </w:pPr>
    <w:rPr>
      <w:szCs w:val="21"/>
    </w:rPr>
  </w:style>
  <w:style w:type="character" w:customStyle="1" w:styleId="CharChar">
    <w:name w:val="Char Char"/>
    <w:basedOn w:val="a0"/>
    <w:uiPriority w:val="99"/>
    <w:rsid w:val="00A06BAC"/>
    <w:rPr>
      <w:rFonts w:ascii="Times New Roman" w:hAnsi="Times New Roman" w:cs="Times New Roman"/>
      <w:kern w:val="2"/>
      <w:sz w:val="24"/>
      <w:szCs w:val="24"/>
    </w:rPr>
  </w:style>
  <w:style w:type="paragraph" w:customStyle="1" w:styleId="7703031">
    <w:name w:val="样式 标题 7图标题(图标题)表的标题标题 7(图标题) + 段前: 0.3 行 段后: 0.3 行1"/>
    <w:basedOn w:val="7"/>
    <w:rsid w:val="00A06BAC"/>
    <w:pPr>
      <w:framePr w:wrap="auto" w:vAnchor="text" w:hAnchor="margin"/>
      <w:tabs>
        <w:tab w:val="center" w:pos="6338"/>
      </w:tabs>
      <w:autoSpaceDE w:val="0"/>
      <w:autoSpaceDN w:val="0"/>
      <w:adjustRightInd w:val="0"/>
      <w:spacing w:beforeLines="30" w:before="62" w:afterLines="30" w:after="62" w:line="320" w:lineRule="exact"/>
      <w:ind w:rightChars="-54" w:right="-113" w:firstLineChars="0" w:firstLine="0"/>
      <w:textAlignment w:val="center"/>
    </w:pPr>
    <w:rPr>
      <w:rFonts w:ascii="Times New Roman" w:cs="宋体"/>
      <w:bCs w:val="0"/>
      <w:kern w:val="0"/>
      <w:szCs w:val="20"/>
    </w:rPr>
  </w:style>
  <w:style w:type="character" w:customStyle="1" w:styleId="7703031TimesNChar">
    <w:name w:val="样式 样式 标题 7图标题(图标题)表的标题标题 7(图标题) + 段前: 0.3 行 段后: 0.3 行1 + Times N... Char"/>
    <w:basedOn w:val="a0"/>
    <w:rsid w:val="00A06BAC"/>
    <w:rPr>
      <w:rFonts w:ascii="Arial" w:eastAsia="黑体" w:hAnsi="Arial" w:cs="宋体"/>
      <w:kern w:val="2"/>
      <w:sz w:val="18"/>
      <w:lang w:val="en-US" w:eastAsia="zh-CN" w:bidi="ar-SA"/>
    </w:rPr>
  </w:style>
  <w:style w:type="paragraph" w:customStyle="1" w:styleId="2b">
    <w:name w:val="样式 首行缩进:  2 字符"/>
    <w:basedOn w:val="a"/>
    <w:next w:val="a"/>
    <w:autoRedefine/>
    <w:rsid w:val="00A06BAC"/>
    <w:pPr>
      <w:ind w:firstLine="420"/>
    </w:pPr>
    <w:rPr>
      <w:rFonts w:cs="宋体"/>
      <w:szCs w:val="20"/>
    </w:rPr>
  </w:style>
  <w:style w:type="paragraph" w:customStyle="1" w:styleId="1ff2">
    <w:name w:val="注释标题1"/>
    <w:basedOn w:val="a"/>
    <w:next w:val="a"/>
    <w:rsid w:val="00A06BAC"/>
    <w:pPr>
      <w:ind w:firstLineChars="0" w:firstLine="0"/>
      <w:jc w:val="center"/>
    </w:pPr>
  </w:style>
  <w:style w:type="character" w:customStyle="1" w:styleId="DateChar">
    <w:name w:val="Date Char"/>
    <w:uiPriority w:val="99"/>
    <w:locked/>
    <w:rsid w:val="00A06BAC"/>
    <w:rPr>
      <w:rFonts w:ascii="Times New Roman" w:eastAsia="宋体" w:hAnsi="Times New Roman"/>
      <w:sz w:val="21"/>
    </w:rPr>
  </w:style>
  <w:style w:type="character" w:customStyle="1" w:styleId="EndnoteTextChar">
    <w:name w:val="Endnote Text Char"/>
    <w:uiPriority w:val="99"/>
    <w:locked/>
    <w:rsid w:val="00A06BAC"/>
    <w:rPr>
      <w:rFonts w:ascii="Times New Roman" w:eastAsia="宋体" w:hAnsi="Times New Roman"/>
      <w:sz w:val="24"/>
    </w:rPr>
  </w:style>
  <w:style w:type="paragraph" w:customStyle="1" w:styleId="46">
    <w:name w:val="表字4右对齐"/>
    <w:basedOn w:val="a"/>
    <w:rsid w:val="00A06BAC"/>
    <w:pPr>
      <w:autoSpaceDE w:val="0"/>
      <w:autoSpaceDN w:val="0"/>
      <w:adjustRightInd w:val="0"/>
      <w:jc w:val="right"/>
    </w:pPr>
    <w:rPr>
      <w:rFonts w:ascii="Arial" w:eastAsia="黑体" w:hAnsi="Arial" w:cs="Arial"/>
      <w:kern w:val="0"/>
      <w:sz w:val="18"/>
      <w:szCs w:val="20"/>
    </w:rPr>
  </w:style>
  <w:style w:type="paragraph" w:customStyle="1" w:styleId="420303">
    <w:name w:val="样式 标题 4 + 首行缩进:  2 字符 段前: 0.3 行 段后: 0.3 行"/>
    <w:basedOn w:val="4"/>
    <w:next w:val="4"/>
    <w:autoRedefine/>
    <w:rsid w:val="00A06BAC"/>
    <w:pPr>
      <w:keepLines w:val="0"/>
      <w:tabs>
        <w:tab w:val="left" w:pos="6338"/>
      </w:tabs>
      <w:autoSpaceDE w:val="0"/>
      <w:autoSpaceDN w:val="0"/>
      <w:adjustRightInd w:val="0"/>
      <w:spacing w:beforeLines="30" w:before="62" w:afterLines="30" w:after="62"/>
      <w:ind w:firstLine="420"/>
    </w:pPr>
    <w:rPr>
      <w:rFonts w:ascii="Times New Roman" w:eastAsia="仿宋_GB2312" w:hAnsi="Times New Roman" w:cs="宋体"/>
      <w:b w:val="0"/>
      <w:bCs w:val="0"/>
      <w:noProof/>
      <w:kern w:val="15"/>
      <w:szCs w:val="20"/>
    </w:rPr>
  </w:style>
  <w:style w:type="paragraph" w:customStyle="1" w:styleId="50303">
    <w:name w:val="样式 标题5 + 段前: 0.3 行 段后: 0.3 行"/>
    <w:basedOn w:val="a"/>
    <w:rsid w:val="00A06BAC"/>
    <w:pPr>
      <w:keepNext/>
      <w:tabs>
        <w:tab w:val="left" w:pos="6338"/>
      </w:tabs>
      <w:autoSpaceDE w:val="0"/>
      <w:autoSpaceDN w:val="0"/>
      <w:adjustRightInd w:val="0"/>
      <w:spacing w:beforeLines="30" w:afterLines="30"/>
      <w:ind w:firstLineChars="0" w:firstLine="0"/>
      <w:outlineLvl w:val="3"/>
    </w:pPr>
    <w:rPr>
      <w:rFonts w:eastAsia="仿宋_GB2312" w:cs="宋体"/>
      <w:b/>
      <w:noProof/>
      <w:kern w:val="15"/>
      <w:sz w:val="28"/>
      <w:szCs w:val="20"/>
    </w:rPr>
  </w:style>
  <w:style w:type="paragraph" w:customStyle="1" w:styleId="520">
    <w:name w:val="样式 标题 5 + 首行缩进:  2 字符"/>
    <w:basedOn w:val="5"/>
    <w:autoRedefine/>
    <w:rsid w:val="00A06BAC"/>
    <w:pPr>
      <w:spacing w:beforeLines="30" w:before="280" w:afterLines="30" w:after="290"/>
      <w:jc w:val="left"/>
    </w:pPr>
    <w:rPr>
      <w:rFonts w:eastAsia="仿宋_GB2312" w:cs="宋体"/>
      <w:szCs w:val="20"/>
    </w:rPr>
  </w:style>
  <w:style w:type="paragraph" w:customStyle="1" w:styleId="320">
    <w:name w:val="样式 表字3左对齐 + 首行缩进:  2 字符"/>
    <w:basedOn w:val="35"/>
    <w:autoRedefine/>
    <w:rsid w:val="00A06BAC"/>
    <w:pPr>
      <w:ind w:firstLineChars="0" w:firstLine="0"/>
    </w:pPr>
    <w:rPr>
      <w:rFonts w:ascii="Times New Roman" w:eastAsia="宋体" w:hAnsi="Times New Roman" w:cs="宋体"/>
    </w:rPr>
  </w:style>
  <w:style w:type="paragraph" w:customStyle="1" w:styleId="3063">
    <w:name w:val="样式 表字3左对齐 + 两端对齐 首行缩进:  0.63 厘米"/>
    <w:basedOn w:val="35"/>
    <w:link w:val="3063Char"/>
    <w:autoRedefine/>
    <w:rsid w:val="00A06BAC"/>
    <w:pPr>
      <w:ind w:firstLineChars="0" w:firstLine="0"/>
      <w:jc w:val="both"/>
    </w:pPr>
    <w:rPr>
      <w:rFonts w:cs="宋体"/>
    </w:rPr>
  </w:style>
  <w:style w:type="character" w:customStyle="1" w:styleId="3063Char">
    <w:name w:val="样式 表字3左对齐 + 两端对齐 首行缩进:  0.63 厘米 Char"/>
    <w:basedOn w:val="3Char3"/>
    <w:link w:val="3063"/>
    <w:rsid w:val="00A06BAC"/>
    <w:rPr>
      <w:rFonts w:ascii="Arial" w:eastAsia="黑体" w:hAnsi="Arial" w:cs="宋体"/>
      <w:kern w:val="0"/>
      <w:sz w:val="18"/>
      <w:szCs w:val="20"/>
    </w:rPr>
  </w:style>
  <w:style w:type="paragraph" w:customStyle="1" w:styleId="2c">
    <w:name w:val="样式 加粗 首行缩进:  2 字符"/>
    <w:basedOn w:val="a"/>
    <w:autoRedefine/>
    <w:rsid w:val="00A06BAC"/>
    <w:pPr>
      <w:ind w:firstLineChars="0" w:firstLine="0"/>
      <w:jc w:val="left"/>
    </w:pPr>
    <w:rPr>
      <w:rFonts w:cs="宋体"/>
      <w:b/>
      <w:bCs/>
      <w:szCs w:val="20"/>
    </w:rPr>
  </w:style>
  <w:style w:type="paragraph" w:customStyle="1" w:styleId="1GB2312">
    <w:name w:val="样式 标题 1 + 楷体_GB2312 小二"/>
    <w:basedOn w:val="1"/>
    <w:rsid w:val="00A06BAC"/>
    <w:pPr>
      <w:tabs>
        <w:tab w:val="clear" w:pos="6338"/>
        <w:tab w:val="left" w:pos="0"/>
      </w:tabs>
      <w:autoSpaceDE/>
      <w:autoSpaceDN/>
      <w:adjustRightInd/>
      <w:spacing w:beforeLines="50" w:before="340" w:afterLines="50" w:after="330" w:line="578" w:lineRule="auto"/>
      <w:ind w:firstLineChars="0" w:firstLine="0"/>
      <w:jc w:val="both"/>
    </w:pPr>
    <w:rPr>
      <w:rFonts w:ascii="楷体_GB2312" w:eastAsia="黑体" w:hAnsi="楷体_GB2312"/>
      <w:b w:val="0"/>
      <w:color w:val="auto"/>
    </w:rPr>
  </w:style>
  <w:style w:type="paragraph" w:customStyle="1" w:styleId="074">
    <w:name w:val="样式 首行缩进:  0.74 厘米"/>
    <w:basedOn w:val="a"/>
    <w:rsid w:val="00A06BAC"/>
    <w:pPr>
      <w:adjustRightInd w:val="0"/>
      <w:ind w:firstLineChars="0" w:firstLine="420"/>
      <w:jc w:val="left"/>
    </w:pPr>
    <w:rPr>
      <w:rFonts w:cs="宋体"/>
      <w:sz w:val="24"/>
      <w:szCs w:val="21"/>
    </w:rPr>
  </w:style>
  <w:style w:type="paragraph" w:customStyle="1" w:styleId="30303">
    <w:name w:val="样式 标题 3 + 段前: 0.3 行 段后: 0.3 行"/>
    <w:basedOn w:val="3"/>
    <w:rsid w:val="00A06BAC"/>
    <w:pPr>
      <w:tabs>
        <w:tab w:val="clear" w:pos="6338"/>
      </w:tabs>
      <w:autoSpaceDE/>
      <w:autoSpaceDN/>
      <w:snapToGrid w:val="0"/>
      <w:spacing w:beforeLines="40" w:before="62" w:afterLines="40" w:after="62" w:line="400" w:lineRule="exact"/>
      <w:ind w:left="0" w:right="447"/>
      <w:jc w:val="left"/>
    </w:pPr>
    <w:rPr>
      <w:rFonts w:ascii="Arial" w:eastAsia="宋体" w:hAnsi="Arial" w:cs="宋体"/>
      <w:b w:val="0"/>
      <w:bCs/>
      <w:color w:val="auto"/>
      <w:kern w:val="0"/>
      <w:szCs w:val="30"/>
    </w:rPr>
  </w:style>
  <w:style w:type="paragraph" w:customStyle="1" w:styleId="1TimesNewRoman">
    <w:name w:val="样式 标题 1 + Times New Roman"/>
    <w:basedOn w:val="1"/>
    <w:link w:val="1TimesNewRomanChar"/>
    <w:rsid w:val="00A06BAC"/>
    <w:pPr>
      <w:tabs>
        <w:tab w:val="clear" w:pos="6338"/>
        <w:tab w:val="left" w:pos="0"/>
      </w:tabs>
      <w:autoSpaceDE/>
      <w:autoSpaceDN/>
      <w:spacing w:beforeLines="50" w:before="340" w:afterLines="50" w:after="330"/>
    </w:pPr>
    <w:rPr>
      <w:rFonts w:eastAsia="宋体" w:cs="Arial"/>
      <w:b w:val="0"/>
      <w:color w:val="auto"/>
    </w:rPr>
  </w:style>
  <w:style w:type="character" w:customStyle="1" w:styleId="1TimesNewRomanChar">
    <w:name w:val="样式 标题 1 + Times New Roman Char"/>
    <w:basedOn w:val="a0"/>
    <w:link w:val="1TimesNewRoman"/>
    <w:rsid w:val="00A06BAC"/>
    <w:rPr>
      <w:rFonts w:ascii="Times New Roman" w:eastAsia="宋体" w:hAnsi="Times New Roman" w:cs="Arial"/>
      <w:bCs/>
      <w:kern w:val="44"/>
      <w:sz w:val="36"/>
      <w:szCs w:val="44"/>
    </w:rPr>
  </w:style>
  <w:style w:type="paragraph" w:customStyle="1" w:styleId="20505">
    <w:name w:val="样式 标题 2 + 段前: 0.5 行 段后: 0.5 行"/>
    <w:basedOn w:val="2"/>
    <w:rsid w:val="00A06BAC"/>
    <w:pPr>
      <w:keepLines/>
      <w:tabs>
        <w:tab w:val="clear" w:pos="6338"/>
      </w:tabs>
      <w:autoSpaceDE/>
      <w:autoSpaceDN/>
      <w:spacing w:before="60" w:after="60"/>
      <w:ind w:left="0"/>
      <w:jc w:val="left"/>
    </w:pPr>
    <w:rPr>
      <w:rFonts w:ascii="Times New Roman" w:eastAsia="宋体" w:hAnsi="Times New Roman" w:cs="宋体"/>
      <w:b/>
      <w:kern w:val="44"/>
      <w:szCs w:val="30"/>
    </w:rPr>
  </w:style>
  <w:style w:type="paragraph" w:customStyle="1" w:styleId="215">
    <w:name w:val="样式 首行缩进:  2 字符1"/>
    <w:basedOn w:val="a"/>
    <w:autoRedefine/>
    <w:rsid w:val="00A06BAC"/>
    <w:pPr>
      <w:jc w:val="left"/>
    </w:pPr>
    <w:rPr>
      <w:rFonts w:cs="宋体"/>
      <w:szCs w:val="20"/>
    </w:rPr>
  </w:style>
  <w:style w:type="paragraph" w:customStyle="1" w:styleId="223">
    <w:name w:val="样式 首行缩进:  2 字符2"/>
    <w:basedOn w:val="a"/>
    <w:autoRedefine/>
    <w:rsid w:val="00A06BAC"/>
    <w:pPr>
      <w:ind w:firstLine="420"/>
    </w:pPr>
    <w:rPr>
      <w:rFonts w:cs="宋体"/>
      <w:sz w:val="24"/>
      <w:szCs w:val="20"/>
    </w:rPr>
  </w:style>
  <w:style w:type="paragraph" w:customStyle="1" w:styleId="230">
    <w:name w:val="样式 首行缩进:  2 字符3"/>
    <w:basedOn w:val="a"/>
    <w:autoRedefine/>
    <w:rsid w:val="00A06BAC"/>
    <w:pPr>
      <w:ind w:firstLine="420"/>
    </w:pPr>
    <w:rPr>
      <w:rFonts w:cs="宋体"/>
      <w:szCs w:val="20"/>
    </w:rPr>
  </w:style>
  <w:style w:type="paragraph" w:customStyle="1" w:styleId="afffc">
    <w:name w:val="表中文本"/>
    <w:basedOn w:val="a"/>
    <w:qFormat/>
    <w:rsid w:val="00A06BAC"/>
    <w:pPr>
      <w:spacing w:before="62" w:after="62"/>
      <w:ind w:firstLineChars="0" w:firstLine="0"/>
      <w:jc w:val="left"/>
    </w:pPr>
    <w:rPr>
      <w:sz w:val="18"/>
      <w:szCs w:val="22"/>
    </w:rPr>
  </w:style>
  <w:style w:type="paragraph" w:customStyle="1" w:styleId="64">
    <w:name w:val="无间隔6"/>
    <w:rsid w:val="00A06BAC"/>
    <w:pPr>
      <w:widowControl w:val="0"/>
      <w:ind w:firstLineChars="200" w:firstLine="200"/>
      <w:jc w:val="both"/>
    </w:pPr>
    <w:rPr>
      <w:rFonts w:ascii="Times New Roman" w:eastAsia="宋体" w:hAnsi="Times New Roman" w:cs="Times New Roman" w:hint="eastAsia"/>
      <w:szCs w:val="20"/>
    </w:rPr>
  </w:style>
  <w:style w:type="paragraph" w:customStyle="1" w:styleId="afffd">
    <w:name w:val="新图标题"/>
    <w:basedOn w:val="a"/>
    <w:link w:val="Charf7"/>
    <w:qFormat/>
    <w:rsid w:val="00A06BAC"/>
    <w:pPr>
      <w:adjustRightInd w:val="0"/>
      <w:ind w:firstLine="360"/>
      <w:jc w:val="center"/>
    </w:pPr>
    <w:rPr>
      <w:rFonts w:ascii="黑体" w:eastAsia="黑体" w:hAnsi="宋体"/>
      <w:sz w:val="18"/>
      <w:szCs w:val="18"/>
    </w:rPr>
  </w:style>
  <w:style w:type="character" w:customStyle="1" w:styleId="Charf7">
    <w:name w:val="新图标题 Char"/>
    <w:basedOn w:val="a0"/>
    <w:link w:val="afffd"/>
    <w:rsid w:val="00A06BAC"/>
    <w:rPr>
      <w:rFonts w:ascii="黑体" w:eastAsia="黑体" w:hAnsi="宋体" w:cs="Times New Roman"/>
      <w:sz w:val="18"/>
      <w:szCs w:val="18"/>
    </w:rPr>
  </w:style>
  <w:style w:type="paragraph" w:customStyle="1" w:styleId="afffe">
    <w:name w:val="新表标题"/>
    <w:basedOn w:val="a"/>
    <w:link w:val="Charf8"/>
    <w:qFormat/>
    <w:rsid w:val="00A06BAC"/>
    <w:pPr>
      <w:adjustRightInd w:val="0"/>
      <w:ind w:firstLine="360"/>
      <w:jc w:val="center"/>
    </w:pPr>
    <w:rPr>
      <w:rFonts w:ascii="黑体" w:eastAsia="黑体" w:hAnsi="宋体"/>
      <w:sz w:val="18"/>
      <w:szCs w:val="18"/>
    </w:rPr>
  </w:style>
  <w:style w:type="character" w:customStyle="1" w:styleId="Charf8">
    <w:name w:val="新表标题 Char"/>
    <w:basedOn w:val="a0"/>
    <w:link w:val="afffe"/>
    <w:rsid w:val="00A06BAC"/>
    <w:rPr>
      <w:rFonts w:ascii="黑体" w:eastAsia="黑体" w:hAnsi="宋体" w:cs="Times New Roman"/>
      <w:sz w:val="18"/>
      <w:szCs w:val="18"/>
    </w:rPr>
  </w:style>
  <w:style w:type="paragraph" w:styleId="HTML0">
    <w:name w:val="HTML Preformatted"/>
    <w:basedOn w:val="a"/>
    <w:link w:val="HTMLChar"/>
    <w:uiPriority w:val="99"/>
    <w:unhideWhenUsed/>
    <w:rsid w:val="00A06BA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jc w:val="left"/>
    </w:pPr>
    <w:rPr>
      <w:rFonts w:ascii="Arial" w:hAnsi="Arial" w:cs="Arial"/>
      <w:kern w:val="0"/>
      <w:szCs w:val="21"/>
    </w:rPr>
  </w:style>
  <w:style w:type="character" w:customStyle="1" w:styleId="HTMLChar">
    <w:name w:val="HTML 预设格式 Char"/>
    <w:basedOn w:val="a0"/>
    <w:link w:val="HTML0"/>
    <w:uiPriority w:val="99"/>
    <w:rsid w:val="00A06BAC"/>
    <w:rPr>
      <w:rFonts w:ascii="Arial" w:eastAsia="宋体" w:hAnsi="Arial" w:cs="Arial"/>
      <w:kern w:val="0"/>
      <w:szCs w:val="21"/>
    </w:rPr>
  </w:style>
  <w:style w:type="paragraph" w:styleId="TOC">
    <w:name w:val="TOC Heading"/>
    <w:basedOn w:val="1"/>
    <w:next w:val="a"/>
    <w:uiPriority w:val="39"/>
    <w:qFormat/>
    <w:rsid w:val="00A06BAC"/>
    <w:pPr>
      <w:widowControl/>
      <w:tabs>
        <w:tab w:val="clear" w:pos="6338"/>
        <w:tab w:val="left" w:pos="0"/>
      </w:tabs>
      <w:autoSpaceDE/>
      <w:autoSpaceDN/>
      <w:adjustRightInd/>
      <w:spacing w:beforeLines="0" w:afterLines="0" w:line="276" w:lineRule="auto"/>
      <w:ind w:firstLineChars="0" w:firstLine="0"/>
      <w:jc w:val="left"/>
      <w:outlineLvl w:val="9"/>
    </w:pPr>
    <w:rPr>
      <w:rFonts w:ascii="Cambria" w:eastAsia="宋体" w:hAnsi="Cambria"/>
      <w:b w:val="0"/>
      <w:color w:val="365F91"/>
      <w:kern w:val="0"/>
      <w:sz w:val="28"/>
      <w:szCs w:val="28"/>
    </w:rPr>
  </w:style>
  <w:style w:type="paragraph" w:customStyle="1" w:styleId="affff">
    <w:name w:val="啊啊啊"/>
    <w:basedOn w:val="1e"/>
    <w:link w:val="Charf9"/>
    <w:rsid w:val="00A06BAC"/>
    <w:pPr>
      <w:spacing w:before="62" w:after="62"/>
    </w:pPr>
    <w:rPr>
      <w:bCs/>
    </w:rPr>
  </w:style>
  <w:style w:type="character" w:customStyle="1" w:styleId="Charf9">
    <w:name w:val="啊啊啊 Char"/>
    <w:basedOn w:val="1Char0"/>
    <w:link w:val="affff"/>
    <w:rsid w:val="00A06BAC"/>
    <w:rPr>
      <w:rFonts w:ascii="仿宋_GB2312" w:eastAsia="宋体" w:hAnsi="宋体" w:cs="Times New Roman"/>
      <w:b w:val="0"/>
      <w:bCs/>
      <w:color w:val="000000"/>
      <w:sz w:val="30"/>
      <w:szCs w:val="28"/>
    </w:rPr>
  </w:style>
  <w:style w:type="paragraph" w:customStyle="1" w:styleId="affff0">
    <w:name w:val="程序代码"/>
    <w:basedOn w:val="a"/>
    <w:link w:val="Charfa"/>
    <w:autoRedefine/>
    <w:rsid w:val="00A06BAC"/>
    <w:pPr>
      <w:tabs>
        <w:tab w:val="left" w:pos="5685"/>
      </w:tabs>
      <w:autoSpaceDE w:val="0"/>
      <w:autoSpaceDN w:val="0"/>
      <w:adjustRightInd w:val="0"/>
      <w:spacing w:line="240" w:lineRule="exact"/>
      <w:ind w:firstLine="360"/>
    </w:pPr>
    <w:rPr>
      <w:rFonts w:ascii="宋体"/>
      <w:kern w:val="0"/>
      <w:sz w:val="18"/>
      <w:szCs w:val="21"/>
    </w:rPr>
  </w:style>
  <w:style w:type="character" w:customStyle="1" w:styleId="Charfa">
    <w:name w:val="程序代码 Char"/>
    <w:basedOn w:val="a0"/>
    <w:link w:val="affff0"/>
    <w:rsid w:val="00A06BAC"/>
    <w:rPr>
      <w:rFonts w:ascii="宋体" w:eastAsia="宋体" w:hAnsi="Times New Roman" w:cs="Times New Roman"/>
      <w:kern w:val="0"/>
      <w:sz w:val="18"/>
      <w:szCs w:val="21"/>
    </w:rPr>
  </w:style>
  <w:style w:type="character" w:customStyle="1" w:styleId="affff1">
    <w:name w:val="表字(不更新)"/>
    <w:basedOn w:val="a0"/>
    <w:rsid w:val="00A06BAC"/>
    <w:rPr>
      <w:rFonts w:ascii="Times New Roman" w:eastAsia="宋体" w:hAnsi="Times New Roman"/>
      <w:sz w:val="18"/>
      <w:szCs w:val="18"/>
    </w:rPr>
  </w:style>
  <w:style w:type="paragraph" w:customStyle="1" w:styleId="1ff3">
    <w:name w:val="表字1居中"/>
    <w:basedOn w:val="a"/>
    <w:next w:val="a"/>
    <w:link w:val="1Char2"/>
    <w:rsid w:val="00A06BAC"/>
    <w:pPr>
      <w:autoSpaceDE w:val="0"/>
      <w:autoSpaceDN w:val="0"/>
      <w:adjustRightInd w:val="0"/>
      <w:jc w:val="center"/>
    </w:pPr>
    <w:rPr>
      <w:rFonts w:ascii="Arial" w:eastAsia="黑体" w:hAnsi="Arial" w:cs="Arial"/>
      <w:kern w:val="0"/>
      <w:sz w:val="18"/>
      <w:szCs w:val="20"/>
    </w:rPr>
  </w:style>
  <w:style w:type="character" w:customStyle="1" w:styleId="1Char2">
    <w:name w:val="表字1居中 Char"/>
    <w:basedOn w:val="a0"/>
    <w:link w:val="1ff3"/>
    <w:rsid w:val="00A06BAC"/>
    <w:rPr>
      <w:rFonts w:ascii="Arial" w:eastAsia="黑体" w:hAnsi="Arial" w:cs="Arial"/>
      <w:kern w:val="0"/>
      <w:sz w:val="18"/>
      <w:szCs w:val="20"/>
    </w:rPr>
  </w:style>
  <w:style w:type="character" w:customStyle="1" w:styleId="Charfb">
    <w:name w:val="表字（寄存器） Char"/>
    <w:basedOn w:val="a0"/>
    <w:link w:val="affff2"/>
    <w:locked/>
    <w:rsid w:val="00A06BAC"/>
    <w:rPr>
      <w:rFonts w:ascii="Times New Roman" w:eastAsia="宋体" w:hAnsi="Times New Roman" w:cs="Times New Roman"/>
      <w:sz w:val="18"/>
      <w:szCs w:val="18"/>
    </w:rPr>
  </w:style>
  <w:style w:type="paragraph" w:customStyle="1" w:styleId="affff2">
    <w:name w:val="表字（寄存器）"/>
    <w:basedOn w:val="a"/>
    <w:link w:val="Charfb"/>
    <w:autoRedefine/>
    <w:qFormat/>
    <w:rsid w:val="00A06BAC"/>
    <w:pPr>
      <w:spacing w:line="240" w:lineRule="exact"/>
      <w:ind w:firstLineChars="0" w:firstLine="0"/>
      <w:jc w:val="center"/>
    </w:pPr>
    <w:rPr>
      <w:sz w:val="18"/>
      <w:szCs w:val="18"/>
    </w:rPr>
  </w:style>
  <w:style w:type="paragraph" w:customStyle="1" w:styleId="affff3">
    <w:name w:val="表居左"/>
    <w:basedOn w:val="a"/>
    <w:link w:val="Charfc"/>
    <w:qFormat/>
    <w:rsid w:val="00A06BAC"/>
    <w:pPr>
      <w:adjustRightInd w:val="0"/>
      <w:spacing w:line="200" w:lineRule="exact"/>
      <w:ind w:firstLineChars="0" w:firstLine="0"/>
      <w:jc w:val="left"/>
    </w:pPr>
    <w:rPr>
      <w:rFonts w:ascii="宋体" w:hAnsi="宋体"/>
      <w:sz w:val="18"/>
      <w:szCs w:val="18"/>
    </w:rPr>
  </w:style>
  <w:style w:type="character" w:customStyle="1" w:styleId="Charfc">
    <w:name w:val="表居左 Char"/>
    <w:basedOn w:val="a0"/>
    <w:link w:val="affff3"/>
    <w:rsid w:val="00A06BAC"/>
    <w:rPr>
      <w:rFonts w:ascii="宋体" w:eastAsia="宋体" w:hAnsi="宋体" w:cs="Times New Roman"/>
      <w:sz w:val="18"/>
      <w:szCs w:val="18"/>
    </w:rPr>
  </w:style>
  <w:style w:type="table" w:customStyle="1" w:styleId="55">
    <w:name w:val="网格型5"/>
    <w:basedOn w:val="a1"/>
    <w:next w:val="a7"/>
    <w:uiPriority w:val="59"/>
    <w:rsid w:val="00A06BAC"/>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网格型6"/>
    <w:basedOn w:val="a1"/>
    <w:next w:val="a7"/>
    <w:uiPriority w:val="59"/>
    <w:rsid w:val="00A06BAC"/>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网格型7"/>
    <w:basedOn w:val="a1"/>
    <w:next w:val="a7"/>
    <w:uiPriority w:val="59"/>
    <w:rsid w:val="00A06BAC"/>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网格型8"/>
    <w:basedOn w:val="a1"/>
    <w:next w:val="a7"/>
    <w:uiPriority w:val="59"/>
    <w:rsid w:val="00A06BAC"/>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网格型9"/>
    <w:basedOn w:val="a1"/>
    <w:next w:val="a7"/>
    <w:uiPriority w:val="59"/>
    <w:rsid w:val="00A06BAC"/>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6">
    <w:name w:val="标题6(表标题)"/>
    <w:basedOn w:val="a"/>
    <w:next w:val="a"/>
    <w:autoRedefine/>
    <w:qFormat/>
    <w:rsid w:val="00A06BAC"/>
    <w:pPr>
      <w:tabs>
        <w:tab w:val="left" w:pos="6338"/>
        <w:tab w:val="left" w:pos="8222"/>
      </w:tabs>
      <w:autoSpaceDE w:val="0"/>
      <w:autoSpaceDN w:val="0"/>
      <w:adjustRightInd w:val="0"/>
      <w:spacing w:beforeLines="20" w:afterLines="20"/>
      <w:ind w:firstLineChars="0" w:firstLine="0"/>
      <w:jc w:val="center"/>
      <w:outlineLvl w:val="5"/>
    </w:pPr>
    <w:rPr>
      <w:rFonts w:eastAsia="黑体" w:hAnsi="宋体"/>
      <w:sz w:val="18"/>
    </w:rPr>
  </w:style>
  <w:style w:type="paragraph" w:customStyle="1" w:styleId="74">
    <w:name w:val="样式 标题 7（图标题）"/>
    <w:basedOn w:val="7"/>
    <w:autoRedefine/>
    <w:rsid w:val="00A06BAC"/>
    <w:pPr>
      <w:tabs>
        <w:tab w:val="left" w:pos="6338"/>
      </w:tabs>
      <w:autoSpaceDE w:val="0"/>
      <w:autoSpaceDN w:val="0"/>
      <w:adjustRightInd w:val="0"/>
      <w:spacing w:beforeLines="30" w:before="93" w:afterLines="30" w:after="93" w:line="320" w:lineRule="exact"/>
      <w:ind w:rightChars="-54" w:right="-113" w:firstLineChars="0" w:firstLine="0"/>
      <w:outlineLvl w:val="9"/>
    </w:pPr>
    <w:rPr>
      <w:rFonts w:ascii="Times New Roman" w:hAnsi="Times New Roman" w:cs="宋体"/>
      <w:bCs w:val="0"/>
      <w:szCs w:val="20"/>
    </w:rPr>
  </w:style>
  <w:style w:type="paragraph" w:customStyle="1" w:styleId="47">
    <w:name w:val="标题4"/>
    <w:basedOn w:val="a"/>
    <w:autoRedefine/>
    <w:rsid w:val="00A06BAC"/>
    <w:pPr>
      <w:spacing w:beforeLines="20" w:before="62" w:afterLines="20" w:after="62" w:line="320" w:lineRule="exact"/>
      <w:ind w:firstLine="422"/>
      <w:jc w:val="left"/>
    </w:pPr>
    <w:rPr>
      <w:rFonts w:eastAsia="楷体_GB2312"/>
      <w:b/>
      <w:color w:val="000000"/>
    </w:rPr>
  </w:style>
  <w:style w:type="paragraph" w:styleId="af1">
    <w:name w:val="Quote"/>
    <w:basedOn w:val="a"/>
    <w:next w:val="a"/>
    <w:link w:val="Char5"/>
    <w:uiPriority w:val="29"/>
    <w:qFormat/>
    <w:rsid w:val="00A06BAC"/>
    <w:pPr>
      <w:spacing w:before="200" w:after="160"/>
      <w:ind w:left="864" w:right="864"/>
      <w:jc w:val="center"/>
    </w:pPr>
    <w:rPr>
      <w:i/>
      <w:iCs/>
      <w:color w:val="000000"/>
    </w:rPr>
  </w:style>
  <w:style w:type="character" w:customStyle="1" w:styleId="Char19">
    <w:name w:val="引用 Char1"/>
    <w:basedOn w:val="a0"/>
    <w:uiPriority w:val="29"/>
    <w:rsid w:val="00A06BAC"/>
    <w:rPr>
      <w:rFonts w:ascii="Times New Roman" w:eastAsia="宋体" w:hAnsi="Times New Roman" w:cs="Times New Roman"/>
      <w:i/>
      <w:iCs/>
      <w:color w:val="404040" w:themeColor="text1" w:themeTint="BF"/>
      <w:szCs w:val="24"/>
    </w:rPr>
  </w:style>
  <w:style w:type="paragraph" w:styleId="af2">
    <w:name w:val="Intense Quote"/>
    <w:basedOn w:val="a"/>
    <w:next w:val="a"/>
    <w:link w:val="Char6"/>
    <w:uiPriority w:val="30"/>
    <w:qFormat/>
    <w:rsid w:val="00A06BAC"/>
    <w:pPr>
      <w:pBdr>
        <w:top w:val="single" w:sz="4" w:space="10" w:color="5B9BD5" w:themeColor="accent1"/>
        <w:bottom w:val="single" w:sz="4" w:space="10" w:color="5B9BD5" w:themeColor="accent1"/>
      </w:pBdr>
      <w:spacing w:before="360" w:after="360"/>
      <w:ind w:left="864" w:right="864"/>
      <w:jc w:val="center"/>
    </w:pPr>
    <w:rPr>
      <w:b/>
      <w:bCs/>
      <w:i/>
      <w:iCs/>
      <w:color w:val="4F81BD"/>
    </w:rPr>
  </w:style>
  <w:style w:type="character" w:customStyle="1" w:styleId="Char1a">
    <w:name w:val="明显引用 Char1"/>
    <w:basedOn w:val="a0"/>
    <w:uiPriority w:val="30"/>
    <w:rsid w:val="00A06BAC"/>
    <w:rPr>
      <w:rFonts w:ascii="Times New Roman" w:eastAsia="宋体" w:hAnsi="Times New Roman" w:cs="Times New Roman"/>
      <w:i/>
      <w:iCs/>
      <w:color w:val="5B9BD5" w:themeColor="accent1"/>
      <w:szCs w:val="24"/>
    </w:rPr>
  </w:style>
  <w:style w:type="character" w:styleId="affff4">
    <w:name w:val="Subtle Emphasis"/>
    <w:basedOn w:val="a0"/>
    <w:uiPriority w:val="19"/>
    <w:qFormat/>
    <w:rsid w:val="00A06BAC"/>
    <w:rPr>
      <w:i/>
      <w:iCs/>
      <w:color w:val="404040" w:themeColor="text1" w:themeTint="BF"/>
    </w:rPr>
  </w:style>
  <w:style w:type="character" w:styleId="affff5">
    <w:name w:val="Intense Emphasis"/>
    <w:basedOn w:val="a0"/>
    <w:uiPriority w:val="21"/>
    <w:qFormat/>
    <w:rsid w:val="00A06BAC"/>
    <w:rPr>
      <w:i/>
      <w:iCs/>
      <w:color w:val="5B9BD5" w:themeColor="accent1"/>
    </w:rPr>
  </w:style>
  <w:style w:type="character" w:customStyle="1" w:styleId="9Char1">
    <w:name w:val="标题 9 Char1"/>
    <w:basedOn w:val="a0"/>
    <w:uiPriority w:val="9"/>
    <w:semiHidden/>
    <w:rsid w:val="00A06BAC"/>
    <w:rPr>
      <w:rFonts w:asciiTheme="majorHAnsi" w:eastAsiaTheme="majorEastAsia" w:hAnsiTheme="majorHAnsi" w:cstheme="majorBidi"/>
      <w:szCs w:val="21"/>
    </w:rPr>
  </w:style>
  <w:style w:type="paragraph" w:styleId="af7">
    <w:name w:val="Revision"/>
    <w:hidden/>
    <w:uiPriority w:val="99"/>
    <w:semiHidden/>
    <w:rsid w:val="00A06BAC"/>
    <w:rPr>
      <w:rFonts w:ascii="Times New Roman" w:eastAsia="宋体" w:hAnsi="Times New Roman" w:cs="Times New Roman"/>
      <w:szCs w:val="24"/>
    </w:rPr>
  </w:style>
  <w:style w:type="table" w:styleId="-2">
    <w:name w:val="Light Shading Accent 2"/>
    <w:basedOn w:val="a1"/>
    <w:uiPriority w:val="60"/>
    <w:semiHidden/>
    <w:unhideWhenUsed/>
    <w:rsid w:val="00A06BAC"/>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character" w:styleId="affff6">
    <w:name w:val="Intense Reference"/>
    <w:basedOn w:val="a0"/>
    <w:uiPriority w:val="32"/>
    <w:qFormat/>
    <w:rsid w:val="00A06BAC"/>
    <w:rPr>
      <w:b/>
      <w:bCs/>
      <w:smallCaps/>
      <w:color w:val="5B9BD5" w:themeColor="accent1"/>
      <w:spacing w:val="5"/>
    </w:rPr>
  </w:style>
  <w:style w:type="paragraph" w:styleId="affd">
    <w:name w:val="Subtitle"/>
    <w:basedOn w:val="a"/>
    <w:next w:val="a"/>
    <w:link w:val="Charf"/>
    <w:uiPriority w:val="11"/>
    <w:qFormat/>
    <w:rsid w:val="00A06BAC"/>
    <w:pPr>
      <w:spacing w:before="240" w:after="60" w:line="312" w:lineRule="auto"/>
      <w:jc w:val="center"/>
      <w:outlineLvl w:val="1"/>
    </w:pPr>
    <w:rPr>
      <w:rFonts w:ascii="Cambria" w:hAnsi="Cambria"/>
      <w:b/>
      <w:bCs/>
      <w:kern w:val="28"/>
      <w:sz w:val="32"/>
      <w:szCs w:val="32"/>
    </w:rPr>
  </w:style>
  <w:style w:type="character" w:customStyle="1" w:styleId="Char1b">
    <w:name w:val="副标题 Char1"/>
    <w:basedOn w:val="a0"/>
    <w:uiPriority w:val="11"/>
    <w:rsid w:val="00A06BAC"/>
    <w:rPr>
      <w:rFonts w:asciiTheme="majorHAnsi" w:eastAsia="宋体" w:hAnsiTheme="majorHAnsi" w:cstheme="majorBidi"/>
      <w:b/>
      <w:bCs/>
      <w:kern w:val="28"/>
      <w:sz w:val="32"/>
      <w:szCs w:val="32"/>
    </w:rPr>
  </w:style>
  <w:style w:type="paragraph" w:styleId="afff5">
    <w:name w:val="Body Text"/>
    <w:basedOn w:val="a"/>
    <w:link w:val="Char21"/>
    <w:uiPriority w:val="99"/>
    <w:semiHidden/>
    <w:unhideWhenUsed/>
    <w:rsid w:val="00A06BAC"/>
    <w:pPr>
      <w:spacing w:after="120"/>
    </w:pPr>
  </w:style>
  <w:style w:type="character" w:customStyle="1" w:styleId="Char21">
    <w:name w:val="正文文本 Char2"/>
    <w:basedOn w:val="a0"/>
    <w:link w:val="afff5"/>
    <w:uiPriority w:val="99"/>
    <w:semiHidden/>
    <w:rsid w:val="00A06BAC"/>
    <w:rPr>
      <w:rFonts w:ascii="Times New Roman" w:eastAsia="宋体" w:hAnsi="Times New Roman" w:cs="Times New Roman"/>
      <w:szCs w:val="24"/>
    </w:rPr>
  </w:style>
  <w:style w:type="paragraph" w:styleId="28">
    <w:name w:val="Body Text 2"/>
    <w:basedOn w:val="a"/>
    <w:link w:val="2Char20"/>
    <w:uiPriority w:val="99"/>
    <w:semiHidden/>
    <w:unhideWhenUsed/>
    <w:rsid w:val="00A06BAC"/>
    <w:pPr>
      <w:spacing w:after="120" w:line="480" w:lineRule="auto"/>
    </w:pPr>
  </w:style>
  <w:style w:type="character" w:customStyle="1" w:styleId="2Char20">
    <w:name w:val="正文文本 2 Char2"/>
    <w:basedOn w:val="a0"/>
    <w:link w:val="28"/>
    <w:uiPriority w:val="99"/>
    <w:semiHidden/>
    <w:rsid w:val="00A06BAC"/>
    <w:rPr>
      <w:rFonts w:ascii="Times New Roman" w:eastAsia="宋体" w:hAnsi="Times New Roman" w:cs="Times New Roman"/>
      <w:szCs w:val="24"/>
    </w:rPr>
  </w:style>
  <w:style w:type="paragraph" w:styleId="33">
    <w:name w:val="Body Text 3"/>
    <w:basedOn w:val="a"/>
    <w:link w:val="3Char20"/>
    <w:uiPriority w:val="99"/>
    <w:semiHidden/>
    <w:unhideWhenUsed/>
    <w:rsid w:val="00A06BAC"/>
    <w:pPr>
      <w:spacing w:after="120"/>
    </w:pPr>
    <w:rPr>
      <w:sz w:val="16"/>
      <w:szCs w:val="16"/>
    </w:rPr>
  </w:style>
  <w:style w:type="character" w:customStyle="1" w:styleId="3Char20">
    <w:name w:val="正文文本 3 Char2"/>
    <w:basedOn w:val="a0"/>
    <w:link w:val="33"/>
    <w:uiPriority w:val="99"/>
    <w:semiHidden/>
    <w:rsid w:val="00A06BAC"/>
    <w:rPr>
      <w:rFonts w:ascii="Times New Roman" w:eastAsia="宋体" w:hAnsi="Times New Roman" w:cs="Times New Roman"/>
      <w:sz w:val="16"/>
      <w:szCs w:val="16"/>
    </w:rPr>
  </w:style>
  <w:style w:type="paragraph" w:styleId="afff8">
    <w:name w:val="Title"/>
    <w:basedOn w:val="a"/>
    <w:next w:val="a"/>
    <w:link w:val="Charf5"/>
    <w:qFormat/>
    <w:rsid w:val="00A06BAC"/>
    <w:pPr>
      <w:spacing w:before="240" w:after="60"/>
      <w:jc w:val="center"/>
      <w:outlineLvl w:val="0"/>
    </w:pPr>
    <w:rPr>
      <w:rFonts w:ascii="Cambria" w:hAnsi="Cambria"/>
      <w:b/>
      <w:bCs/>
      <w:sz w:val="32"/>
      <w:szCs w:val="32"/>
    </w:rPr>
  </w:style>
  <w:style w:type="character" w:customStyle="1" w:styleId="Char22">
    <w:name w:val="标题 Char2"/>
    <w:basedOn w:val="a0"/>
    <w:uiPriority w:val="10"/>
    <w:rsid w:val="00A06BAC"/>
    <w:rPr>
      <w:rFonts w:asciiTheme="majorHAnsi" w:eastAsia="宋体" w:hAnsiTheme="majorHAnsi" w:cstheme="majorBidi"/>
      <w:b/>
      <w:bCs/>
      <w:sz w:val="32"/>
      <w:szCs w:val="32"/>
    </w:rPr>
  </w:style>
  <w:style w:type="paragraph" w:styleId="67">
    <w:name w:val="toc 6"/>
    <w:basedOn w:val="a"/>
    <w:next w:val="a"/>
    <w:autoRedefine/>
    <w:uiPriority w:val="39"/>
    <w:unhideWhenUsed/>
    <w:rsid w:val="000D30EF"/>
    <w:pPr>
      <w:ind w:leftChars="1000" w:left="2100" w:firstLineChars="0" w:firstLine="0"/>
    </w:pPr>
    <w:rPr>
      <w:rFonts w:asciiTheme="minorHAnsi" w:eastAsiaTheme="minorEastAsia" w:hAnsiTheme="minorHAnsi" w:cstheme="minorBidi"/>
      <w:szCs w:val="22"/>
    </w:rPr>
  </w:style>
  <w:style w:type="paragraph" w:styleId="75">
    <w:name w:val="toc 7"/>
    <w:basedOn w:val="a"/>
    <w:next w:val="a"/>
    <w:autoRedefine/>
    <w:uiPriority w:val="39"/>
    <w:unhideWhenUsed/>
    <w:rsid w:val="000D30EF"/>
    <w:pPr>
      <w:ind w:leftChars="1200" w:left="2520" w:firstLineChars="0" w:firstLine="0"/>
    </w:pPr>
    <w:rPr>
      <w:rFonts w:asciiTheme="minorHAnsi" w:eastAsiaTheme="minorEastAsia" w:hAnsiTheme="minorHAnsi" w:cstheme="minorBidi"/>
      <w:szCs w:val="22"/>
    </w:rPr>
  </w:style>
  <w:style w:type="paragraph" w:styleId="83">
    <w:name w:val="toc 8"/>
    <w:basedOn w:val="a"/>
    <w:next w:val="a"/>
    <w:autoRedefine/>
    <w:uiPriority w:val="39"/>
    <w:unhideWhenUsed/>
    <w:rsid w:val="000D30EF"/>
    <w:pPr>
      <w:ind w:leftChars="1400" w:left="2940" w:firstLineChars="0" w:firstLine="0"/>
    </w:pPr>
    <w:rPr>
      <w:rFonts w:asciiTheme="minorHAnsi" w:eastAsiaTheme="minorEastAsia" w:hAnsiTheme="minorHAnsi" w:cstheme="minorBidi"/>
      <w:szCs w:val="22"/>
    </w:rPr>
  </w:style>
  <w:style w:type="paragraph" w:styleId="93">
    <w:name w:val="toc 9"/>
    <w:basedOn w:val="a"/>
    <w:next w:val="a"/>
    <w:autoRedefine/>
    <w:uiPriority w:val="39"/>
    <w:unhideWhenUsed/>
    <w:rsid w:val="000D30EF"/>
    <w:pPr>
      <w:ind w:leftChars="1600" w:left="3360" w:firstLineChars="0" w:firstLine="0"/>
    </w:pPr>
    <w:rPr>
      <w:rFonts w:asciiTheme="minorHAnsi" w:eastAsiaTheme="minorEastAsia" w:hAnsiTheme="minorHAnsi" w:cstheme="minorBid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54115253">
      <w:bodyDiv w:val="1"/>
      <w:marLeft w:val="0"/>
      <w:marRight w:val="0"/>
      <w:marTop w:val="100"/>
      <w:marBottom w:val="100"/>
      <w:divBdr>
        <w:top w:val="none" w:sz="0" w:space="0" w:color="auto"/>
        <w:left w:val="none" w:sz="0" w:space="0" w:color="auto"/>
        <w:bottom w:val="none" w:sz="0" w:space="0" w:color="auto"/>
        <w:right w:val="none" w:sz="0" w:space="0" w:color="auto"/>
      </w:divBdr>
      <w:divsChild>
        <w:div w:id="1784228730">
          <w:marLeft w:val="0"/>
          <w:marRight w:val="0"/>
          <w:marTop w:val="0"/>
          <w:marBottom w:val="0"/>
          <w:divBdr>
            <w:top w:val="none" w:sz="0" w:space="0" w:color="auto"/>
            <w:left w:val="none" w:sz="0" w:space="0" w:color="auto"/>
            <w:bottom w:val="none" w:sz="0" w:space="0" w:color="auto"/>
            <w:right w:val="none" w:sz="0" w:space="0" w:color="auto"/>
          </w:divBdr>
          <w:divsChild>
            <w:div w:id="1665157134">
              <w:marLeft w:val="0"/>
              <w:marRight w:val="0"/>
              <w:marTop w:val="0"/>
              <w:marBottom w:val="0"/>
              <w:divBdr>
                <w:top w:val="none" w:sz="0" w:space="0" w:color="auto"/>
                <w:left w:val="none" w:sz="0" w:space="0" w:color="auto"/>
                <w:bottom w:val="none" w:sz="0" w:space="0" w:color="auto"/>
                <w:right w:val="none" w:sz="0" w:space="0" w:color="auto"/>
              </w:divBdr>
              <w:divsChild>
                <w:div w:id="251670424">
                  <w:marLeft w:val="0"/>
                  <w:marRight w:val="0"/>
                  <w:marTop w:val="0"/>
                  <w:marBottom w:val="0"/>
                  <w:divBdr>
                    <w:top w:val="none" w:sz="0" w:space="0" w:color="auto"/>
                    <w:left w:val="none" w:sz="0" w:space="0" w:color="auto"/>
                    <w:bottom w:val="none" w:sz="0" w:space="0" w:color="auto"/>
                    <w:right w:val="none" w:sz="0" w:space="0" w:color="auto"/>
                  </w:divBdr>
                  <w:divsChild>
                    <w:div w:id="2099475648">
                      <w:marLeft w:val="0"/>
                      <w:marRight w:val="0"/>
                      <w:marTop w:val="150"/>
                      <w:marBottom w:val="0"/>
                      <w:divBdr>
                        <w:top w:val="none" w:sz="0" w:space="0" w:color="auto"/>
                        <w:left w:val="none" w:sz="0" w:space="0" w:color="auto"/>
                        <w:bottom w:val="none" w:sz="0" w:space="0" w:color="auto"/>
                        <w:right w:val="none" w:sz="0" w:space="0" w:color="auto"/>
                      </w:divBdr>
                      <w:divsChild>
                        <w:div w:id="712769569">
                          <w:marLeft w:val="0"/>
                          <w:marRight w:val="0"/>
                          <w:marTop w:val="0"/>
                          <w:marBottom w:val="0"/>
                          <w:divBdr>
                            <w:top w:val="none" w:sz="0" w:space="0" w:color="auto"/>
                            <w:left w:val="none" w:sz="0" w:space="0" w:color="auto"/>
                            <w:bottom w:val="none" w:sz="0" w:space="0" w:color="auto"/>
                            <w:right w:val="none" w:sz="0" w:space="0" w:color="auto"/>
                          </w:divBdr>
                          <w:divsChild>
                            <w:div w:id="1654093169">
                              <w:marLeft w:val="0"/>
                              <w:marRight w:val="0"/>
                              <w:marTop w:val="0"/>
                              <w:marBottom w:val="0"/>
                              <w:divBdr>
                                <w:top w:val="none" w:sz="0" w:space="0" w:color="auto"/>
                                <w:left w:val="none" w:sz="0" w:space="0" w:color="auto"/>
                                <w:bottom w:val="none" w:sz="0" w:space="0" w:color="auto"/>
                                <w:right w:val="none" w:sz="0" w:space="0" w:color="auto"/>
                              </w:divBdr>
                              <w:divsChild>
                                <w:div w:id="1565992051">
                                  <w:marLeft w:val="0"/>
                                  <w:marRight w:val="0"/>
                                  <w:marTop w:val="0"/>
                                  <w:marBottom w:val="0"/>
                                  <w:divBdr>
                                    <w:top w:val="none" w:sz="0" w:space="0" w:color="auto"/>
                                    <w:left w:val="none" w:sz="0" w:space="0" w:color="auto"/>
                                    <w:bottom w:val="none" w:sz="0" w:space="0" w:color="auto"/>
                                    <w:right w:val="none" w:sz="0" w:space="0" w:color="auto"/>
                                  </w:divBdr>
                                  <w:divsChild>
                                    <w:div w:id="238684360">
                                      <w:marLeft w:val="0"/>
                                      <w:marRight w:val="0"/>
                                      <w:marTop w:val="0"/>
                                      <w:marBottom w:val="0"/>
                                      <w:divBdr>
                                        <w:top w:val="none" w:sz="0" w:space="0" w:color="auto"/>
                                        <w:left w:val="none" w:sz="0" w:space="0" w:color="auto"/>
                                        <w:bottom w:val="none" w:sz="0" w:space="0" w:color="auto"/>
                                        <w:right w:val="none" w:sz="0" w:space="0" w:color="auto"/>
                                      </w:divBdr>
                                      <w:divsChild>
                                        <w:div w:id="321205886">
                                          <w:marLeft w:val="0"/>
                                          <w:marRight w:val="0"/>
                                          <w:marTop w:val="0"/>
                                          <w:marBottom w:val="0"/>
                                          <w:divBdr>
                                            <w:top w:val="none" w:sz="0" w:space="0" w:color="auto"/>
                                            <w:left w:val="none" w:sz="0" w:space="0" w:color="auto"/>
                                            <w:bottom w:val="none" w:sz="0" w:space="0" w:color="auto"/>
                                            <w:right w:val="none" w:sz="0" w:space="0" w:color="auto"/>
                                          </w:divBdr>
                                          <w:divsChild>
                                            <w:div w:id="266814005">
                                              <w:marLeft w:val="0"/>
                                              <w:marRight w:val="0"/>
                                              <w:marTop w:val="0"/>
                                              <w:marBottom w:val="0"/>
                                              <w:divBdr>
                                                <w:top w:val="none" w:sz="0" w:space="0" w:color="auto"/>
                                                <w:left w:val="none" w:sz="0" w:space="0" w:color="auto"/>
                                                <w:bottom w:val="none" w:sz="0" w:space="0" w:color="auto"/>
                                                <w:right w:val="none" w:sz="0" w:space="0" w:color="auto"/>
                                              </w:divBdr>
                                              <w:divsChild>
                                                <w:div w:id="385228092">
                                                  <w:marLeft w:val="0"/>
                                                  <w:marRight w:val="0"/>
                                                  <w:marTop w:val="0"/>
                                                  <w:marBottom w:val="0"/>
                                                  <w:divBdr>
                                                    <w:top w:val="none" w:sz="0" w:space="0" w:color="auto"/>
                                                    <w:left w:val="none" w:sz="0" w:space="0" w:color="auto"/>
                                                    <w:bottom w:val="none" w:sz="0" w:space="0" w:color="auto"/>
                                                    <w:right w:val="none" w:sz="0" w:space="0" w:color="auto"/>
                                                  </w:divBdr>
                                                  <w:divsChild>
                                                    <w:div w:id="1546405793">
                                                      <w:marLeft w:val="0"/>
                                                      <w:marRight w:val="0"/>
                                                      <w:marTop w:val="0"/>
                                                      <w:marBottom w:val="0"/>
                                                      <w:divBdr>
                                                        <w:top w:val="none" w:sz="0" w:space="0" w:color="auto"/>
                                                        <w:left w:val="none" w:sz="0" w:space="0" w:color="auto"/>
                                                        <w:bottom w:val="none" w:sz="0" w:space="0" w:color="auto"/>
                                                        <w:right w:val="none" w:sz="0" w:space="0" w:color="auto"/>
                                                      </w:divBdr>
                                                      <w:divsChild>
                                                        <w:div w:id="584843333">
                                                          <w:marLeft w:val="0"/>
                                                          <w:marRight w:val="0"/>
                                                          <w:marTop w:val="0"/>
                                                          <w:marBottom w:val="0"/>
                                                          <w:divBdr>
                                                            <w:top w:val="none" w:sz="0" w:space="0" w:color="auto"/>
                                                            <w:left w:val="none" w:sz="0" w:space="0" w:color="auto"/>
                                                            <w:bottom w:val="none" w:sz="0" w:space="0" w:color="auto"/>
                                                            <w:right w:val="none" w:sz="0" w:space="0" w:color="auto"/>
                                                          </w:divBdr>
                                                          <w:divsChild>
                                                            <w:div w:id="831872878">
                                                              <w:marLeft w:val="0"/>
                                                              <w:marRight w:val="0"/>
                                                              <w:marTop w:val="0"/>
                                                              <w:marBottom w:val="0"/>
                                                              <w:divBdr>
                                                                <w:top w:val="none" w:sz="0" w:space="0" w:color="auto"/>
                                                                <w:left w:val="none" w:sz="0" w:space="0" w:color="auto"/>
                                                                <w:bottom w:val="none" w:sz="0" w:space="0" w:color="auto"/>
                                                                <w:right w:val="none" w:sz="0" w:space="0" w:color="auto"/>
                                                              </w:divBdr>
                                                              <w:divsChild>
                                                                <w:div w:id="502399357">
                                                                  <w:marLeft w:val="0"/>
                                                                  <w:marRight w:val="0"/>
                                                                  <w:marTop w:val="0"/>
                                                                  <w:marBottom w:val="0"/>
                                                                  <w:divBdr>
                                                                    <w:top w:val="none" w:sz="0" w:space="0" w:color="auto"/>
                                                                    <w:left w:val="none" w:sz="0" w:space="0" w:color="auto"/>
                                                                    <w:bottom w:val="none" w:sz="0" w:space="0" w:color="auto"/>
                                                                    <w:right w:val="none" w:sz="0" w:space="0" w:color="auto"/>
                                                                  </w:divBdr>
                                                                  <w:divsChild>
                                                                    <w:div w:id="1496066609">
                                                                      <w:marLeft w:val="0"/>
                                                                      <w:marRight w:val="0"/>
                                                                      <w:marTop w:val="0"/>
                                                                      <w:marBottom w:val="0"/>
                                                                      <w:divBdr>
                                                                        <w:top w:val="none" w:sz="0" w:space="0" w:color="auto"/>
                                                                        <w:left w:val="none" w:sz="0" w:space="0" w:color="auto"/>
                                                                        <w:bottom w:val="none" w:sz="0" w:space="0" w:color="auto"/>
                                                                        <w:right w:val="none" w:sz="0" w:space="0" w:color="auto"/>
                                                                      </w:divBdr>
                                                                      <w:divsChild>
                                                                        <w:div w:id="1525940570">
                                                                          <w:marLeft w:val="0"/>
                                                                          <w:marRight w:val="0"/>
                                                                          <w:marTop w:val="0"/>
                                                                          <w:marBottom w:val="0"/>
                                                                          <w:divBdr>
                                                                            <w:top w:val="none" w:sz="0" w:space="0" w:color="auto"/>
                                                                            <w:left w:val="none" w:sz="0" w:space="0" w:color="auto"/>
                                                                            <w:bottom w:val="none" w:sz="0" w:space="0" w:color="auto"/>
                                                                            <w:right w:val="none" w:sz="0" w:space="0" w:color="auto"/>
                                                                          </w:divBdr>
                                                                          <w:divsChild>
                                                                            <w:div w:id="509834304">
                                                                              <w:marLeft w:val="0"/>
                                                                              <w:marRight w:val="0"/>
                                                                              <w:marTop w:val="0"/>
                                                                              <w:marBottom w:val="0"/>
                                                                              <w:divBdr>
                                                                                <w:top w:val="none" w:sz="0" w:space="0" w:color="auto"/>
                                                                                <w:left w:val="none" w:sz="0" w:space="0" w:color="auto"/>
                                                                                <w:bottom w:val="none" w:sz="0" w:space="0" w:color="auto"/>
                                                                                <w:right w:val="none" w:sz="0" w:space="0" w:color="auto"/>
                                                                              </w:divBdr>
                                                                            </w:div>
                                                                          </w:divsChild>
                                                                        </w:div>
                                                                        <w:div w:id="702831244">
                                                                          <w:marLeft w:val="0"/>
                                                                          <w:marRight w:val="0"/>
                                                                          <w:marTop w:val="0"/>
                                                                          <w:marBottom w:val="0"/>
                                                                          <w:divBdr>
                                                                            <w:top w:val="none" w:sz="0" w:space="0" w:color="auto"/>
                                                                            <w:left w:val="none" w:sz="0" w:space="0" w:color="auto"/>
                                                                            <w:bottom w:val="none" w:sz="0" w:space="0" w:color="auto"/>
                                                                            <w:right w:val="none" w:sz="0" w:space="0" w:color="auto"/>
                                                                          </w:divBdr>
                                                                          <w:divsChild>
                                                                            <w:div w:id="1539246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4.jpeg"/><Relationship Id="rId21" Type="http://schemas.openxmlformats.org/officeDocument/2006/relationships/footer" Target="footer7.xml"/><Relationship Id="rId42" Type="http://schemas.openxmlformats.org/officeDocument/2006/relationships/image" Target="media/image20.png"/><Relationship Id="rId63" Type="http://schemas.openxmlformats.org/officeDocument/2006/relationships/image" Target="media/image39.png"/><Relationship Id="rId84" Type="http://schemas.openxmlformats.org/officeDocument/2006/relationships/image" Target="media/image59.jpeg"/><Relationship Id="rId138" Type="http://schemas.openxmlformats.org/officeDocument/2006/relationships/image" Target="media/image100.jpeg"/><Relationship Id="rId159" Type="http://schemas.openxmlformats.org/officeDocument/2006/relationships/image" Target="media/image121.jpeg"/><Relationship Id="rId107" Type="http://schemas.openxmlformats.org/officeDocument/2006/relationships/image" Target="media/image75.png"/><Relationship Id="rId11" Type="http://schemas.openxmlformats.org/officeDocument/2006/relationships/footer" Target="footer2.xml"/><Relationship Id="rId32" Type="http://schemas.openxmlformats.org/officeDocument/2006/relationships/image" Target="media/image10.png"/><Relationship Id="rId53" Type="http://schemas.openxmlformats.org/officeDocument/2006/relationships/image" Target="media/image31.png"/><Relationship Id="rId74" Type="http://schemas.openxmlformats.org/officeDocument/2006/relationships/image" Target="media/image50.png"/><Relationship Id="rId128" Type="http://schemas.openxmlformats.org/officeDocument/2006/relationships/image" Target="media/image90.jpeg"/><Relationship Id="rId149" Type="http://schemas.openxmlformats.org/officeDocument/2006/relationships/image" Target="media/image111.jpeg"/><Relationship Id="rId5" Type="http://schemas.openxmlformats.org/officeDocument/2006/relationships/webSettings" Target="webSettings.xml"/><Relationship Id="rId95" Type="http://schemas.openxmlformats.org/officeDocument/2006/relationships/image" Target="media/image65.png"/><Relationship Id="rId160" Type="http://schemas.openxmlformats.org/officeDocument/2006/relationships/image" Target="media/image122.jpeg"/><Relationship Id="rId22" Type="http://schemas.openxmlformats.org/officeDocument/2006/relationships/hyperlink" Target="http://sumcu.suda.edu.cn" TargetMode="External"/><Relationship Id="rId43" Type="http://schemas.openxmlformats.org/officeDocument/2006/relationships/image" Target="media/image21.png"/><Relationship Id="rId64" Type="http://schemas.openxmlformats.org/officeDocument/2006/relationships/image" Target="media/image40.emf"/><Relationship Id="rId118" Type="http://schemas.openxmlformats.org/officeDocument/2006/relationships/image" Target="media/image88.jpeg"/><Relationship Id="rId139" Type="http://schemas.openxmlformats.org/officeDocument/2006/relationships/image" Target="media/image101.jpeg"/><Relationship Id="rId85" Type="http://schemas.openxmlformats.org/officeDocument/2006/relationships/footer" Target="footer8.xml"/><Relationship Id="rId150" Type="http://schemas.openxmlformats.org/officeDocument/2006/relationships/image" Target="media/image112.jpeg"/><Relationship Id="rId12" Type="http://schemas.openxmlformats.org/officeDocument/2006/relationships/header" Target="header3.xml"/><Relationship Id="rId17" Type="http://schemas.openxmlformats.org/officeDocument/2006/relationships/header" Target="header6.xml"/><Relationship Id="rId33" Type="http://schemas.openxmlformats.org/officeDocument/2006/relationships/image" Target="media/image11.png"/><Relationship Id="rId38" Type="http://schemas.openxmlformats.org/officeDocument/2006/relationships/image" Target="media/image16.png"/><Relationship Id="rId59" Type="http://schemas.openxmlformats.org/officeDocument/2006/relationships/hyperlink" Target="http://sourceforge.net/projects/usbdm/" TargetMode="External"/><Relationship Id="rId103" Type="http://schemas.openxmlformats.org/officeDocument/2006/relationships/image" Target="media/image71.png"/><Relationship Id="rId108" Type="http://schemas.openxmlformats.org/officeDocument/2006/relationships/image" Target="media/image76.jpeg"/><Relationship Id="rId124" Type="http://schemas.openxmlformats.org/officeDocument/2006/relationships/image" Target="media/image87.png"/><Relationship Id="rId129" Type="http://schemas.openxmlformats.org/officeDocument/2006/relationships/image" Target="media/image91.jpeg"/><Relationship Id="rId54" Type="http://schemas.openxmlformats.org/officeDocument/2006/relationships/image" Target="media/image32.png"/><Relationship Id="rId70" Type="http://schemas.openxmlformats.org/officeDocument/2006/relationships/image" Target="media/image46.png"/><Relationship Id="rId75" Type="http://schemas.openxmlformats.org/officeDocument/2006/relationships/image" Target="media/image51.png"/><Relationship Id="rId91" Type="http://schemas.openxmlformats.org/officeDocument/2006/relationships/image" Target="media/image63.emf"/><Relationship Id="rId96" Type="http://schemas.openxmlformats.org/officeDocument/2006/relationships/oleObject" Target="embeddings/oleObject1.bin"/><Relationship Id="rId140" Type="http://schemas.openxmlformats.org/officeDocument/2006/relationships/image" Target="media/image102.jpeg"/><Relationship Id="rId145" Type="http://schemas.openxmlformats.org/officeDocument/2006/relationships/image" Target="media/image107.jpeg"/><Relationship Id="rId161" Type="http://schemas.openxmlformats.org/officeDocument/2006/relationships/image" Target="media/image1210.jpeg"/><Relationship Id="rId16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emf"/><Relationship Id="rId28" Type="http://schemas.openxmlformats.org/officeDocument/2006/relationships/image" Target="media/image6.png"/><Relationship Id="rId49" Type="http://schemas.openxmlformats.org/officeDocument/2006/relationships/image" Target="media/image27.png"/><Relationship Id="rId114" Type="http://schemas.openxmlformats.org/officeDocument/2006/relationships/image" Target="media/image81.png"/><Relationship Id="rId119" Type="http://schemas.openxmlformats.org/officeDocument/2006/relationships/image" Target="media/image85.wmf"/><Relationship Id="rId44" Type="http://schemas.openxmlformats.org/officeDocument/2006/relationships/image" Target="media/image22.png"/><Relationship Id="rId60" Type="http://schemas.openxmlformats.org/officeDocument/2006/relationships/image" Target="media/image37.png"/><Relationship Id="rId65" Type="http://schemas.openxmlformats.org/officeDocument/2006/relationships/image" Target="media/image41.emf"/><Relationship Id="rId81" Type="http://schemas.openxmlformats.org/officeDocument/2006/relationships/image" Target="media/image57.jpeg"/><Relationship Id="rId86" Type="http://schemas.openxmlformats.org/officeDocument/2006/relationships/image" Target="media/image60.png"/><Relationship Id="rId130" Type="http://schemas.openxmlformats.org/officeDocument/2006/relationships/image" Target="media/image92.jpeg"/><Relationship Id="rId135" Type="http://schemas.openxmlformats.org/officeDocument/2006/relationships/image" Target="media/image97.jpeg"/><Relationship Id="rId151" Type="http://schemas.openxmlformats.org/officeDocument/2006/relationships/image" Target="media/image113.jpeg"/><Relationship Id="rId156" Type="http://schemas.openxmlformats.org/officeDocument/2006/relationships/image" Target="media/image118.jpeg"/><Relationship Id="rId13" Type="http://schemas.openxmlformats.org/officeDocument/2006/relationships/footer" Target="footer3.xml"/><Relationship Id="rId18" Type="http://schemas.openxmlformats.org/officeDocument/2006/relationships/footer" Target="footer5.xml"/><Relationship Id="rId39" Type="http://schemas.openxmlformats.org/officeDocument/2006/relationships/image" Target="media/image17.png"/><Relationship Id="rId109" Type="http://schemas.openxmlformats.org/officeDocument/2006/relationships/image" Target="media/image77.png"/><Relationship Id="rId34" Type="http://schemas.openxmlformats.org/officeDocument/2006/relationships/image" Target="media/image12.png"/><Relationship Id="rId50" Type="http://schemas.openxmlformats.org/officeDocument/2006/relationships/image" Target="media/image28.png"/><Relationship Id="rId55" Type="http://schemas.openxmlformats.org/officeDocument/2006/relationships/image" Target="media/image33.png"/><Relationship Id="rId76" Type="http://schemas.openxmlformats.org/officeDocument/2006/relationships/image" Target="media/image52.jpeg"/><Relationship Id="rId97" Type="http://schemas.openxmlformats.org/officeDocument/2006/relationships/image" Target="media/image66.jpeg"/><Relationship Id="rId104" Type="http://schemas.openxmlformats.org/officeDocument/2006/relationships/image" Target="media/image72.png"/><Relationship Id="rId120" Type="http://schemas.openxmlformats.org/officeDocument/2006/relationships/oleObject" Target="embeddings/oleObject2.bin"/><Relationship Id="rId125" Type="http://schemas.openxmlformats.org/officeDocument/2006/relationships/image" Target="media/image850.png"/><Relationship Id="rId141" Type="http://schemas.openxmlformats.org/officeDocument/2006/relationships/image" Target="media/image103.jpeg"/><Relationship Id="rId146" Type="http://schemas.openxmlformats.org/officeDocument/2006/relationships/image" Target="media/image108.jpeg"/><Relationship Id="rId7" Type="http://schemas.openxmlformats.org/officeDocument/2006/relationships/endnotes" Target="endnotes.xml"/><Relationship Id="rId71" Type="http://schemas.openxmlformats.org/officeDocument/2006/relationships/image" Target="media/image47.png"/><Relationship Id="rId92" Type="http://schemas.openxmlformats.org/officeDocument/2006/relationships/image" Target="media/image64.emf"/><Relationship Id="rId162" Type="http://schemas.openxmlformats.org/officeDocument/2006/relationships/image" Target="media/image1220.jpeg"/><Relationship Id="rId2" Type="http://schemas.openxmlformats.org/officeDocument/2006/relationships/numbering" Target="numbering.xml"/><Relationship Id="rId29" Type="http://schemas.openxmlformats.org/officeDocument/2006/relationships/image" Target="media/image7.png"/><Relationship Id="rId24" Type="http://schemas.openxmlformats.org/officeDocument/2006/relationships/image" Target="media/image2.png"/><Relationship Id="rId40" Type="http://schemas.openxmlformats.org/officeDocument/2006/relationships/image" Target="media/image18.png"/><Relationship Id="rId45" Type="http://schemas.openxmlformats.org/officeDocument/2006/relationships/image" Target="media/image23.emf"/><Relationship Id="rId66" Type="http://schemas.openxmlformats.org/officeDocument/2006/relationships/image" Target="media/image42.emf"/><Relationship Id="rId87" Type="http://schemas.openxmlformats.org/officeDocument/2006/relationships/header" Target="header8.xml"/><Relationship Id="rId110" Type="http://schemas.openxmlformats.org/officeDocument/2006/relationships/image" Target="media/image78.jpeg"/><Relationship Id="rId115" Type="http://schemas.openxmlformats.org/officeDocument/2006/relationships/image" Target="media/image780.png"/><Relationship Id="rId131" Type="http://schemas.openxmlformats.org/officeDocument/2006/relationships/image" Target="media/image94.jpeg"/><Relationship Id="rId136" Type="http://schemas.openxmlformats.org/officeDocument/2006/relationships/image" Target="media/image98.png"/><Relationship Id="rId157" Type="http://schemas.openxmlformats.org/officeDocument/2006/relationships/image" Target="media/image119.jpeg"/><Relationship Id="rId61" Type="http://schemas.openxmlformats.org/officeDocument/2006/relationships/hyperlink" Target="http://sourceforge.net/projects/usbdm/files/Version%204.10.2/Installation/USBDM_Drivers_1_0_0_Win_x64.msi/download" TargetMode="External"/><Relationship Id="rId82" Type="http://schemas.openxmlformats.org/officeDocument/2006/relationships/image" Target="media/image58.jpeg"/><Relationship Id="rId152" Type="http://schemas.openxmlformats.org/officeDocument/2006/relationships/image" Target="media/image114.jpeg"/><Relationship Id="rId19" Type="http://schemas.openxmlformats.org/officeDocument/2006/relationships/footer" Target="footer6.xml"/><Relationship Id="rId14" Type="http://schemas.openxmlformats.org/officeDocument/2006/relationships/header" Target="header4.xml"/><Relationship Id="rId30" Type="http://schemas.openxmlformats.org/officeDocument/2006/relationships/image" Target="media/image8.png"/><Relationship Id="rId35" Type="http://schemas.openxmlformats.org/officeDocument/2006/relationships/image" Target="media/image13.png"/><Relationship Id="rId56" Type="http://schemas.openxmlformats.org/officeDocument/2006/relationships/image" Target="media/image34.png"/><Relationship Id="rId77" Type="http://schemas.openxmlformats.org/officeDocument/2006/relationships/image" Target="media/image53.emf"/><Relationship Id="rId100" Type="http://schemas.openxmlformats.org/officeDocument/2006/relationships/image" Target="media/image69.png"/><Relationship Id="rId105" Type="http://schemas.openxmlformats.org/officeDocument/2006/relationships/image" Target="media/image76.png"/><Relationship Id="rId126" Type="http://schemas.openxmlformats.org/officeDocument/2006/relationships/image" Target="media/image89.jpeg"/><Relationship Id="rId147" Type="http://schemas.openxmlformats.org/officeDocument/2006/relationships/image" Target="media/image109.jpeg"/><Relationship Id="rId8" Type="http://schemas.openxmlformats.org/officeDocument/2006/relationships/header" Target="header1.xml"/><Relationship Id="rId51" Type="http://schemas.openxmlformats.org/officeDocument/2006/relationships/image" Target="media/image29.png"/><Relationship Id="rId72" Type="http://schemas.openxmlformats.org/officeDocument/2006/relationships/image" Target="media/image48.png"/><Relationship Id="rId93" Type="http://schemas.openxmlformats.org/officeDocument/2006/relationships/image" Target="media/image64.png"/><Relationship Id="rId98" Type="http://schemas.openxmlformats.org/officeDocument/2006/relationships/image" Target="media/image67.jpeg"/><Relationship Id="rId121" Type="http://schemas.openxmlformats.org/officeDocument/2006/relationships/image" Target="media/image86.wmf"/><Relationship Id="rId142" Type="http://schemas.openxmlformats.org/officeDocument/2006/relationships/image" Target="media/image104.jpeg"/><Relationship Id="rId163" Type="http://schemas.openxmlformats.org/officeDocument/2006/relationships/image" Target="media/image123.jpeg"/><Relationship Id="rId3" Type="http://schemas.openxmlformats.org/officeDocument/2006/relationships/styles" Target="styles.xml"/><Relationship Id="rId25" Type="http://schemas.openxmlformats.org/officeDocument/2006/relationships/image" Target="media/image3.png"/><Relationship Id="rId46" Type="http://schemas.openxmlformats.org/officeDocument/2006/relationships/image" Target="media/image24.png"/><Relationship Id="rId67" Type="http://schemas.openxmlformats.org/officeDocument/2006/relationships/image" Target="media/image43.emf"/><Relationship Id="rId116" Type="http://schemas.openxmlformats.org/officeDocument/2006/relationships/image" Target="media/image83.jpeg"/><Relationship Id="rId137" Type="http://schemas.openxmlformats.org/officeDocument/2006/relationships/image" Target="media/image99.jpeg"/><Relationship Id="rId158" Type="http://schemas.openxmlformats.org/officeDocument/2006/relationships/image" Target="media/image120.jpeg"/><Relationship Id="rId20" Type="http://schemas.openxmlformats.org/officeDocument/2006/relationships/header" Target="header7.xml"/><Relationship Id="rId41" Type="http://schemas.openxmlformats.org/officeDocument/2006/relationships/image" Target="media/image19.png"/><Relationship Id="rId62" Type="http://schemas.openxmlformats.org/officeDocument/2006/relationships/image" Target="media/image38.png"/><Relationship Id="rId83" Type="http://schemas.openxmlformats.org/officeDocument/2006/relationships/image" Target="media/image580.jpeg"/><Relationship Id="rId88" Type="http://schemas.openxmlformats.org/officeDocument/2006/relationships/header" Target="header9.xml"/><Relationship Id="rId111" Type="http://schemas.openxmlformats.org/officeDocument/2006/relationships/image" Target="media/image82.jpeg"/><Relationship Id="rId132" Type="http://schemas.openxmlformats.org/officeDocument/2006/relationships/image" Target="media/image98.jpeg"/><Relationship Id="rId153" Type="http://schemas.openxmlformats.org/officeDocument/2006/relationships/image" Target="media/image115.jpeg"/><Relationship Id="rId15" Type="http://schemas.openxmlformats.org/officeDocument/2006/relationships/footer" Target="footer4.xml"/><Relationship Id="rId36" Type="http://schemas.openxmlformats.org/officeDocument/2006/relationships/image" Target="media/image14.png"/><Relationship Id="rId57" Type="http://schemas.openxmlformats.org/officeDocument/2006/relationships/image" Target="media/image35.png"/><Relationship Id="rId106" Type="http://schemas.openxmlformats.org/officeDocument/2006/relationships/image" Target="media/image74.jpeg"/><Relationship Id="rId127" Type="http://schemas.openxmlformats.org/officeDocument/2006/relationships/image" Target="media/image93.jpeg"/><Relationship Id="rId10" Type="http://schemas.openxmlformats.org/officeDocument/2006/relationships/footer" Target="footer1.xml"/><Relationship Id="rId31" Type="http://schemas.openxmlformats.org/officeDocument/2006/relationships/image" Target="media/image9.png"/><Relationship Id="rId52" Type="http://schemas.openxmlformats.org/officeDocument/2006/relationships/image" Target="media/image30.png"/><Relationship Id="rId73" Type="http://schemas.openxmlformats.org/officeDocument/2006/relationships/image" Target="media/image49.png"/><Relationship Id="rId78" Type="http://schemas.openxmlformats.org/officeDocument/2006/relationships/image" Target="media/image54.emf"/><Relationship Id="rId94" Type="http://schemas.openxmlformats.org/officeDocument/2006/relationships/image" Target="media/image66.png"/><Relationship Id="rId99" Type="http://schemas.openxmlformats.org/officeDocument/2006/relationships/image" Target="media/image68.jpeg"/><Relationship Id="rId101" Type="http://schemas.openxmlformats.org/officeDocument/2006/relationships/image" Target="media/image70.jpeg"/><Relationship Id="rId122" Type="http://schemas.openxmlformats.org/officeDocument/2006/relationships/oleObject" Target="embeddings/oleObject3.bin"/><Relationship Id="rId143" Type="http://schemas.openxmlformats.org/officeDocument/2006/relationships/image" Target="media/image105.jpeg"/><Relationship Id="rId148" Type="http://schemas.openxmlformats.org/officeDocument/2006/relationships/image" Target="media/image110.jpeg"/><Relationship Id="rId164" Type="http://schemas.openxmlformats.org/officeDocument/2006/relationships/image" Target="media/image124.jpeg"/><Relationship Id="rId4" Type="http://schemas.openxmlformats.org/officeDocument/2006/relationships/settings" Target="settings.xml"/><Relationship Id="rId9" Type="http://schemas.openxmlformats.org/officeDocument/2006/relationships/header" Target="header2.xml"/><Relationship Id="rId26" Type="http://schemas.openxmlformats.org/officeDocument/2006/relationships/image" Target="media/image4.png"/><Relationship Id="rId47" Type="http://schemas.openxmlformats.org/officeDocument/2006/relationships/image" Target="media/image25.png"/><Relationship Id="rId68" Type="http://schemas.openxmlformats.org/officeDocument/2006/relationships/image" Target="media/image44.emf"/><Relationship Id="rId89" Type="http://schemas.openxmlformats.org/officeDocument/2006/relationships/image" Target="media/image61.emf"/><Relationship Id="rId112" Type="http://schemas.openxmlformats.org/officeDocument/2006/relationships/image" Target="media/image79.png"/><Relationship Id="rId133" Type="http://schemas.openxmlformats.org/officeDocument/2006/relationships/image" Target="media/image95.jpeg"/><Relationship Id="rId154" Type="http://schemas.openxmlformats.org/officeDocument/2006/relationships/image" Target="media/image116.jpeg"/><Relationship Id="rId16" Type="http://schemas.openxmlformats.org/officeDocument/2006/relationships/header" Target="header5.xml"/><Relationship Id="rId37" Type="http://schemas.openxmlformats.org/officeDocument/2006/relationships/image" Target="media/image15.png"/><Relationship Id="rId58" Type="http://schemas.openxmlformats.org/officeDocument/2006/relationships/image" Target="media/image36.png"/><Relationship Id="rId79" Type="http://schemas.openxmlformats.org/officeDocument/2006/relationships/image" Target="media/image55.png"/><Relationship Id="rId102" Type="http://schemas.openxmlformats.org/officeDocument/2006/relationships/image" Target="media/image73.jpeg"/><Relationship Id="rId123" Type="http://schemas.openxmlformats.org/officeDocument/2006/relationships/oleObject" Target="embeddings/oleObject4.bin"/><Relationship Id="rId144" Type="http://schemas.openxmlformats.org/officeDocument/2006/relationships/image" Target="media/image106.jpeg"/><Relationship Id="rId90" Type="http://schemas.openxmlformats.org/officeDocument/2006/relationships/image" Target="media/image62.emf"/><Relationship Id="rId165" Type="http://schemas.openxmlformats.org/officeDocument/2006/relationships/fontTable" Target="fontTable.xml"/><Relationship Id="rId27" Type="http://schemas.openxmlformats.org/officeDocument/2006/relationships/image" Target="media/image5.png"/><Relationship Id="rId48" Type="http://schemas.openxmlformats.org/officeDocument/2006/relationships/image" Target="media/image26.png"/><Relationship Id="rId69" Type="http://schemas.openxmlformats.org/officeDocument/2006/relationships/image" Target="media/image45.emf"/><Relationship Id="rId113" Type="http://schemas.openxmlformats.org/officeDocument/2006/relationships/image" Target="media/image80.jpeg"/><Relationship Id="rId134" Type="http://schemas.openxmlformats.org/officeDocument/2006/relationships/image" Target="media/image96.jpeg"/><Relationship Id="rId80" Type="http://schemas.openxmlformats.org/officeDocument/2006/relationships/image" Target="media/image56.png"/><Relationship Id="rId155" Type="http://schemas.openxmlformats.org/officeDocument/2006/relationships/image" Target="media/image117.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7FEBB3-38EA-4405-A922-F76C2E4085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932</TotalTime>
  <Pages>89</Pages>
  <Words>7900</Words>
  <Characters>45035</Characters>
  <Application>Microsoft Office Word</Application>
  <DocSecurity>0</DocSecurity>
  <Lines>375</Lines>
  <Paragraphs>105</Paragraphs>
  <ScaleCrop>false</ScaleCrop>
  <Company/>
  <LinksUpToDate>false</LinksUpToDate>
  <CharactersWithSpaces>52830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系统管理员</dc:creator>
  <cp:keywords/>
  <dc:description/>
  <cp:lastModifiedBy>W</cp:lastModifiedBy>
  <cp:revision>294</cp:revision>
  <dcterms:created xsi:type="dcterms:W3CDTF">2016-09-21T14:04:00Z</dcterms:created>
  <dcterms:modified xsi:type="dcterms:W3CDTF">2017-04-10T08:52:00Z</dcterms:modified>
</cp:coreProperties>
</file>